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模式：C/S模式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端口：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[root@xuegood64~]# vim /etc/services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Tcp/53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udp/53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#用于客户端查询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Tcp/953 udp/953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#用于DNS主从同步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自此节课，所有操作目的为：远程连接，并依据连接的IP地址创建相应的DNS服务器（默认用其他配置好的DNS服务器）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安装DNS: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BIND简介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BIND全称为Berkeley Internet Name Domain(伯克利因特网名称系统)。BIND主要有三个版本：BIND4、BIND8、BIND9。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BIND8融合了许多提高效率、稳定性和安全性的技术，而BIND9增加了一些超前的理念：IPv6支持、密钥加密、多处理器支持、线程安全操作、增量区传送等等。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应用PUTTY实现远程登录：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424878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[root@xuegod63~]# rpm -vih/mnt/Packages/bind-8.9.2-0.17.rcl.el6_4.6x86_64.rpm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#DNS服务的主程序包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"mailto:[root@xuegod63~]#rpm/mnt/Package/bind-chroot-9.8.2-0.17.rcl.el6_4.6×86_64.rpm"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[root@xuegod63~]#rpm -vih/mnt/Package/bind-chroot-9.8.2-0.17.rcl.el6_4.6x86_64.rpm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#提高安全性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#bind-chroot是bind的一个功能，使bind可以在一个chroot的模式下运行，也就是说，bind运行时的/(根)目录，并</w:t>
      </w:r>
      <w:r>
        <w:rPr>
          <w:rFonts w:hint="eastAsia"/>
          <w:color w:val="C00000"/>
          <w:lang w:val="en-US" w:eastAsia="zh-CN"/>
        </w:rPr>
        <w:t>不是系统真正/(根)目录，只是系统的一个子目录而已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，这样做的目的是为了提高安全性，因为在chroot模式下，bind可以访问的范围仅限于这个子目录的范围里，无法进一步提升，进入到系统的其他目录中</w:t>
      </w:r>
    </w:p>
    <w:p>
      <w:pPr>
        <w:numPr>
          <w:ilvl w:val="0"/>
          <w:numId w:val="0"/>
        </w:numPr>
        <w:rPr>
          <w:rFonts w:hint="eastAsia"/>
          <w:color w:val="B370AF"/>
          <w:lang w:val="en-US" w:eastAsia="zh-CN"/>
        </w:rPr>
      </w:pPr>
      <w:r>
        <w:rPr>
          <w:rFonts w:hint="eastAsia"/>
          <w:color w:val="B370AF"/>
          <w:lang w:val="en-US" w:eastAsia="zh-CN"/>
        </w:rPr>
        <w:t>[root@xuegod63 Packages]# rpm -vih bind-utils-9.7.3-8.P3.el6.x86_64.rpm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该包为客户端工具，默认安装，用于搜索域名指令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DNS服务器相关配置文件：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Packages]# ls /etc/named.conf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/etc/named.conf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Named.conf是BIND的核心配置文件，它包含了BIND的基本配置，但其并不包括区域数据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启动服务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//要先启动named服务，否则/var/named/chroot/目录下的文件不会被挂载上。这个和RHEL5是不一样的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Packages]# ls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/var/named/chroot/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Packages]# /etc/init.d/named restart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Stopping named: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  OK  ]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Starting named: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[  OK  ]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开启named服务后，会自动挂载，调用chroot功能切换根：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Mount查看文件挂载：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Packages]# mount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。。。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/etc/named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eastAsia"/>
          <w:color w:val="C00000"/>
          <w:lang w:val="en-US" w:eastAsia="zh-CN"/>
        </w:rPr>
        <w:t>/var/named/chroot/etc/named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type none (rw,bind)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/var/named on /var/named/chroot/var/named type none (rw,bind)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0000"/>
          <w:lang w:val="en-US" w:eastAsia="zh-CN"/>
        </w:rPr>
        <w:t>/etc/named.conf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on</w:t>
      </w:r>
      <w:r>
        <w:rPr>
          <w:rFonts w:hint="default"/>
          <w:color w:val="C00000"/>
          <w:lang w:val="en-US" w:eastAsia="zh-CN"/>
        </w:rPr>
        <w:t>/var/named/chroot/etc/named.conf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type none (rw,bind)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/etc/named.rfc1912.zones on /var/named/chroot/etc/named.rfc1912.zones type none(rw,bind)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0000"/>
          <w:lang w:val="en-US" w:eastAsia="zh-CN"/>
        </w:rPr>
        <w:t>/usr/lib64/bind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default"/>
          <w:color w:val="C00000"/>
          <w:lang w:val="en-US" w:eastAsia="zh-CN"/>
        </w:rPr>
        <w:t>/var/named/chroot/usr/lib64/bind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type none (rw,bind)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/etc/named.iscdlv.key on /var/named/chroot/etc/named.iscdlv.key type none (rw,bind)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/etc/named.root.key on /var/named/chroot/etc/named.root.key type none (rw,bind)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这样更安全一些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此服务的使用方法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在客户端配置好DNS服务器地址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cat /etc/resolv.conf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Generated by NetworkManager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search 192.168.1.1 cn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nameserver 8.8.8.8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[root@xuegod63~]# vim/etc/sysconfig/network-scripts/ifcfg-eth0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DNS1=192.168.1.63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附相关搜索：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区域文件：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"https://blog.csdn.net/weixin_31869569/article/details/119307007?utm_term=dns%E6%9C%8D%E5%8A%A1%E5%99%A8%E5%8C%BA%E5%9F%9F%E6%96%87%E4%BB%B6&amp;utm_medium=distribute.pc_aggpage_search_result.none-task-blog-2~all~sobaiduweb~default-2-119307007&amp;spm=3001.4430"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https://blog.csdn.net/weixin_31869569/article/details/119307007?utm_term=dns%E6%9C%8D%E5%8A%A1%E5%99%A8%E5%8C%BA%E5%9F%9F%E6%96%87%E4%BB%B6&amp;utm_medium=distribute.pc_aggpage_search_result.none-task-blog-2~all~sobaiduweb~default-2-119307007&amp;spm=3001.4430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rPr>
          <w:rFonts w:hint="eastAsia" w:eastAsiaTheme="minorEastAsia"/>
          <w:u w:val="none"/>
          <w:lang w:eastAsia="zh-CN"/>
        </w:rPr>
      </w:pPr>
      <w:r>
        <w:rPr>
          <w:rFonts w:hint="eastAsia"/>
          <w:u w:val="none"/>
        </w:rPr>
        <w:t>DNS &amp; bind详解</w:t>
      </w:r>
      <w:r>
        <w:rPr>
          <w:rFonts w:hint="eastAsia"/>
          <w:u w:val="none"/>
          <w:lang w:eastAsia="zh-CN"/>
        </w:rPr>
        <w:t>：https://blog.csdn.net/rightlzc/article/details/83756810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PUTTY：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"https://baike.so.com/doc/5498342-5736256.html"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https://baike.so.com/doc/5498342-5736256.html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TELNET：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"https://baike.so.com/doc/5504434-5740178.html"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https://baike.so.com/doc/5504434-5740178.html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远程登录：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"https://baike.so.com/doc/5696997-5909702.html"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https://baike.so.com/doc/5696997-5909702.html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Bind-utils：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"https://www.cnblogs.com/274914765qq/p/4817941.html"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https://www.cnblogs.com/274914765qq/p/4817941.html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DNS服务器是什么：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https://kuai.so.com/41d5960ffd8e8c3509ed15eb96d58aed/wenda/selectedabstracts/m.bala.iask.sina.com.cn?src=wenda_abstract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DNS服务器地址为8.8.8.8：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"https://wenda.so.com/q/1462082405726632"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https://wenda.so.co</w:t>
      </w:r>
      <w:bookmarkStart w:id="0" w:name="_GoBack"/>
      <w:bookmarkEnd w:id="0"/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m/q/1462082405726632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DNS服务器地址和IP地址：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http://www.360doc.com/content/18/0427/13/47178282_749158999.shtml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A8E05"/>
    <w:multiLevelType w:val="singleLevel"/>
    <w:tmpl w:val="B7CA8E0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350D"/>
    <w:rsid w:val="02327633"/>
    <w:rsid w:val="03E004D9"/>
    <w:rsid w:val="048B5F14"/>
    <w:rsid w:val="0569194D"/>
    <w:rsid w:val="0C6C184F"/>
    <w:rsid w:val="0C880C59"/>
    <w:rsid w:val="0DF04D08"/>
    <w:rsid w:val="0E263A65"/>
    <w:rsid w:val="0F034DA5"/>
    <w:rsid w:val="0FE6740F"/>
    <w:rsid w:val="10C61D50"/>
    <w:rsid w:val="139B3206"/>
    <w:rsid w:val="15772D8B"/>
    <w:rsid w:val="16A91EF8"/>
    <w:rsid w:val="17881254"/>
    <w:rsid w:val="17A307D2"/>
    <w:rsid w:val="190D49C0"/>
    <w:rsid w:val="1B1A33C4"/>
    <w:rsid w:val="20717F2A"/>
    <w:rsid w:val="20B6593D"/>
    <w:rsid w:val="23575B69"/>
    <w:rsid w:val="2389444C"/>
    <w:rsid w:val="238B715C"/>
    <w:rsid w:val="23AB464C"/>
    <w:rsid w:val="25166CE2"/>
    <w:rsid w:val="29CB3B5E"/>
    <w:rsid w:val="29FA00C1"/>
    <w:rsid w:val="2AE15633"/>
    <w:rsid w:val="2F740E9D"/>
    <w:rsid w:val="35CB6CEF"/>
    <w:rsid w:val="3DB122E7"/>
    <w:rsid w:val="3FCB5940"/>
    <w:rsid w:val="42891D95"/>
    <w:rsid w:val="44F35713"/>
    <w:rsid w:val="46AE3441"/>
    <w:rsid w:val="483376F0"/>
    <w:rsid w:val="4A761B16"/>
    <w:rsid w:val="4BEA4569"/>
    <w:rsid w:val="4C745010"/>
    <w:rsid w:val="4D1D2BAB"/>
    <w:rsid w:val="4E922C96"/>
    <w:rsid w:val="501F0559"/>
    <w:rsid w:val="52397FF8"/>
    <w:rsid w:val="53430A03"/>
    <w:rsid w:val="57BC431C"/>
    <w:rsid w:val="57CB5E90"/>
    <w:rsid w:val="586A3EBC"/>
    <w:rsid w:val="5DD55880"/>
    <w:rsid w:val="5E085F82"/>
    <w:rsid w:val="61721E4F"/>
    <w:rsid w:val="61AF2591"/>
    <w:rsid w:val="62E44624"/>
    <w:rsid w:val="64C23E7D"/>
    <w:rsid w:val="690B02EE"/>
    <w:rsid w:val="691468A5"/>
    <w:rsid w:val="6BDB75D3"/>
    <w:rsid w:val="6CEE1821"/>
    <w:rsid w:val="6E8E556F"/>
    <w:rsid w:val="70134119"/>
    <w:rsid w:val="72367C59"/>
    <w:rsid w:val="756C1F61"/>
    <w:rsid w:val="76757117"/>
    <w:rsid w:val="784445F7"/>
    <w:rsid w:val="7885345A"/>
    <w:rsid w:val="7A7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2021-11-15T23:59:00Z</dcterms:created>
  <dc:creator>cx</dc:creator>
  <cp:lastModifiedBy>throremby</cp:lastModifiedBy>
  <dcterms:modified xsi:type="dcterms:W3CDTF">2021-11-16T11:31:13Z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34370A554218488E8C0618506A941C15</vt:lpwstr>
  </property>
</Properties>
</file>