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util.promisify方法进行promise风格转换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引入 util 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'util'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引入 fs 模块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返回一个新的函数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mineReadFile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promisify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mineReadFile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'./4resource/content.txt'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状态和对象的值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## Promise 的状态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实例对象中的一个属性 『PromiseState』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pending  未决定的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resolved / fullfilled  成功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rejected 失败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/>
          <w:bCs/>
          <w:color w:val="569CD6"/>
          <w:kern w:val="0"/>
          <w:sz w:val="16"/>
          <w:szCs w:val="16"/>
          <w:shd w:val="clear" w:fill="1E1E1E"/>
          <w:lang w:val="en-US" w:eastAsia="zh-CN" w:bidi="ar"/>
        </w:rPr>
        <w:t>## Promise 对象的值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实例对象中的另一个属性 『PromiseResult』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保存着异步任务『成功/失败』的结果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执行过程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234696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同步调用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** 同步调用的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'error'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中断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672" w:firstLineChars="400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{})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自定义P</w:t>
      </w:r>
      <w:bookmarkStart w:id="0" w:name="_GoBack"/>
      <w:bookmarkEnd w:id="0"/>
      <w:r>
        <w:rPr>
          <w:rFonts w:hint="eastAsia"/>
          <w:lang w:val="en-US" w:eastAsia="zh-CN"/>
        </w:rPr>
        <w:t>romise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D87E28"/>
    <w:multiLevelType w:val="singleLevel"/>
    <w:tmpl w:val="2ED87E2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225D4"/>
    <w:rsid w:val="17666D85"/>
    <w:rsid w:val="1E53676B"/>
    <w:rsid w:val="245C61AD"/>
    <w:rsid w:val="25F04432"/>
    <w:rsid w:val="26E61439"/>
    <w:rsid w:val="2A412E82"/>
    <w:rsid w:val="33553568"/>
    <w:rsid w:val="362220C1"/>
    <w:rsid w:val="42173C85"/>
    <w:rsid w:val="526C7ABA"/>
    <w:rsid w:val="5BF27DB3"/>
    <w:rsid w:val="5CD86465"/>
    <w:rsid w:val="5E1E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2022-03-20T07:45:29Z</dcterms:created>
  <dc:creator>cx</dc:creator>
  <cp:lastModifiedBy>throremby</cp:lastModifiedBy>
  <dcterms:modified xsi:type="dcterms:W3CDTF">2022-03-20T08:54:24Z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7282C9FF003D48018792C451B2FB0476</vt:lpwstr>
  </property>
</Properties>
</file>