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사업 제안서</w:t>
      </w:r>
    </w:p>
    <w:p>
      <w:r>
        <w:t>KT 과금 시스템 개선 제안</w:t>
      </w:r>
    </w:p>
    <w:p>
      <w:r>
        <w:t xml:space="preserve">담당: 홍길동 </w:t>
      </w:r>
      <w:r>
        <w:t>(기술팀)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예산 3,000만원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