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5F50F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Demo dataset created:</w:t>
      </w:r>
    </w:p>
    <w:p w14:paraId="4AE709A7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                </w:t>
      </w:r>
      <w:proofErr w:type="gram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website  \</w:t>
      </w:r>
      <w:proofErr w:type="gramEnd"/>
    </w:p>
    <w:p w14:paraId="1C6A3744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0                          </w:t>
      </w:r>
      <w:hyperlink r:id="rId4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</w:t>
      </w:r>
    </w:p>
    <w:p w14:paraId="31D6FF40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                         </w:t>
      </w:r>
      <w:hyperlink r:id="rId5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</w:t>
      </w:r>
    </w:p>
    <w:p w14:paraId="200B0209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  </w:t>
      </w:r>
      <w:hyperlink r:id="rId6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https://investors.amgen.com/news-and-events/pr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...   </w:t>
      </w:r>
    </w:p>
    <w:p w14:paraId="6159C731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3                        </w:t>
      </w:r>
      <w:hyperlink r:id="rId7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</w:t>
      </w:r>
    </w:p>
    <w:p w14:paraId="4C3B9E48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4                        </w:t>
      </w:r>
      <w:hyperlink r:id="rId8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</w:t>
      </w:r>
    </w:p>
    <w:p w14:paraId="2634172F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76A368C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          headline                          link  </w:t>
      </w:r>
    </w:p>
    <w:p w14:paraId="00BB75D9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0     Gene Therapy Trial Shows Positive Results    </w:t>
      </w:r>
      <w:hyperlink r:id="rId9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32A4C945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         Genentech Launches New Oncology Drug    </w:t>
      </w:r>
      <w:hyperlink r:id="rId10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https://www.gene.com/news2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76CA21D3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           Amgen Partners with Biotech Startup   </w:t>
      </w:r>
      <w:hyperlink r:id="rId11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https://www.amgen.com/news1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4380851D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3      Pfizer Receives FDA Approval for Vaccine  </w:t>
      </w:r>
      <w:hyperlink r:id="rId12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347F8985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4  Pfizer</w:t>
      </w:r>
      <w:proofErr w:type="gramEnd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Invests in AI Drug Discovery Platform  </w:t>
      </w:r>
      <w:hyperlink r:id="rId13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https://www.pfizer.com/news2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1BCB80F2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91E7E48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Category summary by company:</w:t>
      </w:r>
    </w:p>
    <w:p w14:paraId="51DF7D1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                website              </w:t>
      </w:r>
      <w:proofErr w:type="gram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category  \</w:t>
      </w:r>
      <w:proofErr w:type="gramEnd"/>
    </w:p>
    <w:p w14:paraId="05CF2C56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0  </w:t>
      </w:r>
      <w:hyperlink r:id="rId14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https://investors.amgen.com/news-and-events/pr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...                 Other   </w:t>
      </w:r>
    </w:p>
    <w:p w14:paraId="77E48334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                       </w:t>
      </w:r>
      <w:hyperlink r:id="rId15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https://verily.com/articles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Partnerships   </w:t>
      </w:r>
    </w:p>
    <w:p w14:paraId="148A694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                          </w:t>
      </w:r>
      <w:hyperlink r:id="rId16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Product Launch   </w:t>
      </w:r>
    </w:p>
    <w:p w14:paraId="1CF5F80D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3                          </w:t>
      </w:r>
      <w:hyperlink r:id="rId17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R&amp;D / Clinical Trial   </w:t>
      </w:r>
    </w:p>
    <w:p w14:paraId="2339DF18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4                        </w:t>
      </w:r>
      <w:hyperlink r:id="rId18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https://www.gilead.com/news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R&amp;D / Clinical Trial   </w:t>
      </w:r>
    </w:p>
    <w:p w14:paraId="7E30636C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5             </w:t>
      </w:r>
      <w:hyperlink r:id="rId19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https://www.ginkgo.bio/resources/blog/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M&amp;A / Investment   </w:t>
      </w:r>
    </w:p>
    <w:p w14:paraId="21631FEC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6  </w:t>
      </w:r>
      <w:hyperlink r:id="rId20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https://www.illumina.com/company/news-center.html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Product Launch   </w:t>
      </w:r>
    </w:p>
    <w:p w14:paraId="72CC539C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7                        </w:t>
      </w:r>
      <w:hyperlink r:id="rId21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Other   </w:t>
      </w:r>
    </w:p>
    <w:p w14:paraId="23B06E53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8                        </w:t>
      </w:r>
      <w:hyperlink r:id="rId22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Regulatory   </w:t>
      </w:r>
    </w:p>
    <w:p w14:paraId="42853A26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9                     </w:t>
      </w:r>
      <w:hyperlink r:id="rId23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https://www.sutrobio.com/news/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Product Launch   </w:t>
      </w:r>
    </w:p>
    <w:p w14:paraId="0C148F09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BC00DD6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count  </w:t>
      </w:r>
    </w:p>
    <w:p w14:paraId="61DF7BBE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0      1  </w:t>
      </w:r>
    </w:p>
    <w:p w14:paraId="559B2048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1      1  </w:t>
      </w:r>
    </w:p>
    <w:p w14:paraId="3B325874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2      1  </w:t>
      </w:r>
    </w:p>
    <w:p w14:paraId="15781C01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3      1  </w:t>
      </w:r>
    </w:p>
    <w:p w14:paraId="3BD71F3E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4      1  </w:t>
      </w:r>
    </w:p>
    <w:p w14:paraId="46D64EF0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5      1  </w:t>
      </w:r>
    </w:p>
    <w:p w14:paraId="269F169E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6      1  </w:t>
      </w:r>
    </w:p>
    <w:p w14:paraId="4033858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7      1  </w:t>
      </w:r>
    </w:p>
    <w:p w14:paraId="1396C651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8      1  </w:t>
      </w:r>
    </w:p>
    <w:p w14:paraId="1A42DA55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9      1  </w:t>
      </w:r>
    </w:p>
    <w:p w14:paraId="11BEBE9B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DA2FDF9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Trending categories overall:</w:t>
      </w:r>
    </w:p>
    <w:p w14:paraId="50F6261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category</w:t>
      </w:r>
    </w:p>
    <w:p w14:paraId="0E209BD3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Product Launch          3</w:t>
      </w:r>
    </w:p>
    <w:p w14:paraId="1406A21B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R&amp;D / Clinical Trial    2</w:t>
      </w:r>
    </w:p>
    <w:p w14:paraId="5D859EF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Other                   2</w:t>
      </w:r>
    </w:p>
    <w:p w14:paraId="6A30CD5C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Regulatory              1</w:t>
      </w:r>
    </w:p>
    <w:p w14:paraId="6D433BE1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Partnerships            1</w:t>
      </w:r>
    </w:p>
    <w:p w14:paraId="475D1170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M&amp;A / Investment        1</w:t>
      </w:r>
    </w:p>
    <w:p w14:paraId="5872C257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Name: count, </w:t>
      </w:r>
      <w:proofErr w:type="spell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dtype</w:t>
      </w:r>
      <w:proofErr w:type="spellEnd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: int64</w:t>
      </w:r>
    </w:p>
    <w:p w14:paraId="4596567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3805C1D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Top companies by total headlines:</w:t>
      </w:r>
    </w:p>
    <w:p w14:paraId="5E5A9D8C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website</w:t>
      </w:r>
    </w:p>
    <w:p w14:paraId="555AFBF8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hyperlink r:id="rId24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         2</w:t>
      </w:r>
    </w:p>
    <w:p w14:paraId="1E813974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hyperlink r:id="rId25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       2</w:t>
      </w:r>
    </w:p>
    <w:p w14:paraId="5E85E13E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hyperlink r:id="rId26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https://investors.amgen.com/news-and-events/press-releases/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1</w:t>
      </w:r>
    </w:p>
    <w:p w14:paraId="511EFA03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hyperlink r:id="rId27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https://verily.com/articles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       1</w:t>
      </w:r>
    </w:p>
    <w:p w14:paraId="2C6A33E9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hyperlink r:id="rId28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https://www.gilead.com/news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       1</w:t>
      </w:r>
    </w:p>
    <w:p w14:paraId="01563DED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hyperlink r:id="rId29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https://www.illumina.com/company/news-center.html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1</w:t>
      </w:r>
    </w:p>
    <w:p w14:paraId="64925D20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hyperlink r:id="rId30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https://www.sutrobio.com/news/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    1</w:t>
      </w:r>
    </w:p>
    <w:p w14:paraId="5E0B7F06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hyperlink r:id="rId31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https://www.ginkgo.bio/resources/blog/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1</w:t>
      </w:r>
    </w:p>
    <w:p w14:paraId="7A14EBC8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Name: count, </w:t>
      </w:r>
      <w:proofErr w:type="spell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dtype</w:t>
      </w:r>
      <w:proofErr w:type="spellEnd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: int64</w:t>
      </w:r>
    </w:p>
    <w:p w14:paraId="0FA6595C" w14:textId="708AF755" w:rsidR="00704F85" w:rsidRPr="00704F85" w:rsidRDefault="00704F85" w:rsidP="00704F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F8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41C8D71" wp14:editId="6E95325D">
            <wp:extent cx="5943600" cy="3547745"/>
            <wp:effectExtent l="0" t="0" r="0" b="0"/>
            <wp:docPr id="1652821771" name="Picture 2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21771" name="Picture 2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E214" w14:textId="4174C509" w:rsidR="00704F85" w:rsidRPr="00704F85" w:rsidRDefault="00704F85" w:rsidP="00704F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F8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66B0B1C" wp14:editId="6CBA199D">
            <wp:extent cx="5943600" cy="3597275"/>
            <wp:effectExtent l="0" t="0" r="0" b="0"/>
            <wp:docPr id="1554294372" name="Picture 1" descr="A grap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4372" name="Picture 1" descr="A graph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1A4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3A180D9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>Top headlines per category:</w:t>
      </w:r>
    </w:p>
    <w:p w14:paraId="65D8B0E3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category                                       </w:t>
      </w:r>
      <w:proofErr w:type="gram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headline  \</w:t>
      </w:r>
      <w:proofErr w:type="gramEnd"/>
    </w:p>
    <w:p w14:paraId="4506ED2D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0  R</w:t>
      </w:r>
      <w:proofErr w:type="gramEnd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&amp;D / Clinical Trial      Gene Therapy Trial Shows Positive Results   </w:t>
      </w:r>
    </w:p>
    <w:p w14:paraId="35C5A2B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       Product Launch           Genentech Launches New Oncology Drug   </w:t>
      </w:r>
    </w:p>
    <w:p w14:paraId="7A008911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                 Other            Amgen Partners with Biotech Startup   </w:t>
      </w:r>
    </w:p>
    <w:p w14:paraId="019746AB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3            Regulatory       Pfizer Receives FDA Approval for Vaccine   </w:t>
      </w:r>
    </w:p>
    <w:p w14:paraId="237EBA68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4                 Other   Pfizer Invests in AI Drug Discovery Platform   </w:t>
      </w:r>
    </w:p>
    <w:p w14:paraId="4FC1E8AB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5          </w:t>
      </w:r>
      <w:proofErr w:type="gram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Partnerships  Verily</w:t>
      </w:r>
      <w:proofErr w:type="gramEnd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Collaborates on Health Data Initiative   </w:t>
      </w:r>
    </w:p>
    <w:p w14:paraId="5D07D900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6  R</w:t>
      </w:r>
      <w:proofErr w:type="gramEnd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&amp;D / Clinical Trial        Gilead Announces Phase 3 Clinical Trial   </w:t>
      </w:r>
    </w:p>
    <w:p w14:paraId="111CB450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7        Product Launch         Illumina Introduces Next-Gen Sequencer   </w:t>
      </w:r>
    </w:p>
    <w:p w14:paraId="153E1657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8        Product Launch         </w:t>
      </w:r>
      <w:proofErr w:type="spell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SutroBio</w:t>
      </w:r>
      <w:proofErr w:type="spellEnd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Launches New Biotech Platform   </w:t>
      </w:r>
    </w:p>
    <w:p w14:paraId="09EBC0B4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9      M&amp;A / Investment            Ginkgo Bio Acquires </w:t>
      </w:r>
      <w:proofErr w:type="spellStart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>Zymergen</w:t>
      </w:r>
      <w:proofErr w:type="spellEnd"/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Assets   </w:t>
      </w:r>
    </w:p>
    <w:p w14:paraId="344C7C9A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554F729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             link  </w:t>
      </w:r>
    </w:p>
    <w:p w14:paraId="579ACA37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0      </w:t>
      </w:r>
      <w:hyperlink r:id="rId34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684C9697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      </w:t>
      </w:r>
      <w:hyperlink r:id="rId35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https://www.gene.com/news2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5D3A0D4C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     </w:t>
      </w:r>
      <w:hyperlink r:id="rId36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https://www.amgen.com/news1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171D12C6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3    </w:t>
      </w:r>
      <w:hyperlink r:id="rId37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5165FA90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4    </w:t>
      </w:r>
      <w:hyperlink r:id="rId38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https://www.pfizer.com/news2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504A4ED6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5        </w:t>
      </w:r>
      <w:hyperlink r:id="rId39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https://verily.com/news1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4DBF507E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6    </w:t>
      </w:r>
      <w:hyperlink r:id="rId40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https://www.gilead.com/news1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3F7FC911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7  </w:t>
      </w:r>
      <w:hyperlink r:id="rId41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https://www.illumina.com/news1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24515C1B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8  </w:t>
      </w:r>
      <w:hyperlink r:id="rId42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https://www.sutrobio.com/news1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604743DC" w14:textId="77777777" w:rsidR="00704F85" w:rsidRPr="00704F85" w:rsidRDefault="00704F85" w:rsidP="0070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9    </w:t>
      </w:r>
      <w:hyperlink r:id="rId43" w:tgtFrame="_blank" w:history="1">
        <w:r w:rsidRPr="00704F85">
          <w:rPr>
            <w:rFonts w:ascii="Menlo" w:eastAsia="Times New Roman" w:hAnsi="Menlo" w:cs="Menlo"/>
            <w:color w:val="0D47A1"/>
            <w:kern w:val="0"/>
            <w:sz w:val="20"/>
            <w:szCs w:val="20"/>
            <w:u w:val="single"/>
            <w14:ligatures w14:val="none"/>
          </w:rPr>
          <w:t>https://www.ginkgo.bio/news1</w:t>
        </w:r>
      </w:hyperlink>
      <w:r w:rsidRPr="00704F8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</w:t>
      </w:r>
    </w:p>
    <w:p w14:paraId="290336C6" w14:textId="77777777" w:rsidR="00704F85" w:rsidRPr="00704F85" w:rsidRDefault="00704F85" w:rsidP="00704F85">
      <w:pPr>
        <w:spacing w:after="0" w:line="240" w:lineRule="auto"/>
        <w:rPr>
          <w:rFonts w:ascii="inherit" w:eastAsia="Times New Roman" w:hAnsi="inherit" w:cs="Menlo"/>
          <w:kern w:val="0"/>
          <w:sz w:val="20"/>
          <w:szCs w:val="20"/>
          <w14:ligatures w14:val="none"/>
        </w:rPr>
      </w:pPr>
    </w:p>
    <w:p w14:paraId="20E4CA3B" w14:textId="77777777" w:rsidR="00314250" w:rsidRDefault="00314250"/>
    <w:sectPr w:rsidR="003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85"/>
    <w:rsid w:val="00314250"/>
    <w:rsid w:val="00704F85"/>
    <w:rsid w:val="00A80228"/>
    <w:rsid w:val="00B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EC706"/>
  <w15:chartTrackingRefBased/>
  <w15:docId w15:val="{B0C6C3BB-4585-9341-9F5B-83641FA5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F8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F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4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fizer.com/news2" TargetMode="External"/><Relationship Id="rId18" Type="http://schemas.openxmlformats.org/officeDocument/2006/relationships/hyperlink" Target="https://www.gilead.com/news" TargetMode="External"/><Relationship Id="rId26" Type="http://schemas.openxmlformats.org/officeDocument/2006/relationships/hyperlink" Target="https://investors.amgen.com/news-and-events/press-releases/" TargetMode="External"/><Relationship Id="rId39" Type="http://schemas.openxmlformats.org/officeDocument/2006/relationships/hyperlink" Target="https://verily.com/news1" TargetMode="External"/><Relationship Id="rId21" Type="http://schemas.openxmlformats.org/officeDocument/2006/relationships/hyperlink" Target="https://www.pfizer.com/news" TargetMode="External"/><Relationship Id="rId34" Type="http://schemas.openxmlformats.org/officeDocument/2006/relationships/hyperlink" Target="https://www.gene.com/news1" TargetMode="External"/><Relationship Id="rId42" Type="http://schemas.openxmlformats.org/officeDocument/2006/relationships/hyperlink" Target="https://www.sutrobio.com/news1" TargetMode="External"/><Relationship Id="rId7" Type="http://schemas.openxmlformats.org/officeDocument/2006/relationships/hyperlink" Target="https://www.pfizer.com/new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ne.com/news" TargetMode="External"/><Relationship Id="rId29" Type="http://schemas.openxmlformats.org/officeDocument/2006/relationships/hyperlink" Target="https://www.illumina.com/company/news-cent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investors.amgen.com/news-and-events/pr" TargetMode="External"/><Relationship Id="rId11" Type="http://schemas.openxmlformats.org/officeDocument/2006/relationships/hyperlink" Target="https://www.amgen.com/news1" TargetMode="External"/><Relationship Id="rId24" Type="http://schemas.openxmlformats.org/officeDocument/2006/relationships/hyperlink" Target="https://www.gene.com/news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www.pfizer.com/news1" TargetMode="External"/><Relationship Id="rId40" Type="http://schemas.openxmlformats.org/officeDocument/2006/relationships/hyperlink" Target="https://www.gilead.com/news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ene.com/news" TargetMode="External"/><Relationship Id="rId15" Type="http://schemas.openxmlformats.org/officeDocument/2006/relationships/hyperlink" Target="https://verily.com/articles" TargetMode="External"/><Relationship Id="rId23" Type="http://schemas.openxmlformats.org/officeDocument/2006/relationships/hyperlink" Target="https://www.sutrobio.com/news/" TargetMode="External"/><Relationship Id="rId28" Type="http://schemas.openxmlformats.org/officeDocument/2006/relationships/hyperlink" Target="https://www.gilead.com/news" TargetMode="External"/><Relationship Id="rId36" Type="http://schemas.openxmlformats.org/officeDocument/2006/relationships/hyperlink" Target="https://www.amgen.com/news1" TargetMode="External"/><Relationship Id="rId10" Type="http://schemas.openxmlformats.org/officeDocument/2006/relationships/hyperlink" Target="https://www.gene.com/news2" TargetMode="External"/><Relationship Id="rId19" Type="http://schemas.openxmlformats.org/officeDocument/2006/relationships/hyperlink" Target="https://www.ginkgo.bio/resources/blog/" TargetMode="External"/><Relationship Id="rId31" Type="http://schemas.openxmlformats.org/officeDocument/2006/relationships/hyperlink" Target="https://www.ginkgo.bio/resources/blog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gene.com/news" TargetMode="External"/><Relationship Id="rId9" Type="http://schemas.openxmlformats.org/officeDocument/2006/relationships/hyperlink" Target="https://www.gene.com/news1" TargetMode="External"/><Relationship Id="rId14" Type="http://schemas.openxmlformats.org/officeDocument/2006/relationships/hyperlink" Target="https://investors.amgen.com/news-and-events/pr" TargetMode="External"/><Relationship Id="rId22" Type="http://schemas.openxmlformats.org/officeDocument/2006/relationships/hyperlink" Target="https://www.pfizer.com/news" TargetMode="External"/><Relationship Id="rId27" Type="http://schemas.openxmlformats.org/officeDocument/2006/relationships/hyperlink" Target="https://verily.com/articles" TargetMode="External"/><Relationship Id="rId30" Type="http://schemas.openxmlformats.org/officeDocument/2006/relationships/hyperlink" Target="https://www.sutrobio.com/news/" TargetMode="External"/><Relationship Id="rId35" Type="http://schemas.openxmlformats.org/officeDocument/2006/relationships/hyperlink" Target="https://www.gene.com/news2" TargetMode="External"/><Relationship Id="rId43" Type="http://schemas.openxmlformats.org/officeDocument/2006/relationships/hyperlink" Target="https://www.ginkgo.bio/news1" TargetMode="External"/><Relationship Id="rId8" Type="http://schemas.openxmlformats.org/officeDocument/2006/relationships/hyperlink" Target="https://www.pfizer.com/new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fizer.com/news1" TargetMode="External"/><Relationship Id="rId17" Type="http://schemas.openxmlformats.org/officeDocument/2006/relationships/hyperlink" Target="https://www.gene.com/news" TargetMode="External"/><Relationship Id="rId25" Type="http://schemas.openxmlformats.org/officeDocument/2006/relationships/hyperlink" Target="https://www.pfizer.com/news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www.pfizer.com/news2" TargetMode="External"/><Relationship Id="rId20" Type="http://schemas.openxmlformats.org/officeDocument/2006/relationships/hyperlink" Target="https://www.illumina.com/company/news-center.html" TargetMode="External"/><Relationship Id="rId41" Type="http://schemas.openxmlformats.org/officeDocument/2006/relationships/hyperlink" Target="https://www.illumina.com/new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Jha</dc:creator>
  <cp:keywords/>
  <dc:description/>
  <cp:lastModifiedBy>Urvashi Jha</cp:lastModifiedBy>
  <cp:revision>1</cp:revision>
  <dcterms:created xsi:type="dcterms:W3CDTF">2025-10-22T21:09:00Z</dcterms:created>
  <dcterms:modified xsi:type="dcterms:W3CDTF">2025-10-22T21:12:00Z</dcterms:modified>
</cp:coreProperties>
</file>