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2B" w:rsidRDefault="00EB392B" w:rsidP="00EB392B">
      <w:r>
        <w:t>CREATE TRIGGER `</w:t>
      </w:r>
      <w:bookmarkStart w:id="0" w:name="_GoBack"/>
      <w:r>
        <w:t>invoice_tr2</w:t>
      </w:r>
      <w:bookmarkEnd w:id="0"/>
      <w:r>
        <w:t>` AFTER INSERT ON `</w:t>
      </w:r>
      <w:proofErr w:type="spellStart"/>
      <w:r>
        <w:t>invoice_detail</w:t>
      </w:r>
      <w:proofErr w:type="spellEnd"/>
      <w:r>
        <w:t>`</w:t>
      </w:r>
    </w:p>
    <w:p w:rsidR="00EB392B" w:rsidRDefault="00EB392B" w:rsidP="00EB392B">
      <w:r>
        <w:t xml:space="preserve"> FOR EACH ROW </w:t>
      </w:r>
    </w:p>
    <w:p w:rsidR="00EB392B" w:rsidRDefault="00EB392B" w:rsidP="00EB392B">
      <w:r>
        <w:t>BEGIN</w:t>
      </w:r>
    </w:p>
    <w:p w:rsidR="00EB392B" w:rsidRDefault="00EB392B" w:rsidP="00EB392B">
      <w:proofErr w:type="gramStart"/>
      <w:r>
        <w:t>call</w:t>
      </w:r>
      <w:proofErr w:type="gramEnd"/>
      <w:r>
        <w:t xml:space="preserve"> BillingHistoryProc6(</w:t>
      </w:r>
      <w:proofErr w:type="spellStart"/>
      <w:r>
        <w:t>new.ticket_id,new.id</w:t>
      </w:r>
      <w:proofErr w:type="spellEnd"/>
      <w:r>
        <w:t>);</w:t>
      </w:r>
    </w:p>
    <w:p w:rsidR="00813E6F" w:rsidRDefault="00EB392B" w:rsidP="00EB392B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2B"/>
    <w:rsid w:val="00813E6F"/>
    <w:rsid w:val="00E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2018-05-06T01:12:00Z</dcterms:created>
  <dcterms:modified xsi:type="dcterms:W3CDTF">2018-05-06T01:12:00Z</dcterms:modified>
</cp:coreProperties>
</file>