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91035D" w14:textId="77777777" w:rsidR="00F90DF9" w:rsidRPr="00EB298E" w:rsidRDefault="00F90DF9" w:rsidP="00EB298E">
      <w:pPr>
        <w:spacing w:line="480" w:lineRule="auto"/>
        <w:jc w:val="center"/>
        <w:rPr>
          <w:rFonts w:ascii="Times New Roman" w:hAnsi="Times New Roman" w:cs="Times New Roman"/>
        </w:rPr>
      </w:pPr>
    </w:p>
    <w:p w14:paraId="1B3AC8E0" w14:textId="77777777" w:rsidR="007C2F3A" w:rsidRPr="00EB298E" w:rsidRDefault="007C2F3A" w:rsidP="00EB298E">
      <w:pPr>
        <w:spacing w:line="480" w:lineRule="auto"/>
        <w:jc w:val="center"/>
        <w:rPr>
          <w:rFonts w:ascii="Times New Roman" w:hAnsi="Times New Roman" w:cs="Times New Roman"/>
        </w:rPr>
      </w:pPr>
    </w:p>
    <w:p w14:paraId="3938F4CB" w14:textId="77777777" w:rsidR="007C2F3A" w:rsidRPr="00EB298E" w:rsidRDefault="007C2F3A" w:rsidP="00EB298E">
      <w:pPr>
        <w:spacing w:line="480" w:lineRule="auto"/>
        <w:jc w:val="center"/>
        <w:rPr>
          <w:rFonts w:ascii="Times New Roman" w:hAnsi="Times New Roman" w:cs="Times New Roman"/>
        </w:rPr>
      </w:pPr>
    </w:p>
    <w:p w14:paraId="5913EB28" w14:textId="77777777" w:rsidR="007C2F3A" w:rsidRPr="00EB298E" w:rsidRDefault="007C2F3A" w:rsidP="00EB298E">
      <w:pPr>
        <w:spacing w:line="480" w:lineRule="auto"/>
        <w:jc w:val="center"/>
        <w:rPr>
          <w:rFonts w:ascii="Times New Roman" w:hAnsi="Times New Roman" w:cs="Times New Roman"/>
        </w:rPr>
      </w:pPr>
    </w:p>
    <w:p w14:paraId="6C314E72" w14:textId="77777777" w:rsidR="007C2F3A" w:rsidRPr="00EB298E" w:rsidRDefault="007C2F3A" w:rsidP="00EB298E">
      <w:pPr>
        <w:spacing w:line="480" w:lineRule="auto"/>
        <w:jc w:val="center"/>
        <w:rPr>
          <w:rFonts w:ascii="Times New Roman" w:hAnsi="Times New Roman" w:cs="Times New Roman"/>
        </w:rPr>
      </w:pPr>
    </w:p>
    <w:p w14:paraId="3A9B615A" w14:textId="77777777" w:rsidR="007C2F3A" w:rsidRPr="00EB298E" w:rsidRDefault="007C2F3A" w:rsidP="00EB298E">
      <w:pPr>
        <w:spacing w:line="480" w:lineRule="auto"/>
        <w:jc w:val="center"/>
        <w:rPr>
          <w:rFonts w:ascii="Times New Roman" w:hAnsi="Times New Roman" w:cs="Times New Roman"/>
        </w:rPr>
      </w:pPr>
    </w:p>
    <w:p w14:paraId="75F28FEF" w14:textId="77777777" w:rsidR="007C2F3A" w:rsidRPr="00EB298E" w:rsidRDefault="007C2F3A" w:rsidP="00EB298E">
      <w:pPr>
        <w:spacing w:line="480" w:lineRule="auto"/>
        <w:jc w:val="center"/>
        <w:rPr>
          <w:rFonts w:ascii="Times New Roman" w:hAnsi="Times New Roman" w:cs="Times New Roman"/>
        </w:rPr>
      </w:pPr>
    </w:p>
    <w:p w14:paraId="7588C6A5" w14:textId="77777777" w:rsidR="007C2F3A" w:rsidRPr="00EB298E" w:rsidRDefault="007C2F3A" w:rsidP="00EB298E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EB298E">
        <w:rPr>
          <w:rFonts w:ascii="Times New Roman" w:hAnsi="Times New Roman" w:cs="Times New Roman"/>
          <w:b/>
        </w:rPr>
        <w:t>Software Design Document for Mini-Pascal Compiler</w:t>
      </w:r>
    </w:p>
    <w:p w14:paraId="1B39ADD7" w14:textId="77777777" w:rsidR="007C2F3A" w:rsidRPr="00EB298E" w:rsidRDefault="007C2F3A" w:rsidP="00EB298E">
      <w:pPr>
        <w:spacing w:line="480" w:lineRule="auto"/>
        <w:jc w:val="center"/>
        <w:rPr>
          <w:rFonts w:ascii="Times New Roman" w:hAnsi="Times New Roman" w:cs="Times New Roman"/>
          <w:b/>
        </w:rPr>
      </w:pPr>
      <w:r w:rsidRPr="00EB298E">
        <w:rPr>
          <w:rFonts w:ascii="Times New Roman" w:hAnsi="Times New Roman" w:cs="Times New Roman"/>
          <w:b/>
        </w:rPr>
        <w:t>Sam Horvath</w:t>
      </w:r>
    </w:p>
    <w:p w14:paraId="0ECEDB5D" w14:textId="77777777" w:rsidR="004F7362" w:rsidRPr="00EB298E" w:rsidRDefault="004F7362" w:rsidP="00EB298E">
      <w:pPr>
        <w:spacing w:line="480" w:lineRule="auto"/>
        <w:rPr>
          <w:rFonts w:ascii="Times New Roman" w:hAnsi="Times New Roman" w:cs="Times New Roman"/>
          <w:b/>
        </w:rPr>
      </w:pPr>
      <w:r w:rsidRPr="00EB298E">
        <w:rPr>
          <w:rFonts w:ascii="Times New Roman" w:hAnsi="Times New Roman" w:cs="Times New Roman"/>
          <w:b/>
        </w:rPr>
        <w:br w:type="page"/>
      </w:r>
    </w:p>
    <w:p w14:paraId="6B515D58" w14:textId="5B5D1E43" w:rsidR="00255D8C" w:rsidRPr="00EB298E" w:rsidRDefault="00255D8C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  <w:b/>
        </w:rPr>
        <w:lastRenderedPageBreak/>
        <w:t>Introduction</w:t>
      </w:r>
      <w:r w:rsidR="007C6460" w:rsidRPr="00EB298E">
        <w:rPr>
          <w:rFonts w:ascii="Times New Roman" w:hAnsi="Times New Roman" w:cs="Times New Roman"/>
        </w:rPr>
        <w:tab/>
      </w:r>
    </w:p>
    <w:p w14:paraId="30C2327D" w14:textId="0B5F200C" w:rsidR="00DC5AD2" w:rsidRPr="00EB298E" w:rsidRDefault="00255D8C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tab/>
      </w:r>
      <w:r w:rsidR="007C6460" w:rsidRPr="00EB298E">
        <w:rPr>
          <w:rFonts w:ascii="Times New Roman" w:hAnsi="Times New Roman" w:cs="Times New Roman"/>
        </w:rPr>
        <w:t xml:space="preserve">In 1958, </w:t>
      </w:r>
      <w:r w:rsidR="00357224" w:rsidRPr="00EB298E">
        <w:rPr>
          <w:rFonts w:ascii="Times New Roman" w:hAnsi="Times New Roman" w:cs="Times New Roman"/>
        </w:rPr>
        <w:t>Navy Electronics Laboratory created the first compiler</w:t>
      </w:r>
      <w:r w:rsidR="00AE1234" w:rsidRPr="00EB298E">
        <w:rPr>
          <w:rFonts w:ascii="Times New Roman" w:hAnsi="Times New Roman" w:cs="Times New Roman"/>
        </w:rPr>
        <w:t>, to compile the ALGOL 58 programming language</w:t>
      </w:r>
      <w:r w:rsidR="00FB4DA5" w:rsidRPr="00EB298E">
        <w:rPr>
          <w:rFonts w:ascii="Times New Roman" w:hAnsi="Times New Roman" w:cs="Times New Roman"/>
        </w:rPr>
        <w:t xml:space="preserve"> (Wikipedia)</w:t>
      </w:r>
      <w:r w:rsidR="00357224" w:rsidRPr="00EB298E">
        <w:rPr>
          <w:rFonts w:ascii="Times New Roman" w:hAnsi="Times New Roman" w:cs="Times New Roman"/>
        </w:rPr>
        <w:t xml:space="preserve">. Since then, many compiled languages have been created, necessitating the building of many more compilers. </w:t>
      </w:r>
      <w:r w:rsidR="0077013D" w:rsidRPr="00EB298E">
        <w:rPr>
          <w:rFonts w:ascii="Times New Roman" w:hAnsi="Times New Roman" w:cs="Times New Roman"/>
        </w:rPr>
        <w:t>In 1975 Professor Ken Thompson of Berkley created the Pa</w:t>
      </w:r>
      <w:r w:rsidR="00611733" w:rsidRPr="00EB298E">
        <w:rPr>
          <w:rFonts w:ascii="Times New Roman" w:hAnsi="Times New Roman" w:cs="Times New Roman"/>
        </w:rPr>
        <w:t>scal language and its compiler, with the</w:t>
      </w:r>
      <w:r w:rsidR="00FB4DA5" w:rsidRPr="00EB298E">
        <w:rPr>
          <w:rFonts w:ascii="Times New Roman" w:hAnsi="Times New Roman" w:cs="Times New Roman"/>
        </w:rPr>
        <w:t xml:space="preserve"> help of Bill Joy, among others (Wikipedia). </w:t>
      </w:r>
    </w:p>
    <w:p w14:paraId="24E35B25" w14:textId="1365A7B5" w:rsidR="00360D2A" w:rsidRPr="00EB298E" w:rsidRDefault="002B0992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tab/>
        <w:t>A compiler has 4-5</w:t>
      </w:r>
      <w:r w:rsidR="00360D2A" w:rsidRPr="00EB298E">
        <w:rPr>
          <w:rFonts w:ascii="Times New Roman" w:hAnsi="Times New Roman" w:cs="Times New Roman"/>
        </w:rPr>
        <w:t xml:space="preserve"> essential parts to it, depending on how one divides up the work of its creation. </w:t>
      </w:r>
      <w:r w:rsidRPr="00EB298E">
        <w:rPr>
          <w:rFonts w:ascii="Times New Roman" w:hAnsi="Times New Roman" w:cs="Times New Roman"/>
        </w:rPr>
        <w:t xml:space="preserve">These parts include the scanner, the recognizer, the parser, </w:t>
      </w:r>
      <w:r w:rsidR="0051345B" w:rsidRPr="00EB298E">
        <w:rPr>
          <w:rFonts w:ascii="Times New Roman" w:hAnsi="Times New Roman" w:cs="Times New Roman"/>
        </w:rPr>
        <w:t xml:space="preserve">the syntax tree, and </w:t>
      </w:r>
      <w:r w:rsidRPr="00EB298E">
        <w:rPr>
          <w:rFonts w:ascii="Times New Roman" w:hAnsi="Times New Roman" w:cs="Times New Roman"/>
        </w:rPr>
        <w:t xml:space="preserve">the code generator. </w:t>
      </w:r>
      <w:r w:rsidR="008E1DCE" w:rsidRPr="00EB298E">
        <w:rPr>
          <w:rFonts w:ascii="Times New Roman" w:hAnsi="Times New Roman" w:cs="Times New Roman"/>
        </w:rPr>
        <w:t xml:space="preserve">After code has been run all the way through these </w:t>
      </w:r>
      <w:r w:rsidR="0007336A" w:rsidRPr="00EB298E">
        <w:rPr>
          <w:rFonts w:ascii="Times New Roman" w:hAnsi="Times New Roman" w:cs="Times New Roman"/>
        </w:rPr>
        <w:t>five</w:t>
      </w:r>
      <w:r w:rsidR="008E1DCE" w:rsidRPr="00EB298E">
        <w:rPr>
          <w:rFonts w:ascii="Times New Roman" w:hAnsi="Times New Roman" w:cs="Times New Roman"/>
        </w:rPr>
        <w:t xml:space="preserve"> parts of the compiler, it will be in another language. </w:t>
      </w:r>
      <w:r w:rsidR="002F3E03" w:rsidRPr="00EB298E">
        <w:rPr>
          <w:rFonts w:ascii="Times New Roman" w:hAnsi="Times New Roman" w:cs="Times New Roman"/>
        </w:rPr>
        <w:t>For CSC450, the task was to create a scanner and a reco</w:t>
      </w:r>
      <w:r w:rsidR="005041CF" w:rsidRPr="00EB298E">
        <w:rPr>
          <w:rFonts w:ascii="Times New Roman" w:hAnsi="Times New Roman" w:cs="Times New Roman"/>
        </w:rPr>
        <w:t>gnizer throughout the semester, written in Java, to</w:t>
      </w:r>
      <w:r w:rsidR="009E15CE" w:rsidRPr="00EB298E">
        <w:rPr>
          <w:rFonts w:ascii="Times New Roman" w:hAnsi="Times New Roman" w:cs="Times New Roman"/>
        </w:rPr>
        <w:t xml:space="preserve"> begin the process of</w:t>
      </w:r>
      <w:r w:rsidR="005041CF" w:rsidRPr="00EB298E">
        <w:rPr>
          <w:rFonts w:ascii="Times New Roman" w:hAnsi="Times New Roman" w:cs="Times New Roman"/>
        </w:rPr>
        <w:t xml:space="preserve"> </w:t>
      </w:r>
      <w:r w:rsidR="009E15CE" w:rsidRPr="00EB298E">
        <w:rPr>
          <w:rFonts w:ascii="Times New Roman" w:hAnsi="Times New Roman" w:cs="Times New Roman"/>
        </w:rPr>
        <w:t xml:space="preserve">creating a compiler that is able to </w:t>
      </w:r>
      <w:r w:rsidR="005041CF" w:rsidRPr="00EB298E">
        <w:rPr>
          <w:rFonts w:ascii="Times New Roman" w:hAnsi="Times New Roman" w:cs="Times New Roman"/>
        </w:rPr>
        <w:t>convert mini-Pascal to MIPS assembly.</w:t>
      </w:r>
      <w:r w:rsidR="0007336A" w:rsidRPr="00EB298E">
        <w:rPr>
          <w:rFonts w:ascii="Times New Roman" w:hAnsi="Times New Roman" w:cs="Times New Roman"/>
        </w:rPr>
        <w:t xml:space="preserve"> In CSC451, we finished the creation of the compiler, building the parser, syntax tree, and code generator. </w:t>
      </w:r>
      <w:r w:rsidR="004D2E58" w:rsidRPr="00EB298E">
        <w:rPr>
          <w:rFonts w:ascii="Times New Roman" w:hAnsi="Times New Roman" w:cs="Times New Roman"/>
        </w:rPr>
        <w:t xml:space="preserve">At this point, the compiler is able to generate two important files when given a complete Pascal program as input. These files are a syntax tree, and working assembly code. </w:t>
      </w:r>
    </w:p>
    <w:p w14:paraId="09282A30" w14:textId="77777777" w:rsidR="00FC19B8" w:rsidRPr="00EB298E" w:rsidRDefault="00FC19B8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tab/>
      </w:r>
    </w:p>
    <w:p w14:paraId="13F1E37E" w14:textId="77777777" w:rsidR="00FC19B8" w:rsidRPr="00EB298E" w:rsidRDefault="00FC19B8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br w:type="page"/>
      </w:r>
    </w:p>
    <w:p w14:paraId="405DC2DA" w14:textId="11038B43" w:rsidR="00FC19B8" w:rsidRPr="00EB298E" w:rsidRDefault="00071D6A" w:rsidP="00EB298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I. </w:t>
      </w:r>
      <w:r w:rsidR="00FC19B8" w:rsidRPr="00EB298E">
        <w:rPr>
          <w:rFonts w:ascii="Times New Roman" w:hAnsi="Times New Roman" w:cs="Times New Roman"/>
          <w:b/>
        </w:rPr>
        <w:t>Scanner</w:t>
      </w:r>
      <w:r w:rsidR="00FC19B8" w:rsidRPr="00EB298E">
        <w:rPr>
          <w:rFonts w:ascii="Times New Roman" w:hAnsi="Times New Roman" w:cs="Times New Roman"/>
        </w:rPr>
        <w:tab/>
      </w:r>
    </w:p>
    <w:p w14:paraId="6F14CE7A" w14:textId="42259469" w:rsidR="00255D8C" w:rsidRPr="00EB298E" w:rsidRDefault="00FC19B8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tab/>
      </w:r>
      <w:r w:rsidR="00C66478" w:rsidRPr="00EB298E">
        <w:rPr>
          <w:rFonts w:ascii="Times New Roman" w:hAnsi="Times New Roman" w:cs="Times New Roman"/>
        </w:rPr>
        <w:t xml:space="preserve">The first step in creating a scanner is to </w:t>
      </w:r>
      <w:r w:rsidR="0008713E" w:rsidRPr="00EB298E">
        <w:rPr>
          <w:rFonts w:ascii="Times New Roman" w:hAnsi="Times New Roman" w:cs="Times New Roman"/>
        </w:rPr>
        <w:t xml:space="preserve">create a </w:t>
      </w:r>
      <w:r w:rsidR="00F56C72" w:rsidRPr="00EB298E">
        <w:rPr>
          <w:rFonts w:ascii="Times New Roman" w:hAnsi="Times New Roman" w:cs="Times New Roman"/>
        </w:rPr>
        <w:t>D</w:t>
      </w:r>
      <w:r w:rsidR="0008713E" w:rsidRPr="00EB298E">
        <w:rPr>
          <w:rFonts w:ascii="Times New Roman" w:hAnsi="Times New Roman" w:cs="Times New Roman"/>
        </w:rPr>
        <w:t xml:space="preserve">istinct </w:t>
      </w:r>
      <w:r w:rsidR="00F56C72" w:rsidRPr="00EB298E">
        <w:rPr>
          <w:rFonts w:ascii="Times New Roman" w:hAnsi="Times New Roman" w:cs="Times New Roman"/>
        </w:rPr>
        <w:t>Finite A</w:t>
      </w:r>
      <w:r w:rsidR="0008713E" w:rsidRPr="00EB298E">
        <w:rPr>
          <w:rFonts w:ascii="Times New Roman" w:hAnsi="Times New Roman" w:cs="Times New Roman"/>
        </w:rPr>
        <w:t>utomata</w:t>
      </w:r>
      <w:r w:rsidR="00F56C72" w:rsidRPr="00EB298E">
        <w:rPr>
          <w:rFonts w:ascii="Times New Roman" w:hAnsi="Times New Roman" w:cs="Times New Roman"/>
        </w:rPr>
        <w:t xml:space="preserve"> (DFA)</w:t>
      </w:r>
      <w:r w:rsidR="0008713E" w:rsidRPr="00EB298E">
        <w:rPr>
          <w:rFonts w:ascii="Times New Roman" w:hAnsi="Times New Roman" w:cs="Times New Roman"/>
        </w:rPr>
        <w:t xml:space="preserve"> that maps out how </w:t>
      </w:r>
      <w:r w:rsidR="00F56C72" w:rsidRPr="00EB298E">
        <w:rPr>
          <w:rFonts w:ascii="Times New Roman" w:hAnsi="Times New Roman" w:cs="Times New Roman"/>
        </w:rPr>
        <w:t xml:space="preserve">any and all applicable symbols and keywords in the language will be built up in to their correct complete stages. A DFA resolves different characters, symbols, and keywords in to more general types that are major parts of the mini-Pascal grammar. </w:t>
      </w:r>
      <w:r w:rsidR="00817249" w:rsidRPr="00EB298E">
        <w:rPr>
          <w:rFonts w:ascii="Times New Roman" w:hAnsi="Times New Roman" w:cs="Times New Roman"/>
        </w:rPr>
        <w:t xml:space="preserve">The </w:t>
      </w:r>
      <w:r w:rsidR="00776D6F" w:rsidRPr="00EB298E">
        <w:rPr>
          <w:rFonts w:ascii="Times New Roman" w:hAnsi="Times New Roman" w:cs="Times New Roman"/>
        </w:rPr>
        <w:t>CSC450 class created the DFA pictured below</w:t>
      </w:r>
      <w:r w:rsidR="00817249" w:rsidRPr="00EB298E">
        <w:rPr>
          <w:rFonts w:ascii="Times New Roman" w:hAnsi="Times New Roman" w:cs="Times New Roman"/>
        </w:rPr>
        <w:t xml:space="preserve"> in order to begin writing the scanner for their mini-Pascal compiler. </w:t>
      </w:r>
    </w:p>
    <w:p w14:paraId="31D26E14" w14:textId="0B872103" w:rsidR="00255D8C" w:rsidRPr="00EB298E" w:rsidRDefault="003728C7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  <w:noProof/>
        </w:rPr>
        <w:drawing>
          <wp:inline distT="0" distB="0" distL="0" distR="0" wp14:anchorId="5A0A3014" wp14:editId="5C772DB3">
            <wp:extent cx="5486400" cy="4792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2-16 at 7.28.3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D8C" w:rsidRPr="00EB298E">
        <w:rPr>
          <w:rFonts w:ascii="Times New Roman" w:hAnsi="Times New Roman" w:cs="Times New Roman"/>
        </w:rPr>
        <w:br w:type="page"/>
      </w:r>
    </w:p>
    <w:p w14:paraId="20474129" w14:textId="5F634514" w:rsidR="005041CF" w:rsidRPr="00EB298E" w:rsidRDefault="005041CF" w:rsidP="00EB298E">
      <w:pPr>
        <w:spacing w:line="480" w:lineRule="auto"/>
        <w:rPr>
          <w:rFonts w:ascii="Times New Roman" w:hAnsi="Times New Roman" w:cs="Times New Roman"/>
        </w:rPr>
      </w:pPr>
    </w:p>
    <w:p w14:paraId="2B40B494" w14:textId="77777777" w:rsidR="009E48AF" w:rsidRPr="00EB298E" w:rsidRDefault="00625878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tab/>
      </w:r>
      <w:r w:rsidR="006B5EC0" w:rsidRPr="00EB298E">
        <w:rPr>
          <w:rFonts w:ascii="Times New Roman" w:hAnsi="Times New Roman" w:cs="Times New Roman"/>
        </w:rPr>
        <w:t xml:space="preserve">The DFA has five final, or acceptance states. </w:t>
      </w:r>
      <w:r w:rsidRPr="00EB298E">
        <w:rPr>
          <w:rFonts w:ascii="Times New Roman" w:hAnsi="Times New Roman" w:cs="Times New Roman"/>
        </w:rPr>
        <w:t xml:space="preserve">These states are “NUMBER ACCEPT”, “ID COMPLETE”, “SYMBOL COMPLETE”, “PUSHBACK SYMBOL COMPLETE”, AND “ERROR”. </w:t>
      </w:r>
      <w:r w:rsidR="005100D5" w:rsidRPr="00EB298E">
        <w:rPr>
          <w:rFonts w:ascii="Times New Roman" w:hAnsi="Times New Roman" w:cs="Times New Roman"/>
        </w:rPr>
        <w:t>The error state can only be reached by incorrectly creating a comment. Pushback symbol complete is an important and interesting completion state. It exists for those symbols which have been create</w:t>
      </w:r>
      <w:r w:rsidR="007E3AE8" w:rsidRPr="00EB298E">
        <w:rPr>
          <w:rFonts w:ascii="Times New Roman" w:hAnsi="Times New Roman" w:cs="Times New Roman"/>
        </w:rPr>
        <w:t xml:space="preserve">d within a larger line of text, and recognizes them after they have been created. The most recent character is then “pushed back”, leaving only the recognized symbol. </w:t>
      </w:r>
    </w:p>
    <w:p w14:paraId="569B7A9A" w14:textId="28C7EF55" w:rsidR="009E2168" w:rsidRPr="00EB298E" w:rsidRDefault="009E48AF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tab/>
        <w:t xml:space="preserve">Following the creation of the DFA, the scanner was coded. The scanner </w:t>
      </w:r>
      <w:r w:rsidR="00CD0653" w:rsidRPr="00EB298E">
        <w:rPr>
          <w:rFonts w:ascii="Times New Roman" w:hAnsi="Times New Roman" w:cs="Times New Roman"/>
        </w:rPr>
        <w:t xml:space="preserve">is a coded replica of the DFA, using if/else blocks and switch statements to designate the state of the tokens as they are being created. </w:t>
      </w:r>
      <w:r w:rsidR="00277BF1">
        <w:rPr>
          <w:rFonts w:ascii="Times New Roman" w:hAnsi="Times New Roman" w:cs="Times New Roman"/>
        </w:rPr>
        <w:t>The scanner then outputs tokens to be eval</w:t>
      </w:r>
      <w:r w:rsidR="000C6D15">
        <w:rPr>
          <w:rFonts w:ascii="Times New Roman" w:hAnsi="Times New Roman" w:cs="Times New Roman"/>
        </w:rPr>
        <w:t xml:space="preserve">uated by the recognizer/parser. The UML for the scanner is included below. </w:t>
      </w:r>
    </w:p>
    <w:p w14:paraId="1E75EF17" w14:textId="00BFF8B1" w:rsidR="008E7530" w:rsidRDefault="00277B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934D0D" wp14:editId="6DC6DAAC">
            <wp:extent cx="5473700" cy="5194300"/>
            <wp:effectExtent l="0" t="0" r="12700" b="12700"/>
            <wp:docPr id="2" name="Picture 2" descr="Macintosh HD:Users:SJHorvath:Documents:workspace:Compiler:Documentation:Scanner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JHorvath:Documents:workspace:Compiler:Documentation:ScannerUM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7D95" w14:textId="77777777" w:rsidR="008E7530" w:rsidRDefault="008E7530" w:rsidP="00EB298E">
      <w:pPr>
        <w:spacing w:line="480" w:lineRule="auto"/>
        <w:rPr>
          <w:rFonts w:ascii="Times New Roman" w:hAnsi="Times New Roman" w:cs="Times New Roman"/>
        </w:rPr>
      </w:pPr>
    </w:p>
    <w:p w14:paraId="1D5AF496" w14:textId="77777777" w:rsidR="00E42F3C" w:rsidRDefault="00E42F3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09F05B" w14:textId="5002425C" w:rsidR="00071D6A" w:rsidRPr="00071D6A" w:rsidRDefault="00071D6A" w:rsidP="00EB298E">
      <w:p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II. Parser/Recognizer</w:t>
      </w:r>
    </w:p>
    <w:p w14:paraId="0C11301C" w14:textId="6C278DDD" w:rsidR="008309FE" w:rsidRPr="00EB298E" w:rsidRDefault="000D5DBD" w:rsidP="00EB298E">
      <w:p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  <w:t xml:space="preserve">a. </w:t>
      </w:r>
      <w:r w:rsidR="009E2168" w:rsidRPr="00EB298E">
        <w:rPr>
          <w:rFonts w:ascii="Times New Roman" w:hAnsi="Times New Roman" w:cs="Times New Roman"/>
          <w:b/>
        </w:rPr>
        <w:t>Recognizer</w:t>
      </w:r>
    </w:p>
    <w:p w14:paraId="26B48C04" w14:textId="447A5085" w:rsidR="00EB298E" w:rsidRPr="00EB298E" w:rsidRDefault="008309FE" w:rsidP="000D5DBD">
      <w:pPr>
        <w:spacing w:line="480" w:lineRule="auto"/>
        <w:ind w:left="720" w:hanging="720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  <w:b/>
        </w:rPr>
        <w:tab/>
      </w:r>
      <w:r w:rsidR="000D5DBD">
        <w:rPr>
          <w:rFonts w:ascii="Times New Roman" w:hAnsi="Times New Roman" w:cs="Times New Roman"/>
          <w:b/>
        </w:rPr>
        <w:tab/>
      </w:r>
      <w:r w:rsidR="003443CB" w:rsidRPr="00EB298E">
        <w:rPr>
          <w:rFonts w:ascii="Times New Roman" w:hAnsi="Times New Roman" w:cs="Times New Roman"/>
        </w:rPr>
        <w:t>While the scanner’s job was to take in and identify the most basic types of tokens being created, the recognizer’</w:t>
      </w:r>
      <w:r w:rsidR="000668DC" w:rsidRPr="00EB298E">
        <w:rPr>
          <w:rFonts w:ascii="Times New Roman" w:hAnsi="Times New Roman" w:cs="Times New Roman"/>
        </w:rPr>
        <w:t xml:space="preserve">s job is making sure that the grammar of the mini-Pascal language is correctly followed. </w:t>
      </w:r>
      <w:r w:rsidR="002210A0" w:rsidRPr="00EB298E">
        <w:rPr>
          <w:rFonts w:ascii="Times New Roman" w:hAnsi="Times New Roman" w:cs="Times New Roman"/>
        </w:rPr>
        <w:t xml:space="preserve">By directly coding the grammar of the mini-Pascal language, we are able to ensure that </w:t>
      </w:r>
      <w:r w:rsidR="00F04B7A" w:rsidRPr="00EB298E">
        <w:rPr>
          <w:rFonts w:ascii="Times New Roman" w:hAnsi="Times New Roman" w:cs="Times New Roman"/>
        </w:rPr>
        <w:t xml:space="preserve">we are following all of the rules that govern a complete mini-Pascal program. </w:t>
      </w:r>
      <w:r w:rsidR="00F2798B">
        <w:rPr>
          <w:rFonts w:ascii="Times New Roman" w:hAnsi="Times New Roman" w:cs="Times New Roman"/>
        </w:rPr>
        <w:t xml:space="preserve">As the recognizer goes through the code, it validates or invalidates </w:t>
      </w:r>
      <w:r w:rsidR="00BB5482">
        <w:rPr>
          <w:rFonts w:ascii="Times New Roman" w:hAnsi="Times New Roman" w:cs="Times New Roman"/>
        </w:rPr>
        <w:t xml:space="preserve">the code and outputs a Boolean result as to whether or not the code is Pascal code. </w:t>
      </w:r>
      <w:r w:rsidR="00E42F3C">
        <w:rPr>
          <w:rFonts w:ascii="Times New Roman" w:hAnsi="Times New Roman" w:cs="Times New Roman"/>
        </w:rPr>
        <w:t>In another iteration, the recognizer was replaced by the parser</w:t>
      </w:r>
      <w:r w:rsidR="007C0741">
        <w:rPr>
          <w:rFonts w:ascii="Times New Roman" w:hAnsi="Times New Roman" w:cs="Times New Roman"/>
        </w:rPr>
        <w:t xml:space="preserve">, which has a much more practical output. </w:t>
      </w:r>
    </w:p>
    <w:p w14:paraId="2DFB597C" w14:textId="236FD443" w:rsidR="00EB298E" w:rsidRPr="00071D6A" w:rsidRDefault="000D5DBD" w:rsidP="00EB298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b. </w:t>
      </w:r>
      <w:r w:rsidR="00EB298E" w:rsidRPr="00EB298E">
        <w:rPr>
          <w:rFonts w:ascii="Times New Roman" w:hAnsi="Times New Roman" w:cs="Times New Roman"/>
          <w:b/>
        </w:rPr>
        <w:t>Parser</w:t>
      </w:r>
    </w:p>
    <w:p w14:paraId="666E685F" w14:textId="4DD1D00A" w:rsidR="00EB298E" w:rsidRPr="00EB298E" w:rsidRDefault="00EB298E" w:rsidP="000D5DBD">
      <w:pPr>
        <w:spacing w:line="480" w:lineRule="auto"/>
        <w:ind w:left="720" w:hanging="720"/>
        <w:rPr>
          <w:rFonts w:ascii="Times New Roman" w:hAnsi="Times New Roman" w:cs="Times New Roman"/>
          <w:b/>
        </w:rPr>
      </w:pPr>
      <w:r w:rsidRPr="00EB298E">
        <w:rPr>
          <w:rFonts w:ascii="Times New Roman" w:hAnsi="Times New Roman" w:cs="Times New Roman"/>
          <w:b/>
        </w:rPr>
        <w:tab/>
      </w:r>
      <w:r w:rsidR="000D5DBD">
        <w:rPr>
          <w:rFonts w:ascii="Times New Roman" w:hAnsi="Times New Roman" w:cs="Times New Roman"/>
          <w:b/>
        </w:rPr>
        <w:tab/>
      </w:r>
      <w:r w:rsidRPr="00EB298E">
        <w:rPr>
          <w:rFonts w:ascii="Times New Roman" w:hAnsi="Times New Roman" w:cs="Times New Roman"/>
        </w:rPr>
        <w:t>Unlike the recognizer, the parser begins to interpret what the code</w:t>
      </w:r>
      <w:r w:rsidR="00BB6D6F">
        <w:rPr>
          <w:rFonts w:ascii="Times New Roman" w:hAnsi="Times New Roman" w:cs="Times New Roman"/>
        </w:rPr>
        <w:t xml:space="preserve"> means</w:t>
      </w:r>
      <w:r w:rsidRPr="00EB298E">
        <w:rPr>
          <w:rFonts w:ascii="Times New Roman" w:hAnsi="Times New Roman" w:cs="Times New Roman"/>
        </w:rPr>
        <w:t xml:space="preserve"> to prepare to put it in to </w:t>
      </w:r>
      <w:r w:rsidR="00EE08BE">
        <w:rPr>
          <w:rFonts w:ascii="Times New Roman" w:hAnsi="Times New Roman" w:cs="Times New Roman"/>
        </w:rPr>
        <w:t>the a</w:t>
      </w:r>
      <w:r>
        <w:rPr>
          <w:rFonts w:ascii="Times New Roman" w:hAnsi="Times New Roman" w:cs="Times New Roman"/>
        </w:rPr>
        <w:t xml:space="preserve">ssembly language. </w:t>
      </w:r>
      <w:r w:rsidR="00AE4166">
        <w:rPr>
          <w:rFonts w:ascii="Times New Roman" w:hAnsi="Times New Roman" w:cs="Times New Roman"/>
        </w:rPr>
        <w:t>T</w:t>
      </w:r>
      <w:r w:rsidR="006B6699">
        <w:rPr>
          <w:rFonts w:ascii="Times New Roman" w:hAnsi="Times New Roman" w:cs="Times New Roman"/>
        </w:rPr>
        <w:t xml:space="preserve">he parser uses the scanner to create tokenized input, and then uses </w:t>
      </w:r>
      <w:r w:rsidR="00AE4166">
        <w:rPr>
          <w:rFonts w:ascii="Times New Roman" w:hAnsi="Times New Roman" w:cs="Times New Roman"/>
        </w:rPr>
        <w:t>recursive descent parsing on these</w:t>
      </w:r>
      <w:r w:rsidR="006B6699">
        <w:rPr>
          <w:rFonts w:ascii="Times New Roman" w:hAnsi="Times New Roman" w:cs="Times New Roman"/>
        </w:rPr>
        <w:t xml:space="preserve"> tokens in order to generate nodes. </w:t>
      </w:r>
      <w:r w:rsidR="00234E89">
        <w:rPr>
          <w:rFonts w:ascii="Times New Roman" w:hAnsi="Times New Roman" w:cs="Times New Roman"/>
        </w:rPr>
        <w:t xml:space="preserve">In other words, </w:t>
      </w:r>
      <w:r w:rsidR="003F1CD5">
        <w:rPr>
          <w:rFonts w:ascii="Times New Roman" w:hAnsi="Times New Roman" w:cs="Times New Roman"/>
        </w:rPr>
        <w:t>t</w:t>
      </w:r>
      <w:r w:rsidR="00280E84">
        <w:rPr>
          <w:rFonts w:ascii="Times New Roman" w:hAnsi="Times New Roman" w:cs="Times New Roman"/>
        </w:rPr>
        <w:t xml:space="preserve">he parser works by sorting through the code, looking for patterns that match the pattern of the grammar. </w:t>
      </w:r>
      <w:r w:rsidR="003D565F">
        <w:rPr>
          <w:rFonts w:ascii="Times New Roman" w:hAnsi="Times New Roman" w:cs="Times New Roman"/>
        </w:rPr>
        <w:t xml:space="preserve">These nodes are then used by the next section of the compiler to create a syntax tree. </w:t>
      </w:r>
      <w:r w:rsidR="009426D6">
        <w:rPr>
          <w:rFonts w:ascii="Times New Roman" w:hAnsi="Times New Roman" w:cs="Times New Roman"/>
        </w:rPr>
        <w:t xml:space="preserve">The UML for the parser is shown below. </w:t>
      </w:r>
      <w:r w:rsidR="00D5327D">
        <w:rPr>
          <w:rFonts w:ascii="Times New Roman" w:hAnsi="Times New Roman" w:cs="Times New Roman"/>
          <w:noProof/>
        </w:rPr>
        <w:drawing>
          <wp:inline distT="0" distB="0" distL="0" distR="0" wp14:anchorId="38EE9052" wp14:editId="26B3BC9C">
            <wp:extent cx="5486400" cy="5638800"/>
            <wp:effectExtent l="0" t="0" r="0" b="0"/>
            <wp:docPr id="3" name="Picture 3" descr="Macintosh HD:Users:SJHorvath:Documents:workspace:Compiler:Documentation:Parser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JHorvath:Documents:workspace:Compiler:Documentation:ParserUM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298E">
        <w:rPr>
          <w:rFonts w:ascii="Times New Roman" w:hAnsi="Times New Roman" w:cs="Times New Roman"/>
          <w:b/>
        </w:rPr>
        <w:br w:type="page"/>
      </w:r>
    </w:p>
    <w:p w14:paraId="755DA248" w14:textId="2DF09C1F" w:rsidR="00EB298E" w:rsidRDefault="00F02D0E" w:rsidP="00EB298E">
      <w:p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III. </w:t>
      </w:r>
      <w:r w:rsidR="00EB298E" w:rsidRPr="00EB298E">
        <w:rPr>
          <w:rFonts w:ascii="Times New Roman" w:hAnsi="Times New Roman" w:cs="Times New Roman"/>
          <w:b/>
        </w:rPr>
        <w:t>Syntax Tree</w:t>
      </w:r>
    </w:p>
    <w:p w14:paraId="2F299446" w14:textId="35ECFEB1" w:rsidR="00D5327D" w:rsidRPr="00D5327D" w:rsidRDefault="00D5327D" w:rsidP="00EB298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</w:rPr>
        <w:t xml:space="preserve">The syntax tree section of the compiler takes in the nodes generated by the parser, and uses them to create a syntax tree. </w:t>
      </w:r>
      <w:r w:rsidR="006233CA">
        <w:rPr>
          <w:rFonts w:ascii="Times New Roman" w:hAnsi="Times New Roman" w:cs="Times New Roman"/>
        </w:rPr>
        <w:t xml:space="preserve">The syntax tree is then used by the </w:t>
      </w:r>
      <w:r w:rsidR="00EE08BE">
        <w:rPr>
          <w:rFonts w:ascii="Times New Roman" w:hAnsi="Times New Roman" w:cs="Times New Roman"/>
        </w:rPr>
        <w:t>code generator to generate a</w:t>
      </w:r>
      <w:r w:rsidR="006233CA">
        <w:rPr>
          <w:rFonts w:ascii="Times New Roman" w:hAnsi="Times New Roman" w:cs="Times New Roman"/>
        </w:rPr>
        <w:t xml:space="preserve">ssembly code. </w:t>
      </w:r>
      <w:r w:rsidR="00264058">
        <w:rPr>
          <w:rFonts w:ascii="Times New Roman" w:hAnsi="Times New Roman" w:cs="Times New Roman"/>
        </w:rPr>
        <w:t xml:space="preserve">The UML for the syntax tree is pictured below. </w:t>
      </w:r>
    </w:p>
    <w:p w14:paraId="7A5B32E8" w14:textId="1062FC15" w:rsidR="00EB298E" w:rsidRPr="00EB298E" w:rsidRDefault="00815A9D" w:rsidP="00EB298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229B326B" wp14:editId="5C59CD3E">
            <wp:extent cx="5575300" cy="5689600"/>
            <wp:effectExtent l="0" t="0" r="12700" b="0"/>
            <wp:docPr id="4" name="Picture 4" descr="Macintosh HD:Users:SJHorvath:Documents:workspace:Compiler:Documentation:SyntaxTree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JHorvath:Documents:workspace:Compiler:Documentation:SyntaxTreeUM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08" cy="569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98E" w:rsidRPr="00EB298E">
        <w:rPr>
          <w:rFonts w:ascii="Times New Roman" w:hAnsi="Times New Roman" w:cs="Times New Roman"/>
          <w:b/>
        </w:rPr>
        <w:tab/>
      </w:r>
    </w:p>
    <w:p w14:paraId="470A31BA" w14:textId="77777777" w:rsidR="00EB298E" w:rsidRPr="00EB298E" w:rsidRDefault="00EB298E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br w:type="page"/>
      </w:r>
    </w:p>
    <w:p w14:paraId="7C23ACB8" w14:textId="77777777" w:rsidR="00815A9D" w:rsidRDefault="00F02D0E" w:rsidP="00EB298E">
      <w:p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IV. </w:t>
      </w:r>
      <w:r w:rsidR="00EB298E" w:rsidRPr="00EB298E">
        <w:rPr>
          <w:rFonts w:ascii="Times New Roman" w:hAnsi="Times New Roman" w:cs="Times New Roman"/>
          <w:b/>
        </w:rPr>
        <w:t>Code Generator</w:t>
      </w:r>
    </w:p>
    <w:p w14:paraId="36243DDD" w14:textId="77777777" w:rsidR="00E859BB" w:rsidRDefault="00815A9D" w:rsidP="00EB298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 w:rsidR="00903204">
        <w:rPr>
          <w:rFonts w:ascii="Times New Roman" w:hAnsi="Times New Roman" w:cs="Times New Roman"/>
        </w:rPr>
        <w:t xml:space="preserve">The function of the code generator is, unsurprisingly, to actually generate the MIPS assembly code. </w:t>
      </w:r>
      <w:r w:rsidR="00A91F5C">
        <w:rPr>
          <w:rFonts w:ascii="Times New Roman" w:hAnsi="Times New Roman" w:cs="Times New Roman"/>
        </w:rPr>
        <w:t xml:space="preserve">This is </w:t>
      </w:r>
      <w:r w:rsidR="00A87F9F">
        <w:rPr>
          <w:rFonts w:ascii="Times New Roman" w:hAnsi="Times New Roman" w:cs="Times New Roman"/>
        </w:rPr>
        <w:t>achieved</w:t>
      </w:r>
      <w:r w:rsidR="00A91F5C">
        <w:rPr>
          <w:rFonts w:ascii="Times New Roman" w:hAnsi="Times New Roman" w:cs="Times New Roman"/>
        </w:rPr>
        <w:t xml:space="preserve"> by moving through the nodes of syntax tree and using if/else blocks to determine what should be printed to the output file. </w:t>
      </w:r>
      <w:r w:rsidR="00A87F9F">
        <w:rPr>
          <w:rFonts w:ascii="Times New Roman" w:hAnsi="Times New Roman" w:cs="Times New Roman"/>
        </w:rPr>
        <w:t xml:space="preserve">The UML for the code generator is pictured below. </w:t>
      </w:r>
      <w:r w:rsidR="00023D36">
        <w:rPr>
          <w:rFonts w:ascii="Times New Roman" w:hAnsi="Times New Roman" w:cs="Times New Roman"/>
          <w:noProof/>
        </w:rPr>
        <w:drawing>
          <wp:inline distT="0" distB="0" distL="0" distR="0" wp14:anchorId="72AE85FF" wp14:editId="507488BF">
            <wp:extent cx="5359400" cy="4064000"/>
            <wp:effectExtent l="0" t="0" r="0" b="0"/>
            <wp:docPr id="5" name="Picture 5" descr="Macintosh HD:Users:SJHorvath:Documents:workspace:Compiler:Documentation:CodeGenerator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JHorvath:Documents:workspace:Compiler:Documentation:CodeGeneratorUM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697C6" w14:textId="77777777" w:rsidR="00E859BB" w:rsidRDefault="00E859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C95AB3" w14:textId="77777777" w:rsidR="00E859BB" w:rsidRDefault="00E859BB" w:rsidP="00EB298E">
      <w:pPr>
        <w:spacing w:line="48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Appendix</w:t>
      </w:r>
    </w:p>
    <w:p w14:paraId="2C7C7FBD" w14:textId="6FBC5A4D" w:rsidR="00E167E9" w:rsidRPr="00E167E9" w:rsidRDefault="00E167E9" w:rsidP="00EB298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is the grammar, or the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set of rules that govern the mini-Pascal language.</w:t>
      </w:r>
    </w:p>
    <w:p w14:paraId="27CC9FA9" w14:textId="77777777" w:rsidR="00E859BB" w:rsidRDefault="00E859BB" w:rsidP="00EB298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0BF829E" wp14:editId="383F54DD">
            <wp:extent cx="5473700" cy="7086600"/>
            <wp:effectExtent l="0" t="0" r="12700" b="0"/>
            <wp:docPr id="8" name="Picture 8" descr="Macintosh HD:Users:SJHorvath:Downloads:Gramma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JHorvath:Downloads:Grammar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503A" w14:textId="77777777" w:rsidR="00E859BB" w:rsidRDefault="00E859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85F275C" w14:textId="44DC41F5" w:rsidR="00DC5AD2" w:rsidRPr="00EB298E" w:rsidRDefault="00E859BB" w:rsidP="00EB298E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editId="4406CEFD">
            <wp:simplePos x="0" y="0"/>
            <wp:positionH relativeFrom="column">
              <wp:posOffset>-1143000</wp:posOffset>
            </wp:positionH>
            <wp:positionV relativeFrom="paragraph">
              <wp:posOffset>-914400</wp:posOffset>
            </wp:positionV>
            <wp:extent cx="7772400" cy="9372600"/>
            <wp:effectExtent l="0" t="0" r="0" b="0"/>
            <wp:wrapThrough wrapText="bothSides">
              <wp:wrapPolygon edited="0">
                <wp:start x="0" y="0"/>
                <wp:lineTo x="0" y="21541"/>
                <wp:lineTo x="21529" y="21541"/>
                <wp:lineTo x="21529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3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5AD2" w:rsidRPr="00EB298E">
        <w:rPr>
          <w:rFonts w:ascii="Times New Roman" w:hAnsi="Times New Roman" w:cs="Times New Roman"/>
        </w:rPr>
        <w:br w:type="page"/>
      </w:r>
    </w:p>
    <w:p w14:paraId="296FB01A" w14:textId="12EE1F54" w:rsidR="00E859BB" w:rsidRDefault="00E859B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editId="543483D9">
            <wp:simplePos x="0" y="0"/>
            <wp:positionH relativeFrom="column">
              <wp:posOffset>-1714500</wp:posOffset>
            </wp:positionH>
            <wp:positionV relativeFrom="paragraph">
              <wp:posOffset>4914900</wp:posOffset>
            </wp:positionV>
            <wp:extent cx="7772400" cy="10058400"/>
            <wp:effectExtent l="0" t="0" r="0" b="0"/>
            <wp:wrapThrough wrapText="bothSides">
              <wp:wrapPolygon edited="0">
                <wp:start x="0" y="0"/>
                <wp:lineTo x="0" y="21545"/>
                <wp:lineTo x="21529" y="21545"/>
                <wp:lineTo x="2152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0DA18990" w14:textId="306E4F8A" w:rsidR="004F7362" w:rsidRPr="00EB298E" w:rsidRDefault="00DC5AD2" w:rsidP="00EB298E">
      <w:pPr>
        <w:spacing w:line="480" w:lineRule="auto"/>
        <w:jc w:val="center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t>Works Cited</w:t>
      </w:r>
    </w:p>
    <w:p w14:paraId="53CA114D" w14:textId="77BB03E7" w:rsidR="00DC5AD2" w:rsidRPr="00EB298E" w:rsidRDefault="00DC5AD2" w:rsidP="00EB298E">
      <w:pPr>
        <w:spacing w:line="480" w:lineRule="auto"/>
        <w:rPr>
          <w:rFonts w:ascii="Times New Roman" w:hAnsi="Times New Roman" w:cs="Times New Roman"/>
        </w:rPr>
      </w:pPr>
      <w:r w:rsidRPr="00EB298E">
        <w:rPr>
          <w:rFonts w:ascii="Times New Roman" w:hAnsi="Times New Roman" w:cs="Times New Roman"/>
        </w:rPr>
        <w:t xml:space="preserve">Wikipedia. Accessed December 16, 2015. </w:t>
      </w:r>
      <w:r w:rsidRPr="00EB298E">
        <w:rPr>
          <w:rFonts w:ascii="Times New Roman" w:hAnsi="Times New Roman" w:cs="Times New Roman"/>
        </w:rPr>
        <w:tab/>
      </w:r>
      <w:hyperlink r:id="rId15" w:history="1">
        <w:r w:rsidR="00C813B4" w:rsidRPr="00EB298E">
          <w:rPr>
            <w:rStyle w:val="Hyperlink"/>
            <w:rFonts w:ascii="Times New Roman" w:hAnsi="Times New Roman" w:cs="Times New Roman"/>
          </w:rPr>
          <w:t>https://en.wikipedia.org/wiki/History_of_compiler_construction - Self-</w:t>
        </w:r>
        <w:r w:rsidR="00C813B4" w:rsidRPr="00EB298E">
          <w:rPr>
            <w:rStyle w:val="Hyperlink"/>
            <w:rFonts w:ascii="Times New Roman" w:hAnsi="Times New Roman" w:cs="Times New Roman"/>
          </w:rPr>
          <w:tab/>
          <w:t>hosting_compilers</w:t>
        </w:r>
      </w:hyperlink>
      <w:r w:rsidRPr="00EB298E">
        <w:rPr>
          <w:rFonts w:ascii="Times New Roman" w:hAnsi="Times New Roman" w:cs="Times New Roman"/>
        </w:rPr>
        <w:tab/>
      </w:r>
    </w:p>
    <w:sectPr w:rsidR="00DC5AD2" w:rsidRPr="00EB298E" w:rsidSect="00357224">
      <w:headerReference w:type="default" r:id="rId16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43836" w14:textId="77777777" w:rsidR="00023D36" w:rsidRDefault="00023D36" w:rsidP="00357224">
      <w:r>
        <w:separator/>
      </w:r>
    </w:p>
  </w:endnote>
  <w:endnote w:type="continuationSeparator" w:id="0">
    <w:p w14:paraId="3B54AF25" w14:textId="77777777" w:rsidR="00023D36" w:rsidRDefault="00023D36" w:rsidP="00357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A1D417" w14:textId="77777777" w:rsidR="00023D36" w:rsidRDefault="00023D36" w:rsidP="00357224">
      <w:r>
        <w:separator/>
      </w:r>
    </w:p>
  </w:footnote>
  <w:footnote w:type="continuationSeparator" w:id="0">
    <w:p w14:paraId="54858A08" w14:textId="77777777" w:rsidR="00023D36" w:rsidRDefault="00023D36" w:rsidP="003572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780E3E" w14:textId="03E3E0D4" w:rsidR="00023D36" w:rsidRPr="00357224" w:rsidRDefault="00023D36" w:rsidP="00357224">
    <w:pPr>
      <w:pStyle w:val="Header"/>
      <w:spacing w:line="480" w:lineRule="auto"/>
      <w:rPr>
        <w:rFonts w:ascii="Times New Roman" w:hAnsi="Times New Roman"/>
      </w:rPr>
    </w:pPr>
    <w:r>
      <w:rPr>
        <w:rFonts w:ascii="Times New Roman" w:hAnsi="Times New Roman"/>
      </w:rPr>
      <w:tab/>
    </w:r>
    <w:r>
      <w:rPr>
        <w:rFonts w:ascii="Times New Roman" w:hAnsi="Times New Roman"/>
      </w:rPr>
      <w:tab/>
      <w:t xml:space="preserve">Horvath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E167E9">
      <w:rPr>
        <w:rStyle w:val="PageNumber"/>
        <w:noProof/>
      </w:rPr>
      <w:t>10</w:t>
    </w:r>
    <w:r>
      <w:rPr>
        <w:rStyle w:val="PageNumber"/>
      </w:rPr>
      <w:fldChar w:fldCharType="end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F3A"/>
    <w:rsid w:val="00023D36"/>
    <w:rsid w:val="0002506D"/>
    <w:rsid w:val="000668DC"/>
    <w:rsid w:val="00071D6A"/>
    <w:rsid w:val="0007336A"/>
    <w:rsid w:val="0008713E"/>
    <w:rsid w:val="000C6D15"/>
    <w:rsid w:val="000D5DBD"/>
    <w:rsid w:val="001129BB"/>
    <w:rsid w:val="00196421"/>
    <w:rsid w:val="001C4EDF"/>
    <w:rsid w:val="001E3127"/>
    <w:rsid w:val="002210A0"/>
    <w:rsid w:val="00234E89"/>
    <w:rsid w:val="00255D8C"/>
    <w:rsid w:val="00264058"/>
    <w:rsid w:val="00277BF1"/>
    <w:rsid w:val="00280E84"/>
    <w:rsid w:val="002A5995"/>
    <w:rsid w:val="002B0992"/>
    <w:rsid w:val="002F3E03"/>
    <w:rsid w:val="00326A07"/>
    <w:rsid w:val="003443CB"/>
    <w:rsid w:val="00357224"/>
    <w:rsid w:val="00360D2A"/>
    <w:rsid w:val="003677C7"/>
    <w:rsid w:val="003728C7"/>
    <w:rsid w:val="0039370B"/>
    <w:rsid w:val="003D565F"/>
    <w:rsid w:val="003F1CD5"/>
    <w:rsid w:val="00471F03"/>
    <w:rsid w:val="004D2E58"/>
    <w:rsid w:val="004F7362"/>
    <w:rsid w:val="005041CF"/>
    <w:rsid w:val="005100D5"/>
    <w:rsid w:val="0051345B"/>
    <w:rsid w:val="005918A2"/>
    <w:rsid w:val="00611733"/>
    <w:rsid w:val="006233CA"/>
    <w:rsid w:val="00625878"/>
    <w:rsid w:val="006B5EC0"/>
    <w:rsid w:val="006B6699"/>
    <w:rsid w:val="0077013D"/>
    <w:rsid w:val="00776D6F"/>
    <w:rsid w:val="007C0741"/>
    <w:rsid w:val="007C2F3A"/>
    <w:rsid w:val="007C6460"/>
    <w:rsid w:val="007E3AE8"/>
    <w:rsid w:val="00815A9D"/>
    <w:rsid w:val="00817249"/>
    <w:rsid w:val="008309FE"/>
    <w:rsid w:val="008E1DCE"/>
    <w:rsid w:val="008E7530"/>
    <w:rsid w:val="00903204"/>
    <w:rsid w:val="009426D6"/>
    <w:rsid w:val="009A468B"/>
    <w:rsid w:val="009E15CE"/>
    <w:rsid w:val="009E2168"/>
    <w:rsid w:val="009E48AF"/>
    <w:rsid w:val="00A87F9F"/>
    <w:rsid w:val="00A91F5C"/>
    <w:rsid w:val="00AC2500"/>
    <w:rsid w:val="00AE1234"/>
    <w:rsid w:val="00AE4166"/>
    <w:rsid w:val="00B56EAB"/>
    <w:rsid w:val="00BB5482"/>
    <w:rsid w:val="00BB6D6F"/>
    <w:rsid w:val="00C66478"/>
    <w:rsid w:val="00C813B4"/>
    <w:rsid w:val="00CA29AD"/>
    <w:rsid w:val="00CD0653"/>
    <w:rsid w:val="00D5327D"/>
    <w:rsid w:val="00D90D1D"/>
    <w:rsid w:val="00DC5AD2"/>
    <w:rsid w:val="00DE56B7"/>
    <w:rsid w:val="00E167E9"/>
    <w:rsid w:val="00E42F3C"/>
    <w:rsid w:val="00E7524F"/>
    <w:rsid w:val="00E859BB"/>
    <w:rsid w:val="00EB298E"/>
    <w:rsid w:val="00EE08BE"/>
    <w:rsid w:val="00F02D0E"/>
    <w:rsid w:val="00F04B7A"/>
    <w:rsid w:val="00F2798B"/>
    <w:rsid w:val="00F55983"/>
    <w:rsid w:val="00F56C72"/>
    <w:rsid w:val="00F90DF9"/>
    <w:rsid w:val="00FB4DA5"/>
    <w:rsid w:val="00FC1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8"/>
    <o:shapelayout v:ext="edit">
      <o:idmap v:ext="edit" data="1"/>
    </o:shapelayout>
  </w:shapeDefaults>
  <w:decimalSymbol w:val="."/>
  <w:listSeparator w:val=","/>
  <w14:docId w14:val="1739B82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2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7224"/>
  </w:style>
  <w:style w:type="paragraph" w:styleId="Footer">
    <w:name w:val="footer"/>
    <w:basedOn w:val="Normal"/>
    <w:link w:val="FooterChar"/>
    <w:uiPriority w:val="99"/>
    <w:unhideWhenUsed/>
    <w:rsid w:val="003572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7224"/>
  </w:style>
  <w:style w:type="character" w:styleId="PageNumber">
    <w:name w:val="page number"/>
    <w:basedOn w:val="DefaultParagraphFont"/>
    <w:uiPriority w:val="99"/>
    <w:semiHidden/>
    <w:unhideWhenUsed/>
    <w:rsid w:val="00357224"/>
  </w:style>
  <w:style w:type="character" w:styleId="Hyperlink">
    <w:name w:val="Hyperlink"/>
    <w:basedOn w:val="DefaultParagraphFont"/>
    <w:uiPriority w:val="99"/>
    <w:unhideWhenUsed/>
    <w:rsid w:val="00DC5A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5D8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D8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22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7224"/>
  </w:style>
  <w:style w:type="paragraph" w:styleId="Footer">
    <w:name w:val="footer"/>
    <w:basedOn w:val="Normal"/>
    <w:link w:val="FooterChar"/>
    <w:uiPriority w:val="99"/>
    <w:unhideWhenUsed/>
    <w:rsid w:val="003572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7224"/>
  </w:style>
  <w:style w:type="character" w:styleId="PageNumber">
    <w:name w:val="page number"/>
    <w:basedOn w:val="DefaultParagraphFont"/>
    <w:uiPriority w:val="99"/>
    <w:semiHidden/>
    <w:unhideWhenUsed/>
    <w:rsid w:val="00357224"/>
  </w:style>
  <w:style w:type="character" w:styleId="Hyperlink">
    <w:name w:val="Hyperlink"/>
    <w:basedOn w:val="DefaultParagraphFont"/>
    <w:uiPriority w:val="99"/>
    <w:unhideWhenUsed/>
    <w:rsid w:val="00DC5A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5D8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5D8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emf"/><Relationship Id="rId15" Type="http://schemas.openxmlformats.org/officeDocument/2006/relationships/hyperlink" Target="https://en.wikipedia.org/wiki/History_of_compiler_construction%20-%20Self-%09hosting_compilers" TargetMode="External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13</Pages>
  <Words>705</Words>
  <Characters>4019</Characters>
  <Application>Microsoft Macintosh Word</Application>
  <DocSecurity>0</DocSecurity>
  <Lines>33</Lines>
  <Paragraphs>9</Paragraphs>
  <ScaleCrop>false</ScaleCrop>
  <Company>Colorado College</Company>
  <LinksUpToDate>false</LinksUpToDate>
  <CharactersWithSpaces>4715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Horvath</dc:creator>
  <cp:keywords/>
  <dc:description/>
  <cp:lastModifiedBy>Samuel Horvath</cp:lastModifiedBy>
  <cp:revision>82</cp:revision>
  <dcterms:created xsi:type="dcterms:W3CDTF">2015-12-17T00:21:00Z</dcterms:created>
  <dcterms:modified xsi:type="dcterms:W3CDTF">2016-04-27T19:43:00Z</dcterms:modified>
</cp:coreProperties>
</file>