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3C" w:rsidRDefault="002C7E3C" w:rsidP="002C7E3C">
      <w:pPr>
        <w:pStyle w:val="a4"/>
        <w:jc w:val="center"/>
      </w:pPr>
      <w:r>
        <w:rPr>
          <w:rFonts w:hint="eastAsia"/>
        </w:rPr>
        <w:t xml:space="preserve">Motor Controller </w:t>
      </w:r>
      <w:r>
        <w:t>Final Report</w:t>
      </w:r>
    </w:p>
    <w:p w:rsidR="002C7E3C" w:rsidRDefault="002C7E3C">
      <w:r>
        <w:rPr>
          <w:rFonts w:hint="eastAsia"/>
        </w:rPr>
        <w:t>上海科技大学</w:t>
      </w:r>
      <w:r>
        <w:rPr>
          <w:rFonts w:hint="eastAsia"/>
        </w:rPr>
        <w:t xml:space="preserve"> </w:t>
      </w:r>
      <w:r>
        <w:rPr>
          <w:rFonts w:hint="eastAsia"/>
        </w:rPr>
        <w:t>信息科学</w:t>
      </w:r>
      <w:r>
        <w:t>与技术学院</w:t>
      </w:r>
      <w:r>
        <w:rPr>
          <w:rFonts w:hint="eastAsia"/>
        </w:rPr>
        <w:t xml:space="preserve"> </w:t>
      </w:r>
      <w:r>
        <w:rPr>
          <w:rFonts w:hint="eastAsia"/>
        </w:rPr>
        <w:t>电子信息</w:t>
      </w:r>
      <w:r>
        <w:t>工程专业</w:t>
      </w:r>
      <w:r>
        <w:rPr>
          <w:rFonts w:hint="eastAsia"/>
        </w:rPr>
        <w:t xml:space="preserve"> </w:t>
      </w:r>
      <w:r>
        <w:rPr>
          <w:rFonts w:hint="eastAsia"/>
        </w:rPr>
        <w:t>石嘉禾</w:t>
      </w:r>
    </w:p>
    <w:p w:rsidR="002C7E3C" w:rsidRDefault="002C7E3C" w:rsidP="002C7E3C">
      <w:r>
        <w:rPr>
          <w:rFonts w:hint="eastAsia"/>
        </w:rPr>
        <w:t>上海科技大学</w:t>
      </w:r>
      <w:r>
        <w:rPr>
          <w:rFonts w:hint="eastAsia"/>
        </w:rPr>
        <w:t xml:space="preserve"> </w:t>
      </w:r>
      <w:r>
        <w:rPr>
          <w:rFonts w:hint="eastAsia"/>
        </w:rPr>
        <w:t>信息科学</w:t>
      </w:r>
      <w:r>
        <w:t>与技术学院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>
        <w:t>科学</w:t>
      </w:r>
      <w:r>
        <w:rPr>
          <w:rFonts w:hint="eastAsia"/>
        </w:rPr>
        <w:t>与</w:t>
      </w:r>
      <w:r>
        <w:t>技术专业</w:t>
      </w:r>
      <w:r>
        <w:rPr>
          <w:rFonts w:hint="eastAsia"/>
        </w:rPr>
        <w:t xml:space="preserve"> </w:t>
      </w:r>
      <w:r w:rsidR="0008372A">
        <w:rPr>
          <w:rFonts w:hint="eastAsia"/>
        </w:rPr>
        <w:t>陈宸</w:t>
      </w:r>
    </w:p>
    <w:p w:rsidR="009135B5" w:rsidRPr="009135B5" w:rsidRDefault="002C7E3C" w:rsidP="009135B5">
      <w:pPr>
        <w:pStyle w:val="1"/>
      </w:pPr>
      <w:r>
        <w:rPr>
          <w:rFonts w:hint="eastAsia"/>
        </w:rPr>
        <w:t xml:space="preserve">Basic </w:t>
      </w:r>
      <w:r>
        <w:t>Principle</w:t>
      </w:r>
      <w:r w:rsidR="009135B5">
        <w:t>s</w:t>
      </w:r>
    </w:p>
    <w:p w:rsidR="002C7E3C" w:rsidRDefault="002C7E3C" w:rsidP="002C7E3C">
      <w:pPr>
        <w:pStyle w:val="2"/>
      </w:pPr>
      <w:r>
        <w:rPr>
          <w:rFonts w:hint="eastAsia"/>
        </w:rPr>
        <w:t>PWM</w:t>
      </w:r>
    </w:p>
    <w:p w:rsidR="00FF468B" w:rsidRDefault="002C7E3C" w:rsidP="00FF468B">
      <w:pPr>
        <w:ind w:firstLine="420"/>
      </w:pPr>
      <w:r>
        <w:rPr>
          <w:rFonts w:hint="eastAsia"/>
        </w:rPr>
        <w:t xml:space="preserve">PWM </w:t>
      </w:r>
      <w:r w:rsidR="00D3445C">
        <w:t xml:space="preserve">(Pulse Width Modulation) </w:t>
      </w:r>
      <w:r>
        <w:rPr>
          <w:rFonts w:hint="eastAsia"/>
        </w:rPr>
        <w:t xml:space="preserve">is a widely adopted method to control the output power </w:t>
      </w:r>
      <w:r w:rsidR="0008372A">
        <w:t xml:space="preserve">by changing </w:t>
      </w:r>
      <w:r w:rsidR="00D3445C">
        <w:t xml:space="preserve">the </w:t>
      </w:r>
      <w:r w:rsidR="0008372A">
        <w:t>duty cycle</w:t>
      </w:r>
      <w:r w:rsidR="00D3445C">
        <w:t xml:space="preserve"> of the output signal of the circuit, which can be easily implemented with digital controllers</w:t>
      </w:r>
      <w:r w:rsidR="0008372A">
        <w:t>.</w:t>
      </w:r>
      <w:r w:rsidR="00FF468B">
        <w:t xml:space="preserve"> In this project, we use PWM to control the speed of a DC motor.</w:t>
      </w:r>
      <w:r w:rsidR="006A6F2B" w:rsidRPr="006A6F2B">
        <w:t xml:space="preserve"> </w:t>
      </w:r>
    </w:p>
    <w:p w:rsidR="00FF468B" w:rsidRDefault="0008372A" w:rsidP="00FF468B">
      <w:pPr>
        <w:ind w:firstLine="420"/>
      </w:pPr>
      <w:r>
        <w:t xml:space="preserve">One of the most commonly understood example is its application on low-end </w:t>
      </w:r>
      <w:r w:rsidR="00181C23">
        <w:t xml:space="preserve">LED monitors. For </w:t>
      </w:r>
      <w:r w:rsidR="00D3445C">
        <w:t xml:space="preserve">traditional </w:t>
      </w:r>
      <w:r w:rsidR="00181C23">
        <w:t xml:space="preserve">non-LED backlight, the most common way to change brightness </w:t>
      </w:r>
      <w:r w:rsidR="00D3445C">
        <w:t>is increasing or decreasing</w:t>
      </w:r>
      <w:r w:rsidR="00181C23">
        <w:t xml:space="preserve"> the input voltage</w:t>
      </w:r>
      <w:r w:rsidR="00D3445C">
        <w:t xml:space="preserve"> of the backlight source</w:t>
      </w:r>
      <w:r w:rsidR="00181C23">
        <w:t xml:space="preserve">. However, the color temperature of LED will deviate if the </w:t>
      </w:r>
      <w:r w:rsidR="00D3445C">
        <w:t>input voltage is different from its working voltage, which is not acceptable for displaying purposes. Therefore, LED manufactures come up with using PWM to control the brightness since it is a cost-friendly approach that can maintain the color accuracy of LED monitors.</w:t>
      </w:r>
    </w:p>
    <w:p w:rsidR="00FF468B" w:rsidRDefault="00D3445C" w:rsidP="00FF468B">
      <w:pPr>
        <w:ind w:firstLine="420"/>
      </w:pPr>
      <w:r>
        <w:t>The problem of PWM</w:t>
      </w:r>
      <w:r w:rsidRPr="00D3445C">
        <w:t>'</w:t>
      </w:r>
      <w:r>
        <w:t xml:space="preserve">s application on </w:t>
      </w:r>
      <w:r w:rsidR="00FF468B">
        <w:t>LED monitor is the flickering that can be observed at low frequencies, which can lead to eye fatigue that is even more serious than what an old-style CRT screen could trigger. Thus, high-end LED monitors are usually equipped with complicated circuits that simulates the analog way to change brightness.</w:t>
      </w:r>
    </w:p>
    <w:p w:rsidR="00FF468B" w:rsidRDefault="00FF468B" w:rsidP="00FF468B">
      <w:pPr>
        <w:ind w:firstLine="420"/>
      </w:pPr>
      <w:r>
        <w:t>But in this project, as well as in many other cases, PWM is</w:t>
      </w:r>
      <w:r w:rsidR="001E2A8B">
        <w:t xml:space="preserve"> an excellent controlling method. For a DC motor, if we just simply apply the analog way to control its speed, we will have a lower power at low voltages, which means a lower torque for motor. With PWM, the output is always at the maximum power. In real life, we expect a high torque at low speed, and this is what PWM can help us to achieve.</w:t>
      </w:r>
    </w:p>
    <w:p w:rsidR="001E2A8B" w:rsidRDefault="001E2A8B" w:rsidP="00FF468B">
      <w:pPr>
        <w:ind w:firstLine="420"/>
      </w:pPr>
      <w:r>
        <w:t>What</w:t>
      </w:r>
      <w:r w:rsidRPr="001E2A8B">
        <w:t>'</w:t>
      </w:r>
      <w:r>
        <w:t>s more, PWM can be easily implemented with digital components, which means we can realize the control with widely-available d</w:t>
      </w:r>
      <w:r w:rsidR="009135B5">
        <w:t>igital solutions like Arduino. In this project, we use 8052 microcontroller to implement it.</w:t>
      </w:r>
    </w:p>
    <w:p w:rsidR="009135B5" w:rsidRDefault="00C604D7" w:rsidP="00C604D7">
      <w:pPr>
        <w:pStyle w:val="2"/>
      </w:pPr>
      <w:r>
        <w:rPr>
          <w:rFonts w:hint="eastAsia"/>
        </w:rPr>
        <w:lastRenderedPageBreak/>
        <w:t>Reset Circuit</w:t>
      </w:r>
    </w:p>
    <w:p w:rsidR="00C604D7" w:rsidRDefault="00C604D7" w:rsidP="00C604D7">
      <w:r w:rsidRPr="00C604D7">
        <w:rPr>
          <w:rFonts w:hint="eastAsia"/>
          <w:noProof/>
        </w:rPr>
        <w:drawing>
          <wp:inline distT="0" distB="0" distL="0" distR="0">
            <wp:extent cx="1557647" cy="2488758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32" t="32597" r="43162" b="35345"/>
                    <a:stretch/>
                  </pic:blipFill>
                  <pic:spPr bwMode="auto">
                    <a:xfrm>
                      <a:off x="0" y="0"/>
                      <a:ext cx="1577471" cy="252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0586">
        <w:rPr>
          <w:rFonts w:hint="eastAsia"/>
        </w:rPr>
        <w:t xml:space="preserve">         </w:t>
      </w:r>
    </w:p>
    <w:p w:rsidR="00E36B47" w:rsidRDefault="00E36B47" w:rsidP="00C604D7">
      <w:hyperlink r:id="rId9" w:history="1">
        <w:r w:rsidRPr="00BA2B22">
          <w:rPr>
            <w:rStyle w:val="af9"/>
          </w:rPr>
          <w:t>http://www.edaboard.com/thread14477.html</w:t>
        </w:r>
      </w:hyperlink>
    </w:p>
    <w:p w:rsidR="00E36B47" w:rsidRDefault="00E36B47" w:rsidP="00C604D7">
      <w:hyperlink r:id="rId10" w:history="1">
        <w:r w:rsidRPr="00BA2B22">
          <w:rPr>
            <w:rStyle w:val="af9"/>
          </w:rPr>
          <w:t>https://www.youtube.com/watch?v=Qgr-3vOr6xs</w:t>
        </w:r>
      </w:hyperlink>
    </w:p>
    <w:p w:rsidR="00E36B47" w:rsidRPr="00C604D7" w:rsidRDefault="00E36B47" w:rsidP="00C604D7"/>
    <w:p w:rsidR="002C7E3C" w:rsidRDefault="002C7E3C" w:rsidP="002C7E3C">
      <w:pPr>
        <w:pStyle w:val="1"/>
      </w:pPr>
      <w:r>
        <w:rPr>
          <w:rFonts w:hint="eastAsia"/>
        </w:rPr>
        <w:t>Components</w:t>
      </w:r>
    </w:p>
    <w:p w:rsidR="00C604D7" w:rsidRDefault="00C604D7" w:rsidP="00C604D7">
      <w:pPr>
        <w:pStyle w:val="2"/>
      </w:pPr>
      <w:r>
        <w:t xml:space="preserve">Stepper Motor </w:t>
      </w:r>
      <w:r>
        <w:rPr>
          <w:rFonts w:hint="eastAsia"/>
        </w:rPr>
        <w:t>28BYJ</w:t>
      </w:r>
      <w:r>
        <w:t>-48</w:t>
      </w:r>
    </w:p>
    <w:p w:rsidR="00C604D7" w:rsidRDefault="00692CCE" w:rsidP="00C604D7">
      <w:r>
        <w:rPr>
          <w:rFonts w:hint="eastAsia"/>
        </w:rPr>
        <w:t xml:space="preserve">For many industrial applications like CNC </w:t>
      </w:r>
      <w:r>
        <w:t>machine, or 3-D printer for plastic material, the precision of movement is crucial.</w:t>
      </w:r>
    </w:p>
    <w:p w:rsidR="00C604D7" w:rsidRDefault="00C604D7" w:rsidP="00C604D7">
      <w:pPr>
        <w:pStyle w:val="2"/>
      </w:pPr>
      <w:r>
        <w:rPr>
          <w:rFonts w:hint="eastAsia"/>
        </w:rPr>
        <w:t>8052</w:t>
      </w:r>
    </w:p>
    <w:p w:rsidR="00C604D7" w:rsidRPr="00C604D7" w:rsidRDefault="00C604D7" w:rsidP="00C604D7">
      <w:r>
        <w:rPr>
          <w:rFonts w:hint="eastAsia"/>
        </w:rPr>
        <w:t xml:space="preserve">In this </w:t>
      </w:r>
    </w:p>
    <w:p w:rsidR="002C7E3C" w:rsidRDefault="00C604D7" w:rsidP="002C7E3C">
      <w:pPr>
        <w:pStyle w:val="2"/>
      </w:pPr>
      <w:r>
        <w:t xml:space="preserve">Transistor Array </w:t>
      </w:r>
      <w:r w:rsidR="002C7E3C">
        <w:rPr>
          <w:rFonts w:hint="eastAsia"/>
        </w:rPr>
        <w:t>UL</w:t>
      </w:r>
      <w:r w:rsidR="002C7E3C">
        <w:t>N2003A</w:t>
      </w:r>
    </w:p>
    <w:p w:rsidR="002C7E3C" w:rsidRDefault="002C7E3C" w:rsidP="002C7E3C">
      <w:pPr>
        <w:pStyle w:val="3"/>
      </w:pPr>
      <w:r>
        <w:rPr>
          <w:rFonts w:hint="eastAsia"/>
        </w:rPr>
        <w:t>Darlington Pair</w:t>
      </w:r>
    </w:p>
    <w:p w:rsidR="002C7E3C" w:rsidRDefault="002C7E3C" w:rsidP="002C7E3C">
      <w:r w:rsidRPr="002C7E3C">
        <w:rPr>
          <w:rFonts w:hint="eastAsia"/>
          <w:noProof/>
        </w:rPr>
        <w:drawing>
          <wp:inline distT="0" distB="0" distL="0" distR="0" wp14:anchorId="3756986B" wp14:editId="10220489">
            <wp:extent cx="3265805" cy="13061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4D7" w:rsidRDefault="00C604D7" w:rsidP="00C604D7">
      <w:pPr>
        <w:pStyle w:val="3"/>
      </w:pPr>
      <w:r>
        <w:rPr>
          <w:rFonts w:hint="eastAsia"/>
        </w:rPr>
        <w:t>Note on Usage</w:t>
      </w:r>
    </w:p>
    <w:p w:rsidR="00C604D7" w:rsidRDefault="00C604D7" w:rsidP="00C604D7">
      <w:r>
        <w:rPr>
          <w:rFonts w:hint="eastAsia"/>
        </w:rPr>
        <w:t xml:space="preserve">If the driving current from one port is not enough, we can </w:t>
      </w:r>
      <w:r>
        <w:t>use parallel connection to match the current requirement.</w:t>
      </w:r>
    </w:p>
    <w:p w:rsidR="00C604D7" w:rsidRPr="00C604D7" w:rsidRDefault="00C604D7" w:rsidP="00C604D7">
      <w:bookmarkStart w:id="0" w:name="_GoBack"/>
      <w:bookmarkEnd w:id="0"/>
    </w:p>
    <w:sectPr w:rsidR="00C604D7" w:rsidRPr="00C60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D64" w:rsidRDefault="00A54D64" w:rsidP="00692CCE">
      <w:pPr>
        <w:spacing w:after="0"/>
      </w:pPr>
      <w:r>
        <w:separator/>
      </w:r>
    </w:p>
  </w:endnote>
  <w:endnote w:type="continuationSeparator" w:id="0">
    <w:p w:rsidR="00A54D64" w:rsidRDefault="00A54D64" w:rsidP="00692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D64" w:rsidRDefault="00A54D64" w:rsidP="00692CCE">
      <w:pPr>
        <w:spacing w:after="0"/>
      </w:pPr>
      <w:r>
        <w:separator/>
      </w:r>
    </w:p>
  </w:footnote>
  <w:footnote w:type="continuationSeparator" w:id="0">
    <w:p w:rsidR="00A54D64" w:rsidRDefault="00A54D64" w:rsidP="00692C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07200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4374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CD10765"/>
    <w:multiLevelType w:val="hybridMultilevel"/>
    <w:tmpl w:val="C7DCD9DA"/>
    <w:lvl w:ilvl="0" w:tplc="B2CCB49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3C"/>
    <w:rsid w:val="0003288E"/>
    <w:rsid w:val="0008372A"/>
    <w:rsid w:val="00181C23"/>
    <w:rsid w:val="001E2A8B"/>
    <w:rsid w:val="002C7E3C"/>
    <w:rsid w:val="00502FCE"/>
    <w:rsid w:val="00692CCE"/>
    <w:rsid w:val="006A6F2B"/>
    <w:rsid w:val="006C12C3"/>
    <w:rsid w:val="009135B5"/>
    <w:rsid w:val="00A54D64"/>
    <w:rsid w:val="00A80586"/>
    <w:rsid w:val="00B933ED"/>
    <w:rsid w:val="00C604D7"/>
    <w:rsid w:val="00C7042F"/>
    <w:rsid w:val="00D3445C"/>
    <w:rsid w:val="00E36B47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F79CA"/>
  <w15:chartTrackingRefBased/>
  <w15:docId w15:val="{C650F4C3-8BFA-4767-9C80-2384AE67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E3C"/>
  </w:style>
  <w:style w:type="paragraph" w:styleId="1">
    <w:name w:val="heading 1"/>
    <w:basedOn w:val="a"/>
    <w:next w:val="a"/>
    <w:link w:val="10"/>
    <w:uiPriority w:val="9"/>
    <w:qFormat/>
    <w:rsid w:val="002C7E3C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7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7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E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E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E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E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E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E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E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2C7E3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C7E3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semiHidden/>
    <w:rsid w:val="002C7E3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标题 5 字符"/>
    <w:basedOn w:val="a0"/>
    <w:link w:val="5"/>
    <w:uiPriority w:val="9"/>
    <w:semiHidden/>
    <w:rsid w:val="002C7E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2C7E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2C7E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C7E3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C7E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2C7E3C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C7E3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C7E3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C7E3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C7E3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C7E3C"/>
    <w:rPr>
      <w:b/>
      <w:bCs/>
    </w:rPr>
  </w:style>
  <w:style w:type="character" w:styleId="a9">
    <w:name w:val="Emphasis"/>
    <w:basedOn w:val="a0"/>
    <w:uiPriority w:val="20"/>
    <w:qFormat/>
    <w:rsid w:val="002C7E3C"/>
    <w:rPr>
      <w:i/>
      <w:iCs/>
    </w:rPr>
  </w:style>
  <w:style w:type="paragraph" w:styleId="aa">
    <w:name w:val="No Spacing"/>
    <w:uiPriority w:val="1"/>
    <w:qFormat/>
    <w:rsid w:val="002C7E3C"/>
    <w:pPr>
      <w:spacing w:after="0"/>
    </w:pPr>
  </w:style>
  <w:style w:type="paragraph" w:styleId="ab">
    <w:name w:val="Quote"/>
    <w:basedOn w:val="a"/>
    <w:next w:val="a"/>
    <w:link w:val="ac"/>
    <w:uiPriority w:val="29"/>
    <w:qFormat/>
    <w:rsid w:val="002C7E3C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2C7E3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2C7E3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明显引用 字符"/>
    <w:basedOn w:val="a0"/>
    <w:link w:val="ad"/>
    <w:uiPriority w:val="30"/>
    <w:rsid w:val="002C7E3C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2C7E3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2C7E3C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C7E3C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2C7E3C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2C7E3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C7E3C"/>
    <w:pPr>
      <w:outlineLvl w:val="9"/>
    </w:pPr>
  </w:style>
  <w:style w:type="paragraph" w:styleId="af4">
    <w:name w:val="List Paragraph"/>
    <w:basedOn w:val="a"/>
    <w:uiPriority w:val="34"/>
    <w:qFormat/>
    <w:rsid w:val="002C7E3C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692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692CCE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692C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692CCE"/>
    <w:rPr>
      <w:sz w:val="18"/>
      <w:szCs w:val="18"/>
    </w:rPr>
  </w:style>
  <w:style w:type="character" w:styleId="af9">
    <w:name w:val="Hyperlink"/>
    <w:basedOn w:val="a0"/>
    <w:uiPriority w:val="99"/>
    <w:unhideWhenUsed/>
    <w:rsid w:val="00E36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gr-3vOr6x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daboard.com/thread1447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212BB-B543-4B83-95F1-F09CC080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石嘉禾</dc:creator>
  <cp:keywords/>
  <dc:description/>
  <cp:lastModifiedBy>石嘉禾</cp:lastModifiedBy>
  <cp:revision>5</cp:revision>
  <dcterms:created xsi:type="dcterms:W3CDTF">2016-01-09T00:30:00Z</dcterms:created>
  <dcterms:modified xsi:type="dcterms:W3CDTF">2016-01-18T11:56:00Z</dcterms:modified>
</cp:coreProperties>
</file>