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라우터에 </w:t>
      </w:r>
      <w:r w:rsidR="00445364">
        <w:rPr>
          <w:rFonts w:asciiTheme="majorHAnsi" w:eastAsiaTheme="majorHAnsi" w:hAnsiTheme="majorHAnsi" w:hint="eastAsia"/>
        </w:rPr>
        <w:t>EIGRP</w:t>
      </w:r>
      <w:r w:rsidR="00445364">
        <w:rPr>
          <w:rFonts w:asciiTheme="majorHAnsi" w:eastAsiaTheme="majorHAnsi" w:hAnsiTheme="majorHAnsi"/>
        </w:rPr>
        <w:t xml:space="preserve"> </w:t>
      </w:r>
      <w:r w:rsidR="00445364">
        <w:rPr>
          <w:rFonts w:asciiTheme="majorHAnsi" w:eastAsiaTheme="majorHAnsi" w:hAnsiTheme="majorHAnsi" w:hint="eastAsia"/>
        </w:rPr>
        <w:t>동적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▣실습</w:t>
      </w:r>
      <w:r w:rsidR="00445364">
        <w:rPr>
          <w:rFonts w:asciiTheme="majorHAnsi" w:eastAsiaTheme="majorHAnsi" w:hAnsiTheme="majorHAnsi" w:hint="eastAsia"/>
          <w:b/>
          <w:sz w:val="32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내용</w:t>
      </w:r>
    </w:p>
    <w:p w:rsidR="002A2F40" w:rsidRDefault="00445364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IGRP </w:t>
      </w:r>
      <w:r>
        <w:rPr>
          <w:rFonts w:asciiTheme="majorHAnsi" w:eastAsiaTheme="majorHAnsi" w:hAnsiTheme="majorHAnsi" w:hint="eastAsia"/>
        </w:rPr>
        <w:t>동적 라우팅 설정</w:t>
      </w:r>
    </w:p>
    <w:p w:rsidR="00506930" w:rsidRDefault="00445364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인터페이스 네트워크 명령으로 </w:t>
      </w:r>
      <w:proofErr w:type="spellStart"/>
      <w:r>
        <w:rPr>
          <w:rFonts w:asciiTheme="majorHAnsi" w:eastAsiaTheme="majorHAnsi" w:hAnsiTheme="majorHAnsi" w:hint="eastAsia"/>
        </w:rPr>
        <w:t>동적적</w:t>
      </w:r>
      <w:proofErr w:type="spellEnd"/>
      <w:r>
        <w:rPr>
          <w:rFonts w:asciiTheme="majorHAnsi" w:eastAsiaTheme="majorHAnsi" w:hAnsiTheme="majorHAnsi" w:hint="eastAsia"/>
        </w:rPr>
        <w:t xml:space="preserve"> 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445364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45364">
        <w:rPr>
          <w:rFonts w:asciiTheme="majorHAnsi" w:eastAsiaTheme="majorHAnsi" w:hAnsiTheme="majorHAnsi"/>
          <w:noProof/>
        </w:rPr>
        <w:drawing>
          <wp:inline distT="0" distB="0" distL="0" distR="0" wp14:anchorId="32FAB55C" wp14:editId="32A85500">
            <wp:extent cx="5731510" cy="3009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F1356">
        <w:rPr>
          <w:rFonts w:asciiTheme="majorHAnsi" w:eastAsiaTheme="majorHAnsi" w:hAnsiTheme="majorHAnsi"/>
        </w:rPr>
        <w:t xml:space="preserve"> </w:t>
      </w:r>
      <w:r w:rsidR="00DF1356">
        <w:rPr>
          <w:rFonts w:asciiTheme="majorHAnsi" w:eastAsiaTheme="majorHAnsi" w:hAnsiTheme="majorHAnsi" w:hint="eastAsia"/>
        </w:rPr>
        <w:t>본사 12대 부산 40대 대전 10대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506930">
        <w:tc>
          <w:tcPr>
            <w:tcW w:w="167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본사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50693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 w:val="restart"/>
          </w:tcPr>
          <w:p w:rsidR="00506930" w:rsidRPr="002A2F40" w:rsidRDefault="0050693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27" w:type="dxa"/>
          </w:tcPr>
          <w:p w:rsidR="00506930" w:rsidRDefault="00DF1356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192.168.1.70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192.168.1.80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27" w:type="dxa"/>
          </w:tcPr>
          <w:p w:rsidR="00506930" w:rsidRDefault="0044536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192.168.1.130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192.168.1.129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27" w:type="dxa"/>
          </w:tcPr>
          <w:p w:rsidR="00506930" w:rsidRDefault="0044536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192.168.1.140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192.168.1.129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08"/>
        <w:gridCol w:w="460"/>
        <w:gridCol w:w="1938"/>
        <w:gridCol w:w="1742"/>
        <w:gridCol w:w="831"/>
        <w:gridCol w:w="2126"/>
      </w:tblGrid>
      <w:tr w:rsidR="00DF1356" w:rsidRPr="00DF1356" w:rsidTr="00A9736F">
        <w:tc>
          <w:tcPr>
            <w:tcW w:w="8505" w:type="dxa"/>
            <w:gridSpan w:val="6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라우터 인터페이스 설정</w:t>
            </w:r>
          </w:p>
        </w:tc>
      </w:tr>
      <w:tr w:rsidR="00DF1356" w:rsidTr="00DF1356">
        <w:tc>
          <w:tcPr>
            <w:tcW w:w="1408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398" w:type="dxa"/>
            <w:gridSpan w:val="2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742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2957" w:type="dxa"/>
            <w:gridSpan w:val="2"/>
          </w:tcPr>
          <w:p w:rsidR="00DF1356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인터넷 </w:t>
            </w:r>
            <w:r>
              <w:rPr>
                <w:rFonts w:asciiTheme="majorHAnsi" w:eastAsiaTheme="majorHAnsi" w:hAnsiTheme="majorHAnsi"/>
              </w:rPr>
              <w:t>Serial IP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 w:rsidR="00445364">
              <w:rPr>
                <w:rFonts w:asciiTheme="majorHAnsi" w:eastAsiaTheme="majorHAnsi" w:hAnsiTheme="majorHAnsi"/>
              </w:rPr>
              <w:t xml:space="preserve"> 255.255.255.192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445364">
              <w:rPr>
                <w:rFonts w:asciiTheme="majorHAnsi" w:eastAsiaTheme="majorHAnsi" w:hAnsiTheme="majorHAnsi"/>
              </w:rPr>
              <w:t>168.2.1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192.168.2.2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460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1938" w:type="dxa"/>
          </w:tcPr>
          <w:p w:rsidR="00A9736F" w:rsidRDefault="00A9736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445364">
              <w:rPr>
                <w:rFonts w:asciiTheme="majorHAnsi" w:eastAsiaTheme="majorHAnsi" w:hAnsiTheme="majorHAnsi" w:hint="eastAsia"/>
              </w:rPr>
              <w:t>.65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445364">
              <w:rPr>
                <w:rFonts w:asciiTheme="majorHAnsi" w:eastAsiaTheme="majorHAnsi" w:hAnsiTheme="majorHAnsi"/>
              </w:rPr>
              <w:t>255.255.255.192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445364">
              <w:rPr>
                <w:rFonts w:asciiTheme="majorHAnsi" w:eastAsiaTheme="majorHAnsi" w:hAnsiTheme="majorHAnsi"/>
              </w:rPr>
              <w:t>168.2.5</w:t>
            </w:r>
          </w:p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831" w:type="dxa"/>
          </w:tcPr>
          <w:p w:rsidR="00A9736F" w:rsidRDefault="00445364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445364" w:rsidP="0044536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1938" w:type="dxa"/>
          </w:tcPr>
          <w:p w:rsidR="00A9736F" w:rsidRDefault="00445364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192.168.1.129</w:t>
            </w:r>
            <w:r>
              <w:rPr>
                <w:rFonts w:asciiTheme="majorHAnsi" w:eastAsiaTheme="majorHAnsi" w:hAnsiTheme="majorHAnsi"/>
              </w:rPr>
              <w:t xml:space="preserve"> 255.255.255.192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52B52">
              <w:rPr>
                <w:rFonts w:asciiTheme="majorHAnsi" w:eastAsiaTheme="majorHAnsi" w:hAnsiTheme="majorHAnsi" w:hint="eastAsia"/>
              </w:rPr>
              <w:t>92.168.2.</w:t>
            </w:r>
            <w:r w:rsidR="00445364"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9736F" w:rsidP="0044536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 w:rsidR="00445364">
              <w:rPr>
                <w:rFonts w:asciiTheme="majorHAnsi" w:eastAsiaTheme="majorHAnsi" w:hAnsiTheme="majorHAnsi"/>
              </w:rPr>
              <w:t>2.10</w:t>
            </w:r>
          </w:p>
        </w:tc>
      </w:tr>
      <w:tr w:rsidR="00445364" w:rsidTr="00A9736F">
        <w:trPr>
          <w:trHeight w:val="859"/>
        </w:trPr>
        <w:tc>
          <w:tcPr>
            <w:tcW w:w="1408" w:type="dxa"/>
            <w:vMerge w:val="restart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ISP</w:t>
            </w: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192.168.2.13 255.255.255.252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192.168.2.14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17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192.168.2.18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21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192.168.2.22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192.168.2.25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192.168.2.26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192.168.2.30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</w:t>
            </w:r>
            <w:r>
              <w:rPr>
                <w:rFonts w:asciiTheme="majorHAnsi" w:eastAsiaTheme="majorHAnsi" w:hAnsiTheme="majorHAnsi"/>
              </w:rPr>
              <w:t>.2.33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192.168.2.34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506930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1EF8FBBB" wp14:editId="72583F7A">
            <wp:extent cx="2908738" cy="2658139"/>
            <wp:effectExtent l="0" t="0" r="635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2" cy="2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6F2F24B" wp14:editId="14850799">
            <wp:extent cx="3105583" cy="28007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506930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78FEB191" wp14:editId="6B73E669">
            <wp:extent cx="3115110" cy="229584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471E06" w:rsidRDefault="00743666" w:rsidP="00471E06">
      <w:pPr>
        <w:rPr>
          <w:rFonts w:asciiTheme="majorHAnsi" w:eastAsiaTheme="majorHAnsi" w:hAnsiTheme="majorHAnsi"/>
        </w:rPr>
      </w:pPr>
    </w:p>
    <w:p w:rsidR="00743666" w:rsidRPr="00743666" w:rsidRDefault="00445364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명령어로 </w:t>
      </w:r>
      <w:r>
        <w:rPr>
          <w:rFonts w:asciiTheme="majorHAnsi" w:eastAsiaTheme="majorHAnsi" w:hAnsiTheme="majorHAnsi"/>
        </w:rPr>
        <w:t xml:space="preserve">EIGRP </w:t>
      </w:r>
      <w:r>
        <w:rPr>
          <w:rFonts w:asciiTheme="majorHAnsi" w:eastAsiaTheme="majorHAnsi" w:hAnsiTheme="majorHAnsi" w:hint="eastAsia"/>
        </w:rPr>
        <w:t>동적 경로 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0723D1">
        <w:rPr>
          <w:rFonts w:asciiTheme="majorHAnsi" w:eastAsiaTheme="majorHAnsi" w:hAnsiTheme="majorHAnsi"/>
        </w:rPr>
        <w:t>R1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71E0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 w:hint="eastAsia"/>
        </w:rPr>
        <w:t xml:space="preserve">outer </w:t>
      </w:r>
      <w:r w:rsidR="00445364">
        <w:rPr>
          <w:rFonts w:asciiTheme="majorHAnsi" w:eastAsiaTheme="majorHAnsi" w:hAnsiTheme="majorHAnsi"/>
        </w:rPr>
        <w:t>EIGRP 100 //</w:t>
      </w:r>
      <w:proofErr w:type="gramStart"/>
      <w:r w:rsidR="00445364">
        <w:rPr>
          <w:rFonts w:asciiTheme="majorHAnsi" w:eastAsiaTheme="majorHAnsi" w:hAnsiTheme="majorHAnsi"/>
        </w:rPr>
        <w:t>ASNUM(</w:t>
      </w:r>
      <w:proofErr w:type="gramEnd"/>
      <w:r w:rsidR="00445364">
        <w:rPr>
          <w:rFonts w:asciiTheme="majorHAnsi" w:eastAsiaTheme="majorHAnsi" w:hAnsiTheme="majorHAnsi"/>
        </w:rPr>
        <w:t>1~65500)??</w:t>
      </w:r>
    </w:p>
    <w:p w:rsidR="00471E06" w:rsidRDefault="00471E0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auto-summary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Do show interface brief</w:t>
      </w:r>
    </w:p>
    <w:p w:rsidR="000723D1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Network 192.168.2.5 </w:t>
      </w:r>
      <w:r>
        <w:rPr>
          <w:rFonts w:asciiTheme="majorHAnsi" w:eastAsiaTheme="majorHAnsi" w:hAnsiTheme="majorHAnsi" w:hint="eastAsia"/>
        </w:rPr>
        <w:t>등등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1FFBB141" wp14:editId="6859CC2B">
            <wp:extent cx="5731510" cy="22002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 w:rsidR="000723D1">
        <w:rPr>
          <w:rFonts w:asciiTheme="majorHAnsi" w:eastAsiaTheme="majorHAnsi" w:hAnsiTheme="majorHAnsi"/>
        </w:rPr>
        <w:t>R2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7D9C7025" wp14:editId="616F4A72">
            <wp:extent cx="5601482" cy="226726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lastRenderedPageBreak/>
        <w:drawing>
          <wp:inline distT="0" distB="0" distL="0" distR="0" wp14:anchorId="47BC5444" wp14:editId="67FDAF3C">
            <wp:extent cx="5544324" cy="23244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447F2255" wp14:editId="60DF75A0">
            <wp:extent cx="5611008" cy="2324424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5 </w:t>
      </w:r>
      <w:r>
        <w:rPr>
          <w:rFonts w:asciiTheme="majorHAnsi" w:eastAsiaTheme="majorHAnsi" w:hAnsiTheme="majorHAnsi"/>
        </w:rPr>
        <w:t>R5</w:t>
      </w:r>
      <w:r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445364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3C106F56" wp14:editId="563F1E0D">
            <wp:extent cx="5601482" cy="2257740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6 </w:t>
      </w:r>
      <w:r>
        <w:rPr>
          <w:rFonts w:asciiTheme="majorHAnsi" w:eastAsiaTheme="majorHAnsi" w:hAnsiTheme="majorHAnsi"/>
        </w:rPr>
        <w:t>R6</w:t>
      </w:r>
      <w:r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445364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3CA3B609" wp14:editId="17F65B23">
            <wp:extent cx="5658640" cy="229584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729D49A6" wp14:editId="2B2532C9">
            <wp:extent cx="4344006" cy="1876687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00AF2641" wp14:editId="768AE9D0">
            <wp:extent cx="4382112" cy="186716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E4206A">
      <w:pPr>
        <w:rPr>
          <w:rFonts w:asciiTheme="majorHAnsi" w:eastAsiaTheme="majorHAnsi" w:hAnsiTheme="majorHAnsi"/>
        </w:rPr>
      </w:pPr>
    </w:p>
    <w:p w:rsidR="00445364" w:rsidRPr="00E4206A" w:rsidRDefault="00445364" w:rsidP="00E4206A">
      <w:pPr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3801BB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801BB">
        <w:rPr>
          <w:rFonts w:asciiTheme="majorHAnsi" w:eastAsiaTheme="majorHAnsi" w:hAnsiTheme="majorHAnsi"/>
          <w:noProof/>
        </w:rPr>
        <w:drawing>
          <wp:inline distT="0" distB="0" distL="0" distR="0" wp14:anchorId="161D0B55" wp14:editId="0C1DC40B">
            <wp:extent cx="4305901" cy="1495634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43666" w:rsidRDefault="003801BB" w:rsidP="00441A8F">
      <w:pPr>
        <w:pStyle w:val="a3"/>
        <w:ind w:leftChars="0" w:left="1120"/>
        <w:rPr>
          <w:rFonts w:asciiTheme="majorHAnsi" w:eastAsiaTheme="majorHAnsi" w:hAnsiTheme="majorHAnsi"/>
        </w:rPr>
      </w:pPr>
      <w:r w:rsidRPr="003801BB">
        <w:rPr>
          <w:rFonts w:asciiTheme="majorHAnsi" w:eastAsiaTheme="majorHAnsi" w:hAnsiTheme="majorHAnsi"/>
        </w:rPr>
        <w:drawing>
          <wp:inline distT="0" distB="0" distL="0" distR="0" wp14:anchorId="2A9E7B22" wp14:editId="518CE27B">
            <wp:extent cx="4382112" cy="146705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743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723D1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F632A"/>
    <w:rsid w:val="00301234"/>
    <w:rsid w:val="00311C35"/>
    <w:rsid w:val="00321A33"/>
    <w:rsid w:val="00333701"/>
    <w:rsid w:val="00361912"/>
    <w:rsid w:val="00363028"/>
    <w:rsid w:val="003801BB"/>
    <w:rsid w:val="003B309D"/>
    <w:rsid w:val="00441A8F"/>
    <w:rsid w:val="00445364"/>
    <w:rsid w:val="0047068F"/>
    <w:rsid w:val="00471E06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5D7EB9"/>
    <w:rsid w:val="005F736A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52B52"/>
    <w:rsid w:val="00A61030"/>
    <w:rsid w:val="00A63EE3"/>
    <w:rsid w:val="00A8350C"/>
    <w:rsid w:val="00A9736F"/>
    <w:rsid w:val="00AC210F"/>
    <w:rsid w:val="00AF43A5"/>
    <w:rsid w:val="00B05FDF"/>
    <w:rsid w:val="00B13EFC"/>
    <w:rsid w:val="00B3597B"/>
    <w:rsid w:val="00B409C7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DF1356"/>
    <w:rsid w:val="00E401A6"/>
    <w:rsid w:val="00E4206A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BFEE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FE66-682B-4C04-91A9-24A22AF6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2020-03-19T01:18:00Z</dcterms:created>
  <dcterms:modified xsi:type="dcterms:W3CDTF">2020-03-19T05:42:00Z</dcterms:modified>
</cp:coreProperties>
</file>