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1B868" w14:textId="77777777" w:rsidR="00B05092" w:rsidRPr="0039774C" w:rsidRDefault="007B7258">
      <w:r w:rsidRPr="0039774C">
        <w:rPr>
          <w:noProof/>
        </w:rPr>
        <w:drawing>
          <wp:anchor distT="0" distB="0" distL="114300" distR="114300" simplePos="0" relativeHeight="251656704" behindDoc="1" locked="0" layoutInCell="1" allowOverlap="1" wp14:anchorId="32233C0A" wp14:editId="0CC314C4">
            <wp:simplePos x="0" y="0"/>
            <wp:positionH relativeFrom="column">
              <wp:posOffset>13335</wp:posOffset>
            </wp:positionH>
            <wp:positionV relativeFrom="paragraph">
              <wp:posOffset>-636</wp:posOffset>
            </wp:positionV>
            <wp:extent cx="6105525" cy="2009775"/>
            <wp:effectExtent l="0" t="0" r="9525" b="9525"/>
            <wp:wrapNone/>
            <wp:docPr id="3" name="그림 2" descr="K-20110901-0343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20110901-034369.png"/>
                    <pic:cNvPicPr/>
                  </pic:nvPicPr>
                  <pic:blipFill>
                    <a:blip r:embed="rId12" cstate="print">
                      <a:extLst>
                        <a:ext uri="{BEBA8EAE-BF5A-486C-A8C5-ECC9F3942E4B}">
                          <a14:imgProps xmlns:a14="http://schemas.microsoft.com/office/drawing/2010/main">
                            <a14:imgLayer r:embed="rId13">
                              <a14:imgEffect>
                                <a14:saturation sat="0"/>
                              </a14:imgEffect>
                            </a14:imgLayer>
                          </a14:imgProps>
                        </a:ext>
                      </a:extLst>
                    </a:blip>
                    <a:srcRect b="77027"/>
                    <a:stretch>
                      <a:fillRect/>
                    </a:stretch>
                  </pic:blipFill>
                  <pic:spPr>
                    <a:xfrm>
                      <a:off x="0" y="0"/>
                      <a:ext cx="6105525" cy="2009775"/>
                    </a:xfrm>
                    <a:prstGeom prst="rect">
                      <a:avLst/>
                    </a:prstGeom>
                  </pic:spPr>
                </pic:pic>
              </a:graphicData>
            </a:graphic>
            <wp14:sizeRelH relativeFrom="margin">
              <wp14:pctWidth>0</wp14:pctWidth>
            </wp14:sizeRelH>
            <wp14:sizeRelV relativeFrom="margin">
              <wp14:pctHeight>0</wp14:pctHeight>
            </wp14:sizeRelV>
          </wp:anchor>
        </w:drawing>
      </w:r>
      <w:r w:rsidR="00C90240">
        <w:rPr>
          <w:noProof/>
        </w:rPr>
        <mc:AlternateContent>
          <mc:Choice Requires="wps">
            <w:drawing>
              <wp:anchor distT="0" distB="0" distL="114300" distR="114300" simplePos="0" relativeHeight="251671552" behindDoc="0" locked="0" layoutInCell="1" allowOverlap="1" wp14:anchorId="33006178" wp14:editId="30A81043">
                <wp:simplePos x="0" y="0"/>
                <wp:positionH relativeFrom="column">
                  <wp:posOffset>-5715</wp:posOffset>
                </wp:positionH>
                <wp:positionV relativeFrom="paragraph">
                  <wp:posOffset>-10795</wp:posOffset>
                </wp:positionV>
                <wp:extent cx="6125210" cy="0"/>
                <wp:effectExtent l="9525" t="18415" r="18415" b="10160"/>
                <wp:wrapNone/>
                <wp:docPr id="11"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521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E9E7B3" id="_x0000_t32" coordsize="21600,21600" o:spt="32" o:oned="t" path="m,l21600,21600e" filled="f">
                <v:path arrowok="t" fillok="f" o:connecttype="none"/>
                <o:lock v:ext="edit" shapetype="t"/>
              </v:shapetype>
              <v:shape id="AutoShape 24" o:spid="_x0000_s1026" type="#_x0000_t32" style="position:absolute;left:0;text-align:left;margin-left:-.45pt;margin-top:-.85pt;width:482.3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" strokeweight="1.5pt"/>
            </w:pict>
          </mc:Fallback>
        </mc:AlternateContent>
      </w:r>
      <w:r w:rsidR="00C90240">
        <w:rPr>
          <w:noProof/>
        </w:rPr>
        <mc:AlternateContent>
          <mc:Choice Requires="wps">
            <w:drawing>
              <wp:anchor distT="0" distB="0" distL="114300" distR="114300" simplePos="0" relativeHeight="251698176" behindDoc="0" locked="0" layoutInCell="1" allowOverlap="1" wp14:anchorId="3A84A1BF" wp14:editId="0D3DFA33">
                <wp:simplePos x="0" y="0"/>
                <wp:positionH relativeFrom="column">
                  <wp:posOffset>5032375</wp:posOffset>
                </wp:positionH>
                <wp:positionV relativeFrom="paragraph">
                  <wp:posOffset>-451485</wp:posOffset>
                </wp:positionV>
                <wp:extent cx="1125220" cy="191770"/>
                <wp:effectExtent l="0" t="0" r="0" b="1905"/>
                <wp:wrapNone/>
                <wp:docPr id="10"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1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0A80DB" id="Rectangle 36" o:spid="_x0000_s1026" style="position:absolute;left:0;text-align:left;margin-left:396.25pt;margin-top:-35.55pt;width:88.6pt;height:15.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" stroked="f"/>
            </w:pict>
          </mc:Fallback>
        </mc:AlternateContent>
      </w:r>
      <w:r w:rsidR="00521404" w:rsidRPr="0039774C">
        <w:rPr>
          <w:noProof/>
        </w:rPr>
        <w:drawing>
          <wp:anchor distT="0" distB="0" distL="114300" distR="114300" simplePos="0" relativeHeight="251654656" behindDoc="1" locked="0" layoutInCell="1" allowOverlap="1" wp14:anchorId="1DB439E4" wp14:editId="261D9E9F">
            <wp:simplePos x="0" y="0"/>
            <wp:positionH relativeFrom="column">
              <wp:posOffset>7018198</wp:posOffset>
            </wp:positionH>
            <wp:positionV relativeFrom="paragraph">
              <wp:posOffset>-982818</wp:posOffset>
            </wp:positionV>
            <wp:extent cx="6477443" cy="9282224"/>
            <wp:effectExtent l="19050" t="0" r="0" b="0"/>
            <wp:wrapNone/>
            <wp:docPr id="1" name="그림 0" descr="K-20110901-0343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20110901-034369.png"/>
                    <pic:cNvPicPr/>
                  </pic:nvPicPr>
                  <pic:blipFill>
                    <a:blip r:embed="rId14" cstate="print"/>
                    <a:stretch>
                      <a:fillRect/>
                    </a:stretch>
                  </pic:blipFill>
                  <pic:spPr>
                    <a:xfrm>
                      <a:off x="0" y="0"/>
                      <a:ext cx="6477443" cy="9282224"/>
                    </a:xfrm>
                    <a:prstGeom prst="rect">
                      <a:avLst/>
                    </a:prstGeom>
                  </pic:spPr>
                </pic:pic>
              </a:graphicData>
            </a:graphic>
          </wp:anchor>
        </w:drawing>
      </w:r>
    </w:p>
    <w:tbl>
      <w:tblPr>
        <w:tblStyle w:val="a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AB5060" w:rsidRPr="0039774C" w14:paraId="56C62C09" w14:textId="77777777" w:rsidTr="00B05092">
        <w:trPr>
          <w:trHeight w:val="1178"/>
          <w:jc w:val="center"/>
        </w:trPr>
        <w:tc>
          <w:tcPr>
            <w:tcW w:w="9761" w:type="dxa"/>
            <w:vAlign w:val="center"/>
          </w:tcPr>
          <w:p w14:paraId="314C4A2B" w14:textId="05C753FC" w:rsidR="00AB5060" w:rsidRPr="0039774C" w:rsidRDefault="005D2ED7" w:rsidP="00B05092">
            <w:pPr>
              <w:jc w:val="center"/>
              <w:rPr>
                <w:rFonts w:ascii="나눔명조 ExtraBold" w:eastAsia="나눔명조 ExtraBold" w:hAnsi="나눔명조 ExtraBold"/>
                <w:spacing w:val="-8"/>
              </w:rPr>
            </w:pPr>
            <w:r>
              <w:rPr>
                <w:rFonts w:ascii="나눔명조 ExtraBold" w:eastAsia="나눔명조 ExtraBold" w:hAnsi="나눔명조 ExtraBold" w:hint="eastAsia"/>
                <w:spacing w:val="-8"/>
                <w:sz w:val="56"/>
              </w:rPr>
              <w:t>최종 보고서</w:t>
            </w:r>
          </w:p>
        </w:tc>
      </w:tr>
      <w:tr w:rsidR="00AB5060" w:rsidRPr="0039774C" w14:paraId="1D285B0E" w14:textId="77777777" w:rsidTr="003666C8">
        <w:trPr>
          <w:trHeight w:val="1350"/>
          <w:jc w:val="center"/>
        </w:trPr>
        <w:tc>
          <w:tcPr>
            <w:tcW w:w="9761" w:type="dxa"/>
          </w:tcPr>
          <w:p w14:paraId="0B943C00" w14:textId="5D3334FC" w:rsidR="00AB5060" w:rsidRPr="00FA6730" w:rsidRDefault="005D2ED7" w:rsidP="00B05092">
            <w:pPr>
              <w:jc w:val="center"/>
              <w:rPr>
                <w:rFonts w:ascii="나눔명조" w:eastAsia="나눔명조" w:hAnsi="나눔명조"/>
                <w:spacing w:val="-6"/>
                <w:kern w:val="0"/>
                <w:sz w:val="28"/>
              </w:rPr>
            </w:pPr>
            <w:r>
              <w:rPr>
                <w:rFonts w:ascii="나눔명조" w:eastAsia="나눔명조" w:hAnsi="나눔명조" w:hint="eastAsia"/>
                <w:spacing w:val="-6"/>
                <w:kern w:val="0"/>
                <w:sz w:val="28"/>
              </w:rPr>
              <w:t>지방 관광지 분석 및 이동 동선 연계 시스템</w:t>
            </w:r>
          </w:p>
          <w:p w14:paraId="50CE8099" w14:textId="77777777" w:rsidR="000D66EB" w:rsidRPr="0039774C" w:rsidRDefault="000D66EB" w:rsidP="00155549">
            <w:pPr>
              <w:rPr>
                <w:rFonts w:ascii="NanumGothic" w:eastAsia="NanumGothic" w:hAnsi="NanumGothic"/>
                <w:spacing w:val="-28"/>
              </w:rPr>
            </w:pPr>
          </w:p>
        </w:tc>
      </w:tr>
    </w:tbl>
    <w:p w14:paraId="3039EA06" w14:textId="77777777" w:rsidR="00B05092" w:rsidRPr="0039774C" w:rsidRDefault="00C90240" w:rsidP="00B05092">
      <w:pPr>
        <w:spacing w:after="0" w:line="240" w:lineRule="auto"/>
        <w:rPr>
          <w:rFonts w:ascii="NanumGothic" w:eastAsia="NanumGothic" w:hAnsi="NanumGothic"/>
          <w:sz w:val="18"/>
          <w:szCs w:val="18"/>
        </w:rPr>
      </w:pPr>
      <w:r>
        <w:rPr>
          <w:noProof/>
        </w:rPr>
        <mc:AlternateContent>
          <mc:Choice Requires="wps">
            <w:drawing>
              <wp:anchor distT="0" distB="0" distL="114300" distR="114300" simplePos="0" relativeHeight="251672576" behindDoc="0" locked="0" layoutInCell="1" allowOverlap="1" wp14:anchorId="595AF57A" wp14:editId="1188409C">
                <wp:simplePos x="0" y="0"/>
                <wp:positionH relativeFrom="column">
                  <wp:posOffset>15240</wp:posOffset>
                </wp:positionH>
                <wp:positionV relativeFrom="paragraph">
                  <wp:posOffset>19685</wp:posOffset>
                </wp:positionV>
                <wp:extent cx="6142355" cy="0"/>
                <wp:effectExtent l="11430" t="5080" r="8890" b="13970"/>
                <wp:wrapNone/>
                <wp:docPr id="9"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35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10A28A" id="AutoShape 25" o:spid="_x0000_s1026" type="#_x0000_t32" style="position:absolute;left:0;text-align:left;margin-left:1.2pt;margin-top:1.55pt;width:483.6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" strokeweight=".25pt"/>
            </w:pict>
          </mc:Fallback>
        </mc:AlternateContent>
      </w:r>
    </w:p>
    <w:p w14:paraId="38D3BC06" w14:textId="77777777" w:rsidR="00B05092" w:rsidRPr="0039774C" w:rsidRDefault="00B05092" w:rsidP="00B05092">
      <w:pPr>
        <w:spacing w:after="0" w:line="240" w:lineRule="auto"/>
        <w:rPr>
          <w:rFonts w:ascii="NanumGothic" w:eastAsia="NanumGothic" w:hAnsi="NanumGothic"/>
          <w:sz w:val="18"/>
          <w:szCs w:val="18"/>
        </w:rPr>
      </w:pPr>
    </w:p>
    <w:p w14:paraId="2DE115D6" w14:textId="77777777" w:rsidR="00B05092" w:rsidRPr="000A1350" w:rsidRDefault="00B05092" w:rsidP="00B05092">
      <w:pPr>
        <w:spacing w:after="0" w:line="240" w:lineRule="auto"/>
        <w:rPr>
          <w:rFonts w:ascii="NanumGothic" w:eastAsia="NanumGothic" w:hAnsi="NanumGothic"/>
          <w:sz w:val="18"/>
          <w:szCs w:val="18"/>
        </w:rPr>
      </w:pPr>
    </w:p>
    <w:p w14:paraId="2F0F7C8C" w14:textId="77777777" w:rsidR="00B05092" w:rsidRPr="0039774C" w:rsidRDefault="00B05092" w:rsidP="00B05092">
      <w:pPr>
        <w:spacing w:after="0" w:line="240" w:lineRule="auto"/>
        <w:rPr>
          <w:rFonts w:ascii="NanumGothic" w:eastAsia="NanumGothic" w:hAnsi="NanumGothic"/>
          <w:sz w:val="18"/>
          <w:szCs w:val="18"/>
        </w:rPr>
      </w:pPr>
    </w:p>
    <w:p w14:paraId="0029DD7B" w14:textId="77777777" w:rsidR="00B05092" w:rsidRPr="0039774C" w:rsidRDefault="00B05092" w:rsidP="00B05092">
      <w:pPr>
        <w:spacing w:after="0" w:line="240" w:lineRule="auto"/>
        <w:rPr>
          <w:rFonts w:ascii="NanumGothic" w:eastAsia="NanumGothic" w:hAnsi="NanumGothic"/>
          <w:sz w:val="18"/>
          <w:szCs w:val="18"/>
        </w:rPr>
      </w:pPr>
    </w:p>
    <w:p w14:paraId="61226A42" w14:textId="77777777" w:rsidR="00B05092" w:rsidRPr="0039774C" w:rsidRDefault="00B05092" w:rsidP="003666C8">
      <w:pPr>
        <w:spacing w:after="0" w:line="240" w:lineRule="auto"/>
        <w:jc w:val="center"/>
        <w:rPr>
          <w:rFonts w:ascii="NanumGothic" w:eastAsia="NanumGothic" w:hAnsi="NanumGothic"/>
          <w:sz w:val="18"/>
          <w:szCs w:val="18"/>
        </w:rPr>
      </w:pPr>
    </w:p>
    <w:p w14:paraId="00535720" w14:textId="77777777" w:rsidR="00B05092" w:rsidRPr="0039774C" w:rsidRDefault="00B05092" w:rsidP="00B05092">
      <w:pPr>
        <w:spacing w:after="0" w:line="240" w:lineRule="auto"/>
        <w:rPr>
          <w:rFonts w:ascii="NanumGothic" w:eastAsia="NanumGothic" w:hAnsi="NanumGothic"/>
          <w:sz w:val="18"/>
          <w:szCs w:val="18"/>
        </w:rPr>
      </w:pPr>
    </w:p>
    <w:p w14:paraId="18420CC4" w14:textId="77777777" w:rsidR="00B05092" w:rsidRPr="0039774C" w:rsidRDefault="00B05092" w:rsidP="00B05092">
      <w:pPr>
        <w:spacing w:after="0" w:line="240" w:lineRule="auto"/>
        <w:rPr>
          <w:rFonts w:ascii="NanumGothic" w:eastAsia="NanumGothic" w:hAnsi="NanumGothic"/>
          <w:sz w:val="18"/>
          <w:szCs w:val="18"/>
        </w:rPr>
      </w:pPr>
    </w:p>
    <w:p w14:paraId="38F08024" w14:textId="77777777" w:rsidR="00B05092" w:rsidRPr="0039774C" w:rsidRDefault="00B05092" w:rsidP="00B05092">
      <w:pPr>
        <w:spacing w:after="0" w:line="240" w:lineRule="auto"/>
        <w:rPr>
          <w:rFonts w:ascii="NanumGothic" w:eastAsia="NanumGothic" w:hAnsi="NanumGothic"/>
          <w:sz w:val="18"/>
          <w:szCs w:val="18"/>
        </w:rPr>
      </w:pPr>
    </w:p>
    <w:p w14:paraId="7D70AB1D" w14:textId="674F4433" w:rsidR="00B05092" w:rsidRPr="0039774C" w:rsidRDefault="00B05092" w:rsidP="00B05092">
      <w:pPr>
        <w:spacing w:after="0" w:line="240" w:lineRule="auto"/>
        <w:rPr>
          <w:rFonts w:ascii="NanumGothic" w:eastAsia="NanumGothic" w:hAnsi="NanumGothic"/>
          <w:sz w:val="18"/>
          <w:szCs w:val="18"/>
        </w:rPr>
      </w:pPr>
    </w:p>
    <w:p w14:paraId="6661793C" w14:textId="77777777" w:rsidR="00B05092" w:rsidRPr="0039774C" w:rsidRDefault="00B05092" w:rsidP="00B05092">
      <w:pPr>
        <w:spacing w:after="0" w:line="240" w:lineRule="auto"/>
        <w:rPr>
          <w:rFonts w:ascii="NanumGothic" w:eastAsia="NanumGothic" w:hAnsi="NanumGothic"/>
          <w:sz w:val="18"/>
          <w:szCs w:val="18"/>
        </w:rPr>
      </w:pPr>
    </w:p>
    <w:p w14:paraId="4474DCD2" w14:textId="77777777" w:rsidR="00B05092" w:rsidRPr="0039774C" w:rsidRDefault="00B05092" w:rsidP="003666C8">
      <w:pPr>
        <w:spacing w:after="0" w:line="240" w:lineRule="auto"/>
        <w:jc w:val="left"/>
        <w:rPr>
          <w:rFonts w:ascii="NanumGothic" w:eastAsia="NanumGothic" w:hAnsi="NanumGothic"/>
          <w:sz w:val="18"/>
          <w:szCs w:val="18"/>
        </w:rPr>
      </w:pPr>
    </w:p>
    <w:p w14:paraId="52483EF4" w14:textId="77777777" w:rsidR="00B05092" w:rsidRPr="0039774C" w:rsidRDefault="00B05092" w:rsidP="00B05092">
      <w:pPr>
        <w:spacing w:after="0" w:line="240" w:lineRule="auto"/>
        <w:rPr>
          <w:rFonts w:ascii="NanumGothic" w:eastAsia="NanumGothic" w:hAnsi="NanumGothic"/>
          <w:sz w:val="18"/>
          <w:szCs w:val="18"/>
        </w:rPr>
      </w:pPr>
    </w:p>
    <w:p w14:paraId="38A3E83D" w14:textId="77777777" w:rsidR="00B05092" w:rsidRPr="0039774C" w:rsidRDefault="00B05092" w:rsidP="00B05092">
      <w:pPr>
        <w:spacing w:after="0" w:line="240" w:lineRule="auto"/>
        <w:rPr>
          <w:rFonts w:ascii="NanumGothic" w:eastAsia="NanumGothic" w:hAnsi="NanumGothic"/>
          <w:sz w:val="18"/>
          <w:szCs w:val="18"/>
        </w:rPr>
      </w:pPr>
    </w:p>
    <w:p w14:paraId="03113E96" w14:textId="77777777" w:rsidR="00B05092" w:rsidRPr="0039774C" w:rsidRDefault="00B05092" w:rsidP="00B05092">
      <w:pPr>
        <w:spacing w:after="0" w:line="240" w:lineRule="auto"/>
        <w:rPr>
          <w:rFonts w:ascii="NanumGothic" w:eastAsia="NanumGothic" w:hAnsi="NanumGothic"/>
          <w:sz w:val="18"/>
          <w:szCs w:val="18"/>
        </w:rPr>
      </w:pPr>
    </w:p>
    <w:p w14:paraId="479AAC7A" w14:textId="77777777" w:rsidR="00B05092" w:rsidRDefault="00B05092" w:rsidP="00B05092">
      <w:pPr>
        <w:spacing w:after="0" w:line="240" w:lineRule="auto"/>
        <w:rPr>
          <w:rFonts w:ascii="NanumGothic" w:eastAsia="NanumGothic" w:hAnsi="NanumGothic"/>
          <w:sz w:val="18"/>
          <w:szCs w:val="18"/>
        </w:rPr>
      </w:pPr>
    </w:p>
    <w:p w14:paraId="13D78FB4" w14:textId="77777777" w:rsidR="004D3F11" w:rsidRPr="0039774C" w:rsidRDefault="004D3F11" w:rsidP="00B05092">
      <w:pPr>
        <w:spacing w:after="0" w:line="240" w:lineRule="auto"/>
        <w:rPr>
          <w:rFonts w:ascii="NanumGothic" w:eastAsia="NanumGothic" w:hAnsi="NanumGothic"/>
          <w:sz w:val="18"/>
          <w:szCs w:val="18"/>
        </w:rPr>
      </w:pPr>
    </w:p>
    <w:p w14:paraId="4FB0AC87" w14:textId="77777777" w:rsidR="003666C8" w:rsidRPr="0039774C" w:rsidRDefault="003666C8" w:rsidP="00B05092">
      <w:pPr>
        <w:spacing w:after="0" w:line="240" w:lineRule="auto"/>
        <w:rPr>
          <w:rFonts w:ascii="NanumGothic" w:eastAsia="NanumGothic" w:hAnsi="NanumGothic"/>
          <w:sz w:val="18"/>
          <w:szCs w:val="18"/>
        </w:rPr>
      </w:pPr>
    </w:p>
    <w:p w14:paraId="47D7A377" w14:textId="77777777" w:rsidR="003666C8" w:rsidRPr="0039774C" w:rsidRDefault="003666C8" w:rsidP="00B05092">
      <w:pPr>
        <w:spacing w:after="0" w:line="240" w:lineRule="auto"/>
        <w:rPr>
          <w:rFonts w:ascii="NanumGothic" w:eastAsia="NanumGothic" w:hAnsi="NanumGothic"/>
          <w:sz w:val="18"/>
          <w:szCs w:val="18"/>
        </w:rPr>
      </w:pPr>
    </w:p>
    <w:p w14:paraId="36A6DFB4" w14:textId="77777777" w:rsidR="003666C8" w:rsidRPr="0039774C" w:rsidRDefault="003666C8" w:rsidP="00B05092">
      <w:pPr>
        <w:spacing w:after="0" w:line="240" w:lineRule="auto"/>
        <w:rPr>
          <w:rFonts w:ascii="NanumGothic" w:eastAsia="NanumGothic" w:hAnsi="NanumGothic"/>
          <w:sz w:val="18"/>
          <w:szCs w:val="18"/>
        </w:rPr>
      </w:pPr>
    </w:p>
    <w:p w14:paraId="3AE0BD34" w14:textId="77777777" w:rsidR="003666C8" w:rsidRDefault="003666C8" w:rsidP="00B05092">
      <w:pPr>
        <w:spacing w:after="0" w:line="240" w:lineRule="auto"/>
        <w:rPr>
          <w:rFonts w:ascii="NanumGothic" w:eastAsia="NanumGothic" w:hAnsi="NanumGothic"/>
          <w:sz w:val="18"/>
          <w:szCs w:val="18"/>
        </w:rPr>
      </w:pPr>
    </w:p>
    <w:p w14:paraId="5AC7524D" w14:textId="77777777" w:rsidR="00B8564D" w:rsidRDefault="00B8564D" w:rsidP="00B05092">
      <w:pPr>
        <w:spacing w:after="0" w:line="240" w:lineRule="auto"/>
        <w:rPr>
          <w:rFonts w:ascii="NanumGothic" w:eastAsia="NanumGothic" w:hAnsi="NanumGothic"/>
          <w:sz w:val="18"/>
          <w:szCs w:val="18"/>
        </w:rPr>
      </w:pPr>
    </w:p>
    <w:p w14:paraId="2BAD28B8" w14:textId="77777777" w:rsidR="004D3F11" w:rsidRDefault="004D3F11" w:rsidP="00B05092">
      <w:pPr>
        <w:spacing w:after="0" w:line="240" w:lineRule="auto"/>
        <w:rPr>
          <w:rFonts w:ascii="NanumGothic" w:eastAsia="NanumGothic" w:hAnsi="NanumGothic"/>
          <w:sz w:val="18"/>
          <w:szCs w:val="18"/>
        </w:rPr>
      </w:pPr>
    </w:p>
    <w:p w14:paraId="2CFFDF08" w14:textId="77777777" w:rsidR="00B8564D" w:rsidRDefault="00B8564D" w:rsidP="00B05092">
      <w:pPr>
        <w:spacing w:after="0" w:line="240" w:lineRule="auto"/>
        <w:rPr>
          <w:rFonts w:ascii="NanumGothic" w:eastAsia="NanumGothic" w:hAnsi="NanumGothic"/>
          <w:sz w:val="18"/>
          <w:szCs w:val="18"/>
        </w:rPr>
      </w:pPr>
    </w:p>
    <w:p w14:paraId="6F1BF49E" w14:textId="77777777" w:rsidR="00B8564D" w:rsidRDefault="00B8564D" w:rsidP="00B05092">
      <w:pPr>
        <w:spacing w:after="0" w:line="240" w:lineRule="auto"/>
        <w:rPr>
          <w:rFonts w:ascii="NanumGothic" w:eastAsia="NanumGothic" w:hAnsi="NanumGothic"/>
          <w:sz w:val="18"/>
          <w:szCs w:val="18"/>
        </w:rPr>
      </w:pPr>
    </w:p>
    <w:p w14:paraId="1E8452E0" w14:textId="77777777" w:rsidR="00B8564D" w:rsidRDefault="00B8564D" w:rsidP="00B05092">
      <w:pPr>
        <w:spacing w:after="0" w:line="240" w:lineRule="auto"/>
        <w:rPr>
          <w:rFonts w:ascii="NanumGothic" w:eastAsia="NanumGothic" w:hAnsi="NanumGothic"/>
          <w:sz w:val="18"/>
          <w:szCs w:val="18"/>
        </w:rPr>
      </w:pPr>
    </w:p>
    <w:tbl>
      <w:tblPr>
        <w:tblStyle w:val="a5"/>
        <w:tblpPr w:leftFromText="142" w:rightFromText="142" w:vertAnchor="text" w:horzAnchor="margin" w:tblpXSpec="center" w:tblpY="296"/>
        <w:tblW w:w="7408" w:type="dxa"/>
        <w:tblBorders>
          <w:top w:val="single" w:sz="12" w:space="0" w:color="auto"/>
          <w:left w:val="none" w:sz="0" w:space="0" w:color="auto"/>
          <w:bottom w:val="single" w:sz="2" w:space="0" w:color="auto"/>
          <w:right w:val="none" w:sz="0" w:space="0" w:color="auto"/>
          <w:insideH w:val="single" w:sz="2" w:space="0" w:color="auto"/>
          <w:insideV w:val="none" w:sz="0" w:space="0" w:color="auto"/>
        </w:tblBorders>
        <w:tblLook w:val="04A0" w:firstRow="1" w:lastRow="0" w:firstColumn="1" w:lastColumn="0" w:noHBand="0" w:noVBand="1"/>
      </w:tblPr>
      <w:tblGrid>
        <w:gridCol w:w="1273"/>
        <w:gridCol w:w="2413"/>
        <w:gridCol w:w="309"/>
        <w:gridCol w:w="1085"/>
        <w:gridCol w:w="2328"/>
      </w:tblGrid>
      <w:tr w:rsidR="004D3F11" w:rsidRPr="0039774C" w14:paraId="726EEE69" w14:textId="77777777" w:rsidTr="004D3F11">
        <w:trPr>
          <w:trHeight w:val="632"/>
        </w:trPr>
        <w:tc>
          <w:tcPr>
            <w:tcW w:w="1273" w:type="dxa"/>
            <w:vAlign w:val="center"/>
          </w:tcPr>
          <w:p w14:paraId="556C306B" w14:textId="77777777" w:rsidR="004D3F11" w:rsidRPr="007B7258" w:rsidRDefault="004D3F11" w:rsidP="004D3F11">
            <w:pPr>
              <w:jc w:val="left"/>
              <w:rPr>
                <w:rFonts w:ascii="나눔명조 ExtraBold" w:eastAsia="나눔명조 ExtraBold" w:hAnsi="나눔명조 ExtraBold"/>
                <w:szCs w:val="18"/>
              </w:rPr>
            </w:pPr>
            <w:r w:rsidRPr="007B7258">
              <w:rPr>
                <w:rFonts w:ascii="나눔명조 ExtraBold" w:eastAsia="나눔명조 ExtraBold" w:hAnsi="나눔명조 ExtraBold" w:hint="eastAsia"/>
                <w:szCs w:val="18"/>
              </w:rPr>
              <w:t xml:space="preserve">제출일     </w:t>
            </w:r>
          </w:p>
        </w:tc>
        <w:tc>
          <w:tcPr>
            <w:tcW w:w="2413" w:type="dxa"/>
            <w:vAlign w:val="center"/>
          </w:tcPr>
          <w:p w14:paraId="328A58EE" w14:textId="076E8683" w:rsidR="004D3F11" w:rsidRPr="007B7258" w:rsidRDefault="004D3B3A" w:rsidP="004D3F11">
            <w:pPr>
              <w:jc w:val="left"/>
              <w:rPr>
                <w:rFonts w:ascii="나눔명조" w:eastAsia="나눔명조" w:hAnsi="나눔명조"/>
                <w:szCs w:val="18"/>
              </w:rPr>
            </w:pPr>
            <w:r w:rsidRPr="007B7258">
              <w:rPr>
                <w:rFonts w:ascii="나눔명조" w:eastAsia="나눔명조" w:hAnsi="나눔명조" w:hint="eastAsia"/>
                <w:szCs w:val="18"/>
              </w:rPr>
              <w:t>202</w:t>
            </w:r>
            <w:r w:rsidR="005D2ED7">
              <w:rPr>
                <w:rFonts w:ascii="나눔명조" w:eastAsia="나눔명조" w:hAnsi="나눔명조" w:hint="eastAsia"/>
                <w:szCs w:val="18"/>
              </w:rPr>
              <w:t>6</w:t>
            </w:r>
            <w:r w:rsidRPr="007B7258">
              <w:rPr>
                <w:rFonts w:ascii="나눔명조" w:eastAsia="나눔명조" w:hAnsi="나눔명조" w:hint="eastAsia"/>
                <w:szCs w:val="18"/>
              </w:rPr>
              <w:t>. 0</w:t>
            </w:r>
            <w:r w:rsidR="005D2ED7">
              <w:rPr>
                <w:rFonts w:ascii="나눔명조" w:eastAsia="나눔명조" w:hAnsi="나눔명조" w:hint="eastAsia"/>
                <w:szCs w:val="18"/>
              </w:rPr>
              <w:t>6</w:t>
            </w:r>
            <w:r w:rsidR="00315A47" w:rsidRPr="007B7258">
              <w:rPr>
                <w:rFonts w:ascii="나눔명조" w:eastAsia="나눔명조" w:hAnsi="나눔명조" w:hint="eastAsia"/>
                <w:szCs w:val="18"/>
              </w:rPr>
              <w:t>.</w:t>
            </w:r>
            <w:r w:rsidRPr="007B7258">
              <w:rPr>
                <w:rFonts w:ascii="나눔명조" w:eastAsia="나눔명조" w:hAnsi="나눔명조" w:hint="eastAsia"/>
                <w:szCs w:val="18"/>
              </w:rPr>
              <w:t xml:space="preserve"> </w:t>
            </w:r>
            <w:r w:rsidR="005D2ED7">
              <w:rPr>
                <w:rFonts w:ascii="나눔명조" w:eastAsia="나눔명조" w:hAnsi="나눔명조" w:hint="eastAsia"/>
                <w:szCs w:val="18"/>
              </w:rPr>
              <w:t>12</w:t>
            </w:r>
          </w:p>
        </w:tc>
        <w:tc>
          <w:tcPr>
            <w:tcW w:w="309" w:type="dxa"/>
            <w:vAlign w:val="center"/>
          </w:tcPr>
          <w:p w14:paraId="0082770F" w14:textId="77777777" w:rsidR="004D3F11" w:rsidRPr="007B7258" w:rsidRDefault="004D3F11" w:rsidP="004D3F11">
            <w:pPr>
              <w:rPr>
                <w:rFonts w:ascii="나눔명조" w:eastAsia="나눔명조" w:hAnsi="나눔명조"/>
                <w:szCs w:val="18"/>
              </w:rPr>
            </w:pPr>
          </w:p>
        </w:tc>
        <w:tc>
          <w:tcPr>
            <w:tcW w:w="1085" w:type="dxa"/>
            <w:vAlign w:val="center"/>
          </w:tcPr>
          <w:p w14:paraId="281E30B3" w14:textId="77777777" w:rsidR="004D3F11" w:rsidRPr="007B7258" w:rsidRDefault="004D3F11" w:rsidP="004D3F11">
            <w:pPr>
              <w:rPr>
                <w:rFonts w:ascii="나눔명조" w:eastAsia="나눔명조" w:hAnsi="나눔명조"/>
                <w:szCs w:val="18"/>
              </w:rPr>
            </w:pPr>
            <w:r w:rsidRPr="007B7258">
              <w:rPr>
                <w:rFonts w:ascii="나눔명조 ExtraBold" w:eastAsia="나눔명조 ExtraBold" w:hAnsi="나눔명조 ExtraBold" w:hint="eastAsia"/>
                <w:szCs w:val="18"/>
              </w:rPr>
              <w:t>전공</w:t>
            </w:r>
          </w:p>
        </w:tc>
        <w:tc>
          <w:tcPr>
            <w:tcW w:w="2328" w:type="dxa"/>
            <w:vAlign w:val="center"/>
          </w:tcPr>
          <w:p w14:paraId="293F09FD" w14:textId="5AD5EA90" w:rsidR="004D3F11" w:rsidRPr="007B7258" w:rsidRDefault="005D2ED7" w:rsidP="004D3F11">
            <w:pPr>
              <w:jc w:val="left"/>
              <w:rPr>
                <w:rFonts w:ascii="나눔명조" w:eastAsia="나눔명조" w:hAnsi="나눔명조"/>
                <w:szCs w:val="18"/>
              </w:rPr>
            </w:pPr>
            <w:r>
              <w:rPr>
                <w:rFonts w:ascii="나눔명조" w:eastAsia="나눔명조" w:hAnsi="나눔명조" w:hint="eastAsia"/>
                <w:szCs w:val="18"/>
              </w:rPr>
              <w:t>데이터사이언스</w:t>
            </w:r>
          </w:p>
        </w:tc>
      </w:tr>
      <w:tr w:rsidR="004D3F11" w:rsidRPr="0039774C" w14:paraId="267A4FC2" w14:textId="77777777" w:rsidTr="004D3F11">
        <w:trPr>
          <w:trHeight w:val="632"/>
        </w:trPr>
        <w:tc>
          <w:tcPr>
            <w:tcW w:w="1273" w:type="dxa"/>
            <w:vAlign w:val="center"/>
          </w:tcPr>
          <w:p w14:paraId="24BD1CE2" w14:textId="77777777" w:rsidR="004D3F11" w:rsidRPr="007B7258" w:rsidRDefault="004D3F11" w:rsidP="004D3F11">
            <w:pPr>
              <w:jc w:val="left"/>
              <w:rPr>
                <w:rFonts w:ascii="나눔명조 ExtraBold" w:eastAsia="나눔명조 ExtraBold" w:hAnsi="나눔명조 ExtraBold"/>
                <w:szCs w:val="18"/>
              </w:rPr>
            </w:pPr>
            <w:r w:rsidRPr="007B7258">
              <w:rPr>
                <w:rFonts w:ascii="나눔명조 ExtraBold" w:eastAsia="나눔명조 ExtraBold" w:hAnsi="나눔명조 ExtraBold" w:hint="eastAsia"/>
                <w:szCs w:val="18"/>
              </w:rPr>
              <w:t xml:space="preserve">과목       </w:t>
            </w:r>
          </w:p>
        </w:tc>
        <w:tc>
          <w:tcPr>
            <w:tcW w:w="2413" w:type="dxa"/>
            <w:vAlign w:val="center"/>
          </w:tcPr>
          <w:p w14:paraId="0609C72C" w14:textId="5FEC58BE" w:rsidR="004D3F11" w:rsidRPr="007B7258" w:rsidRDefault="005D2ED7" w:rsidP="004D3F11">
            <w:pPr>
              <w:jc w:val="left"/>
              <w:rPr>
                <w:rFonts w:ascii="나눔명조" w:eastAsia="나눔명조" w:hAnsi="나눔명조"/>
                <w:szCs w:val="18"/>
              </w:rPr>
            </w:pPr>
            <w:r>
              <w:rPr>
                <w:rFonts w:ascii="나눔명조" w:eastAsia="나눔명조" w:hAnsi="나눔명조" w:hint="eastAsia"/>
                <w:szCs w:val="18"/>
              </w:rPr>
              <w:t>빅데이터프로그래밍</w:t>
            </w:r>
          </w:p>
        </w:tc>
        <w:tc>
          <w:tcPr>
            <w:tcW w:w="309" w:type="dxa"/>
            <w:vAlign w:val="center"/>
          </w:tcPr>
          <w:p w14:paraId="402A97E2" w14:textId="77777777" w:rsidR="004D3F11" w:rsidRPr="007B7258" w:rsidRDefault="004D3F11" w:rsidP="004D3F11">
            <w:pPr>
              <w:rPr>
                <w:rFonts w:ascii="나눔명조" w:eastAsia="나눔명조" w:hAnsi="나눔명조"/>
                <w:szCs w:val="18"/>
              </w:rPr>
            </w:pPr>
          </w:p>
        </w:tc>
        <w:tc>
          <w:tcPr>
            <w:tcW w:w="1085" w:type="dxa"/>
            <w:vAlign w:val="center"/>
          </w:tcPr>
          <w:p w14:paraId="3D119C15" w14:textId="77777777" w:rsidR="004D3F11" w:rsidRPr="007B7258" w:rsidRDefault="004D3F11" w:rsidP="004D3F11">
            <w:pPr>
              <w:rPr>
                <w:rFonts w:ascii="나눔명조" w:eastAsia="나눔명조" w:hAnsi="나눔명조"/>
                <w:szCs w:val="18"/>
              </w:rPr>
            </w:pPr>
            <w:r w:rsidRPr="007B7258">
              <w:rPr>
                <w:rFonts w:ascii="나눔명조 ExtraBold" w:eastAsia="나눔명조 ExtraBold" w:hAnsi="나눔명조 ExtraBold" w:hint="eastAsia"/>
                <w:szCs w:val="18"/>
              </w:rPr>
              <w:t>학번</w:t>
            </w:r>
          </w:p>
        </w:tc>
        <w:tc>
          <w:tcPr>
            <w:tcW w:w="2328" w:type="dxa"/>
            <w:vAlign w:val="center"/>
          </w:tcPr>
          <w:p w14:paraId="679DA971" w14:textId="03CC3663" w:rsidR="004D3F11" w:rsidRPr="007B7258" w:rsidRDefault="005D2ED7" w:rsidP="004D3F11">
            <w:pPr>
              <w:rPr>
                <w:rFonts w:ascii="나눔명조" w:eastAsia="나눔명조" w:hAnsi="나눔명조"/>
                <w:szCs w:val="18"/>
              </w:rPr>
            </w:pPr>
            <w:r>
              <w:rPr>
                <w:rFonts w:ascii="나눔명조" w:eastAsia="나눔명조" w:hAnsi="나눔명조" w:hint="eastAsia"/>
                <w:szCs w:val="18"/>
              </w:rPr>
              <w:t>60171668</w:t>
            </w:r>
          </w:p>
        </w:tc>
      </w:tr>
      <w:tr w:rsidR="004D3F11" w:rsidRPr="0039774C" w14:paraId="0B22097B" w14:textId="77777777" w:rsidTr="004D3F11">
        <w:trPr>
          <w:trHeight w:val="632"/>
        </w:trPr>
        <w:tc>
          <w:tcPr>
            <w:tcW w:w="1273" w:type="dxa"/>
            <w:vAlign w:val="center"/>
          </w:tcPr>
          <w:p w14:paraId="3D529B0C" w14:textId="77777777" w:rsidR="004D3F11" w:rsidRPr="007B7258" w:rsidRDefault="004D3F11" w:rsidP="004D3F11">
            <w:pPr>
              <w:jc w:val="left"/>
              <w:rPr>
                <w:rFonts w:ascii="나눔명조 ExtraBold" w:eastAsia="나눔명조 ExtraBold" w:hAnsi="나눔명조 ExtraBold"/>
                <w:szCs w:val="18"/>
              </w:rPr>
            </w:pPr>
            <w:r w:rsidRPr="007B7258">
              <w:rPr>
                <w:rFonts w:ascii="나눔명조 ExtraBold" w:eastAsia="나눔명조 ExtraBold" w:hAnsi="나눔명조 ExtraBold" w:hint="eastAsia"/>
                <w:szCs w:val="18"/>
              </w:rPr>
              <w:t xml:space="preserve">담당교수   </w:t>
            </w:r>
          </w:p>
        </w:tc>
        <w:tc>
          <w:tcPr>
            <w:tcW w:w="2413" w:type="dxa"/>
            <w:vAlign w:val="center"/>
          </w:tcPr>
          <w:p w14:paraId="2512DF79" w14:textId="051FF9BA" w:rsidR="004D3F11" w:rsidRPr="007B7258" w:rsidRDefault="005D2ED7" w:rsidP="004D3F11">
            <w:pPr>
              <w:jc w:val="left"/>
              <w:rPr>
                <w:rFonts w:ascii="나눔명조" w:eastAsia="나눔명조" w:hAnsi="나눔명조"/>
                <w:szCs w:val="18"/>
              </w:rPr>
            </w:pPr>
            <w:r>
              <w:rPr>
                <w:rFonts w:ascii="나눔명조" w:eastAsia="나눔명조" w:hAnsi="나눔명조" w:hint="eastAsia"/>
                <w:szCs w:val="18"/>
              </w:rPr>
              <w:t>장성보</w:t>
            </w:r>
          </w:p>
        </w:tc>
        <w:tc>
          <w:tcPr>
            <w:tcW w:w="309" w:type="dxa"/>
            <w:vAlign w:val="center"/>
          </w:tcPr>
          <w:p w14:paraId="6013DCB4" w14:textId="77777777" w:rsidR="004D3F11" w:rsidRPr="007B7258" w:rsidRDefault="004D3F11" w:rsidP="004D3F11">
            <w:pPr>
              <w:rPr>
                <w:rFonts w:ascii="나눔명조" w:eastAsia="나눔명조" w:hAnsi="나눔명조"/>
                <w:szCs w:val="18"/>
              </w:rPr>
            </w:pPr>
          </w:p>
        </w:tc>
        <w:tc>
          <w:tcPr>
            <w:tcW w:w="1085" w:type="dxa"/>
            <w:vAlign w:val="center"/>
          </w:tcPr>
          <w:p w14:paraId="7506C49F" w14:textId="77777777" w:rsidR="004D3F11" w:rsidRPr="007B7258" w:rsidRDefault="004D3F11" w:rsidP="004D3F11">
            <w:pPr>
              <w:rPr>
                <w:rFonts w:ascii="나눔명조" w:eastAsia="나눔명조" w:hAnsi="나눔명조"/>
                <w:szCs w:val="18"/>
              </w:rPr>
            </w:pPr>
            <w:r w:rsidRPr="007B7258">
              <w:rPr>
                <w:rFonts w:ascii="나눔명조 ExtraBold" w:eastAsia="나눔명조 ExtraBold" w:hAnsi="나눔명조 ExtraBold" w:hint="eastAsia"/>
                <w:szCs w:val="18"/>
              </w:rPr>
              <w:t>이름</w:t>
            </w:r>
          </w:p>
        </w:tc>
        <w:tc>
          <w:tcPr>
            <w:tcW w:w="2328" w:type="dxa"/>
            <w:vAlign w:val="center"/>
          </w:tcPr>
          <w:p w14:paraId="1FB202CC" w14:textId="7C4CDBE1" w:rsidR="004D3F11" w:rsidRPr="007B7258" w:rsidRDefault="005D2ED7" w:rsidP="004D3F11">
            <w:pPr>
              <w:rPr>
                <w:rFonts w:ascii="나눔명조" w:eastAsia="나눔명조" w:hAnsi="나눔명조"/>
                <w:szCs w:val="18"/>
              </w:rPr>
            </w:pPr>
            <w:r>
              <w:rPr>
                <w:rFonts w:ascii="나눔명조" w:eastAsia="나눔명조" w:hAnsi="나눔명조" w:hint="eastAsia"/>
                <w:szCs w:val="18"/>
              </w:rPr>
              <w:t>홍석진</w:t>
            </w:r>
          </w:p>
        </w:tc>
      </w:tr>
    </w:tbl>
    <w:p w14:paraId="33D25E18" w14:textId="77777777" w:rsidR="003666C8" w:rsidRPr="0039774C" w:rsidRDefault="003666C8" w:rsidP="008A4505">
      <w:pPr>
        <w:widowControl/>
        <w:wordWrap/>
        <w:autoSpaceDE/>
        <w:autoSpaceDN/>
        <w:rPr>
          <w:rFonts w:ascii="NanumGothic" w:eastAsia="NanumGothic" w:hAnsi="NanumGothic"/>
          <w:sz w:val="18"/>
          <w:szCs w:val="18"/>
        </w:rPr>
        <w:sectPr w:rsidR="003666C8" w:rsidRPr="0039774C" w:rsidSect="009062C1">
          <w:headerReference w:type="default" r:id="rId15"/>
          <w:footerReference w:type="default" r:id="rId16"/>
          <w:headerReference w:type="first" r:id="rId17"/>
          <w:pgSz w:w="11906" w:h="16838" w:code="9"/>
          <w:pgMar w:top="1531" w:right="1134" w:bottom="1531" w:left="1134" w:header="1020" w:footer="284" w:gutter="0"/>
          <w:pgBorders w:zOrder="back">
            <w:top w:val="single" w:sz="8" w:space="8" w:color="auto"/>
            <w:bottom w:val="single" w:sz="8" w:space="8" w:color="auto"/>
          </w:pgBorders>
          <w:cols w:space="425"/>
          <w:titlePg/>
          <w:docGrid w:linePitch="360"/>
        </w:sectPr>
      </w:pPr>
    </w:p>
    <w:sdt>
      <w:sdtPr>
        <w:rPr>
          <w:rFonts w:asciiTheme="minorHAnsi" w:eastAsiaTheme="minorEastAsia" w:hAnsiTheme="minorHAnsi" w:cstheme="minorBidi"/>
          <w:color w:val="auto"/>
          <w:kern w:val="2"/>
          <w:sz w:val="20"/>
          <w:szCs w:val="20"/>
          <w:lang w:val="en-US"/>
        </w:rPr>
        <w:id w:val="-745262879"/>
        <w:docPartObj>
          <w:docPartGallery w:val="Table of Contents"/>
          <w:docPartUnique/>
        </w:docPartObj>
      </w:sdtPr>
      <w:sdtEndPr>
        <w:rPr>
          <w:b/>
          <w:bCs/>
        </w:rPr>
      </w:sdtEndPr>
      <w:sdtContent>
        <w:p w14:paraId="00236B88" w14:textId="33694D62" w:rsidR="00B13D84" w:rsidRPr="004F10E0" w:rsidRDefault="00B13D84" w:rsidP="004F10E0">
          <w:pPr>
            <w:pStyle w:val="TOC"/>
          </w:pPr>
          <w:r w:rsidRPr="004F10E0">
            <w:t>목차</w:t>
          </w:r>
        </w:p>
        <w:p w14:paraId="41DE45BD" w14:textId="7BB9232B" w:rsidR="00DB273A" w:rsidRDefault="00B13D84">
          <w:pPr>
            <w:pStyle w:val="10"/>
            <w:rPr>
              <w:rFonts w:asciiTheme="minorHAnsi" w:eastAsiaTheme="minorEastAsia" w:hAnsiTheme="minorHAnsi" w:cstheme="minorBidi"/>
              <w:szCs w:val="24"/>
              <w14:ligatures w14:val="standardContextual"/>
            </w:rPr>
          </w:pPr>
          <w:r>
            <w:fldChar w:fldCharType="begin"/>
          </w:r>
          <w:r>
            <w:instrText xml:space="preserve"> TOC \o "1-3" \h \z \u </w:instrText>
          </w:r>
          <w:r>
            <w:fldChar w:fldCharType="separate"/>
          </w:r>
          <w:hyperlink w:anchor="_Toc232195826" w:history="1">
            <w:r w:rsidR="00DB273A" w:rsidRPr="00E632AD">
              <w:rPr>
                <w:rStyle w:val="aa"/>
                <w:lang w:bidi="x-none"/>
              </w:rPr>
              <w:t>1.</w:t>
            </w:r>
            <w:r w:rsidR="00DB273A">
              <w:rPr>
                <w:rFonts w:asciiTheme="minorHAnsi" w:eastAsiaTheme="minorEastAsia" w:hAnsiTheme="minorHAnsi" w:cstheme="minorBidi"/>
                <w:szCs w:val="24"/>
                <w14:ligatures w14:val="standardContextual"/>
              </w:rPr>
              <w:tab/>
            </w:r>
            <w:r w:rsidR="00DB273A" w:rsidRPr="00E632AD">
              <w:rPr>
                <w:rStyle w:val="aa"/>
              </w:rPr>
              <w:t>문제 정의</w:t>
            </w:r>
            <w:r w:rsidR="00DB273A">
              <w:rPr>
                <w:webHidden/>
              </w:rPr>
              <w:tab/>
            </w:r>
            <w:r w:rsidR="00DB273A">
              <w:rPr>
                <w:webHidden/>
              </w:rPr>
              <w:fldChar w:fldCharType="begin"/>
            </w:r>
            <w:r w:rsidR="00DB273A">
              <w:rPr>
                <w:webHidden/>
              </w:rPr>
              <w:instrText xml:space="preserve"> PAGEREF _Toc232195826 \h </w:instrText>
            </w:r>
            <w:r w:rsidR="00DB273A">
              <w:rPr>
                <w:webHidden/>
              </w:rPr>
            </w:r>
            <w:r w:rsidR="00DB273A">
              <w:rPr>
                <w:webHidden/>
              </w:rPr>
              <w:fldChar w:fldCharType="separate"/>
            </w:r>
            <w:r w:rsidR="00DB273A">
              <w:rPr>
                <w:webHidden/>
              </w:rPr>
              <w:t>3</w:t>
            </w:r>
            <w:r w:rsidR="00DB273A">
              <w:rPr>
                <w:webHidden/>
              </w:rPr>
              <w:fldChar w:fldCharType="end"/>
            </w:r>
          </w:hyperlink>
        </w:p>
        <w:p w14:paraId="07263350" w14:textId="423EEEF5" w:rsidR="00DB273A" w:rsidRDefault="00DB273A">
          <w:pPr>
            <w:pStyle w:val="10"/>
            <w:rPr>
              <w:rFonts w:asciiTheme="minorHAnsi" w:eastAsiaTheme="minorEastAsia" w:hAnsiTheme="minorHAnsi" w:cstheme="minorBidi"/>
              <w:szCs w:val="24"/>
              <w14:ligatures w14:val="standardContextual"/>
            </w:rPr>
          </w:pPr>
          <w:hyperlink w:anchor="_Toc232195827" w:history="1">
            <w:r w:rsidRPr="00E632AD">
              <w:rPr>
                <w:rStyle w:val="aa"/>
                <w:lang w:bidi="x-none"/>
              </w:rPr>
              <w:t>2.</w:t>
            </w:r>
            <w:r>
              <w:rPr>
                <w:rFonts w:asciiTheme="minorHAnsi" w:eastAsiaTheme="minorEastAsia" w:hAnsiTheme="minorHAnsi" w:cstheme="minorBidi"/>
                <w:szCs w:val="24"/>
                <w14:ligatures w14:val="standardContextual"/>
              </w:rPr>
              <w:tab/>
            </w:r>
            <w:r w:rsidRPr="00E632AD">
              <w:rPr>
                <w:rStyle w:val="aa"/>
              </w:rPr>
              <w:t>시스템 아키텍처</w:t>
            </w:r>
            <w:r>
              <w:rPr>
                <w:webHidden/>
              </w:rPr>
              <w:tab/>
            </w:r>
            <w:r>
              <w:rPr>
                <w:webHidden/>
              </w:rPr>
              <w:fldChar w:fldCharType="begin"/>
            </w:r>
            <w:r>
              <w:rPr>
                <w:webHidden/>
              </w:rPr>
              <w:instrText xml:space="preserve"> PAGEREF _Toc232195827 \h </w:instrText>
            </w:r>
            <w:r>
              <w:rPr>
                <w:webHidden/>
              </w:rPr>
            </w:r>
            <w:r>
              <w:rPr>
                <w:webHidden/>
              </w:rPr>
              <w:fldChar w:fldCharType="separate"/>
            </w:r>
            <w:r>
              <w:rPr>
                <w:webHidden/>
              </w:rPr>
              <w:t>3</w:t>
            </w:r>
            <w:r>
              <w:rPr>
                <w:webHidden/>
              </w:rPr>
              <w:fldChar w:fldCharType="end"/>
            </w:r>
          </w:hyperlink>
        </w:p>
        <w:p w14:paraId="5F8B3AC2" w14:textId="61740C3C" w:rsidR="00DB273A" w:rsidRDefault="00DB273A">
          <w:pPr>
            <w:pStyle w:val="10"/>
            <w:rPr>
              <w:rFonts w:asciiTheme="minorHAnsi" w:eastAsiaTheme="minorEastAsia" w:hAnsiTheme="minorHAnsi" w:cstheme="minorBidi"/>
              <w:szCs w:val="24"/>
              <w14:ligatures w14:val="standardContextual"/>
            </w:rPr>
          </w:pPr>
          <w:hyperlink w:anchor="_Toc232195828" w:history="1">
            <w:r w:rsidRPr="00E632AD">
              <w:rPr>
                <w:rStyle w:val="aa"/>
                <w:lang w:bidi="x-none"/>
              </w:rPr>
              <w:t>3.</w:t>
            </w:r>
            <w:r>
              <w:rPr>
                <w:rFonts w:asciiTheme="minorHAnsi" w:eastAsiaTheme="minorEastAsia" w:hAnsiTheme="minorHAnsi" w:cstheme="minorBidi"/>
                <w:szCs w:val="24"/>
                <w14:ligatures w14:val="standardContextual"/>
              </w:rPr>
              <w:tab/>
            </w:r>
            <w:r w:rsidRPr="00E632AD">
              <w:rPr>
                <w:rStyle w:val="aa"/>
              </w:rPr>
              <w:t>데이터 수집 방법</w:t>
            </w:r>
            <w:r>
              <w:rPr>
                <w:webHidden/>
              </w:rPr>
              <w:tab/>
            </w:r>
            <w:r>
              <w:rPr>
                <w:webHidden/>
              </w:rPr>
              <w:fldChar w:fldCharType="begin"/>
            </w:r>
            <w:r>
              <w:rPr>
                <w:webHidden/>
              </w:rPr>
              <w:instrText xml:space="preserve"> PAGEREF _Toc232195828 \h </w:instrText>
            </w:r>
            <w:r>
              <w:rPr>
                <w:webHidden/>
              </w:rPr>
            </w:r>
            <w:r>
              <w:rPr>
                <w:webHidden/>
              </w:rPr>
              <w:fldChar w:fldCharType="separate"/>
            </w:r>
            <w:r>
              <w:rPr>
                <w:webHidden/>
              </w:rPr>
              <w:t>3</w:t>
            </w:r>
            <w:r>
              <w:rPr>
                <w:webHidden/>
              </w:rPr>
              <w:fldChar w:fldCharType="end"/>
            </w:r>
          </w:hyperlink>
        </w:p>
        <w:p w14:paraId="7B5A153E" w14:textId="58F9F7B7" w:rsidR="00DB273A" w:rsidRDefault="00DB273A">
          <w:pPr>
            <w:pStyle w:val="10"/>
            <w:rPr>
              <w:rFonts w:asciiTheme="minorHAnsi" w:eastAsiaTheme="minorEastAsia" w:hAnsiTheme="minorHAnsi" w:cstheme="minorBidi"/>
              <w:szCs w:val="24"/>
              <w14:ligatures w14:val="standardContextual"/>
            </w:rPr>
          </w:pPr>
          <w:hyperlink w:anchor="_Toc232195829" w:history="1">
            <w:r w:rsidRPr="00E632AD">
              <w:rPr>
                <w:rStyle w:val="aa"/>
                <w:lang w:bidi="x-none"/>
              </w:rPr>
              <w:t>4.</w:t>
            </w:r>
            <w:r>
              <w:rPr>
                <w:rFonts w:asciiTheme="minorHAnsi" w:eastAsiaTheme="minorEastAsia" w:hAnsiTheme="minorHAnsi" w:cstheme="minorBidi"/>
                <w:szCs w:val="24"/>
                <w14:ligatures w14:val="standardContextual"/>
              </w:rPr>
              <w:tab/>
            </w:r>
            <w:r w:rsidRPr="00E632AD">
              <w:rPr>
                <w:rStyle w:val="aa"/>
              </w:rPr>
              <w:t>데이터 처리 및 분석 방법</w:t>
            </w:r>
            <w:r>
              <w:rPr>
                <w:webHidden/>
              </w:rPr>
              <w:tab/>
            </w:r>
            <w:r>
              <w:rPr>
                <w:webHidden/>
              </w:rPr>
              <w:fldChar w:fldCharType="begin"/>
            </w:r>
            <w:r>
              <w:rPr>
                <w:webHidden/>
              </w:rPr>
              <w:instrText xml:space="preserve"> PAGEREF _Toc232195829 \h </w:instrText>
            </w:r>
            <w:r>
              <w:rPr>
                <w:webHidden/>
              </w:rPr>
            </w:r>
            <w:r>
              <w:rPr>
                <w:webHidden/>
              </w:rPr>
              <w:fldChar w:fldCharType="separate"/>
            </w:r>
            <w:r>
              <w:rPr>
                <w:webHidden/>
              </w:rPr>
              <w:t>3</w:t>
            </w:r>
            <w:r>
              <w:rPr>
                <w:webHidden/>
              </w:rPr>
              <w:fldChar w:fldCharType="end"/>
            </w:r>
          </w:hyperlink>
        </w:p>
        <w:p w14:paraId="49EDD386" w14:textId="27686E2C" w:rsidR="00DB273A" w:rsidRDefault="00DB273A">
          <w:pPr>
            <w:pStyle w:val="10"/>
            <w:rPr>
              <w:rFonts w:asciiTheme="minorHAnsi" w:eastAsiaTheme="minorEastAsia" w:hAnsiTheme="minorHAnsi" w:cstheme="minorBidi"/>
              <w:szCs w:val="24"/>
              <w14:ligatures w14:val="standardContextual"/>
            </w:rPr>
          </w:pPr>
          <w:hyperlink w:anchor="_Toc232195830" w:history="1">
            <w:r w:rsidRPr="00E632AD">
              <w:rPr>
                <w:rStyle w:val="aa"/>
                <w:lang w:bidi="x-none"/>
              </w:rPr>
              <w:t>5.</w:t>
            </w:r>
            <w:r>
              <w:rPr>
                <w:rFonts w:asciiTheme="minorHAnsi" w:eastAsiaTheme="minorEastAsia" w:hAnsiTheme="minorHAnsi" w:cstheme="minorBidi"/>
                <w:szCs w:val="24"/>
                <w14:ligatures w14:val="standardContextual"/>
              </w:rPr>
              <w:tab/>
            </w:r>
            <w:r w:rsidRPr="00E632AD">
              <w:rPr>
                <w:rStyle w:val="aa"/>
              </w:rPr>
              <w:t>분석 결과</w:t>
            </w:r>
            <w:r>
              <w:rPr>
                <w:webHidden/>
              </w:rPr>
              <w:tab/>
            </w:r>
            <w:r>
              <w:rPr>
                <w:webHidden/>
              </w:rPr>
              <w:fldChar w:fldCharType="begin"/>
            </w:r>
            <w:r>
              <w:rPr>
                <w:webHidden/>
              </w:rPr>
              <w:instrText xml:space="preserve"> PAGEREF _Toc232195830 \h </w:instrText>
            </w:r>
            <w:r>
              <w:rPr>
                <w:webHidden/>
              </w:rPr>
            </w:r>
            <w:r>
              <w:rPr>
                <w:webHidden/>
              </w:rPr>
              <w:fldChar w:fldCharType="separate"/>
            </w:r>
            <w:r>
              <w:rPr>
                <w:webHidden/>
              </w:rPr>
              <w:t>4</w:t>
            </w:r>
            <w:r>
              <w:rPr>
                <w:webHidden/>
              </w:rPr>
              <w:fldChar w:fldCharType="end"/>
            </w:r>
          </w:hyperlink>
        </w:p>
        <w:p w14:paraId="43D89A04" w14:textId="6F6AC481" w:rsidR="00DB273A" w:rsidRDefault="00DB273A">
          <w:pPr>
            <w:pStyle w:val="10"/>
            <w:rPr>
              <w:rFonts w:asciiTheme="minorHAnsi" w:eastAsiaTheme="minorEastAsia" w:hAnsiTheme="minorHAnsi" w:cstheme="minorBidi"/>
              <w:szCs w:val="24"/>
              <w14:ligatures w14:val="standardContextual"/>
            </w:rPr>
          </w:pPr>
          <w:hyperlink w:anchor="_Toc232195831" w:history="1">
            <w:r w:rsidRPr="00E632AD">
              <w:rPr>
                <w:rStyle w:val="aa"/>
                <w:lang w:bidi="x-none"/>
              </w:rPr>
              <w:t>6.</w:t>
            </w:r>
            <w:r>
              <w:rPr>
                <w:rFonts w:asciiTheme="minorHAnsi" w:eastAsiaTheme="minorEastAsia" w:hAnsiTheme="minorHAnsi" w:cstheme="minorBidi"/>
                <w:szCs w:val="24"/>
                <w14:ligatures w14:val="standardContextual"/>
              </w:rPr>
              <w:tab/>
            </w:r>
            <w:r w:rsidRPr="00E632AD">
              <w:rPr>
                <w:rStyle w:val="aa"/>
              </w:rPr>
              <w:t>한계 및 개선 방향</w:t>
            </w:r>
            <w:r>
              <w:rPr>
                <w:webHidden/>
              </w:rPr>
              <w:tab/>
            </w:r>
            <w:r>
              <w:rPr>
                <w:webHidden/>
              </w:rPr>
              <w:fldChar w:fldCharType="begin"/>
            </w:r>
            <w:r>
              <w:rPr>
                <w:webHidden/>
              </w:rPr>
              <w:instrText xml:space="preserve"> PAGEREF _Toc232195831 \h </w:instrText>
            </w:r>
            <w:r>
              <w:rPr>
                <w:webHidden/>
              </w:rPr>
            </w:r>
            <w:r>
              <w:rPr>
                <w:webHidden/>
              </w:rPr>
              <w:fldChar w:fldCharType="separate"/>
            </w:r>
            <w:r>
              <w:rPr>
                <w:webHidden/>
              </w:rPr>
              <w:t>8</w:t>
            </w:r>
            <w:r>
              <w:rPr>
                <w:webHidden/>
              </w:rPr>
              <w:fldChar w:fldCharType="end"/>
            </w:r>
          </w:hyperlink>
        </w:p>
        <w:p w14:paraId="6799593A" w14:textId="49C0BC45" w:rsidR="00DB273A" w:rsidRDefault="00DB273A">
          <w:pPr>
            <w:pStyle w:val="10"/>
            <w:rPr>
              <w:rFonts w:asciiTheme="minorHAnsi" w:eastAsiaTheme="minorEastAsia" w:hAnsiTheme="minorHAnsi" w:cstheme="minorBidi"/>
              <w:szCs w:val="24"/>
              <w14:ligatures w14:val="standardContextual"/>
            </w:rPr>
          </w:pPr>
          <w:hyperlink w:anchor="_Toc232195832" w:history="1">
            <w:r w:rsidRPr="00E632AD">
              <w:rPr>
                <w:rStyle w:val="aa"/>
                <w:lang w:bidi="x-none"/>
              </w:rPr>
              <w:t>7.</w:t>
            </w:r>
            <w:r>
              <w:rPr>
                <w:rFonts w:asciiTheme="minorHAnsi" w:eastAsiaTheme="minorEastAsia" w:hAnsiTheme="minorHAnsi" w:cstheme="minorBidi"/>
                <w:szCs w:val="24"/>
                <w14:ligatures w14:val="standardContextual"/>
              </w:rPr>
              <w:tab/>
            </w:r>
            <w:r w:rsidRPr="00E632AD">
              <w:rPr>
                <w:rStyle w:val="aa"/>
              </w:rPr>
              <w:t>참고문헌 및 AI 사용 명시</w:t>
            </w:r>
            <w:r>
              <w:rPr>
                <w:webHidden/>
              </w:rPr>
              <w:tab/>
            </w:r>
            <w:r>
              <w:rPr>
                <w:webHidden/>
              </w:rPr>
              <w:fldChar w:fldCharType="begin"/>
            </w:r>
            <w:r>
              <w:rPr>
                <w:webHidden/>
              </w:rPr>
              <w:instrText xml:space="preserve"> PAGEREF _Toc232195832 \h </w:instrText>
            </w:r>
            <w:r>
              <w:rPr>
                <w:webHidden/>
              </w:rPr>
            </w:r>
            <w:r>
              <w:rPr>
                <w:webHidden/>
              </w:rPr>
              <w:fldChar w:fldCharType="separate"/>
            </w:r>
            <w:r>
              <w:rPr>
                <w:webHidden/>
              </w:rPr>
              <w:t>9</w:t>
            </w:r>
            <w:r>
              <w:rPr>
                <w:webHidden/>
              </w:rPr>
              <w:fldChar w:fldCharType="end"/>
            </w:r>
          </w:hyperlink>
        </w:p>
        <w:p w14:paraId="69E0EBCA" w14:textId="0100F4BE" w:rsidR="00B13D84" w:rsidRDefault="00B13D84">
          <w:r>
            <w:rPr>
              <w:b/>
              <w:bCs/>
              <w:lang w:val="ko-KR"/>
            </w:rPr>
            <w:fldChar w:fldCharType="end"/>
          </w:r>
        </w:p>
      </w:sdtContent>
    </w:sdt>
    <w:p w14:paraId="67312F0B" w14:textId="3E30959E" w:rsidR="002314FD" w:rsidRDefault="006A4CB3">
      <w:pPr>
        <w:pStyle w:val="1"/>
      </w:pPr>
      <w:r>
        <w:br w:type="page"/>
      </w:r>
      <w:bookmarkStart w:id="0" w:name="_Toc232195826"/>
      <w:r w:rsidR="002314FD" w:rsidRPr="002314FD">
        <w:rPr>
          <w:rFonts w:hint="eastAsia"/>
        </w:rPr>
        <w:lastRenderedPageBreak/>
        <w:t>문제 정의</w:t>
      </w:r>
      <w:bookmarkEnd w:id="0"/>
    </w:p>
    <w:p w14:paraId="200CBA26" w14:textId="0E1E3D47" w:rsidR="002314FD" w:rsidRDefault="002314FD" w:rsidP="002314FD">
      <w:pPr>
        <w:pStyle w:val="ad"/>
      </w:pPr>
      <w:r>
        <w:rPr>
          <w:rFonts w:hint="eastAsia"/>
        </w:rPr>
        <w:t>대한민국은 수도권에 집중된 인프라와 관광자원 편중으로 인해 지방의 관광자원이 충분히 알려지지 못하고 저평가되는 경향이 있다. 또한 지방 관광지는 넓게 흩어져 있어  방문객이 어디를, 어떤 순서로 연계해 방문해야 할지에 대한 정보가 부족하다. 이러한 문제를 해결하여 지방의 관광자원 활성화를 위해 지방 관광지에 대한 분석</w:t>
      </w:r>
      <w:r w:rsidR="00A0189C">
        <w:rPr>
          <w:rFonts w:hint="eastAsia"/>
        </w:rPr>
        <w:t xml:space="preserve">을 통해 (1) 비수도권에서 관광의 핵심이 되는 허브 관광지가 어디인지,  (2) 허브 관광지와 주변 인프라 간에 어떤 관련성이 있는지, (3) 허브를 중심으로 주변 관광지와 연계 동선을 구성할 수 있는지의 세가지 핵심 질문에 답하는 것을 목표로 한다. </w:t>
      </w:r>
    </w:p>
    <w:p w14:paraId="3434FD05" w14:textId="77777777" w:rsidR="00806A1B" w:rsidRPr="002314FD" w:rsidRDefault="00806A1B" w:rsidP="002314FD">
      <w:pPr>
        <w:pStyle w:val="ad"/>
      </w:pPr>
    </w:p>
    <w:p w14:paraId="0FC571B3" w14:textId="3CF226DE" w:rsidR="002314FD" w:rsidRDefault="002314FD" w:rsidP="002314FD">
      <w:pPr>
        <w:pStyle w:val="1"/>
      </w:pPr>
      <w:bookmarkStart w:id="1" w:name="_Toc232195827"/>
      <w:r w:rsidRPr="002314FD">
        <w:rPr>
          <w:rFonts w:hint="eastAsia"/>
        </w:rPr>
        <w:t>시스템 아키텍처</w:t>
      </w:r>
      <w:bookmarkEnd w:id="1"/>
    </w:p>
    <w:p w14:paraId="589E2212" w14:textId="0524C634" w:rsidR="00A0189C" w:rsidRDefault="00A0189C" w:rsidP="00A0189C">
      <w:pPr>
        <w:pStyle w:val="ad"/>
        <w:rPr>
          <w:lang w:val="en-US"/>
        </w:rPr>
      </w:pPr>
      <w:r>
        <w:rPr>
          <w:rFonts w:hint="eastAsia"/>
        </w:rPr>
        <w:t xml:space="preserve">전체 파이프라인은 데이터 수집, 데이터 적재, 데이터 처리 및 분석, 시각화의 4단계로 구성된다. 한국관광공사 공공데이터 </w:t>
      </w:r>
      <w:r>
        <w:rPr>
          <w:lang w:val="en-US"/>
        </w:rPr>
        <w:t>OpenAPI</w:t>
      </w:r>
      <w:r>
        <w:rPr>
          <w:rFonts w:hint="eastAsia"/>
          <w:lang w:val="en-US"/>
        </w:rPr>
        <w:t xml:space="preserve">를 </w:t>
      </w:r>
      <w:r>
        <w:rPr>
          <w:lang w:val="en-US"/>
        </w:rPr>
        <w:t>Python</w:t>
      </w:r>
      <w:r>
        <w:rPr>
          <w:rFonts w:hint="eastAsia"/>
          <w:lang w:val="en-US"/>
        </w:rPr>
        <w:t xml:space="preserve">을 통해 수집하여 </w:t>
      </w:r>
      <w:r>
        <w:rPr>
          <w:lang w:val="en-US"/>
        </w:rPr>
        <w:t>JSON</w:t>
      </w:r>
      <w:r>
        <w:rPr>
          <w:rFonts w:hint="eastAsia"/>
          <w:lang w:val="en-US"/>
        </w:rPr>
        <w:t xml:space="preserve"> 형태로 저장하고, 이를 평탄화 과정을 거친 </w:t>
      </w:r>
      <w:r>
        <w:rPr>
          <w:lang w:val="en-US"/>
        </w:rPr>
        <w:t>CSV</w:t>
      </w:r>
      <w:r>
        <w:rPr>
          <w:rFonts w:hint="eastAsia"/>
          <w:lang w:val="en-US"/>
        </w:rPr>
        <w:t xml:space="preserve">로 </w:t>
      </w:r>
      <w:r>
        <w:rPr>
          <w:lang w:val="en-US"/>
        </w:rPr>
        <w:t>HDFS</w:t>
      </w:r>
      <w:r>
        <w:rPr>
          <w:rFonts w:hint="eastAsia"/>
          <w:lang w:val="en-US"/>
        </w:rPr>
        <w:t xml:space="preserve">에 적재한다. 적재한 데이터는 각각 </w:t>
      </w:r>
      <w:r>
        <w:rPr>
          <w:lang w:val="en-US"/>
        </w:rPr>
        <w:t>Spark</w:t>
      </w:r>
      <w:r>
        <w:rPr>
          <w:rFonts w:hint="eastAsia"/>
          <w:lang w:val="en-US"/>
        </w:rPr>
        <w:t>와</w:t>
      </w:r>
      <w:r>
        <w:rPr>
          <w:lang w:val="en-US"/>
        </w:rPr>
        <w:t xml:space="preserve"> Hive(HiveQL)</w:t>
      </w:r>
      <w:r>
        <w:rPr>
          <w:rFonts w:hint="eastAsia"/>
          <w:lang w:val="en-US"/>
        </w:rPr>
        <w:t xml:space="preserve">을 이용해 처리 및 분석 과정을 거친다. 이후 분석결과는 </w:t>
      </w:r>
      <w:r>
        <w:rPr>
          <w:lang w:val="en-US"/>
        </w:rPr>
        <w:t>folium</w:t>
      </w:r>
      <w:r>
        <w:rPr>
          <w:rFonts w:hint="eastAsia"/>
          <w:lang w:val="en-US"/>
        </w:rPr>
        <w:t xml:space="preserve">을 이용한 지도 형태와 </w:t>
      </w:r>
      <w:r>
        <w:rPr>
          <w:lang w:val="en-US"/>
        </w:rPr>
        <w:t>matplotlib</w:t>
      </w:r>
      <w:r>
        <w:rPr>
          <w:rFonts w:hint="eastAsia"/>
          <w:lang w:val="en-US"/>
        </w:rPr>
        <w:t xml:space="preserve">를 이용한 차트로 시각화한다. 실행환경은 </w:t>
      </w:r>
      <w:r>
        <w:rPr>
          <w:lang w:val="en-US"/>
        </w:rPr>
        <w:t xml:space="preserve">GCP </w:t>
      </w:r>
      <w:r>
        <w:rPr>
          <w:rFonts w:hint="eastAsia"/>
          <w:lang w:val="en-US"/>
        </w:rPr>
        <w:t xml:space="preserve">인스턴스에서 구동되는 </w:t>
      </w:r>
      <w:r>
        <w:rPr>
          <w:lang w:val="en-US"/>
        </w:rPr>
        <w:t xml:space="preserve">HDP </w:t>
      </w:r>
      <w:r>
        <w:rPr>
          <w:rFonts w:hint="eastAsia"/>
          <w:lang w:val="en-US"/>
        </w:rPr>
        <w:t xml:space="preserve">샌드박스다. 모든 분석 및 시각화 결과는 </w:t>
      </w:r>
      <w:r>
        <w:rPr>
          <w:lang w:val="en-US"/>
        </w:rPr>
        <w:t>SSH</w:t>
      </w:r>
      <w:r>
        <w:rPr>
          <w:rFonts w:hint="eastAsia"/>
          <w:lang w:val="en-US"/>
        </w:rPr>
        <w:t xml:space="preserve"> 터미널과 컨테이너 내부 웹서버를 포트포워딩(</w:t>
      </w:r>
      <w:r>
        <w:rPr>
          <w:lang w:val="en-US"/>
        </w:rPr>
        <w:t>localhost:8888)</w:t>
      </w:r>
      <w:r>
        <w:rPr>
          <w:rFonts w:hint="eastAsia"/>
          <w:lang w:val="en-US"/>
        </w:rPr>
        <w:t>하여 확인하는 구조다.</w:t>
      </w:r>
    </w:p>
    <w:p w14:paraId="5EAC7B24" w14:textId="77777777" w:rsidR="00806A1B" w:rsidRPr="00A0189C" w:rsidRDefault="00806A1B" w:rsidP="00A0189C">
      <w:pPr>
        <w:pStyle w:val="ad"/>
        <w:rPr>
          <w:lang w:val="en-US"/>
        </w:rPr>
      </w:pPr>
    </w:p>
    <w:p w14:paraId="152E37D9" w14:textId="5550B773" w:rsidR="00A0189C" w:rsidRPr="00A0189C" w:rsidRDefault="002314FD" w:rsidP="00A0189C">
      <w:pPr>
        <w:pStyle w:val="1"/>
        <w:rPr>
          <w:lang w:val="en-US"/>
        </w:rPr>
      </w:pPr>
      <w:bookmarkStart w:id="2" w:name="_Toc232195828"/>
      <w:r w:rsidRPr="002314FD">
        <w:rPr>
          <w:rFonts w:hint="eastAsia"/>
        </w:rPr>
        <w:t>데이터 수집 방법</w:t>
      </w:r>
      <w:bookmarkEnd w:id="2"/>
    </w:p>
    <w:p w14:paraId="77924845" w14:textId="3A195CE4" w:rsidR="00806A1B" w:rsidRDefault="00806A1B" w:rsidP="00A0189C">
      <w:pPr>
        <w:pStyle w:val="ad"/>
        <w:rPr>
          <w:lang w:val="en-US"/>
        </w:rPr>
      </w:pPr>
      <w:r>
        <w:rPr>
          <w:rFonts w:hint="eastAsia"/>
          <w:lang w:val="en-US"/>
        </w:rPr>
        <w:t>분석 과정에서 사용한 데이터는 한국관광공사의</w:t>
      </w:r>
      <w:r>
        <w:rPr>
          <w:lang w:val="en-US"/>
        </w:rPr>
        <w:t>“</w:t>
      </w:r>
      <w:r>
        <w:rPr>
          <w:rFonts w:hint="eastAsia"/>
          <w:lang w:val="en-US"/>
        </w:rPr>
        <w:t>빅데이터_지역별 방문자수</w:t>
      </w:r>
      <w:r>
        <w:rPr>
          <w:lang w:val="en-US"/>
        </w:rPr>
        <w:t>”</w:t>
      </w:r>
      <w:r>
        <w:rPr>
          <w:rFonts w:hint="eastAsia"/>
          <w:lang w:val="en-US"/>
        </w:rPr>
        <w:t xml:space="preserve">, </w:t>
      </w:r>
      <w:r>
        <w:rPr>
          <w:lang w:val="en-US"/>
        </w:rPr>
        <w:t>“</w:t>
      </w:r>
      <w:r>
        <w:rPr>
          <w:rFonts w:hint="eastAsia"/>
          <w:lang w:val="en-US"/>
        </w:rPr>
        <w:t>국문 관광정보 서비스</w:t>
      </w:r>
      <w:r>
        <w:rPr>
          <w:lang w:val="en-US"/>
        </w:rPr>
        <w:t>”</w:t>
      </w:r>
      <w:r>
        <w:rPr>
          <w:rFonts w:hint="eastAsia"/>
          <w:lang w:val="en-US"/>
        </w:rPr>
        <w:t xml:space="preserve">, </w:t>
      </w:r>
      <w:r>
        <w:rPr>
          <w:lang w:val="en-US"/>
        </w:rPr>
        <w:t>“</w:t>
      </w:r>
      <w:r>
        <w:rPr>
          <w:rFonts w:hint="eastAsia"/>
          <w:lang w:val="en-US"/>
        </w:rPr>
        <w:t>관광지별 연관 관광지 정보</w:t>
      </w:r>
      <w:r>
        <w:rPr>
          <w:lang w:val="en-US"/>
        </w:rPr>
        <w:t>”</w:t>
      </w:r>
      <w:r>
        <w:rPr>
          <w:rFonts w:hint="eastAsia"/>
          <w:lang w:val="en-US"/>
        </w:rPr>
        <w:t xml:space="preserve"> 3가지이며, 공공데이터포털의 </w:t>
      </w:r>
      <w:r>
        <w:rPr>
          <w:lang w:val="en-US"/>
        </w:rPr>
        <w:t>OpenAPI</w:t>
      </w:r>
      <w:r>
        <w:rPr>
          <w:rFonts w:hint="eastAsia"/>
          <w:lang w:val="en-US"/>
        </w:rPr>
        <w:t xml:space="preserve">를 </w:t>
      </w:r>
      <w:r>
        <w:rPr>
          <w:lang w:val="en-US"/>
        </w:rPr>
        <w:t>Python(requests)</w:t>
      </w:r>
      <w:r>
        <w:rPr>
          <w:rFonts w:hint="eastAsia"/>
          <w:lang w:val="en-US"/>
        </w:rPr>
        <w:t>를 통해 수집했다. 해당 데이터를 시/군/구 별로 월별 데이터 형태로 반복 호출했다. 최종적으로 2024년 1월 1일부터 2025년 5월 31일까지 17개월 간의 데이터를 수집하여 총 139</w:t>
      </w:r>
      <w:r>
        <w:rPr>
          <w:lang w:val="en-US"/>
        </w:rPr>
        <w:t>M</w:t>
      </w:r>
      <w:r>
        <w:rPr>
          <w:rFonts w:hint="eastAsia"/>
          <w:lang w:val="en-US"/>
        </w:rPr>
        <w:t xml:space="preserve">의 데이터를 사용했다. </w:t>
      </w:r>
    </w:p>
    <w:p w14:paraId="40F49088" w14:textId="77777777" w:rsidR="00AB4264" w:rsidRDefault="00AB4264" w:rsidP="00A0189C">
      <w:pPr>
        <w:pStyle w:val="ad"/>
        <w:rPr>
          <w:lang w:val="en-US"/>
        </w:rPr>
      </w:pPr>
    </w:p>
    <w:p w14:paraId="56B686E1" w14:textId="45B2CDE9" w:rsidR="00A0189C" w:rsidRDefault="00806A1B" w:rsidP="00525FF5">
      <w:pPr>
        <w:pStyle w:val="ad"/>
        <w:ind w:firstLineChars="87" w:firstLine="174"/>
        <w:jc w:val="center"/>
        <w:rPr>
          <w:lang w:val="en-US"/>
        </w:rPr>
      </w:pPr>
      <w:r>
        <w:rPr>
          <w:rFonts w:hint="eastAsia"/>
          <w:noProof/>
          <w:lang w:val="en-US"/>
        </w:rPr>
        <w:drawing>
          <wp:inline distT="0" distB="0" distL="0" distR="0" wp14:anchorId="486A3DD5" wp14:editId="6EC737F8">
            <wp:extent cx="5473700" cy="444500"/>
            <wp:effectExtent l="0" t="0" r="0" b="0"/>
            <wp:docPr id="35583978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39786" name="그림 355839786"/>
                    <pic:cNvPicPr/>
                  </pic:nvPicPr>
                  <pic:blipFill>
                    <a:blip r:embed="rId18">
                      <a:extLst>
                        <a:ext uri="{28A0092B-C50C-407E-A947-70E740481C1C}">
                          <a14:useLocalDpi xmlns:a14="http://schemas.microsoft.com/office/drawing/2010/main" val="0"/>
                        </a:ext>
                      </a:extLst>
                    </a:blip>
                    <a:stretch>
                      <a:fillRect/>
                    </a:stretch>
                  </pic:blipFill>
                  <pic:spPr>
                    <a:xfrm>
                      <a:off x="0" y="0"/>
                      <a:ext cx="5473700" cy="444500"/>
                    </a:xfrm>
                    <a:prstGeom prst="rect">
                      <a:avLst/>
                    </a:prstGeom>
                  </pic:spPr>
                </pic:pic>
              </a:graphicData>
            </a:graphic>
          </wp:inline>
        </w:drawing>
      </w:r>
    </w:p>
    <w:p w14:paraId="79AE1E88" w14:textId="27D649C9" w:rsidR="00806A1B" w:rsidRPr="00DB273A" w:rsidRDefault="00DB273A" w:rsidP="00DB273A">
      <w:pPr>
        <w:widowControl/>
        <w:wordWrap/>
        <w:autoSpaceDE/>
        <w:autoSpaceDN/>
        <w:rPr>
          <w:rFonts w:ascii="KoPubWorld돋움체_Pro Light" w:eastAsia="KoPubWorld돋움체_Pro Light" w:hAnsi="KoPubWorld돋움체_Pro Light" w:cs="KoPubWorld돋움체_Pro Light"/>
        </w:rPr>
      </w:pPr>
      <w:r>
        <w:br w:type="page"/>
      </w:r>
    </w:p>
    <w:p w14:paraId="661A354B" w14:textId="6F17B6D7" w:rsidR="002314FD" w:rsidRDefault="002314FD" w:rsidP="002314FD">
      <w:pPr>
        <w:pStyle w:val="1"/>
      </w:pPr>
      <w:bookmarkStart w:id="3" w:name="_Toc232195829"/>
      <w:r w:rsidRPr="002314FD">
        <w:rPr>
          <w:rFonts w:hint="eastAsia"/>
        </w:rPr>
        <w:lastRenderedPageBreak/>
        <w:t>데이터 처리 및 분석 방법</w:t>
      </w:r>
      <w:bookmarkEnd w:id="3"/>
    </w:p>
    <w:p w14:paraId="75FB4FB4" w14:textId="452D98F6" w:rsidR="00DB273A" w:rsidRDefault="00806A1B" w:rsidP="00DB273A">
      <w:pPr>
        <w:pStyle w:val="ad"/>
        <w:rPr>
          <w:lang w:val="en-US"/>
        </w:rPr>
      </w:pPr>
      <w:r>
        <w:rPr>
          <w:rFonts w:hint="eastAsia"/>
          <w:lang w:val="en-US"/>
        </w:rPr>
        <w:t xml:space="preserve">수집한 </w:t>
      </w:r>
      <w:r>
        <w:rPr>
          <w:lang w:val="en-US"/>
        </w:rPr>
        <w:t>JSON</w:t>
      </w:r>
      <w:r>
        <w:rPr>
          <w:rFonts w:hint="eastAsia"/>
          <w:lang w:val="en-US"/>
        </w:rPr>
        <w:t xml:space="preserve"> 파일을 </w:t>
      </w:r>
      <w:r>
        <w:rPr>
          <w:lang w:val="en-US"/>
        </w:rPr>
        <w:t>Python</w:t>
      </w:r>
      <w:r>
        <w:rPr>
          <w:rFonts w:hint="eastAsia"/>
          <w:lang w:val="en-US"/>
        </w:rPr>
        <w:t>으로 평탄화 과정을 거친 뒤에 관광지(p</w:t>
      </w:r>
      <w:r>
        <w:rPr>
          <w:lang w:val="en-US"/>
        </w:rPr>
        <w:t xml:space="preserve">oi), </w:t>
      </w:r>
      <w:r>
        <w:rPr>
          <w:rFonts w:hint="eastAsia"/>
          <w:lang w:val="en-US"/>
        </w:rPr>
        <w:t>방문자수(</w:t>
      </w:r>
      <w:r>
        <w:rPr>
          <w:lang w:val="en-US"/>
        </w:rPr>
        <w:t xml:space="preserve">visitor), </w:t>
      </w:r>
      <w:r>
        <w:rPr>
          <w:rFonts w:hint="eastAsia"/>
          <w:lang w:val="en-US"/>
        </w:rPr>
        <w:t>연관 관광지(</w:t>
      </w:r>
      <w:r>
        <w:rPr>
          <w:lang w:val="en-US"/>
        </w:rPr>
        <w:t>related)</w:t>
      </w:r>
      <w:r>
        <w:rPr>
          <w:rFonts w:hint="eastAsia"/>
          <w:lang w:val="en-US"/>
        </w:rPr>
        <w:t xml:space="preserve"> 3개의 </w:t>
      </w:r>
      <w:r>
        <w:rPr>
          <w:lang w:val="en-US"/>
        </w:rPr>
        <w:t>CSV</w:t>
      </w:r>
      <w:r>
        <w:rPr>
          <w:rFonts w:hint="eastAsia"/>
          <w:lang w:val="en-US"/>
        </w:rPr>
        <w:t xml:space="preserve">로 변환한 뒤에 </w:t>
      </w:r>
      <w:r>
        <w:rPr>
          <w:lang w:val="en-US"/>
        </w:rPr>
        <w:t>HDFS</w:t>
      </w:r>
      <w:r>
        <w:rPr>
          <w:rFonts w:hint="eastAsia"/>
          <w:lang w:val="en-US"/>
        </w:rPr>
        <w:t xml:space="preserve">에 적재했다. 먼저 </w:t>
      </w:r>
      <w:r>
        <w:rPr>
          <w:lang w:val="en-US"/>
        </w:rPr>
        <w:t>HiveQL</w:t>
      </w:r>
      <w:r>
        <w:rPr>
          <w:rFonts w:hint="eastAsia"/>
          <w:lang w:val="en-US"/>
        </w:rPr>
        <w:t xml:space="preserve">로 방문자수 데이터를 계절별로 </w:t>
      </w:r>
      <w:r>
        <w:rPr>
          <w:lang w:val="en-US"/>
        </w:rPr>
        <w:t>GROUP BY</w:t>
      </w:r>
      <w:r>
        <w:rPr>
          <w:rFonts w:hint="eastAsia"/>
          <w:lang w:val="en-US"/>
        </w:rPr>
        <w:t xml:space="preserve">하여 시군구별 일평균 방문자수와 표준편차를 계산했다. </w:t>
      </w:r>
      <w:r w:rsidR="00D5455B">
        <w:rPr>
          <w:rFonts w:hint="eastAsia"/>
          <w:lang w:val="en-US"/>
        </w:rPr>
        <w:t xml:space="preserve">해당 분석 결과 기존 도메인 지식과는 다르게 출퇴근 등 통근 인원수가 많은 창원 같은 도시가 단순 방문자수 기준 높은 중요도가 있는 것으로 도출되었다. </w:t>
      </w:r>
    </w:p>
    <w:p w14:paraId="4077C8BC" w14:textId="77777777" w:rsidR="00DB273A" w:rsidRDefault="00D5455B" w:rsidP="00DB273A">
      <w:pPr>
        <w:pStyle w:val="ad"/>
        <w:rPr>
          <w:lang w:val="en-US"/>
        </w:rPr>
      </w:pPr>
      <w:r>
        <w:rPr>
          <w:rFonts w:hint="eastAsia"/>
          <w:lang w:val="en-US"/>
        </w:rPr>
        <w:t xml:space="preserve">단순 방문자수를 제외하고 지역 여행에서 핵심이 되는 관광지를 도출해내기 위해, </w:t>
      </w:r>
      <w:r>
        <w:rPr>
          <w:lang w:val="en-US"/>
        </w:rPr>
        <w:t>Spark</w:t>
      </w:r>
      <w:r>
        <w:rPr>
          <w:rFonts w:hint="eastAsia"/>
          <w:lang w:val="en-US"/>
        </w:rPr>
        <w:t>를 사용해 연관 관광지 데이터에서 한 관광지가 서로 다른 몇개의 관광지들과 함께 방문되는지((</w:t>
      </w:r>
      <w:r>
        <w:rPr>
          <w:lang w:val="en-US"/>
        </w:rPr>
        <w:t>Tmap</w:t>
      </w:r>
      <w:r w:rsidR="00CB211A">
        <w:rPr>
          <w:rFonts w:hint="eastAsia"/>
          <w:lang w:val="en-US"/>
        </w:rPr>
        <w:t xml:space="preserve"> 네이게이션</w:t>
      </w:r>
      <w:r>
        <w:rPr>
          <w:lang w:val="en-US"/>
        </w:rPr>
        <w:t xml:space="preserve"> </w:t>
      </w:r>
      <w:r>
        <w:rPr>
          <w:rFonts w:hint="eastAsia"/>
          <w:lang w:val="en-US"/>
        </w:rPr>
        <w:t>함께방문 데이터)를 집계</w:t>
      </w:r>
      <w:r>
        <w:rPr>
          <w:lang w:val="en-US"/>
        </w:rPr>
        <w:t>(GROUP BY, COUNT DISTINCT)</w:t>
      </w:r>
      <w:r>
        <w:rPr>
          <w:rFonts w:hint="eastAsia"/>
          <w:lang w:val="en-US"/>
        </w:rPr>
        <w:t xml:space="preserve">하여 이를 </w:t>
      </w:r>
      <w:r>
        <w:rPr>
          <w:lang w:val="en-US"/>
        </w:rPr>
        <w:t>‘</w:t>
      </w:r>
      <w:r>
        <w:rPr>
          <w:rFonts w:hint="eastAsia"/>
          <w:lang w:val="en-US"/>
        </w:rPr>
        <w:t>연결성</w:t>
      </w:r>
      <w:r>
        <w:rPr>
          <w:lang w:val="en-US"/>
        </w:rPr>
        <w:t>’</w:t>
      </w:r>
      <w:r>
        <w:rPr>
          <w:rFonts w:hint="eastAsia"/>
          <w:lang w:val="en-US"/>
        </w:rPr>
        <w:t>으로 정의하고, 연결성이 높은 관광지를</w:t>
      </w:r>
      <w:r>
        <w:rPr>
          <w:lang w:val="en-US"/>
        </w:rPr>
        <w:t xml:space="preserve"> </w:t>
      </w:r>
      <w:r>
        <w:rPr>
          <w:rFonts w:hint="eastAsia"/>
          <w:lang w:val="en-US"/>
        </w:rPr>
        <w:t xml:space="preserve">핵심 허브 관광지로 분석했다. </w:t>
      </w:r>
    </w:p>
    <w:p w14:paraId="54BF4FC8" w14:textId="77777777" w:rsidR="00DB273A" w:rsidRDefault="00D5455B" w:rsidP="00DB273A">
      <w:pPr>
        <w:pStyle w:val="ad"/>
        <w:rPr>
          <w:lang w:val="en-US"/>
        </w:rPr>
      </w:pPr>
      <w:r>
        <w:rPr>
          <w:rFonts w:hint="eastAsia"/>
          <w:lang w:val="en-US"/>
        </w:rPr>
        <w:t>두번째로 핵심 허브 관광지는 여행 과정에서 가장 많이 연계되는 지점이라는 점을 고려하여, 핵심 허브 관광지와 주변 인프라 간의 상관관계를 도출하고자 하였다. 연결성 상위 50개의 관광지와 5km</w:t>
      </w:r>
      <w:r>
        <w:rPr>
          <w:lang w:val="en-US"/>
        </w:rPr>
        <w:t xml:space="preserve"> </w:t>
      </w:r>
      <w:r>
        <w:rPr>
          <w:rFonts w:hint="eastAsia"/>
          <w:lang w:val="en-US"/>
        </w:rPr>
        <w:t xml:space="preserve">이내 숙박/음식/쇼핑 카테고리 </w:t>
      </w:r>
      <w:r>
        <w:rPr>
          <w:lang w:val="en-US"/>
        </w:rPr>
        <w:t>POI</w:t>
      </w:r>
      <w:r>
        <w:rPr>
          <w:rFonts w:hint="eastAsia"/>
          <w:lang w:val="en-US"/>
        </w:rPr>
        <w:t xml:space="preserve">를 </w:t>
      </w:r>
      <w:r>
        <w:rPr>
          <w:lang w:val="en-US"/>
        </w:rPr>
        <w:t>CROSS JOIN</w:t>
      </w:r>
      <w:r>
        <w:rPr>
          <w:rFonts w:hint="eastAsia"/>
          <w:lang w:val="en-US"/>
        </w:rPr>
        <w:t xml:space="preserve">하여 인기 허브 관광지와 주변 인프라 수를 집계하고, 연결성과 인프라 밀집도 간의 피어슨 상관계수를 산출했다. </w:t>
      </w:r>
    </w:p>
    <w:p w14:paraId="17F86FCE" w14:textId="4E5CAF56" w:rsidR="00DB273A" w:rsidRDefault="00D5455B" w:rsidP="00DB273A">
      <w:pPr>
        <w:pStyle w:val="ad"/>
        <w:rPr>
          <w:lang w:val="en-US"/>
        </w:rPr>
      </w:pPr>
      <w:r>
        <w:rPr>
          <w:rFonts w:hint="eastAsia"/>
          <w:lang w:val="en-US"/>
        </w:rPr>
        <w:t xml:space="preserve">마지막으로 가장 연결성이 높았던 인기 지자체를 선정하여 해당 지역의 핵심 허브 관광지 12곳을 </w:t>
      </w:r>
      <w:r>
        <w:rPr>
          <w:lang w:val="en-US"/>
        </w:rPr>
        <w:t>MST(</w:t>
      </w:r>
      <w:r>
        <w:rPr>
          <w:rFonts w:hint="eastAsia"/>
          <w:lang w:val="en-US"/>
        </w:rPr>
        <w:t>최소신장트리)를 사용해 최근접 동선으로 추천 경로를 도출했다.</w:t>
      </w:r>
    </w:p>
    <w:p w14:paraId="5BF4F618" w14:textId="0955B627" w:rsidR="00806A1B" w:rsidRPr="00DB273A" w:rsidRDefault="00DB273A" w:rsidP="00DB273A">
      <w:pPr>
        <w:widowControl/>
        <w:wordWrap/>
        <w:autoSpaceDE/>
        <w:autoSpaceDN/>
        <w:rPr>
          <w:rFonts w:ascii="KoPubWorld돋움체_Pro Light" w:eastAsia="KoPubWorld돋움체_Pro Light" w:hAnsi="KoPubWorld돋움체_Pro Light" w:cs="KoPubWorld돋움체_Pro Light"/>
        </w:rPr>
      </w:pPr>
      <w:r>
        <w:br w:type="page"/>
      </w:r>
    </w:p>
    <w:p w14:paraId="364AA104" w14:textId="36F59C23" w:rsidR="002314FD" w:rsidRDefault="002314FD" w:rsidP="002314FD">
      <w:pPr>
        <w:pStyle w:val="1"/>
      </w:pPr>
      <w:bookmarkStart w:id="4" w:name="_Toc232195830"/>
      <w:r w:rsidRPr="002314FD">
        <w:rPr>
          <w:rFonts w:hint="eastAsia"/>
        </w:rPr>
        <w:lastRenderedPageBreak/>
        <w:t>분석 결과</w:t>
      </w:r>
      <w:bookmarkEnd w:id="4"/>
    </w:p>
    <w:p w14:paraId="6BD7C379" w14:textId="77777777" w:rsidR="00D5455B" w:rsidRDefault="00D5455B" w:rsidP="00525FF5">
      <w:pPr>
        <w:pStyle w:val="ad"/>
        <w:jc w:val="center"/>
        <w:rPr>
          <w:lang w:val="en-US"/>
        </w:rPr>
      </w:pPr>
      <w:r>
        <w:rPr>
          <w:lang w:val="en-US"/>
        </w:rPr>
        <w:br/>
      </w:r>
      <w:r>
        <w:rPr>
          <w:rFonts w:hint="eastAsia"/>
          <w:noProof/>
          <w:lang w:val="en-US"/>
        </w:rPr>
        <w:drawing>
          <wp:inline distT="0" distB="0" distL="0" distR="0" wp14:anchorId="73E05913" wp14:editId="6B397BE1">
            <wp:extent cx="4184650" cy="3253154"/>
            <wp:effectExtent l="0" t="0" r="0" b="0"/>
            <wp:docPr id="190246583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65831" name="그림 1902465831"/>
                    <pic:cNvPicPr/>
                  </pic:nvPicPr>
                  <pic:blipFill rotWithShape="1">
                    <a:blip r:embed="rId19">
                      <a:extLst>
                        <a:ext uri="{28A0092B-C50C-407E-A947-70E740481C1C}">
                          <a14:useLocalDpi xmlns:a14="http://schemas.microsoft.com/office/drawing/2010/main" val="0"/>
                        </a:ext>
                      </a:extLst>
                    </a:blip>
                    <a:srcRect r="18542" b="2796"/>
                    <a:stretch>
                      <a:fillRect/>
                    </a:stretch>
                  </pic:blipFill>
                  <pic:spPr bwMode="auto">
                    <a:xfrm>
                      <a:off x="0" y="0"/>
                      <a:ext cx="4209300" cy="3272317"/>
                    </a:xfrm>
                    <a:prstGeom prst="rect">
                      <a:avLst/>
                    </a:prstGeom>
                    <a:ln>
                      <a:noFill/>
                    </a:ln>
                    <a:extLst>
                      <a:ext uri="{53640926-AAD7-44D8-BBD7-CCE9431645EC}">
                        <a14:shadowObscured xmlns:a14="http://schemas.microsoft.com/office/drawing/2010/main"/>
                      </a:ext>
                    </a:extLst>
                  </pic:spPr>
                </pic:pic>
              </a:graphicData>
            </a:graphic>
          </wp:inline>
        </w:drawing>
      </w:r>
    </w:p>
    <w:p w14:paraId="5B493992" w14:textId="767B8EAB" w:rsidR="006B6148" w:rsidRDefault="006B6148" w:rsidP="00525FF5">
      <w:pPr>
        <w:pStyle w:val="ad"/>
        <w:jc w:val="center"/>
        <w:rPr>
          <w:lang w:val="en-US"/>
        </w:rPr>
      </w:pPr>
      <w:r>
        <w:rPr>
          <w:rFonts w:hint="eastAsia"/>
          <w:noProof/>
          <w:lang w:val="en-US"/>
        </w:rPr>
        <w:drawing>
          <wp:inline distT="0" distB="0" distL="0" distR="0" wp14:anchorId="7D1D3951" wp14:editId="3B60140E">
            <wp:extent cx="4835770" cy="2787559"/>
            <wp:effectExtent l="0" t="0" r="3175" b="0"/>
            <wp:docPr id="73991691"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1691" name="그림 739916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49148" cy="2795271"/>
                    </a:xfrm>
                    <a:prstGeom prst="rect">
                      <a:avLst/>
                    </a:prstGeom>
                  </pic:spPr>
                </pic:pic>
              </a:graphicData>
            </a:graphic>
          </wp:inline>
        </w:drawing>
      </w:r>
    </w:p>
    <w:p w14:paraId="4F72FA0F" w14:textId="7BC38B49" w:rsidR="00DB273A" w:rsidRDefault="00D5455B" w:rsidP="00DB273A">
      <w:pPr>
        <w:pStyle w:val="ad"/>
        <w:rPr>
          <w:lang w:val="en-US"/>
        </w:rPr>
      </w:pPr>
      <w:r>
        <w:rPr>
          <w:rFonts w:hint="eastAsia"/>
          <w:lang w:val="en-US"/>
        </w:rPr>
        <w:t xml:space="preserve">해당 분석 결과 주변 연계 관광지와 가장 많이 연결된 관광지는 </w:t>
      </w:r>
      <w:r>
        <w:rPr>
          <w:lang w:val="en-US"/>
        </w:rPr>
        <w:t>‘</w:t>
      </w:r>
      <w:r>
        <w:rPr>
          <w:rFonts w:hint="eastAsia"/>
          <w:lang w:val="en-US"/>
        </w:rPr>
        <w:t>제주국제공항</w:t>
      </w:r>
      <w:r>
        <w:rPr>
          <w:lang w:val="en-US"/>
        </w:rPr>
        <w:t>’</w:t>
      </w:r>
      <w:r>
        <w:rPr>
          <w:rFonts w:hint="eastAsia"/>
          <w:lang w:val="en-US"/>
        </w:rPr>
        <w:t xml:space="preserve">이였다. 제주 여행에서 가장 보편적인 이동수단이 항공편임을 고려하면, 해당 지역 여행 동선에서 핵심이 되는 지역이라는 주장은 타당성이 높다. 다른 관광지들의 경우도 해당 지역의 관광 코스에서 제일 많이 선택되는 핵심 관광지들임을 확인했다. 따라서 연결성 지표를 </w:t>
      </w:r>
      <w:r>
        <w:rPr>
          <w:lang w:val="en-US"/>
        </w:rPr>
        <w:t>‘</w:t>
      </w:r>
      <w:r>
        <w:rPr>
          <w:rFonts w:hint="eastAsia"/>
          <w:lang w:val="en-US"/>
        </w:rPr>
        <w:t>핵심 허브 관광지</w:t>
      </w:r>
      <w:r>
        <w:rPr>
          <w:lang w:val="en-US"/>
        </w:rPr>
        <w:t>’</w:t>
      </w:r>
      <w:r>
        <w:rPr>
          <w:rFonts w:hint="eastAsia"/>
          <w:lang w:val="en-US"/>
        </w:rPr>
        <w:t xml:space="preserve">를 도출하는데 사용하기로 결정했다. </w:t>
      </w:r>
    </w:p>
    <w:p w14:paraId="392C83A8" w14:textId="3E238F14" w:rsidR="00D5455B" w:rsidRPr="00DB273A" w:rsidRDefault="00DB273A" w:rsidP="00DB273A">
      <w:pPr>
        <w:widowControl/>
        <w:wordWrap/>
        <w:autoSpaceDE/>
        <w:autoSpaceDN/>
        <w:rPr>
          <w:rFonts w:ascii="KoPubWorld돋움체_Pro Light" w:eastAsia="KoPubWorld돋움체_Pro Light" w:hAnsi="KoPubWorld돋움체_Pro Light" w:cs="KoPubWorld돋움체_Pro Light"/>
        </w:rPr>
      </w:pPr>
      <w:r>
        <w:br w:type="page"/>
      </w:r>
    </w:p>
    <w:p w14:paraId="08EFEA18" w14:textId="77777777" w:rsidR="00D5455B" w:rsidRDefault="00D5455B" w:rsidP="00525FF5">
      <w:pPr>
        <w:pStyle w:val="ad"/>
        <w:jc w:val="center"/>
        <w:rPr>
          <w:lang w:val="en-US"/>
        </w:rPr>
      </w:pPr>
      <w:r>
        <w:rPr>
          <w:noProof/>
          <w:lang w:val="en-US"/>
        </w:rPr>
        <w:lastRenderedPageBreak/>
        <w:drawing>
          <wp:inline distT="0" distB="0" distL="0" distR="0" wp14:anchorId="49FE3749" wp14:editId="064A3C5A">
            <wp:extent cx="4780987" cy="2963007"/>
            <wp:effectExtent l="0" t="0" r="0" b="0"/>
            <wp:docPr id="197173506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35061" name="그림 1971735061"/>
                    <pic:cNvPicPr/>
                  </pic:nvPicPr>
                  <pic:blipFill rotWithShape="1">
                    <a:blip r:embed="rId21">
                      <a:extLst>
                        <a:ext uri="{28A0092B-C50C-407E-A947-70E740481C1C}">
                          <a14:useLocalDpi xmlns:a14="http://schemas.microsoft.com/office/drawing/2010/main" val="0"/>
                        </a:ext>
                      </a:extLst>
                    </a:blip>
                    <a:srcRect b="4132"/>
                    <a:stretch>
                      <a:fillRect/>
                    </a:stretch>
                  </pic:blipFill>
                  <pic:spPr bwMode="auto">
                    <a:xfrm>
                      <a:off x="0" y="0"/>
                      <a:ext cx="4801380" cy="2975645"/>
                    </a:xfrm>
                    <a:prstGeom prst="rect">
                      <a:avLst/>
                    </a:prstGeom>
                    <a:ln>
                      <a:noFill/>
                    </a:ln>
                    <a:extLst>
                      <a:ext uri="{53640926-AAD7-44D8-BBD7-CCE9431645EC}">
                        <a14:shadowObscured xmlns:a14="http://schemas.microsoft.com/office/drawing/2010/main"/>
                      </a:ext>
                    </a:extLst>
                  </pic:spPr>
                </pic:pic>
              </a:graphicData>
            </a:graphic>
          </wp:inline>
        </w:drawing>
      </w:r>
    </w:p>
    <w:p w14:paraId="63057CB9" w14:textId="1BB2E58A" w:rsidR="006B6148" w:rsidRDefault="006B6148" w:rsidP="00525FF5">
      <w:pPr>
        <w:pStyle w:val="ad"/>
        <w:jc w:val="center"/>
        <w:rPr>
          <w:lang w:val="en-US"/>
        </w:rPr>
      </w:pPr>
      <w:r>
        <w:rPr>
          <w:rFonts w:hint="eastAsia"/>
          <w:noProof/>
          <w:lang w:val="en-US"/>
        </w:rPr>
        <w:drawing>
          <wp:inline distT="0" distB="0" distL="0" distR="0" wp14:anchorId="391C95C2" wp14:editId="31BD0470">
            <wp:extent cx="4414338" cy="2751992"/>
            <wp:effectExtent l="0" t="0" r="5715" b="4445"/>
            <wp:docPr id="204436575"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6575" name="그림 20443657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24834" cy="2758535"/>
                    </a:xfrm>
                    <a:prstGeom prst="rect">
                      <a:avLst/>
                    </a:prstGeom>
                  </pic:spPr>
                </pic:pic>
              </a:graphicData>
            </a:graphic>
          </wp:inline>
        </w:drawing>
      </w:r>
    </w:p>
    <w:p w14:paraId="76F4499F" w14:textId="77777777" w:rsidR="00D5455B" w:rsidRDefault="00D5455B" w:rsidP="00D5455B">
      <w:pPr>
        <w:pStyle w:val="ad"/>
        <w:rPr>
          <w:lang w:val="en-US"/>
        </w:rPr>
      </w:pPr>
      <w:r>
        <w:rPr>
          <w:rFonts w:hint="eastAsia"/>
          <w:lang w:val="en-US"/>
        </w:rPr>
        <w:t>이에 따라 각 지역의 연결성 지표를 모두 더하여 어느 지역의 관광이 주변 관광지 간의 유기적인 연계가 가장 많이 발생하는지 도출하고자 하였다. 분석 결과 핵심 허브 관광지가 가장 많고, 허브 관광지 간의 연결성의 합이 가장 높은 지역은 제주특별자치도 제주시인 것으로 드러났다.</w:t>
      </w:r>
    </w:p>
    <w:p w14:paraId="2EF65C97" w14:textId="3C4AD6A9" w:rsidR="00DB273A" w:rsidRPr="00DB273A" w:rsidRDefault="00DB273A" w:rsidP="00DB273A">
      <w:pPr>
        <w:widowControl/>
        <w:wordWrap/>
        <w:autoSpaceDE/>
        <w:autoSpaceDN/>
        <w:rPr>
          <w:rFonts w:ascii="KoPubWorld돋움체_Pro Light" w:eastAsia="KoPubWorld돋움체_Pro Light" w:hAnsi="KoPubWorld돋움체_Pro Light" w:cs="KoPubWorld돋움체_Pro Light"/>
        </w:rPr>
      </w:pPr>
      <w:r>
        <w:br w:type="page"/>
      </w:r>
    </w:p>
    <w:p w14:paraId="14B94DBA" w14:textId="16D5C3FD" w:rsidR="00D5455B" w:rsidRDefault="00D5455B" w:rsidP="00525FF5">
      <w:pPr>
        <w:pStyle w:val="ad"/>
        <w:jc w:val="center"/>
        <w:rPr>
          <w:lang w:val="en-US"/>
        </w:rPr>
      </w:pPr>
      <w:r>
        <w:rPr>
          <w:rFonts w:hint="eastAsia"/>
          <w:noProof/>
          <w:lang w:val="en-US"/>
        </w:rPr>
        <w:lastRenderedPageBreak/>
        <w:drawing>
          <wp:inline distT="0" distB="0" distL="0" distR="0" wp14:anchorId="4A0C21C6" wp14:editId="5F89965C">
            <wp:extent cx="3411220" cy="3974123"/>
            <wp:effectExtent l="0" t="0" r="5080" b="1270"/>
            <wp:docPr id="1519068619"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68619" name="그림 1519068619"/>
                    <pic:cNvPicPr/>
                  </pic:nvPicPr>
                  <pic:blipFill rotWithShape="1">
                    <a:blip r:embed="rId23">
                      <a:extLst>
                        <a:ext uri="{28A0092B-C50C-407E-A947-70E740481C1C}">
                          <a14:useLocalDpi xmlns:a14="http://schemas.microsoft.com/office/drawing/2010/main" val="0"/>
                        </a:ext>
                      </a:extLst>
                    </a:blip>
                    <a:srcRect r="40480"/>
                    <a:stretch>
                      <a:fillRect/>
                    </a:stretch>
                  </pic:blipFill>
                  <pic:spPr bwMode="auto">
                    <a:xfrm>
                      <a:off x="0" y="0"/>
                      <a:ext cx="3416130" cy="3979843"/>
                    </a:xfrm>
                    <a:prstGeom prst="rect">
                      <a:avLst/>
                    </a:prstGeom>
                    <a:ln>
                      <a:noFill/>
                    </a:ln>
                    <a:extLst>
                      <a:ext uri="{53640926-AAD7-44D8-BBD7-CCE9431645EC}">
                        <a14:shadowObscured xmlns:a14="http://schemas.microsoft.com/office/drawing/2010/main"/>
                      </a:ext>
                    </a:extLst>
                  </pic:spPr>
                </pic:pic>
              </a:graphicData>
            </a:graphic>
          </wp:inline>
        </w:drawing>
      </w:r>
      <w:r w:rsidR="006B6148">
        <w:rPr>
          <w:lang w:val="en-US"/>
        </w:rPr>
        <w:br/>
      </w:r>
      <w:r w:rsidR="006B6148">
        <w:rPr>
          <w:rFonts w:hint="eastAsia"/>
          <w:noProof/>
          <w:lang w:val="en-US"/>
        </w:rPr>
        <w:drawing>
          <wp:inline distT="0" distB="0" distL="0" distR="0" wp14:anchorId="21CC749D" wp14:editId="77600486">
            <wp:extent cx="4343400" cy="3349702"/>
            <wp:effectExtent l="0" t="0" r="0" b="3175"/>
            <wp:docPr id="1120278231"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78231" name="그림 1120278231"/>
                    <pic:cNvPicPr/>
                  </pic:nvPicPr>
                  <pic:blipFill>
                    <a:blip r:embed="rId24">
                      <a:extLst>
                        <a:ext uri="{28A0092B-C50C-407E-A947-70E740481C1C}">
                          <a14:useLocalDpi xmlns:a14="http://schemas.microsoft.com/office/drawing/2010/main" val="0"/>
                        </a:ext>
                      </a:extLst>
                    </a:blip>
                    <a:stretch>
                      <a:fillRect/>
                    </a:stretch>
                  </pic:blipFill>
                  <pic:spPr>
                    <a:xfrm>
                      <a:off x="0" y="0"/>
                      <a:ext cx="4365808" cy="3366983"/>
                    </a:xfrm>
                    <a:prstGeom prst="rect">
                      <a:avLst/>
                    </a:prstGeom>
                  </pic:spPr>
                </pic:pic>
              </a:graphicData>
            </a:graphic>
          </wp:inline>
        </w:drawing>
      </w:r>
    </w:p>
    <w:p w14:paraId="08139615" w14:textId="3798F094" w:rsidR="00DB273A" w:rsidRDefault="00D5455B" w:rsidP="00D5455B">
      <w:pPr>
        <w:pStyle w:val="ad"/>
        <w:rPr>
          <w:lang w:val="en-US"/>
        </w:rPr>
      </w:pPr>
      <w:r>
        <w:rPr>
          <w:rFonts w:hint="eastAsia"/>
          <w:lang w:val="en-US"/>
        </w:rPr>
        <w:t>허브의 연결성</w:t>
      </w:r>
      <w:r w:rsidR="006B6148">
        <w:rPr>
          <w:rFonts w:hint="eastAsia"/>
          <w:lang w:val="en-US"/>
        </w:rPr>
        <w:t xml:space="preserve">과 주변 인프라 간의 분석 결과, 허브의 인기도(연결성)과 주변 인프라 개수 간의 상관계수는 0.229로 약한 양의 상관관계가 있는 것으로 드러났다. 따라서 관광지 주변의 인프라가 좋다고 해서 반드시 해당 관광지가 지역관광에서 이동의 핵심이 되지는 않으며, 인기가 많은 핵심 관광지라도 인프라가 부족한 관광지도 존재함을 확인할 수 있었다. </w:t>
      </w:r>
    </w:p>
    <w:p w14:paraId="72715BE6" w14:textId="1A93CF3B" w:rsidR="00D5455B" w:rsidRPr="00DB273A" w:rsidRDefault="00DB273A" w:rsidP="00DB273A">
      <w:pPr>
        <w:widowControl/>
        <w:wordWrap/>
        <w:autoSpaceDE/>
        <w:autoSpaceDN/>
        <w:rPr>
          <w:rFonts w:ascii="KoPubWorld돋움체_Pro Light" w:eastAsia="KoPubWorld돋움체_Pro Light" w:hAnsi="KoPubWorld돋움체_Pro Light" w:cs="KoPubWorld돋움체_Pro Light"/>
        </w:rPr>
      </w:pPr>
      <w:r>
        <w:br w:type="page"/>
      </w:r>
    </w:p>
    <w:p w14:paraId="01DF7035" w14:textId="77777777" w:rsidR="00D5455B" w:rsidRDefault="00D5455B" w:rsidP="00525FF5">
      <w:pPr>
        <w:pStyle w:val="ad"/>
        <w:jc w:val="center"/>
        <w:rPr>
          <w:lang w:val="en-US"/>
        </w:rPr>
      </w:pPr>
      <w:r>
        <w:rPr>
          <w:rFonts w:hint="eastAsia"/>
          <w:noProof/>
          <w:lang w:val="en-US"/>
        </w:rPr>
        <w:lastRenderedPageBreak/>
        <w:drawing>
          <wp:inline distT="0" distB="0" distL="0" distR="0" wp14:anchorId="499B4D07" wp14:editId="44A21F33">
            <wp:extent cx="5731510" cy="2055105"/>
            <wp:effectExtent l="0" t="0" r="0" b="2540"/>
            <wp:docPr id="1053248417"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48417" name="그림 1053248417"/>
                    <pic:cNvPicPr/>
                  </pic:nvPicPr>
                  <pic:blipFill rotWithShape="1">
                    <a:blip r:embed="rId25">
                      <a:extLst>
                        <a:ext uri="{28A0092B-C50C-407E-A947-70E740481C1C}">
                          <a14:useLocalDpi xmlns:a14="http://schemas.microsoft.com/office/drawing/2010/main" val="0"/>
                        </a:ext>
                      </a:extLst>
                    </a:blip>
                    <a:srcRect t="8602"/>
                    <a:stretch>
                      <a:fillRect/>
                    </a:stretch>
                  </pic:blipFill>
                  <pic:spPr bwMode="auto">
                    <a:xfrm>
                      <a:off x="0" y="0"/>
                      <a:ext cx="5731510" cy="2055105"/>
                    </a:xfrm>
                    <a:prstGeom prst="rect">
                      <a:avLst/>
                    </a:prstGeom>
                    <a:ln>
                      <a:noFill/>
                    </a:ln>
                    <a:extLst>
                      <a:ext uri="{53640926-AAD7-44D8-BBD7-CCE9431645EC}">
                        <a14:shadowObscured xmlns:a14="http://schemas.microsoft.com/office/drawing/2010/main"/>
                      </a:ext>
                    </a:extLst>
                  </pic:spPr>
                </pic:pic>
              </a:graphicData>
            </a:graphic>
          </wp:inline>
        </w:drawing>
      </w:r>
    </w:p>
    <w:p w14:paraId="3EB2F030" w14:textId="24D37FAF" w:rsidR="006B6148" w:rsidRPr="006B6148" w:rsidRDefault="006B6148" w:rsidP="006B6148">
      <w:pPr>
        <w:pStyle w:val="ad"/>
        <w:rPr>
          <w:lang w:val="en-US"/>
        </w:rPr>
      </w:pPr>
      <w:r>
        <w:rPr>
          <w:rFonts w:hint="eastAsia"/>
        </w:rPr>
        <w:t xml:space="preserve">앞선 지역 분석에서 가장 많은 허브 관광지와 연결성 합을 가진 제주특별자치도 제주시를 대상으로 연결성 기준 핵심 관광지 12곳을 </w:t>
      </w:r>
      <w:r>
        <w:rPr>
          <w:lang w:val="en-US"/>
        </w:rPr>
        <w:t>MST</w:t>
      </w:r>
      <w:r>
        <w:rPr>
          <w:rFonts w:hint="eastAsia"/>
          <w:lang w:val="en-US"/>
        </w:rPr>
        <w:t xml:space="preserve">를 사용해 최적의 이동동선을 도출해냈다. 해당 분석 결과를 바탕으로 지도에 시각화한 내용은 다음과 같다. </w:t>
      </w:r>
    </w:p>
    <w:p w14:paraId="137DE930" w14:textId="5ED5A690" w:rsidR="00806A1B" w:rsidRDefault="006B6148" w:rsidP="00525FF5">
      <w:pPr>
        <w:pStyle w:val="ad"/>
        <w:jc w:val="center"/>
      </w:pPr>
      <w:r>
        <w:rPr>
          <w:rFonts w:hint="eastAsia"/>
          <w:noProof/>
        </w:rPr>
        <w:drawing>
          <wp:inline distT="0" distB="0" distL="0" distR="0" wp14:anchorId="4563D148" wp14:editId="3B52FBB6">
            <wp:extent cx="5731510" cy="3176270"/>
            <wp:effectExtent l="0" t="0" r="0" b="0"/>
            <wp:docPr id="895015067"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15067" name="그림 89501506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176270"/>
                    </a:xfrm>
                    <a:prstGeom prst="rect">
                      <a:avLst/>
                    </a:prstGeom>
                  </pic:spPr>
                </pic:pic>
              </a:graphicData>
            </a:graphic>
          </wp:inline>
        </w:drawing>
      </w:r>
    </w:p>
    <w:p w14:paraId="159E4B74" w14:textId="74C167F2" w:rsidR="006B6148" w:rsidRPr="00DB273A" w:rsidRDefault="00DB273A" w:rsidP="00DB273A">
      <w:pPr>
        <w:widowControl/>
        <w:wordWrap/>
        <w:autoSpaceDE/>
        <w:autoSpaceDN/>
        <w:rPr>
          <w:rFonts w:ascii="KoPubWorld돋움체_Pro Light" w:eastAsia="KoPubWorld돋움체_Pro Light" w:hAnsi="KoPubWorld돋움체_Pro Light" w:cs="KoPubWorld돋움체_Pro Light"/>
          <w:lang w:val="ko-KR"/>
        </w:rPr>
      </w:pPr>
      <w:r>
        <w:br w:type="page"/>
      </w:r>
    </w:p>
    <w:p w14:paraId="7F06303B" w14:textId="4D7E17AC" w:rsidR="002314FD" w:rsidRDefault="002314FD" w:rsidP="002314FD">
      <w:pPr>
        <w:pStyle w:val="1"/>
      </w:pPr>
      <w:bookmarkStart w:id="5" w:name="_Toc232195831"/>
      <w:r w:rsidRPr="002314FD">
        <w:rPr>
          <w:rFonts w:hint="eastAsia"/>
        </w:rPr>
        <w:lastRenderedPageBreak/>
        <w:t>한계 및 개선 방향</w:t>
      </w:r>
      <w:bookmarkEnd w:id="5"/>
    </w:p>
    <w:p w14:paraId="1C207D82" w14:textId="28F3F122" w:rsidR="00A0189C" w:rsidRDefault="006B6148" w:rsidP="006B6148">
      <w:pPr>
        <w:pStyle w:val="ad"/>
        <w:rPr>
          <w:lang w:val="en-US"/>
        </w:rPr>
      </w:pPr>
      <w:r>
        <w:rPr>
          <w:rFonts w:hint="eastAsia"/>
        </w:rPr>
        <w:t>방문자수 데이터를 사용한 최초 분석에서 기존 도메인 지식과 다르게 도출된 부분 등으로 인해 이를 연결성으로 보완하였으나, 연결성이라는 지표의 타당성을 뒷받침하는 지표가 부족했다. 가령 관광지 간의 이동거리가 짧</w:t>
      </w:r>
      <w:r w:rsidR="00CB211A">
        <w:rPr>
          <w:rFonts w:hint="eastAsia"/>
        </w:rPr>
        <w:t xml:space="preserve">거나 많은 수의 관광지가 밀집되어 있는 경우, 해당 지역의 관광지들은 연결성이 높게 나타날 수 있다. 또한 </w:t>
      </w:r>
      <w:r w:rsidR="00CB211A">
        <w:rPr>
          <w:lang w:val="en-US"/>
        </w:rPr>
        <w:t>Tmap</w:t>
      </w:r>
      <w:r w:rsidR="00CB211A">
        <w:rPr>
          <w:rFonts w:hint="eastAsia"/>
          <w:lang w:val="en-US"/>
        </w:rPr>
        <w:t xml:space="preserve"> 네비게이션 기반 데이터는 차량 이동에 대한 데이터가 대부분이라 도보/대중교통을 이용한 동선은 충분히 반영되지 못했다.</w:t>
      </w:r>
    </w:p>
    <w:p w14:paraId="28A15BFE" w14:textId="21322701" w:rsidR="00DB273A" w:rsidRDefault="00CB211A" w:rsidP="006B6148">
      <w:pPr>
        <w:pStyle w:val="ad"/>
        <w:rPr>
          <w:lang w:val="en-US"/>
        </w:rPr>
      </w:pPr>
      <w:r>
        <w:rPr>
          <w:rFonts w:hint="eastAsia"/>
          <w:lang w:val="en-US"/>
        </w:rPr>
        <w:t xml:space="preserve">추후 이를 개선하기 위해, 관광자원 수요 및 수요강도 데이터를 추가로 확보하여 핵심 관광지 도출에 사용되는 지표를 보완하고, 계절이나 시간대, 교통편을 반영한 분석을 추가할 수 있을 것 같다. </w:t>
      </w:r>
    </w:p>
    <w:p w14:paraId="1104DD5B" w14:textId="35D551DD" w:rsidR="00806A1B" w:rsidRPr="00DB273A" w:rsidRDefault="00806A1B" w:rsidP="00DB273A">
      <w:pPr>
        <w:widowControl/>
        <w:wordWrap/>
        <w:autoSpaceDE/>
        <w:autoSpaceDN/>
        <w:rPr>
          <w:rFonts w:ascii="KoPubWorld돋움체_Pro Light" w:eastAsia="KoPubWorld돋움체_Pro Light" w:hAnsi="KoPubWorld돋움체_Pro Light" w:cs="KoPubWorld돋움체_Pro Light"/>
        </w:rPr>
      </w:pPr>
    </w:p>
    <w:p w14:paraId="4D43C0A8" w14:textId="768484B0" w:rsidR="002314FD" w:rsidRDefault="002314FD" w:rsidP="002314FD">
      <w:pPr>
        <w:pStyle w:val="1"/>
      </w:pPr>
      <w:bookmarkStart w:id="6" w:name="_Toc232195832"/>
      <w:r w:rsidRPr="002314FD">
        <w:rPr>
          <w:rFonts w:hint="eastAsia"/>
        </w:rPr>
        <w:t>참고문헌</w:t>
      </w:r>
      <w:r w:rsidR="00CB211A">
        <w:rPr>
          <w:rFonts w:hint="eastAsia"/>
        </w:rPr>
        <w:t xml:space="preserve"> 및 </w:t>
      </w:r>
      <w:r w:rsidR="00CB211A">
        <w:rPr>
          <w:lang w:val="en-US"/>
        </w:rPr>
        <w:t xml:space="preserve">AI </w:t>
      </w:r>
      <w:r w:rsidR="00CB211A">
        <w:rPr>
          <w:rFonts w:hint="eastAsia"/>
          <w:lang w:val="en-US"/>
        </w:rPr>
        <w:t>사용 명시</w:t>
      </w:r>
      <w:bookmarkEnd w:id="6"/>
    </w:p>
    <w:p w14:paraId="6752F97B" w14:textId="565C38D0" w:rsidR="00A0189C" w:rsidRDefault="00A0189C" w:rsidP="00A0189C">
      <w:pPr>
        <w:pStyle w:val="ad"/>
      </w:pPr>
      <w:r>
        <w:rPr>
          <w:rFonts w:hint="eastAsia"/>
        </w:rPr>
        <w:t xml:space="preserve">김지현, </w:t>
      </w:r>
      <w:r>
        <w:t>“</w:t>
      </w:r>
      <w:r>
        <w:rPr>
          <w:rFonts w:hint="eastAsia"/>
        </w:rPr>
        <w:t>지역관광활성화를 위한 관광네트워크 설계 연구</w:t>
      </w:r>
      <w:r>
        <w:t>”</w:t>
      </w:r>
      <w:r>
        <w:rPr>
          <w:rFonts w:hint="eastAsia"/>
        </w:rPr>
        <w:t>, 한국콘텐츠학회 2011년도 춘계종합학술대회 논문집, 2011</w:t>
      </w:r>
    </w:p>
    <w:p w14:paraId="30BA3185" w14:textId="5468E803" w:rsidR="00A0189C" w:rsidRDefault="00A0189C" w:rsidP="00A0189C">
      <w:pPr>
        <w:pStyle w:val="ad"/>
      </w:pPr>
      <w:hyperlink r:id="rId27" w:history="1">
        <w:r w:rsidRPr="00A0189C">
          <w:rPr>
            <w:rStyle w:val="aa"/>
          </w:rPr>
          <w:t>한국관광데이터랩 지역별 관광 현황</w:t>
        </w:r>
      </w:hyperlink>
    </w:p>
    <w:p w14:paraId="0C0F9CF5" w14:textId="77777777" w:rsidR="00CB211A" w:rsidRDefault="00CB211A" w:rsidP="00A0189C">
      <w:pPr>
        <w:pStyle w:val="ad"/>
      </w:pPr>
    </w:p>
    <w:p w14:paraId="359DCE73" w14:textId="77777777" w:rsidR="00CB211A" w:rsidRDefault="00CB211A" w:rsidP="00A0189C">
      <w:pPr>
        <w:pStyle w:val="ad"/>
      </w:pPr>
    </w:p>
    <w:p w14:paraId="36E24CF2" w14:textId="1D343C47" w:rsidR="00CB211A" w:rsidRDefault="00CB211A" w:rsidP="00A0189C">
      <w:pPr>
        <w:pStyle w:val="ad"/>
        <w:rPr>
          <w:lang w:val="en-US"/>
        </w:rPr>
      </w:pPr>
      <w:r>
        <w:rPr>
          <w:lang w:val="en-US"/>
        </w:rPr>
        <w:t xml:space="preserve">MST </w:t>
      </w:r>
      <w:r>
        <w:rPr>
          <w:rFonts w:hint="eastAsia"/>
          <w:lang w:val="en-US"/>
        </w:rPr>
        <w:t>도출 과정</w:t>
      </w:r>
      <w:r w:rsidR="00402BE7">
        <w:rPr>
          <w:rFonts w:hint="eastAsia"/>
          <w:lang w:val="en-US"/>
        </w:rPr>
        <w:t xml:space="preserve"> 및 전체 코드 </w:t>
      </w:r>
      <w:proofErr w:type="spellStart"/>
      <w:r w:rsidR="00402BE7">
        <w:rPr>
          <w:rFonts w:hint="eastAsia"/>
          <w:lang w:val="en-US"/>
        </w:rPr>
        <w:t>리팩토링</w:t>
      </w:r>
      <w:proofErr w:type="spellEnd"/>
      <w:r w:rsidR="00402BE7">
        <w:rPr>
          <w:rFonts w:hint="eastAsia"/>
          <w:lang w:val="en-US"/>
        </w:rPr>
        <w:t xml:space="preserve">, 그리고 </w:t>
      </w:r>
      <w:r w:rsidR="00402BE7">
        <w:rPr>
          <w:lang w:val="en-US"/>
        </w:rPr>
        <w:t xml:space="preserve">DESIGN.md </w:t>
      </w:r>
      <w:r w:rsidR="00402BE7">
        <w:rPr>
          <w:rFonts w:hint="eastAsia"/>
          <w:lang w:val="en-US"/>
        </w:rPr>
        <w:t xml:space="preserve">및 </w:t>
      </w:r>
      <w:r w:rsidR="00402BE7">
        <w:rPr>
          <w:lang w:val="en-US"/>
        </w:rPr>
        <w:t>README.md</w:t>
      </w:r>
      <w:r w:rsidR="00402BE7">
        <w:rPr>
          <w:rFonts w:hint="eastAsia"/>
          <w:lang w:val="en-US"/>
        </w:rPr>
        <w:t xml:space="preserve"> 작성에</w:t>
      </w:r>
      <w:r>
        <w:rPr>
          <w:rFonts w:hint="eastAsia"/>
          <w:lang w:val="en-US"/>
        </w:rPr>
        <w:t xml:space="preserve"> </w:t>
      </w:r>
      <w:r>
        <w:rPr>
          <w:lang w:val="en-US"/>
        </w:rPr>
        <w:t xml:space="preserve">AI </w:t>
      </w:r>
      <w:r>
        <w:rPr>
          <w:rFonts w:hint="eastAsia"/>
          <w:lang w:val="en-US"/>
        </w:rPr>
        <w:t xml:space="preserve">도구를 사용하였습니다. </w:t>
      </w:r>
    </w:p>
    <w:p w14:paraId="42277918" w14:textId="3FDBADC8" w:rsidR="00525FF5" w:rsidRDefault="00525FF5" w:rsidP="00525FF5">
      <w:pPr>
        <w:pStyle w:val="ad"/>
        <w:ind w:firstLineChars="0" w:firstLine="0"/>
        <w:rPr>
          <w:lang w:val="en-US"/>
        </w:rPr>
      </w:pPr>
    </w:p>
    <w:p w14:paraId="4B9133D0" w14:textId="4CA7A16B" w:rsidR="00525FF5" w:rsidRPr="00D10E29" w:rsidRDefault="00525FF5" w:rsidP="00D10E29">
      <w:pPr>
        <w:jc w:val="center"/>
        <w:rPr>
          <w:rFonts w:ascii="나눔명조" w:eastAsia="나눔명조" w:hAnsi="나눔명조"/>
          <w:b/>
          <w:bCs/>
          <w:sz w:val="40"/>
          <w:szCs w:val="40"/>
        </w:rPr>
      </w:pPr>
      <w:r w:rsidRPr="00D10E29">
        <w:rPr>
          <w:rFonts w:ascii="나눔명조" w:eastAsia="나눔명조" w:hAnsi="나눔명조"/>
          <w:b/>
          <w:bCs/>
          <w:sz w:val="40"/>
          <w:szCs w:val="40"/>
        </w:rPr>
        <w:t>감사합니다.</w:t>
      </w:r>
    </w:p>
    <w:sectPr w:rsidR="00525FF5" w:rsidRPr="00D10E29" w:rsidSect="002E486D">
      <w:footerReference w:type="first" r:id="rId28"/>
      <w:pgSz w:w="11906" w:h="16838" w:code="9"/>
      <w:pgMar w:top="1843" w:right="1440" w:bottom="1560" w:left="1440" w:header="1191" w:footer="510" w:gutter="0"/>
      <w:pgBorders w:zOrder="back">
        <w:top w:val="single" w:sz="8" w:space="8" w:color="auto"/>
        <w:bottom w:val="single" w:sz="8" w:space="8" w:color="auto"/>
      </w:pgBorders>
      <w:cols w:sep="1"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3C0BC" w14:textId="77777777" w:rsidR="009D21D4" w:rsidRDefault="009D21D4" w:rsidP="00AB5060">
      <w:pPr>
        <w:spacing w:after="0" w:line="240" w:lineRule="auto"/>
      </w:pPr>
      <w:r>
        <w:separator/>
      </w:r>
    </w:p>
  </w:endnote>
  <w:endnote w:type="continuationSeparator" w:id="0">
    <w:p w14:paraId="702EE36E" w14:textId="77777777" w:rsidR="009D21D4" w:rsidRDefault="009D21D4" w:rsidP="00AB5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embedRegular r:id="rId1" w:subsetted="1" w:fontKey="{6C2A2A1F-68D6-164A-B726-DE2DFB7BE4FA}"/>
  </w:font>
  <w:font w:name="KoPubWorld돋움체_Pro Bold">
    <w:altName w:val="맑은 고딕"/>
    <w:panose1 w:val="020B0604020202020204"/>
    <w:charset w:val="81"/>
    <w:family w:val="modern"/>
    <w:pitch w:val="variable"/>
    <w:sig w:usb0="B000AABF" w:usb1="79D7FCFB" w:usb2="00000010" w:usb3="00000000" w:csb0="00080001" w:csb1="00000000"/>
  </w:font>
  <w:font w:name="KoPubWorld돋움체_Pro Light">
    <w:altName w:val="맑은 고딕"/>
    <w:panose1 w:val="020B0604020202020204"/>
    <w:charset w:val="81"/>
    <w:family w:val="modern"/>
    <w:pitch w:val="variable"/>
    <w:sig w:usb0="B000AABF" w:usb1="79D7FCFB" w:usb2="00000010" w:usb3="00000000" w:csb0="00080001" w:csb1="00000000"/>
  </w:font>
  <w:font w:name="KoPubWorld돋움체_Pro Medium">
    <w:altName w:val="맑은 고딕"/>
    <w:panose1 w:val="020B0604020202020204"/>
    <w:charset w:val="81"/>
    <w:family w:val="modern"/>
    <w:pitch w:val="variable"/>
    <w:sig w:usb0="B000AABF" w:usb1="79D7FCFB" w:usb2="00000010" w:usb3="00000000" w:csb0="00080001" w:csb1="00000000"/>
  </w:font>
  <w:font w:name="NanumGothic">
    <w:panose1 w:val="020D0604000000000000"/>
    <w:charset w:val="81"/>
    <w:family w:val="swiss"/>
    <w:pitch w:val="variable"/>
    <w:sig w:usb0="900002A7" w:usb1="29D7FCFB" w:usb2="00000010" w:usb3="00000000" w:csb0="00280001" w:csb1="00000000"/>
    <w:embedRegular r:id="rId5" w:subsetted="1" w:fontKey="{37DB18BD-4A4E-3045-B609-3D2D68FBAF4B}"/>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나눔명조 ExtraBold">
    <w:panose1 w:val="02020603020101020101"/>
    <w:charset w:val="81"/>
    <w:family w:val="roman"/>
    <w:pitch w:val="variable"/>
    <w:sig w:usb0="800002A7" w:usb1="09D7FCFB" w:usb2="00000010" w:usb3="00000000" w:csb0="00280001" w:csb1="00000000"/>
    <w:embedRegular r:id="rId6" w:subsetted="1" w:fontKey="{423CD5DD-6F47-AD49-9267-83991022B7F1}"/>
  </w:font>
  <w:font w:name="나눔명조">
    <w:panose1 w:val="02020603020101020101"/>
    <w:charset w:val="81"/>
    <w:family w:val="roman"/>
    <w:pitch w:val="variable"/>
    <w:sig w:usb0="800002A7" w:usb1="09D7FCFB" w:usb2="00000010" w:usb3="00000000" w:csb0="00280001" w:csb1="00000000"/>
    <w:embedRegular r:id="rId7" w:subsetted="1" w:fontKey="{F71B9074-A002-4C4E-BE89-D70CCC407337}"/>
    <w:embedBold r:id="rId8" w:subsetted="1" w:fontKey="{B224EAF1-12FD-274A-831E-AD67A0FA98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31E1" w14:textId="77777777" w:rsidR="003D69EC" w:rsidRPr="00502115" w:rsidRDefault="003D69EC" w:rsidP="00EF1752">
    <w:pPr>
      <w:jc w:val="center"/>
    </w:pPr>
    <w:r w:rsidRPr="00502115">
      <w:fldChar w:fldCharType="begin"/>
    </w:r>
    <w:r w:rsidRPr="00502115">
      <w:instrText>PAGE  \* Arabic  \* MERGEFORMAT</w:instrText>
    </w:r>
    <w:r w:rsidRPr="00502115">
      <w:fldChar w:fldCharType="separate"/>
    </w:r>
    <w:r w:rsidR="0043101F" w:rsidRPr="0043101F">
      <w:rPr>
        <w:noProof/>
        <w:lang w:val="ko-KR"/>
      </w:rPr>
      <w:t>2</w:t>
    </w:r>
    <w:r w:rsidRPr="00502115">
      <w:fldChar w:fldCharType="end"/>
    </w:r>
    <w:r w:rsidRPr="00502115">
      <w:rPr>
        <w:lang w:val="ko-KR"/>
      </w:rPr>
      <w:t xml:space="preserve"> / </w:t>
    </w:r>
    <w:fldSimple w:instr="NUMPAGES  \* Arabic  \* MERGEFORMAT">
      <w:r w:rsidR="0043101F" w:rsidRPr="0043101F">
        <w:rPr>
          <w:noProof/>
          <w:lang w:val="ko-KR"/>
        </w:rPr>
        <w:t>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63724"/>
      <w:docPartObj>
        <w:docPartGallery w:val="Page Numbers (Bottom of Page)"/>
        <w:docPartUnique/>
      </w:docPartObj>
    </w:sdtPr>
    <w:sdtContent>
      <w:p w14:paraId="2C878972" w14:textId="77777777" w:rsidR="003D69EC" w:rsidRPr="00FE4123" w:rsidRDefault="003D69EC" w:rsidP="00EE234A">
        <w:pPr>
          <w:jc w:val="center"/>
        </w:pPr>
        <w:r w:rsidRPr="0028570A">
          <w:rPr>
            <w:rFonts w:ascii="NanumGothic" w:eastAsia="NanumGothic" w:hAnsi="NanumGothic"/>
            <w:sz w:val="16"/>
          </w:rPr>
          <w:fldChar w:fldCharType="begin"/>
        </w:r>
        <w:r w:rsidRPr="0028570A">
          <w:rPr>
            <w:rFonts w:ascii="NanumGothic" w:eastAsia="NanumGothic" w:hAnsi="NanumGothic"/>
            <w:sz w:val="16"/>
          </w:rPr>
          <w:instrText xml:space="preserve"> PAGE   \* MERGEFORMAT </w:instrText>
        </w:r>
        <w:r w:rsidRPr="0028570A">
          <w:rPr>
            <w:rFonts w:ascii="NanumGothic" w:eastAsia="NanumGothic" w:hAnsi="NanumGothic"/>
            <w:sz w:val="16"/>
          </w:rPr>
          <w:fldChar w:fldCharType="separate"/>
        </w:r>
        <w:r w:rsidRPr="008630F8">
          <w:rPr>
            <w:rFonts w:ascii="NanumGothic" w:eastAsia="NanumGothic" w:hAnsi="NanumGothic"/>
            <w:noProof/>
            <w:sz w:val="16"/>
            <w:lang w:val="ko-KR"/>
          </w:rPr>
          <w:t>2</w:t>
        </w:r>
        <w:r w:rsidRPr="0028570A">
          <w:rPr>
            <w:rFonts w:ascii="NanumGothic" w:eastAsia="NanumGothic" w:hAnsi="NanumGothic"/>
            <w:sz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4ADF0" w14:textId="77777777" w:rsidR="009D21D4" w:rsidRDefault="009D21D4" w:rsidP="00AB5060">
      <w:pPr>
        <w:spacing w:after="0" w:line="240" w:lineRule="auto"/>
      </w:pPr>
      <w:r>
        <w:separator/>
      </w:r>
    </w:p>
  </w:footnote>
  <w:footnote w:type="continuationSeparator" w:id="0">
    <w:p w14:paraId="65A26C8F" w14:textId="77777777" w:rsidR="009D21D4" w:rsidRDefault="009D21D4" w:rsidP="00AB5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5E04D" w14:textId="594ADB43" w:rsidR="00A0189C" w:rsidRPr="00A0189C" w:rsidRDefault="00A0189C" w:rsidP="00F77B1C">
    <w:pPr>
      <w:spacing w:beforeLines="100" w:before="240" w:after="0" w:line="240" w:lineRule="auto"/>
      <w:rPr>
        <w:rFonts w:ascii="NanumGothic" w:eastAsia="NanumGothic" w:hAnsi="NanumGothic" w:cstheme="majorBidi"/>
        <w:color w:val="000000" w:themeColor="text1"/>
        <w:sz w:val="16"/>
        <w:szCs w:val="24"/>
      </w:rPr>
    </w:pPr>
    <w:r>
      <w:rPr>
        <w:rFonts w:ascii="NanumGothic" w:eastAsia="NanumGothic" w:hAnsi="NanumGothic" w:cstheme="majorBidi" w:hint="eastAsia"/>
        <w:color w:val="000000" w:themeColor="text1"/>
        <w:sz w:val="16"/>
        <w:szCs w:val="24"/>
      </w:rPr>
      <w:t>빅데이터프로그래밍</w:t>
    </w:r>
    <w:r w:rsidR="003D69EC" w:rsidRPr="00552B85">
      <w:rPr>
        <w:rFonts w:ascii="NanumGothic" w:eastAsia="NanumGothic" w:hAnsi="NanumGothic" w:cstheme="majorBidi"/>
        <w:color w:val="000000" w:themeColor="text1"/>
        <w:sz w:val="16"/>
        <w:szCs w:val="24"/>
      </w:rPr>
      <w:ptab w:relativeTo="margin" w:alignment="center" w:leader="none"/>
    </w:r>
    <w:r>
      <w:rPr>
        <w:rFonts w:ascii="NanumGothic" w:eastAsia="NanumGothic" w:hAnsi="NanumGothic" w:cstheme="majorBidi" w:hint="eastAsia"/>
        <w:color w:val="000000" w:themeColor="text1"/>
        <w:sz w:val="16"/>
        <w:szCs w:val="24"/>
      </w:rPr>
      <w:t>최종 보고서</w:t>
    </w:r>
    <w:r w:rsidR="003D69EC" w:rsidRPr="00552B85">
      <w:rPr>
        <w:rFonts w:ascii="NanumGothic" w:eastAsia="NanumGothic" w:hAnsi="NanumGothic" w:cstheme="majorBidi"/>
        <w:color w:val="000000" w:themeColor="text1"/>
        <w:sz w:val="16"/>
        <w:szCs w:val="24"/>
      </w:rPr>
      <w:ptab w:relativeTo="margin" w:alignment="right" w:leader="none"/>
    </w:r>
    <w:r>
      <w:rPr>
        <w:rFonts w:ascii="NanumGothic" w:eastAsia="NanumGothic" w:hAnsi="NanumGothic" w:cstheme="majorBidi" w:hint="eastAsia"/>
        <w:color w:val="000000" w:themeColor="text1"/>
        <w:sz w:val="16"/>
        <w:szCs w:val="24"/>
      </w:rPr>
      <w:t>60171668 홍석진</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E13B" w14:textId="77777777" w:rsidR="003D69EC" w:rsidRPr="00694819" w:rsidRDefault="003D69EC">
    <w:pPr>
      <w:rPr>
        <w:rFonts w:ascii="나눔명조" w:eastAsia="나눔명조" w:hAnsi="나눔명조"/>
        <w:sz w:val="16"/>
        <w:szCs w:val="16"/>
      </w:rPr>
    </w:pPr>
    <w:r w:rsidRPr="00694819">
      <w:rPr>
        <w:rFonts w:ascii="나눔명조" w:eastAsia="나눔명조" w:hAnsi="나눔명조" w:cstheme="majorBidi"/>
        <w:color w:val="4F81BD" w:themeColor="accent1"/>
        <w:sz w:val="16"/>
        <w:szCs w:val="16"/>
      </w:rPr>
      <w:ptab w:relativeTo="margin" w:alignment="right" w:leader="none"/>
    </w:r>
    <w:r w:rsidRPr="00694819">
      <w:rPr>
        <w:rFonts w:ascii="나눔명조" w:eastAsia="나눔명조" w:hAnsi="나눔명조" w:cstheme="majorBidi" w:hint="eastAsia"/>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806D6"/>
    <w:multiLevelType w:val="multilevel"/>
    <w:tmpl w:val="C6F4F1FC"/>
    <w:lvl w:ilvl="0">
      <w:start w:val="1"/>
      <w:numFmt w:val="decimal"/>
      <w:pStyle w:val="1"/>
      <w:lvlText w:val="%1."/>
      <w:lvlJc w:val="left"/>
      <w:pPr>
        <w:ind w:left="142" w:hanging="142"/>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ind w:left="284" w:hanging="284"/>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425" w:hanging="425"/>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567" w:hanging="567"/>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34108316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44"/>
  <w:displayBackgroundShape/>
  <w:embedTrueTypeFonts/>
  <w:embedSystemFonts/>
  <w:saveSubsetFonts/>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060"/>
    <w:rsid w:val="000035C8"/>
    <w:rsid w:val="00005A32"/>
    <w:rsid w:val="00006C11"/>
    <w:rsid w:val="00013018"/>
    <w:rsid w:val="00021728"/>
    <w:rsid w:val="0002214F"/>
    <w:rsid w:val="00022517"/>
    <w:rsid w:val="00025AFB"/>
    <w:rsid w:val="00030A81"/>
    <w:rsid w:val="00036DB0"/>
    <w:rsid w:val="0004139F"/>
    <w:rsid w:val="00042E3E"/>
    <w:rsid w:val="00047C79"/>
    <w:rsid w:val="00056313"/>
    <w:rsid w:val="0006094F"/>
    <w:rsid w:val="00064901"/>
    <w:rsid w:val="00065434"/>
    <w:rsid w:val="000665A4"/>
    <w:rsid w:val="00067006"/>
    <w:rsid w:val="0007144E"/>
    <w:rsid w:val="00080FF9"/>
    <w:rsid w:val="00087573"/>
    <w:rsid w:val="000900D3"/>
    <w:rsid w:val="00092A18"/>
    <w:rsid w:val="000A0B4B"/>
    <w:rsid w:val="000A1350"/>
    <w:rsid w:val="000A14AD"/>
    <w:rsid w:val="000A14BE"/>
    <w:rsid w:val="000A6EB4"/>
    <w:rsid w:val="000B1A05"/>
    <w:rsid w:val="000D66EB"/>
    <w:rsid w:val="000F0C9D"/>
    <w:rsid w:val="00102AE3"/>
    <w:rsid w:val="00117256"/>
    <w:rsid w:val="00122BCD"/>
    <w:rsid w:val="001315D3"/>
    <w:rsid w:val="00133E4A"/>
    <w:rsid w:val="0013467B"/>
    <w:rsid w:val="00135A81"/>
    <w:rsid w:val="00137F9F"/>
    <w:rsid w:val="00145F6A"/>
    <w:rsid w:val="00150278"/>
    <w:rsid w:val="00155549"/>
    <w:rsid w:val="0015709F"/>
    <w:rsid w:val="00165B61"/>
    <w:rsid w:val="00180AF5"/>
    <w:rsid w:val="001924DE"/>
    <w:rsid w:val="00195F7D"/>
    <w:rsid w:val="00197828"/>
    <w:rsid w:val="001A0C09"/>
    <w:rsid w:val="001A48DA"/>
    <w:rsid w:val="001B2E00"/>
    <w:rsid w:val="001C41E9"/>
    <w:rsid w:val="001D5927"/>
    <w:rsid w:val="001E5858"/>
    <w:rsid w:val="001F4361"/>
    <w:rsid w:val="001F4EC3"/>
    <w:rsid w:val="001F5D93"/>
    <w:rsid w:val="002022DA"/>
    <w:rsid w:val="002036CA"/>
    <w:rsid w:val="002117CB"/>
    <w:rsid w:val="002217FE"/>
    <w:rsid w:val="002314FD"/>
    <w:rsid w:val="0024298E"/>
    <w:rsid w:val="00242A4F"/>
    <w:rsid w:val="002432EE"/>
    <w:rsid w:val="00243CCC"/>
    <w:rsid w:val="00244220"/>
    <w:rsid w:val="00247580"/>
    <w:rsid w:val="00253898"/>
    <w:rsid w:val="00257FE1"/>
    <w:rsid w:val="00263554"/>
    <w:rsid w:val="00274260"/>
    <w:rsid w:val="00276B8C"/>
    <w:rsid w:val="00284DAF"/>
    <w:rsid w:val="0028570A"/>
    <w:rsid w:val="002A3239"/>
    <w:rsid w:val="002A6422"/>
    <w:rsid w:val="002A6E00"/>
    <w:rsid w:val="002B47B0"/>
    <w:rsid w:val="002C1888"/>
    <w:rsid w:val="002C1D48"/>
    <w:rsid w:val="002C2228"/>
    <w:rsid w:val="002C400B"/>
    <w:rsid w:val="002C6913"/>
    <w:rsid w:val="002C7EC4"/>
    <w:rsid w:val="002D13EB"/>
    <w:rsid w:val="002E227F"/>
    <w:rsid w:val="002E346E"/>
    <w:rsid w:val="002E4237"/>
    <w:rsid w:val="002E486D"/>
    <w:rsid w:val="002E70CE"/>
    <w:rsid w:val="003027C2"/>
    <w:rsid w:val="003062D9"/>
    <w:rsid w:val="003109CF"/>
    <w:rsid w:val="00315A47"/>
    <w:rsid w:val="003226D6"/>
    <w:rsid w:val="00326EFE"/>
    <w:rsid w:val="00330108"/>
    <w:rsid w:val="003306F6"/>
    <w:rsid w:val="00335118"/>
    <w:rsid w:val="00336D7D"/>
    <w:rsid w:val="0035116E"/>
    <w:rsid w:val="00356996"/>
    <w:rsid w:val="003630D9"/>
    <w:rsid w:val="003666C8"/>
    <w:rsid w:val="00380276"/>
    <w:rsid w:val="003817E2"/>
    <w:rsid w:val="003976BF"/>
    <w:rsid w:val="0039774C"/>
    <w:rsid w:val="003A3658"/>
    <w:rsid w:val="003B0050"/>
    <w:rsid w:val="003C3647"/>
    <w:rsid w:val="003D3351"/>
    <w:rsid w:val="003D51F6"/>
    <w:rsid w:val="003D69EC"/>
    <w:rsid w:val="003F6CE0"/>
    <w:rsid w:val="00402BE7"/>
    <w:rsid w:val="004045A4"/>
    <w:rsid w:val="004111A9"/>
    <w:rsid w:val="0041174F"/>
    <w:rsid w:val="004168BA"/>
    <w:rsid w:val="0042611D"/>
    <w:rsid w:val="004300D3"/>
    <w:rsid w:val="0043101F"/>
    <w:rsid w:val="00436555"/>
    <w:rsid w:val="00437F3F"/>
    <w:rsid w:val="00445D49"/>
    <w:rsid w:val="004475F1"/>
    <w:rsid w:val="00455201"/>
    <w:rsid w:val="0045664C"/>
    <w:rsid w:val="004614A3"/>
    <w:rsid w:val="004711A6"/>
    <w:rsid w:val="00481A6E"/>
    <w:rsid w:val="00481B44"/>
    <w:rsid w:val="00485E40"/>
    <w:rsid w:val="004933AF"/>
    <w:rsid w:val="00495561"/>
    <w:rsid w:val="004B0BC5"/>
    <w:rsid w:val="004B7983"/>
    <w:rsid w:val="004C0481"/>
    <w:rsid w:val="004C6EFA"/>
    <w:rsid w:val="004D0B65"/>
    <w:rsid w:val="004D2599"/>
    <w:rsid w:val="004D2CDA"/>
    <w:rsid w:val="004D3B3A"/>
    <w:rsid w:val="004D3F11"/>
    <w:rsid w:val="004D5751"/>
    <w:rsid w:val="004E05F6"/>
    <w:rsid w:val="004E36BD"/>
    <w:rsid w:val="004E6FA9"/>
    <w:rsid w:val="004F10E0"/>
    <w:rsid w:val="004F49A4"/>
    <w:rsid w:val="00502115"/>
    <w:rsid w:val="00502395"/>
    <w:rsid w:val="00511127"/>
    <w:rsid w:val="0051616A"/>
    <w:rsid w:val="00517B62"/>
    <w:rsid w:val="00521404"/>
    <w:rsid w:val="00525C2B"/>
    <w:rsid w:val="00525FF5"/>
    <w:rsid w:val="005477EA"/>
    <w:rsid w:val="00550C89"/>
    <w:rsid w:val="005516E9"/>
    <w:rsid w:val="00552B85"/>
    <w:rsid w:val="0055404D"/>
    <w:rsid w:val="005549EC"/>
    <w:rsid w:val="0055705C"/>
    <w:rsid w:val="00560B2C"/>
    <w:rsid w:val="00567B3D"/>
    <w:rsid w:val="00570D0E"/>
    <w:rsid w:val="005820F4"/>
    <w:rsid w:val="005826A4"/>
    <w:rsid w:val="005954D6"/>
    <w:rsid w:val="005B3D61"/>
    <w:rsid w:val="005B4A6B"/>
    <w:rsid w:val="005B4C15"/>
    <w:rsid w:val="005C7588"/>
    <w:rsid w:val="005D2ED7"/>
    <w:rsid w:val="005D7A2D"/>
    <w:rsid w:val="005E3C63"/>
    <w:rsid w:val="005F6510"/>
    <w:rsid w:val="00605114"/>
    <w:rsid w:val="00606AAE"/>
    <w:rsid w:val="006248C1"/>
    <w:rsid w:val="00625AE4"/>
    <w:rsid w:val="00632AF2"/>
    <w:rsid w:val="00632DD6"/>
    <w:rsid w:val="006411A3"/>
    <w:rsid w:val="00643FE0"/>
    <w:rsid w:val="006526AA"/>
    <w:rsid w:val="006546C3"/>
    <w:rsid w:val="00662241"/>
    <w:rsid w:val="0067018B"/>
    <w:rsid w:val="0067433D"/>
    <w:rsid w:val="00682797"/>
    <w:rsid w:val="00682D10"/>
    <w:rsid w:val="006853A0"/>
    <w:rsid w:val="00690218"/>
    <w:rsid w:val="00694819"/>
    <w:rsid w:val="006A4CB3"/>
    <w:rsid w:val="006B0BC8"/>
    <w:rsid w:val="006B1F74"/>
    <w:rsid w:val="006B458E"/>
    <w:rsid w:val="006B6148"/>
    <w:rsid w:val="006C27C7"/>
    <w:rsid w:val="006D789D"/>
    <w:rsid w:val="006E5ECA"/>
    <w:rsid w:val="006F2104"/>
    <w:rsid w:val="006F228C"/>
    <w:rsid w:val="007014FE"/>
    <w:rsid w:val="0071485F"/>
    <w:rsid w:val="00714BD0"/>
    <w:rsid w:val="007153B9"/>
    <w:rsid w:val="00721A0E"/>
    <w:rsid w:val="00732752"/>
    <w:rsid w:val="0073553B"/>
    <w:rsid w:val="0074138F"/>
    <w:rsid w:val="007430A2"/>
    <w:rsid w:val="007437FF"/>
    <w:rsid w:val="00745D6C"/>
    <w:rsid w:val="007467AE"/>
    <w:rsid w:val="007519DD"/>
    <w:rsid w:val="00755EF4"/>
    <w:rsid w:val="00773200"/>
    <w:rsid w:val="0077508E"/>
    <w:rsid w:val="00786949"/>
    <w:rsid w:val="00797D42"/>
    <w:rsid w:val="007A2071"/>
    <w:rsid w:val="007A597F"/>
    <w:rsid w:val="007B7258"/>
    <w:rsid w:val="007C503B"/>
    <w:rsid w:val="007C691B"/>
    <w:rsid w:val="007D1486"/>
    <w:rsid w:val="007E6EE6"/>
    <w:rsid w:val="007F2E19"/>
    <w:rsid w:val="007F6823"/>
    <w:rsid w:val="00800954"/>
    <w:rsid w:val="00800B29"/>
    <w:rsid w:val="008017D4"/>
    <w:rsid w:val="00802239"/>
    <w:rsid w:val="00806A1B"/>
    <w:rsid w:val="00816DBF"/>
    <w:rsid w:val="00825272"/>
    <w:rsid w:val="00827D16"/>
    <w:rsid w:val="00834213"/>
    <w:rsid w:val="00841BC2"/>
    <w:rsid w:val="00843F14"/>
    <w:rsid w:val="008507F1"/>
    <w:rsid w:val="0085225A"/>
    <w:rsid w:val="008531A3"/>
    <w:rsid w:val="00855A0E"/>
    <w:rsid w:val="00857AB5"/>
    <w:rsid w:val="008630F8"/>
    <w:rsid w:val="00876BB7"/>
    <w:rsid w:val="008773E0"/>
    <w:rsid w:val="008779F9"/>
    <w:rsid w:val="008819E9"/>
    <w:rsid w:val="00886006"/>
    <w:rsid w:val="00890B9C"/>
    <w:rsid w:val="00892034"/>
    <w:rsid w:val="00895504"/>
    <w:rsid w:val="00895CF3"/>
    <w:rsid w:val="008A4505"/>
    <w:rsid w:val="008B59F8"/>
    <w:rsid w:val="008B5CAB"/>
    <w:rsid w:val="008D039C"/>
    <w:rsid w:val="008D06AC"/>
    <w:rsid w:val="008E0F51"/>
    <w:rsid w:val="008E3A69"/>
    <w:rsid w:val="00901035"/>
    <w:rsid w:val="009062C1"/>
    <w:rsid w:val="00911103"/>
    <w:rsid w:val="00917116"/>
    <w:rsid w:val="00917CF8"/>
    <w:rsid w:val="009200ED"/>
    <w:rsid w:val="009217A3"/>
    <w:rsid w:val="009259DA"/>
    <w:rsid w:val="0092698B"/>
    <w:rsid w:val="0094417F"/>
    <w:rsid w:val="00946B6F"/>
    <w:rsid w:val="00950C90"/>
    <w:rsid w:val="00952D35"/>
    <w:rsid w:val="009554D1"/>
    <w:rsid w:val="00981BA0"/>
    <w:rsid w:val="00983ED2"/>
    <w:rsid w:val="009862FD"/>
    <w:rsid w:val="00986B5C"/>
    <w:rsid w:val="00991329"/>
    <w:rsid w:val="009969DF"/>
    <w:rsid w:val="009B1F31"/>
    <w:rsid w:val="009B561C"/>
    <w:rsid w:val="009C0FB6"/>
    <w:rsid w:val="009D21D4"/>
    <w:rsid w:val="009D3624"/>
    <w:rsid w:val="009E4141"/>
    <w:rsid w:val="009E7CB1"/>
    <w:rsid w:val="009F0AD6"/>
    <w:rsid w:val="00A0189C"/>
    <w:rsid w:val="00A034EB"/>
    <w:rsid w:val="00A05E1C"/>
    <w:rsid w:val="00A075AB"/>
    <w:rsid w:val="00A079F3"/>
    <w:rsid w:val="00A105C5"/>
    <w:rsid w:val="00A13CDF"/>
    <w:rsid w:val="00A26F51"/>
    <w:rsid w:val="00A306EB"/>
    <w:rsid w:val="00A32E3F"/>
    <w:rsid w:val="00A3775E"/>
    <w:rsid w:val="00A52DAD"/>
    <w:rsid w:val="00A63D11"/>
    <w:rsid w:val="00A642C3"/>
    <w:rsid w:val="00A64BA0"/>
    <w:rsid w:val="00A663DA"/>
    <w:rsid w:val="00A72348"/>
    <w:rsid w:val="00A72B09"/>
    <w:rsid w:val="00A91931"/>
    <w:rsid w:val="00A91B97"/>
    <w:rsid w:val="00AA2151"/>
    <w:rsid w:val="00AA6A0A"/>
    <w:rsid w:val="00AA777A"/>
    <w:rsid w:val="00AB3348"/>
    <w:rsid w:val="00AB4264"/>
    <w:rsid w:val="00AB5060"/>
    <w:rsid w:val="00AC00DB"/>
    <w:rsid w:val="00AC5831"/>
    <w:rsid w:val="00AD3604"/>
    <w:rsid w:val="00AD532B"/>
    <w:rsid w:val="00AD5350"/>
    <w:rsid w:val="00AD7062"/>
    <w:rsid w:val="00AE3EC1"/>
    <w:rsid w:val="00B04B48"/>
    <w:rsid w:val="00B05092"/>
    <w:rsid w:val="00B071C7"/>
    <w:rsid w:val="00B13D84"/>
    <w:rsid w:val="00B16157"/>
    <w:rsid w:val="00B16FD3"/>
    <w:rsid w:val="00B2055B"/>
    <w:rsid w:val="00B23C34"/>
    <w:rsid w:val="00B23E02"/>
    <w:rsid w:val="00B35AE8"/>
    <w:rsid w:val="00B36923"/>
    <w:rsid w:val="00B37F8C"/>
    <w:rsid w:val="00B56DFB"/>
    <w:rsid w:val="00B7017D"/>
    <w:rsid w:val="00B7194D"/>
    <w:rsid w:val="00B76C51"/>
    <w:rsid w:val="00B812D1"/>
    <w:rsid w:val="00B84988"/>
    <w:rsid w:val="00B8554F"/>
    <w:rsid w:val="00B8564D"/>
    <w:rsid w:val="00BA36A5"/>
    <w:rsid w:val="00BA75EB"/>
    <w:rsid w:val="00BB1D7A"/>
    <w:rsid w:val="00BB29BA"/>
    <w:rsid w:val="00BB68BF"/>
    <w:rsid w:val="00BC0644"/>
    <w:rsid w:val="00BC10E2"/>
    <w:rsid w:val="00BC4E51"/>
    <w:rsid w:val="00BD15CE"/>
    <w:rsid w:val="00BD5AED"/>
    <w:rsid w:val="00BE092E"/>
    <w:rsid w:val="00BE2988"/>
    <w:rsid w:val="00BE2B97"/>
    <w:rsid w:val="00BE5273"/>
    <w:rsid w:val="00BE787A"/>
    <w:rsid w:val="00BF1F66"/>
    <w:rsid w:val="00BF7C61"/>
    <w:rsid w:val="00C21787"/>
    <w:rsid w:val="00C2213D"/>
    <w:rsid w:val="00C2290F"/>
    <w:rsid w:val="00C22D10"/>
    <w:rsid w:val="00C35CDF"/>
    <w:rsid w:val="00C43F4C"/>
    <w:rsid w:val="00C46765"/>
    <w:rsid w:val="00C52311"/>
    <w:rsid w:val="00C52C3B"/>
    <w:rsid w:val="00C563C2"/>
    <w:rsid w:val="00C61380"/>
    <w:rsid w:val="00C64D6A"/>
    <w:rsid w:val="00C662D6"/>
    <w:rsid w:val="00C73570"/>
    <w:rsid w:val="00C75BF2"/>
    <w:rsid w:val="00C90240"/>
    <w:rsid w:val="00C90468"/>
    <w:rsid w:val="00C962E8"/>
    <w:rsid w:val="00CA3F18"/>
    <w:rsid w:val="00CA57B8"/>
    <w:rsid w:val="00CB0544"/>
    <w:rsid w:val="00CB1375"/>
    <w:rsid w:val="00CB211A"/>
    <w:rsid w:val="00CC414E"/>
    <w:rsid w:val="00CC7D0A"/>
    <w:rsid w:val="00CE1DF0"/>
    <w:rsid w:val="00CF060D"/>
    <w:rsid w:val="00CF4D3D"/>
    <w:rsid w:val="00D04D16"/>
    <w:rsid w:val="00D06888"/>
    <w:rsid w:val="00D10E29"/>
    <w:rsid w:val="00D13A26"/>
    <w:rsid w:val="00D259E7"/>
    <w:rsid w:val="00D338D0"/>
    <w:rsid w:val="00D3697D"/>
    <w:rsid w:val="00D521F6"/>
    <w:rsid w:val="00D530C4"/>
    <w:rsid w:val="00D5455B"/>
    <w:rsid w:val="00D620CC"/>
    <w:rsid w:val="00D6563A"/>
    <w:rsid w:val="00D713CC"/>
    <w:rsid w:val="00D71559"/>
    <w:rsid w:val="00D77705"/>
    <w:rsid w:val="00D85CF3"/>
    <w:rsid w:val="00DA5E7F"/>
    <w:rsid w:val="00DA7404"/>
    <w:rsid w:val="00DB273A"/>
    <w:rsid w:val="00DB4F6B"/>
    <w:rsid w:val="00DB6803"/>
    <w:rsid w:val="00DC3CC1"/>
    <w:rsid w:val="00DD2178"/>
    <w:rsid w:val="00DD6D87"/>
    <w:rsid w:val="00DE2A39"/>
    <w:rsid w:val="00DE5244"/>
    <w:rsid w:val="00DE7070"/>
    <w:rsid w:val="00DE79CC"/>
    <w:rsid w:val="00DF232E"/>
    <w:rsid w:val="00DF2CE7"/>
    <w:rsid w:val="00E13D95"/>
    <w:rsid w:val="00E15585"/>
    <w:rsid w:val="00E170A4"/>
    <w:rsid w:val="00E24804"/>
    <w:rsid w:val="00E25C16"/>
    <w:rsid w:val="00E3267C"/>
    <w:rsid w:val="00E402A0"/>
    <w:rsid w:val="00E516D5"/>
    <w:rsid w:val="00E613F7"/>
    <w:rsid w:val="00E649B7"/>
    <w:rsid w:val="00E7029C"/>
    <w:rsid w:val="00E73B56"/>
    <w:rsid w:val="00E73E6D"/>
    <w:rsid w:val="00E81308"/>
    <w:rsid w:val="00E835C7"/>
    <w:rsid w:val="00EA09AD"/>
    <w:rsid w:val="00EA37E8"/>
    <w:rsid w:val="00EA387A"/>
    <w:rsid w:val="00EA5E65"/>
    <w:rsid w:val="00EB1F43"/>
    <w:rsid w:val="00EC37C5"/>
    <w:rsid w:val="00ED0FF4"/>
    <w:rsid w:val="00ED5BB3"/>
    <w:rsid w:val="00EE181B"/>
    <w:rsid w:val="00EE234A"/>
    <w:rsid w:val="00EE2F8B"/>
    <w:rsid w:val="00EE6B11"/>
    <w:rsid w:val="00EF1752"/>
    <w:rsid w:val="00F128DB"/>
    <w:rsid w:val="00F14960"/>
    <w:rsid w:val="00F14F9F"/>
    <w:rsid w:val="00F21F19"/>
    <w:rsid w:val="00F41B88"/>
    <w:rsid w:val="00F475E8"/>
    <w:rsid w:val="00F565E2"/>
    <w:rsid w:val="00F576E0"/>
    <w:rsid w:val="00F635E9"/>
    <w:rsid w:val="00F66BF4"/>
    <w:rsid w:val="00F77B1C"/>
    <w:rsid w:val="00F802D4"/>
    <w:rsid w:val="00F80CA7"/>
    <w:rsid w:val="00F91649"/>
    <w:rsid w:val="00F92F6E"/>
    <w:rsid w:val="00F95CF7"/>
    <w:rsid w:val="00F9748D"/>
    <w:rsid w:val="00FA3889"/>
    <w:rsid w:val="00FA4F0F"/>
    <w:rsid w:val="00FA6333"/>
    <w:rsid w:val="00FA6730"/>
    <w:rsid w:val="00FB2529"/>
    <w:rsid w:val="00FC2F7B"/>
    <w:rsid w:val="00FC498C"/>
    <w:rsid w:val="00FC4FCB"/>
    <w:rsid w:val="00FD748D"/>
    <w:rsid w:val="00FE022D"/>
    <w:rsid w:val="00FE412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E031A"/>
  <w15:docId w15:val="{BE9B47C6-4AA7-41CE-9DE1-764FE6680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6526AA"/>
    <w:pPr>
      <w:widowControl w:val="0"/>
      <w:wordWrap w:val="0"/>
      <w:autoSpaceDE w:val="0"/>
      <w:autoSpaceDN w:val="0"/>
    </w:pPr>
  </w:style>
  <w:style w:type="paragraph" w:styleId="1">
    <w:name w:val="heading 1"/>
    <w:basedOn w:val="a"/>
    <w:next w:val="a"/>
    <w:link w:val="1Char"/>
    <w:autoRedefine/>
    <w:uiPriority w:val="9"/>
    <w:qFormat/>
    <w:rsid w:val="009C0FB6"/>
    <w:pPr>
      <w:keepNext/>
      <w:numPr>
        <w:numId w:val="1"/>
      </w:numPr>
      <w:spacing w:after="0" w:line="240" w:lineRule="auto"/>
      <w:contextualSpacing/>
      <w:outlineLvl w:val="0"/>
    </w:pPr>
    <w:rPr>
      <w:rFonts w:ascii="KoPubWorld돋움체_Pro Bold" w:eastAsia="KoPubWorld돋움체_Pro Bold" w:hAnsi="KoPubWorld돋움체_Pro Bold" w:cs="KoPubWorld돋움체_Pro Bold"/>
      <w:sz w:val="36"/>
      <w:szCs w:val="36"/>
      <w:lang w:val="ko-KR"/>
    </w:rPr>
  </w:style>
  <w:style w:type="paragraph" w:styleId="2">
    <w:name w:val="heading 2"/>
    <w:basedOn w:val="a"/>
    <w:next w:val="a"/>
    <w:link w:val="2Char"/>
    <w:autoRedefine/>
    <w:uiPriority w:val="9"/>
    <w:unhideWhenUsed/>
    <w:qFormat/>
    <w:rsid w:val="002314FD"/>
    <w:pPr>
      <w:keepNext/>
      <w:numPr>
        <w:ilvl w:val="1"/>
        <w:numId w:val="1"/>
      </w:numPr>
      <w:spacing w:after="0" w:line="240" w:lineRule="auto"/>
      <w:contextualSpacing/>
      <w:jc w:val="left"/>
      <w:outlineLvl w:val="1"/>
    </w:pPr>
    <w:rPr>
      <w:rFonts w:ascii="KoPubWorld돋움체_Pro Light" w:eastAsia="KoPubWorld돋움체_Pro Light" w:hAnsi="KoPubWorld돋움체_Pro Light" w:cs="KoPubWorld돋움체_Pro Light"/>
      <w:sz w:val="28"/>
      <w:szCs w:val="24"/>
      <w:lang w:val="ko-KR"/>
    </w:rPr>
  </w:style>
  <w:style w:type="paragraph" w:styleId="3">
    <w:name w:val="heading 3"/>
    <w:basedOn w:val="a"/>
    <w:next w:val="a"/>
    <w:link w:val="3Char"/>
    <w:uiPriority w:val="9"/>
    <w:unhideWhenUsed/>
    <w:qFormat/>
    <w:rsid w:val="008531A3"/>
    <w:pPr>
      <w:keepNext/>
      <w:numPr>
        <w:ilvl w:val="2"/>
        <w:numId w:val="1"/>
      </w:numPr>
      <w:spacing w:after="0"/>
      <w:outlineLvl w:val="2"/>
    </w:pPr>
    <w:rPr>
      <w:rFonts w:ascii="KoPubWorld돋움체_Pro Light" w:eastAsia="KoPubWorld돋움체_Pro Light" w:hAnsi="KoPubWorld돋움체_Pro Light" w:cs="KoPubWorld돋움체_Pro Light"/>
      <w:sz w:val="24"/>
      <w:szCs w:val="24"/>
    </w:rPr>
  </w:style>
  <w:style w:type="paragraph" w:styleId="4">
    <w:name w:val="heading 4"/>
    <w:basedOn w:val="a"/>
    <w:next w:val="a"/>
    <w:link w:val="4Char"/>
    <w:uiPriority w:val="9"/>
    <w:unhideWhenUsed/>
    <w:qFormat/>
    <w:rsid w:val="008531A3"/>
    <w:pPr>
      <w:keepNext/>
      <w:numPr>
        <w:ilvl w:val="3"/>
        <w:numId w:val="1"/>
      </w:numPr>
      <w:spacing w:after="0"/>
      <w:outlineLvl w:val="3"/>
    </w:pPr>
    <w:rPr>
      <w:rFonts w:ascii="KoPubWorld돋움체_Pro Light" w:eastAsia="KoPubWorld돋움체_Pro Light" w:hAnsi="KoPubWorld돋움체_Pro Light" w:cs="KoPubWorld돋움체_Pro Light"/>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21A0E"/>
    <w:pPr>
      <w:tabs>
        <w:tab w:val="center" w:pos="4513"/>
        <w:tab w:val="right" w:pos="9026"/>
      </w:tabs>
      <w:snapToGrid w:val="0"/>
    </w:pPr>
  </w:style>
  <w:style w:type="character" w:customStyle="1" w:styleId="Char">
    <w:name w:val="머리글 Char"/>
    <w:basedOn w:val="a0"/>
    <w:link w:val="a3"/>
    <w:uiPriority w:val="99"/>
    <w:rsid w:val="00721A0E"/>
  </w:style>
  <w:style w:type="paragraph" w:styleId="10">
    <w:name w:val="toc 1"/>
    <w:basedOn w:val="a"/>
    <w:next w:val="a"/>
    <w:autoRedefine/>
    <w:uiPriority w:val="39"/>
    <w:unhideWhenUsed/>
    <w:rsid w:val="00F14960"/>
    <w:pPr>
      <w:tabs>
        <w:tab w:val="left" w:pos="425"/>
        <w:tab w:val="right" w:leader="dot" w:pos="9016"/>
      </w:tabs>
    </w:pPr>
    <w:rPr>
      <w:rFonts w:ascii="KoPubWorld돋움체_Pro Medium" w:eastAsia="KoPubWorld돋움체_Pro Medium" w:hAnsi="KoPubWorld돋움체_Pro Medium" w:cs="Times New Roman"/>
      <w:noProof/>
      <w:sz w:val="22"/>
      <w14:scene3d>
        <w14:camera w14:prst="orthographicFront"/>
        <w14:lightRig w14:rig="threePt" w14:dir="t">
          <w14:rot w14:lat="0" w14:lon="0" w14:rev="0"/>
        </w14:lightRig>
      </w14:scene3d>
    </w:rPr>
  </w:style>
  <w:style w:type="paragraph" w:styleId="20">
    <w:name w:val="toc 2"/>
    <w:basedOn w:val="a"/>
    <w:next w:val="a"/>
    <w:autoRedefine/>
    <w:uiPriority w:val="39"/>
    <w:unhideWhenUsed/>
    <w:rsid w:val="004D5751"/>
    <w:pPr>
      <w:ind w:leftChars="200" w:left="425"/>
    </w:pPr>
    <w:rPr>
      <w:rFonts w:eastAsia="KoPubWorld돋움체_Pro Light"/>
    </w:rPr>
  </w:style>
  <w:style w:type="paragraph" w:styleId="a4">
    <w:name w:val="Balloon Text"/>
    <w:basedOn w:val="a"/>
    <w:link w:val="Char0"/>
    <w:uiPriority w:val="99"/>
    <w:semiHidden/>
    <w:unhideWhenUsed/>
    <w:rsid w:val="00AB5060"/>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4"/>
    <w:uiPriority w:val="99"/>
    <w:semiHidden/>
    <w:rsid w:val="00AB5060"/>
    <w:rPr>
      <w:rFonts w:asciiTheme="majorHAnsi" w:eastAsiaTheme="majorEastAsia" w:hAnsiTheme="majorHAnsi" w:cstheme="majorBidi"/>
      <w:sz w:val="18"/>
      <w:szCs w:val="18"/>
    </w:rPr>
  </w:style>
  <w:style w:type="table" w:styleId="a5">
    <w:name w:val="Table Grid"/>
    <w:basedOn w:val="a1"/>
    <w:uiPriority w:val="59"/>
    <w:rsid w:val="00AB506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footnote text"/>
    <w:basedOn w:val="a"/>
    <w:link w:val="Char1"/>
    <w:uiPriority w:val="99"/>
    <w:unhideWhenUsed/>
    <w:rsid w:val="00911103"/>
    <w:pPr>
      <w:snapToGrid w:val="0"/>
      <w:spacing w:after="0"/>
      <w:jc w:val="left"/>
    </w:pPr>
    <w:rPr>
      <w:rFonts w:eastAsia="NanumGothic"/>
      <w:sz w:val="14"/>
    </w:rPr>
  </w:style>
  <w:style w:type="character" w:customStyle="1" w:styleId="Char1">
    <w:name w:val="각주 텍스트 Char"/>
    <w:basedOn w:val="a0"/>
    <w:link w:val="a6"/>
    <w:uiPriority w:val="99"/>
    <w:rsid w:val="00911103"/>
    <w:rPr>
      <w:rFonts w:eastAsia="NanumGothic"/>
      <w:sz w:val="14"/>
    </w:rPr>
  </w:style>
  <w:style w:type="character" w:styleId="a7">
    <w:name w:val="footnote reference"/>
    <w:basedOn w:val="a0"/>
    <w:uiPriority w:val="99"/>
    <w:semiHidden/>
    <w:unhideWhenUsed/>
    <w:rsid w:val="00C52311"/>
    <w:rPr>
      <w:vertAlign w:val="superscript"/>
    </w:rPr>
  </w:style>
  <w:style w:type="paragraph" w:styleId="a8">
    <w:name w:val="caption"/>
    <w:basedOn w:val="a"/>
    <w:next w:val="a"/>
    <w:link w:val="Char2"/>
    <w:uiPriority w:val="35"/>
    <w:unhideWhenUsed/>
    <w:rsid w:val="0004139F"/>
    <w:rPr>
      <w:b/>
      <w:bCs/>
    </w:rPr>
  </w:style>
  <w:style w:type="table" w:styleId="-2">
    <w:name w:val="Light Shading Accent 2"/>
    <w:basedOn w:val="a1"/>
    <w:uiPriority w:val="60"/>
    <w:rsid w:val="00485E4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a9">
    <w:name w:val="List Paragraph"/>
    <w:basedOn w:val="a"/>
    <w:link w:val="Char3"/>
    <w:uiPriority w:val="34"/>
    <w:rsid w:val="00102AE3"/>
    <w:pPr>
      <w:ind w:leftChars="400" w:left="800"/>
    </w:pPr>
  </w:style>
  <w:style w:type="character" w:styleId="aa">
    <w:name w:val="Hyperlink"/>
    <w:basedOn w:val="a0"/>
    <w:uiPriority w:val="99"/>
    <w:unhideWhenUsed/>
    <w:rsid w:val="006853A0"/>
    <w:rPr>
      <w:color w:val="0000FF" w:themeColor="hyperlink"/>
      <w:u w:val="single"/>
    </w:rPr>
  </w:style>
  <w:style w:type="character" w:styleId="ab">
    <w:name w:val="FollowedHyperlink"/>
    <w:basedOn w:val="a0"/>
    <w:uiPriority w:val="99"/>
    <w:semiHidden/>
    <w:unhideWhenUsed/>
    <w:rsid w:val="0007144E"/>
    <w:rPr>
      <w:color w:val="800080" w:themeColor="followedHyperlink"/>
      <w:u w:val="single"/>
    </w:rPr>
  </w:style>
  <w:style w:type="character" w:customStyle="1" w:styleId="Char3">
    <w:name w:val="목록 단락 Char"/>
    <w:basedOn w:val="a0"/>
    <w:link w:val="a9"/>
    <w:uiPriority w:val="34"/>
    <w:rsid w:val="00117256"/>
  </w:style>
  <w:style w:type="paragraph" w:styleId="z-">
    <w:name w:val="HTML Top of Form"/>
    <w:basedOn w:val="a"/>
    <w:next w:val="a"/>
    <w:link w:val="z-Char"/>
    <w:hidden/>
    <w:uiPriority w:val="99"/>
    <w:semiHidden/>
    <w:unhideWhenUsed/>
    <w:rsid w:val="00D338D0"/>
    <w:pPr>
      <w:widowControl/>
      <w:pBdr>
        <w:bottom w:val="single" w:sz="6" w:space="1" w:color="auto"/>
      </w:pBdr>
      <w:wordWrap/>
      <w:autoSpaceDE/>
      <w:autoSpaceDN/>
      <w:spacing w:after="0" w:line="240" w:lineRule="auto"/>
      <w:jc w:val="center"/>
    </w:pPr>
    <w:rPr>
      <w:rFonts w:ascii="Arial" w:eastAsia="굴림" w:hAnsi="Arial" w:cs="Arial"/>
      <w:vanish/>
      <w:kern w:val="0"/>
      <w:sz w:val="16"/>
      <w:szCs w:val="16"/>
    </w:rPr>
  </w:style>
  <w:style w:type="character" w:customStyle="1" w:styleId="z-Char">
    <w:name w:val="z-양식의 맨 위 Char"/>
    <w:basedOn w:val="a0"/>
    <w:link w:val="z-"/>
    <w:uiPriority w:val="99"/>
    <w:semiHidden/>
    <w:rsid w:val="00D338D0"/>
    <w:rPr>
      <w:rFonts w:ascii="Arial" w:eastAsia="굴림" w:hAnsi="Arial" w:cs="Arial"/>
      <w:vanish/>
      <w:kern w:val="0"/>
      <w:sz w:val="16"/>
      <w:szCs w:val="16"/>
    </w:rPr>
  </w:style>
  <w:style w:type="paragraph" w:styleId="ac">
    <w:name w:val="Normal (Web)"/>
    <w:basedOn w:val="a"/>
    <w:uiPriority w:val="99"/>
    <w:semiHidden/>
    <w:unhideWhenUsed/>
    <w:rsid w:val="00D338D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z-0">
    <w:name w:val="HTML Bottom of Form"/>
    <w:basedOn w:val="a"/>
    <w:next w:val="a"/>
    <w:link w:val="z-Char0"/>
    <w:hidden/>
    <w:uiPriority w:val="99"/>
    <w:semiHidden/>
    <w:unhideWhenUsed/>
    <w:rsid w:val="00D338D0"/>
    <w:pPr>
      <w:widowControl/>
      <w:pBdr>
        <w:top w:val="single" w:sz="6" w:space="1" w:color="auto"/>
      </w:pBdr>
      <w:wordWrap/>
      <w:autoSpaceDE/>
      <w:autoSpaceDN/>
      <w:spacing w:after="0" w:line="240" w:lineRule="auto"/>
      <w:jc w:val="center"/>
    </w:pPr>
    <w:rPr>
      <w:rFonts w:ascii="Arial" w:eastAsia="굴림" w:hAnsi="Arial" w:cs="Arial"/>
      <w:vanish/>
      <w:kern w:val="0"/>
      <w:sz w:val="16"/>
      <w:szCs w:val="16"/>
    </w:rPr>
  </w:style>
  <w:style w:type="character" w:customStyle="1" w:styleId="z-Char0">
    <w:name w:val="z-양식의 맨 아래 Char"/>
    <w:basedOn w:val="a0"/>
    <w:link w:val="z-0"/>
    <w:uiPriority w:val="99"/>
    <w:semiHidden/>
    <w:rsid w:val="00D338D0"/>
    <w:rPr>
      <w:rFonts w:ascii="Arial" w:eastAsia="굴림" w:hAnsi="Arial" w:cs="Arial"/>
      <w:vanish/>
      <w:kern w:val="0"/>
      <w:sz w:val="16"/>
      <w:szCs w:val="16"/>
    </w:rPr>
  </w:style>
  <w:style w:type="paragraph" w:styleId="HTML">
    <w:name w:val="HTML Preformatted"/>
    <w:basedOn w:val="a"/>
    <w:link w:val="HTMLChar"/>
    <w:uiPriority w:val="99"/>
    <w:unhideWhenUsed/>
    <w:rsid w:val="00D33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rsid w:val="00D338D0"/>
    <w:rPr>
      <w:rFonts w:ascii="굴림체" w:eastAsia="굴림체" w:hAnsi="굴림체" w:cs="굴림체"/>
      <w:kern w:val="0"/>
      <w:sz w:val="24"/>
      <w:szCs w:val="24"/>
    </w:rPr>
  </w:style>
  <w:style w:type="character" w:customStyle="1" w:styleId="Char2">
    <w:name w:val="캡션 Char"/>
    <w:basedOn w:val="a0"/>
    <w:link w:val="a8"/>
    <w:uiPriority w:val="35"/>
    <w:rsid w:val="004168BA"/>
    <w:rPr>
      <w:b/>
      <w:bCs/>
      <w:szCs w:val="20"/>
    </w:rPr>
  </w:style>
  <w:style w:type="character" w:customStyle="1" w:styleId="1Char">
    <w:name w:val="제목 1 Char"/>
    <w:basedOn w:val="a0"/>
    <w:link w:val="1"/>
    <w:uiPriority w:val="9"/>
    <w:rsid w:val="009C0FB6"/>
    <w:rPr>
      <w:rFonts w:ascii="KoPubWorld돋움체_Pro Bold" w:eastAsia="KoPubWorld돋움체_Pro Bold" w:hAnsi="KoPubWorld돋움체_Pro Bold" w:cs="KoPubWorld돋움체_Pro Bold"/>
      <w:sz w:val="36"/>
      <w:szCs w:val="36"/>
      <w:lang w:val="ko-KR"/>
    </w:rPr>
  </w:style>
  <w:style w:type="paragraph" w:styleId="30">
    <w:name w:val="toc 3"/>
    <w:basedOn w:val="a"/>
    <w:next w:val="a"/>
    <w:autoRedefine/>
    <w:uiPriority w:val="39"/>
    <w:unhideWhenUsed/>
    <w:rsid w:val="004D5751"/>
    <w:pPr>
      <w:ind w:leftChars="400" w:left="850"/>
    </w:pPr>
    <w:rPr>
      <w:rFonts w:eastAsia="KoPubWorld돋움체_Pro Light"/>
    </w:rPr>
  </w:style>
  <w:style w:type="character" w:customStyle="1" w:styleId="3Char">
    <w:name w:val="제목 3 Char"/>
    <w:basedOn w:val="a0"/>
    <w:link w:val="3"/>
    <w:uiPriority w:val="9"/>
    <w:rsid w:val="008531A3"/>
    <w:rPr>
      <w:rFonts w:ascii="KoPubWorld돋움체_Pro Light" w:eastAsia="KoPubWorld돋움체_Pro Light" w:hAnsi="KoPubWorld돋움체_Pro Light" w:cs="KoPubWorld돋움체_Pro Light"/>
      <w:sz w:val="24"/>
      <w:szCs w:val="24"/>
    </w:rPr>
  </w:style>
  <w:style w:type="character" w:customStyle="1" w:styleId="2Char">
    <w:name w:val="제목 2 Char"/>
    <w:basedOn w:val="a0"/>
    <w:link w:val="2"/>
    <w:uiPriority w:val="9"/>
    <w:rsid w:val="002314FD"/>
    <w:rPr>
      <w:rFonts w:ascii="KoPubWorld돋움체_Pro Light" w:eastAsia="KoPubWorld돋움체_Pro Light" w:hAnsi="KoPubWorld돋움체_Pro Light" w:cs="KoPubWorld돋움체_Pro Light"/>
      <w:sz w:val="28"/>
      <w:szCs w:val="24"/>
      <w:lang w:val="ko-KR"/>
    </w:rPr>
  </w:style>
  <w:style w:type="character" w:customStyle="1" w:styleId="4Char">
    <w:name w:val="제목 4 Char"/>
    <w:basedOn w:val="a0"/>
    <w:link w:val="4"/>
    <w:uiPriority w:val="9"/>
    <w:rsid w:val="008531A3"/>
    <w:rPr>
      <w:rFonts w:ascii="KoPubWorld돋움체_Pro Light" w:eastAsia="KoPubWorld돋움체_Pro Light" w:hAnsi="KoPubWorld돋움체_Pro Light" w:cs="KoPubWorld돋움체_Pro Light"/>
      <w:sz w:val="22"/>
      <w:szCs w:val="22"/>
    </w:rPr>
  </w:style>
  <w:style w:type="paragraph" w:styleId="TOC">
    <w:name w:val="TOC Heading"/>
    <w:aliases w:val="목차 제목"/>
    <w:basedOn w:val="1"/>
    <w:next w:val="a"/>
    <w:uiPriority w:val="39"/>
    <w:unhideWhenUsed/>
    <w:qFormat/>
    <w:rsid w:val="004F10E0"/>
    <w:pPr>
      <w:keepLines/>
      <w:widowControl/>
      <w:numPr>
        <w:numId w:val="0"/>
      </w:numPr>
      <w:wordWrap/>
      <w:autoSpaceDE/>
      <w:autoSpaceDN/>
      <w:spacing w:before="240" w:line="259" w:lineRule="auto"/>
      <w:contextualSpacing w:val="0"/>
      <w:jc w:val="center"/>
      <w:outlineLvl w:val="9"/>
    </w:pPr>
    <w:rPr>
      <w:rFonts w:ascii="KoPubWorld돋움체_Pro Medium" w:eastAsia="KoPubWorld돋움체_Pro Medium" w:hAnsi="KoPubWorld돋움체_Pro Medium" w:cs="KoPubWorld돋움체_Pro Medium"/>
      <w:color w:val="000000" w:themeColor="text1"/>
      <w:kern w:val="0"/>
    </w:rPr>
  </w:style>
  <w:style w:type="paragraph" w:customStyle="1" w:styleId="ng-scope">
    <w:name w:val="ng-scope"/>
    <w:basedOn w:val="a"/>
    <w:rsid w:val="00BE2988"/>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d">
    <w:name w:val="Body Text"/>
    <w:basedOn w:val="a"/>
    <w:link w:val="Char4"/>
    <w:autoRedefine/>
    <w:uiPriority w:val="99"/>
    <w:unhideWhenUsed/>
    <w:qFormat/>
    <w:rsid w:val="006B6148"/>
    <w:pPr>
      <w:spacing w:after="0" w:line="240" w:lineRule="auto"/>
      <w:ind w:firstLineChars="100" w:firstLine="200"/>
      <w:jc w:val="left"/>
    </w:pPr>
    <w:rPr>
      <w:rFonts w:ascii="KoPubWorld돋움체_Pro Light" w:eastAsia="KoPubWorld돋움체_Pro Light" w:hAnsi="KoPubWorld돋움체_Pro Light" w:cs="KoPubWorld돋움체_Pro Light"/>
      <w:lang w:val="ko-KR"/>
    </w:rPr>
  </w:style>
  <w:style w:type="character" w:customStyle="1" w:styleId="Char4">
    <w:name w:val="본문 Char"/>
    <w:basedOn w:val="a0"/>
    <w:link w:val="ad"/>
    <w:uiPriority w:val="99"/>
    <w:rsid w:val="006B6148"/>
    <w:rPr>
      <w:rFonts w:ascii="KoPubWorld돋움체_Pro Light" w:eastAsia="KoPubWorld돋움체_Pro Light" w:hAnsi="KoPubWorld돋움체_Pro Light" w:cs="KoPubWorld돋움체_Pro Light"/>
      <w:lang w:val="ko-KR"/>
    </w:rPr>
  </w:style>
  <w:style w:type="paragraph" w:styleId="ae">
    <w:name w:val="footer"/>
    <w:basedOn w:val="a"/>
    <w:link w:val="Char5"/>
    <w:uiPriority w:val="99"/>
    <w:unhideWhenUsed/>
    <w:rsid w:val="00242A4F"/>
    <w:pPr>
      <w:tabs>
        <w:tab w:val="center" w:pos="4513"/>
        <w:tab w:val="right" w:pos="9026"/>
      </w:tabs>
      <w:snapToGrid w:val="0"/>
    </w:pPr>
  </w:style>
  <w:style w:type="character" w:customStyle="1" w:styleId="Char5">
    <w:name w:val="바닥글 Char"/>
    <w:basedOn w:val="a0"/>
    <w:link w:val="ae"/>
    <w:uiPriority w:val="99"/>
    <w:rsid w:val="00242A4F"/>
  </w:style>
  <w:style w:type="character" w:styleId="af">
    <w:name w:val="Unresolved Mention"/>
    <w:basedOn w:val="a0"/>
    <w:uiPriority w:val="99"/>
    <w:semiHidden/>
    <w:unhideWhenUsed/>
    <w:rsid w:val="00A01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1524">
      <w:bodyDiv w:val="1"/>
      <w:marLeft w:val="0"/>
      <w:marRight w:val="0"/>
      <w:marTop w:val="0"/>
      <w:marBottom w:val="0"/>
      <w:divBdr>
        <w:top w:val="none" w:sz="0" w:space="0" w:color="auto"/>
        <w:left w:val="none" w:sz="0" w:space="0" w:color="auto"/>
        <w:bottom w:val="none" w:sz="0" w:space="0" w:color="auto"/>
        <w:right w:val="none" w:sz="0" w:space="0" w:color="auto"/>
      </w:divBdr>
    </w:div>
    <w:div w:id="150409644">
      <w:bodyDiv w:val="1"/>
      <w:marLeft w:val="0"/>
      <w:marRight w:val="0"/>
      <w:marTop w:val="0"/>
      <w:marBottom w:val="0"/>
      <w:divBdr>
        <w:top w:val="none" w:sz="0" w:space="0" w:color="auto"/>
        <w:left w:val="none" w:sz="0" w:space="0" w:color="auto"/>
        <w:bottom w:val="none" w:sz="0" w:space="0" w:color="auto"/>
        <w:right w:val="none" w:sz="0" w:space="0" w:color="auto"/>
      </w:divBdr>
    </w:div>
    <w:div w:id="177038248">
      <w:bodyDiv w:val="1"/>
      <w:marLeft w:val="0"/>
      <w:marRight w:val="0"/>
      <w:marTop w:val="0"/>
      <w:marBottom w:val="0"/>
      <w:divBdr>
        <w:top w:val="none" w:sz="0" w:space="0" w:color="auto"/>
        <w:left w:val="none" w:sz="0" w:space="0" w:color="auto"/>
        <w:bottom w:val="none" w:sz="0" w:space="0" w:color="auto"/>
        <w:right w:val="none" w:sz="0" w:space="0" w:color="auto"/>
      </w:divBdr>
    </w:div>
    <w:div w:id="190607767">
      <w:bodyDiv w:val="1"/>
      <w:marLeft w:val="0"/>
      <w:marRight w:val="0"/>
      <w:marTop w:val="0"/>
      <w:marBottom w:val="0"/>
      <w:divBdr>
        <w:top w:val="none" w:sz="0" w:space="0" w:color="auto"/>
        <w:left w:val="none" w:sz="0" w:space="0" w:color="auto"/>
        <w:bottom w:val="none" w:sz="0" w:space="0" w:color="auto"/>
        <w:right w:val="none" w:sz="0" w:space="0" w:color="auto"/>
      </w:divBdr>
    </w:div>
    <w:div w:id="241377375">
      <w:bodyDiv w:val="1"/>
      <w:marLeft w:val="0"/>
      <w:marRight w:val="0"/>
      <w:marTop w:val="0"/>
      <w:marBottom w:val="0"/>
      <w:divBdr>
        <w:top w:val="none" w:sz="0" w:space="0" w:color="auto"/>
        <w:left w:val="none" w:sz="0" w:space="0" w:color="auto"/>
        <w:bottom w:val="none" w:sz="0" w:space="0" w:color="auto"/>
        <w:right w:val="none" w:sz="0" w:space="0" w:color="auto"/>
      </w:divBdr>
    </w:div>
    <w:div w:id="254218362">
      <w:bodyDiv w:val="1"/>
      <w:marLeft w:val="0"/>
      <w:marRight w:val="0"/>
      <w:marTop w:val="0"/>
      <w:marBottom w:val="0"/>
      <w:divBdr>
        <w:top w:val="none" w:sz="0" w:space="0" w:color="auto"/>
        <w:left w:val="none" w:sz="0" w:space="0" w:color="auto"/>
        <w:bottom w:val="none" w:sz="0" w:space="0" w:color="auto"/>
        <w:right w:val="none" w:sz="0" w:space="0" w:color="auto"/>
      </w:divBdr>
    </w:div>
    <w:div w:id="255869625">
      <w:bodyDiv w:val="1"/>
      <w:marLeft w:val="0"/>
      <w:marRight w:val="0"/>
      <w:marTop w:val="0"/>
      <w:marBottom w:val="0"/>
      <w:divBdr>
        <w:top w:val="none" w:sz="0" w:space="0" w:color="auto"/>
        <w:left w:val="none" w:sz="0" w:space="0" w:color="auto"/>
        <w:bottom w:val="none" w:sz="0" w:space="0" w:color="auto"/>
        <w:right w:val="none" w:sz="0" w:space="0" w:color="auto"/>
      </w:divBdr>
      <w:divsChild>
        <w:div w:id="1596859498">
          <w:marLeft w:val="0"/>
          <w:marRight w:val="0"/>
          <w:marTop w:val="0"/>
          <w:marBottom w:val="0"/>
          <w:divBdr>
            <w:top w:val="none" w:sz="0" w:space="0" w:color="auto"/>
            <w:left w:val="none" w:sz="0" w:space="0" w:color="auto"/>
            <w:bottom w:val="none" w:sz="0" w:space="0" w:color="auto"/>
            <w:right w:val="none" w:sz="0" w:space="0" w:color="auto"/>
          </w:divBdr>
        </w:div>
      </w:divsChild>
    </w:div>
    <w:div w:id="263617915">
      <w:bodyDiv w:val="1"/>
      <w:marLeft w:val="0"/>
      <w:marRight w:val="0"/>
      <w:marTop w:val="0"/>
      <w:marBottom w:val="0"/>
      <w:divBdr>
        <w:top w:val="none" w:sz="0" w:space="0" w:color="auto"/>
        <w:left w:val="none" w:sz="0" w:space="0" w:color="auto"/>
        <w:bottom w:val="none" w:sz="0" w:space="0" w:color="auto"/>
        <w:right w:val="none" w:sz="0" w:space="0" w:color="auto"/>
      </w:divBdr>
    </w:div>
    <w:div w:id="277564309">
      <w:bodyDiv w:val="1"/>
      <w:marLeft w:val="0"/>
      <w:marRight w:val="0"/>
      <w:marTop w:val="0"/>
      <w:marBottom w:val="0"/>
      <w:divBdr>
        <w:top w:val="none" w:sz="0" w:space="0" w:color="auto"/>
        <w:left w:val="none" w:sz="0" w:space="0" w:color="auto"/>
        <w:bottom w:val="none" w:sz="0" w:space="0" w:color="auto"/>
        <w:right w:val="none" w:sz="0" w:space="0" w:color="auto"/>
      </w:divBdr>
    </w:div>
    <w:div w:id="318775802">
      <w:bodyDiv w:val="1"/>
      <w:marLeft w:val="0"/>
      <w:marRight w:val="0"/>
      <w:marTop w:val="0"/>
      <w:marBottom w:val="0"/>
      <w:divBdr>
        <w:top w:val="none" w:sz="0" w:space="0" w:color="auto"/>
        <w:left w:val="none" w:sz="0" w:space="0" w:color="auto"/>
        <w:bottom w:val="none" w:sz="0" w:space="0" w:color="auto"/>
        <w:right w:val="none" w:sz="0" w:space="0" w:color="auto"/>
      </w:divBdr>
    </w:div>
    <w:div w:id="332226353">
      <w:bodyDiv w:val="1"/>
      <w:marLeft w:val="0"/>
      <w:marRight w:val="0"/>
      <w:marTop w:val="0"/>
      <w:marBottom w:val="0"/>
      <w:divBdr>
        <w:top w:val="none" w:sz="0" w:space="0" w:color="auto"/>
        <w:left w:val="none" w:sz="0" w:space="0" w:color="auto"/>
        <w:bottom w:val="none" w:sz="0" w:space="0" w:color="auto"/>
        <w:right w:val="none" w:sz="0" w:space="0" w:color="auto"/>
      </w:divBdr>
    </w:div>
    <w:div w:id="449249763">
      <w:bodyDiv w:val="1"/>
      <w:marLeft w:val="0"/>
      <w:marRight w:val="0"/>
      <w:marTop w:val="0"/>
      <w:marBottom w:val="0"/>
      <w:divBdr>
        <w:top w:val="none" w:sz="0" w:space="0" w:color="auto"/>
        <w:left w:val="none" w:sz="0" w:space="0" w:color="auto"/>
        <w:bottom w:val="none" w:sz="0" w:space="0" w:color="auto"/>
        <w:right w:val="none" w:sz="0" w:space="0" w:color="auto"/>
      </w:divBdr>
      <w:divsChild>
        <w:div w:id="422455378">
          <w:marLeft w:val="0"/>
          <w:marRight w:val="0"/>
          <w:marTop w:val="225"/>
          <w:marBottom w:val="0"/>
          <w:divBdr>
            <w:top w:val="single" w:sz="6" w:space="8" w:color="CCCCCC"/>
            <w:left w:val="single" w:sz="6" w:space="8" w:color="CCCCCC"/>
            <w:bottom w:val="single" w:sz="6" w:space="4" w:color="CCCCCC"/>
            <w:right w:val="single" w:sz="6" w:space="11" w:color="CCCCCC"/>
          </w:divBdr>
        </w:div>
        <w:div w:id="1608537668">
          <w:marLeft w:val="0"/>
          <w:marRight w:val="0"/>
          <w:marTop w:val="0"/>
          <w:marBottom w:val="0"/>
          <w:divBdr>
            <w:top w:val="none" w:sz="0" w:space="0" w:color="auto"/>
            <w:left w:val="none" w:sz="0" w:space="0" w:color="auto"/>
            <w:bottom w:val="none" w:sz="0" w:space="0" w:color="auto"/>
            <w:right w:val="none" w:sz="0" w:space="0" w:color="auto"/>
          </w:divBdr>
        </w:div>
      </w:divsChild>
    </w:div>
    <w:div w:id="471869345">
      <w:bodyDiv w:val="1"/>
      <w:marLeft w:val="0"/>
      <w:marRight w:val="0"/>
      <w:marTop w:val="0"/>
      <w:marBottom w:val="0"/>
      <w:divBdr>
        <w:top w:val="none" w:sz="0" w:space="0" w:color="auto"/>
        <w:left w:val="none" w:sz="0" w:space="0" w:color="auto"/>
        <w:bottom w:val="none" w:sz="0" w:space="0" w:color="auto"/>
        <w:right w:val="none" w:sz="0" w:space="0" w:color="auto"/>
      </w:divBdr>
    </w:div>
    <w:div w:id="510335174">
      <w:bodyDiv w:val="1"/>
      <w:marLeft w:val="0"/>
      <w:marRight w:val="0"/>
      <w:marTop w:val="0"/>
      <w:marBottom w:val="0"/>
      <w:divBdr>
        <w:top w:val="none" w:sz="0" w:space="0" w:color="auto"/>
        <w:left w:val="none" w:sz="0" w:space="0" w:color="auto"/>
        <w:bottom w:val="none" w:sz="0" w:space="0" w:color="auto"/>
        <w:right w:val="none" w:sz="0" w:space="0" w:color="auto"/>
      </w:divBdr>
    </w:div>
    <w:div w:id="561865062">
      <w:bodyDiv w:val="1"/>
      <w:marLeft w:val="0"/>
      <w:marRight w:val="0"/>
      <w:marTop w:val="0"/>
      <w:marBottom w:val="0"/>
      <w:divBdr>
        <w:top w:val="none" w:sz="0" w:space="0" w:color="auto"/>
        <w:left w:val="none" w:sz="0" w:space="0" w:color="auto"/>
        <w:bottom w:val="none" w:sz="0" w:space="0" w:color="auto"/>
        <w:right w:val="none" w:sz="0" w:space="0" w:color="auto"/>
      </w:divBdr>
    </w:div>
    <w:div w:id="588004988">
      <w:bodyDiv w:val="1"/>
      <w:marLeft w:val="0"/>
      <w:marRight w:val="0"/>
      <w:marTop w:val="0"/>
      <w:marBottom w:val="0"/>
      <w:divBdr>
        <w:top w:val="none" w:sz="0" w:space="0" w:color="auto"/>
        <w:left w:val="none" w:sz="0" w:space="0" w:color="auto"/>
        <w:bottom w:val="none" w:sz="0" w:space="0" w:color="auto"/>
        <w:right w:val="none" w:sz="0" w:space="0" w:color="auto"/>
      </w:divBdr>
    </w:div>
    <w:div w:id="598752940">
      <w:bodyDiv w:val="1"/>
      <w:marLeft w:val="0"/>
      <w:marRight w:val="0"/>
      <w:marTop w:val="0"/>
      <w:marBottom w:val="0"/>
      <w:divBdr>
        <w:top w:val="none" w:sz="0" w:space="0" w:color="auto"/>
        <w:left w:val="none" w:sz="0" w:space="0" w:color="auto"/>
        <w:bottom w:val="none" w:sz="0" w:space="0" w:color="auto"/>
        <w:right w:val="none" w:sz="0" w:space="0" w:color="auto"/>
      </w:divBdr>
    </w:div>
    <w:div w:id="646860410">
      <w:bodyDiv w:val="1"/>
      <w:marLeft w:val="0"/>
      <w:marRight w:val="0"/>
      <w:marTop w:val="0"/>
      <w:marBottom w:val="0"/>
      <w:divBdr>
        <w:top w:val="none" w:sz="0" w:space="0" w:color="auto"/>
        <w:left w:val="none" w:sz="0" w:space="0" w:color="auto"/>
        <w:bottom w:val="none" w:sz="0" w:space="0" w:color="auto"/>
        <w:right w:val="none" w:sz="0" w:space="0" w:color="auto"/>
      </w:divBdr>
    </w:div>
    <w:div w:id="669911789">
      <w:bodyDiv w:val="1"/>
      <w:marLeft w:val="0"/>
      <w:marRight w:val="0"/>
      <w:marTop w:val="0"/>
      <w:marBottom w:val="0"/>
      <w:divBdr>
        <w:top w:val="none" w:sz="0" w:space="0" w:color="auto"/>
        <w:left w:val="none" w:sz="0" w:space="0" w:color="auto"/>
        <w:bottom w:val="none" w:sz="0" w:space="0" w:color="auto"/>
        <w:right w:val="none" w:sz="0" w:space="0" w:color="auto"/>
      </w:divBdr>
    </w:div>
    <w:div w:id="696350062">
      <w:bodyDiv w:val="1"/>
      <w:marLeft w:val="0"/>
      <w:marRight w:val="0"/>
      <w:marTop w:val="0"/>
      <w:marBottom w:val="0"/>
      <w:divBdr>
        <w:top w:val="none" w:sz="0" w:space="0" w:color="auto"/>
        <w:left w:val="none" w:sz="0" w:space="0" w:color="auto"/>
        <w:bottom w:val="none" w:sz="0" w:space="0" w:color="auto"/>
        <w:right w:val="none" w:sz="0" w:space="0" w:color="auto"/>
      </w:divBdr>
    </w:div>
    <w:div w:id="698626424">
      <w:bodyDiv w:val="1"/>
      <w:marLeft w:val="0"/>
      <w:marRight w:val="0"/>
      <w:marTop w:val="0"/>
      <w:marBottom w:val="0"/>
      <w:divBdr>
        <w:top w:val="none" w:sz="0" w:space="0" w:color="auto"/>
        <w:left w:val="none" w:sz="0" w:space="0" w:color="auto"/>
        <w:bottom w:val="none" w:sz="0" w:space="0" w:color="auto"/>
        <w:right w:val="none" w:sz="0" w:space="0" w:color="auto"/>
      </w:divBdr>
    </w:div>
    <w:div w:id="738360768">
      <w:bodyDiv w:val="1"/>
      <w:marLeft w:val="0"/>
      <w:marRight w:val="0"/>
      <w:marTop w:val="0"/>
      <w:marBottom w:val="0"/>
      <w:divBdr>
        <w:top w:val="none" w:sz="0" w:space="0" w:color="auto"/>
        <w:left w:val="none" w:sz="0" w:space="0" w:color="auto"/>
        <w:bottom w:val="none" w:sz="0" w:space="0" w:color="auto"/>
        <w:right w:val="none" w:sz="0" w:space="0" w:color="auto"/>
      </w:divBdr>
    </w:div>
    <w:div w:id="749428634">
      <w:bodyDiv w:val="1"/>
      <w:marLeft w:val="0"/>
      <w:marRight w:val="0"/>
      <w:marTop w:val="0"/>
      <w:marBottom w:val="0"/>
      <w:divBdr>
        <w:top w:val="none" w:sz="0" w:space="0" w:color="auto"/>
        <w:left w:val="none" w:sz="0" w:space="0" w:color="auto"/>
        <w:bottom w:val="none" w:sz="0" w:space="0" w:color="auto"/>
        <w:right w:val="none" w:sz="0" w:space="0" w:color="auto"/>
      </w:divBdr>
      <w:divsChild>
        <w:div w:id="265045832">
          <w:marLeft w:val="0"/>
          <w:marRight w:val="0"/>
          <w:marTop w:val="0"/>
          <w:marBottom w:val="0"/>
          <w:divBdr>
            <w:top w:val="none" w:sz="0" w:space="0" w:color="auto"/>
            <w:left w:val="none" w:sz="0" w:space="0" w:color="auto"/>
            <w:bottom w:val="none" w:sz="0" w:space="0" w:color="auto"/>
            <w:right w:val="none" w:sz="0" w:space="0" w:color="auto"/>
          </w:divBdr>
        </w:div>
        <w:div w:id="1919242036">
          <w:marLeft w:val="0"/>
          <w:marRight w:val="0"/>
          <w:marTop w:val="225"/>
          <w:marBottom w:val="0"/>
          <w:divBdr>
            <w:top w:val="single" w:sz="6" w:space="8" w:color="CCCCCC"/>
            <w:left w:val="single" w:sz="6" w:space="8" w:color="CCCCCC"/>
            <w:bottom w:val="single" w:sz="6" w:space="4" w:color="CCCCCC"/>
            <w:right w:val="single" w:sz="6" w:space="11" w:color="CCCCCC"/>
          </w:divBdr>
        </w:div>
      </w:divsChild>
    </w:div>
    <w:div w:id="772046066">
      <w:bodyDiv w:val="1"/>
      <w:marLeft w:val="0"/>
      <w:marRight w:val="0"/>
      <w:marTop w:val="0"/>
      <w:marBottom w:val="0"/>
      <w:divBdr>
        <w:top w:val="none" w:sz="0" w:space="0" w:color="auto"/>
        <w:left w:val="none" w:sz="0" w:space="0" w:color="auto"/>
        <w:bottom w:val="none" w:sz="0" w:space="0" w:color="auto"/>
        <w:right w:val="none" w:sz="0" w:space="0" w:color="auto"/>
      </w:divBdr>
    </w:div>
    <w:div w:id="779834307">
      <w:bodyDiv w:val="1"/>
      <w:marLeft w:val="0"/>
      <w:marRight w:val="0"/>
      <w:marTop w:val="0"/>
      <w:marBottom w:val="0"/>
      <w:divBdr>
        <w:top w:val="none" w:sz="0" w:space="0" w:color="auto"/>
        <w:left w:val="none" w:sz="0" w:space="0" w:color="auto"/>
        <w:bottom w:val="none" w:sz="0" w:space="0" w:color="auto"/>
        <w:right w:val="none" w:sz="0" w:space="0" w:color="auto"/>
      </w:divBdr>
    </w:div>
    <w:div w:id="819614692">
      <w:bodyDiv w:val="1"/>
      <w:marLeft w:val="0"/>
      <w:marRight w:val="0"/>
      <w:marTop w:val="0"/>
      <w:marBottom w:val="0"/>
      <w:divBdr>
        <w:top w:val="none" w:sz="0" w:space="0" w:color="auto"/>
        <w:left w:val="none" w:sz="0" w:space="0" w:color="auto"/>
        <w:bottom w:val="none" w:sz="0" w:space="0" w:color="auto"/>
        <w:right w:val="none" w:sz="0" w:space="0" w:color="auto"/>
      </w:divBdr>
    </w:div>
    <w:div w:id="837964994">
      <w:bodyDiv w:val="1"/>
      <w:marLeft w:val="0"/>
      <w:marRight w:val="0"/>
      <w:marTop w:val="0"/>
      <w:marBottom w:val="0"/>
      <w:divBdr>
        <w:top w:val="none" w:sz="0" w:space="0" w:color="auto"/>
        <w:left w:val="none" w:sz="0" w:space="0" w:color="auto"/>
        <w:bottom w:val="none" w:sz="0" w:space="0" w:color="auto"/>
        <w:right w:val="none" w:sz="0" w:space="0" w:color="auto"/>
      </w:divBdr>
    </w:div>
    <w:div w:id="840923621">
      <w:bodyDiv w:val="1"/>
      <w:marLeft w:val="0"/>
      <w:marRight w:val="0"/>
      <w:marTop w:val="0"/>
      <w:marBottom w:val="0"/>
      <w:divBdr>
        <w:top w:val="none" w:sz="0" w:space="0" w:color="auto"/>
        <w:left w:val="none" w:sz="0" w:space="0" w:color="auto"/>
        <w:bottom w:val="none" w:sz="0" w:space="0" w:color="auto"/>
        <w:right w:val="none" w:sz="0" w:space="0" w:color="auto"/>
      </w:divBdr>
    </w:div>
    <w:div w:id="841317407">
      <w:bodyDiv w:val="1"/>
      <w:marLeft w:val="0"/>
      <w:marRight w:val="0"/>
      <w:marTop w:val="0"/>
      <w:marBottom w:val="0"/>
      <w:divBdr>
        <w:top w:val="none" w:sz="0" w:space="0" w:color="auto"/>
        <w:left w:val="none" w:sz="0" w:space="0" w:color="auto"/>
        <w:bottom w:val="none" w:sz="0" w:space="0" w:color="auto"/>
        <w:right w:val="none" w:sz="0" w:space="0" w:color="auto"/>
      </w:divBdr>
    </w:div>
    <w:div w:id="883566396">
      <w:bodyDiv w:val="1"/>
      <w:marLeft w:val="0"/>
      <w:marRight w:val="0"/>
      <w:marTop w:val="0"/>
      <w:marBottom w:val="0"/>
      <w:divBdr>
        <w:top w:val="none" w:sz="0" w:space="0" w:color="auto"/>
        <w:left w:val="none" w:sz="0" w:space="0" w:color="auto"/>
        <w:bottom w:val="none" w:sz="0" w:space="0" w:color="auto"/>
        <w:right w:val="none" w:sz="0" w:space="0" w:color="auto"/>
      </w:divBdr>
    </w:div>
    <w:div w:id="909191019">
      <w:bodyDiv w:val="1"/>
      <w:marLeft w:val="0"/>
      <w:marRight w:val="0"/>
      <w:marTop w:val="0"/>
      <w:marBottom w:val="0"/>
      <w:divBdr>
        <w:top w:val="none" w:sz="0" w:space="0" w:color="auto"/>
        <w:left w:val="none" w:sz="0" w:space="0" w:color="auto"/>
        <w:bottom w:val="none" w:sz="0" w:space="0" w:color="auto"/>
        <w:right w:val="none" w:sz="0" w:space="0" w:color="auto"/>
      </w:divBdr>
    </w:div>
    <w:div w:id="920453491">
      <w:bodyDiv w:val="1"/>
      <w:marLeft w:val="0"/>
      <w:marRight w:val="0"/>
      <w:marTop w:val="0"/>
      <w:marBottom w:val="0"/>
      <w:divBdr>
        <w:top w:val="none" w:sz="0" w:space="0" w:color="auto"/>
        <w:left w:val="none" w:sz="0" w:space="0" w:color="auto"/>
        <w:bottom w:val="none" w:sz="0" w:space="0" w:color="auto"/>
        <w:right w:val="none" w:sz="0" w:space="0" w:color="auto"/>
      </w:divBdr>
    </w:div>
    <w:div w:id="928536805">
      <w:bodyDiv w:val="1"/>
      <w:marLeft w:val="0"/>
      <w:marRight w:val="0"/>
      <w:marTop w:val="0"/>
      <w:marBottom w:val="0"/>
      <w:divBdr>
        <w:top w:val="none" w:sz="0" w:space="0" w:color="auto"/>
        <w:left w:val="none" w:sz="0" w:space="0" w:color="auto"/>
        <w:bottom w:val="none" w:sz="0" w:space="0" w:color="auto"/>
        <w:right w:val="none" w:sz="0" w:space="0" w:color="auto"/>
      </w:divBdr>
    </w:div>
    <w:div w:id="929432481">
      <w:bodyDiv w:val="1"/>
      <w:marLeft w:val="0"/>
      <w:marRight w:val="0"/>
      <w:marTop w:val="0"/>
      <w:marBottom w:val="0"/>
      <w:divBdr>
        <w:top w:val="none" w:sz="0" w:space="0" w:color="auto"/>
        <w:left w:val="none" w:sz="0" w:space="0" w:color="auto"/>
        <w:bottom w:val="none" w:sz="0" w:space="0" w:color="auto"/>
        <w:right w:val="none" w:sz="0" w:space="0" w:color="auto"/>
      </w:divBdr>
    </w:div>
    <w:div w:id="945578337">
      <w:bodyDiv w:val="1"/>
      <w:marLeft w:val="0"/>
      <w:marRight w:val="0"/>
      <w:marTop w:val="0"/>
      <w:marBottom w:val="0"/>
      <w:divBdr>
        <w:top w:val="none" w:sz="0" w:space="0" w:color="auto"/>
        <w:left w:val="none" w:sz="0" w:space="0" w:color="auto"/>
        <w:bottom w:val="none" w:sz="0" w:space="0" w:color="auto"/>
        <w:right w:val="none" w:sz="0" w:space="0" w:color="auto"/>
      </w:divBdr>
    </w:div>
    <w:div w:id="975834097">
      <w:bodyDiv w:val="1"/>
      <w:marLeft w:val="0"/>
      <w:marRight w:val="0"/>
      <w:marTop w:val="0"/>
      <w:marBottom w:val="0"/>
      <w:divBdr>
        <w:top w:val="none" w:sz="0" w:space="0" w:color="auto"/>
        <w:left w:val="none" w:sz="0" w:space="0" w:color="auto"/>
        <w:bottom w:val="none" w:sz="0" w:space="0" w:color="auto"/>
        <w:right w:val="none" w:sz="0" w:space="0" w:color="auto"/>
      </w:divBdr>
    </w:div>
    <w:div w:id="1090082075">
      <w:bodyDiv w:val="1"/>
      <w:marLeft w:val="0"/>
      <w:marRight w:val="0"/>
      <w:marTop w:val="0"/>
      <w:marBottom w:val="0"/>
      <w:divBdr>
        <w:top w:val="none" w:sz="0" w:space="0" w:color="auto"/>
        <w:left w:val="none" w:sz="0" w:space="0" w:color="auto"/>
        <w:bottom w:val="none" w:sz="0" w:space="0" w:color="auto"/>
        <w:right w:val="none" w:sz="0" w:space="0" w:color="auto"/>
      </w:divBdr>
    </w:div>
    <w:div w:id="1113867669">
      <w:bodyDiv w:val="1"/>
      <w:marLeft w:val="0"/>
      <w:marRight w:val="0"/>
      <w:marTop w:val="0"/>
      <w:marBottom w:val="0"/>
      <w:divBdr>
        <w:top w:val="none" w:sz="0" w:space="0" w:color="auto"/>
        <w:left w:val="none" w:sz="0" w:space="0" w:color="auto"/>
        <w:bottom w:val="none" w:sz="0" w:space="0" w:color="auto"/>
        <w:right w:val="none" w:sz="0" w:space="0" w:color="auto"/>
      </w:divBdr>
    </w:div>
    <w:div w:id="1129978091">
      <w:bodyDiv w:val="1"/>
      <w:marLeft w:val="0"/>
      <w:marRight w:val="0"/>
      <w:marTop w:val="0"/>
      <w:marBottom w:val="0"/>
      <w:divBdr>
        <w:top w:val="none" w:sz="0" w:space="0" w:color="auto"/>
        <w:left w:val="none" w:sz="0" w:space="0" w:color="auto"/>
        <w:bottom w:val="none" w:sz="0" w:space="0" w:color="auto"/>
        <w:right w:val="none" w:sz="0" w:space="0" w:color="auto"/>
      </w:divBdr>
    </w:div>
    <w:div w:id="1151751065">
      <w:bodyDiv w:val="1"/>
      <w:marLeft w:val="0"/>
      <w:marRight w:val="0"/>
      <w:marTop w:val="0"/>
      <w:marBottom w:val="0"/>
      <w:divBdr>
        <w:top w:val="none" w:sz="0" w:space="0" w:color="auto"/>
        <w:left w:val="none" w:sz="0" w:space="0" w:color="auto"/>
        <w:bottom w:val="none" w:sz="0" w:space="0" w:color="auto"/>
        <w:right w:val="none" w:sz="0" w:space="0" w:color="auto"/>
      </w:divBdr>
    </w:div>
    <w:div w:id="1218516557">
      <w:bodyDiv w:val="1"/>
      <w:marLeft w:val="0"/>
      <w:marRight w:val="0"/>
      <w:marTop w:val="0"/>
      <w:marBottom w:val="0"/>
      <w:divBdr>
        <w:top w:val="none" w:sz="0" w:space="0" w:color="auto"/>
        <w:left w:val="none" w:sz="0" w:space="0" w:color="auto"/>
        <w:bottom w:val="none" w:sz="0" w:space="0" w:color="auto"/>
        <w:right w:val="none" w:sz="0" w:space="0" w:color="auto"/>
      </w:divBdr>
    </w:div>
    <w:div w:id="1242180770">
      <w:bodyDiv w:val="1"/>
      <w:marLeft w:val="0"/>
      <w:marRight w:val="0"/>
      <w:marTop w:val="0"/>
      <w:marBottom w:val="0"/>
      <w:divBdr>
        <w:top w:val="none" w:sz="0" w:space="0" w:color="auto"/>
        <w:left w:val="none" w:sz="0" w:space="0" w:color="auto"/>
        <w:bottom w:val="none" w:sz="0" w:space="0" w:color="auto"/>
        <w:right w:val="none" w:sz="0" w:space="0" w:color="auto"/>
      </w:divBdr>
    </w:div>
    <w:div w:id="1288439021">
      <w:bodyDiv w:val="1"/>
      <w:marLeft w:val="0"/>
      <w:marRight w:val="0"/>
      <w:marTop w:val="0"/>
      <w:marBottom w:val="0"/>
      <w:divBdr>
        <w:top w:val="none" w:sz="0" w:space="0" w:color="auto"/>
        <w:left w:val="none" w:sz="0" w:space="0" w:color="auto"/>
        <w:bottom w:val="none" w:sz="0" w:space="0" w:color="auto"/>
        <w:right w:val="none" w:sz="0" w:space="0" w:color="auto"/>
      </w:divBdr>
    </w:div>
    <w:div w:id="1315796555">
      <w:bodyDiv w:val="1"/>
      <w:marLeft w:val="0"/>
      <w:marRight w:val="0"/>
      <w:marTop w:val="0"/>
      <w:marBottom w:val="0"/>
      <w:divBdr>
        <w:top w:val="none" w:sz="0" w:space="0" w:color="auto"/>
        <w:left w:val="none" w:sz="0" w:space="0" w:color="auto"/>
        <w:bottom w:val="none" w:sz="0" w:space="0" w:color="auto"/>
        <w:right w:val="none" w:sz="0" w:space="0" w:color="auto"/>
      </w:divBdr>
    </w:div>
    <w:div w:id="1372194458">
      <w:bodyDiv w:val="1"/>
      <w:marLeft w:val="0"/>
      <w:marRight w:val="0"/>
      <w:marTop w:val="0"/>
      <w:marBottom w:val="0"/>
      <w:divBdr>
        <w:top w:val="none" w:sz="0" w:space="0" w:color="auto"/>
        <w:left w:val="none" w:sz="0" w:space="0" w:color="auto"/>
        <w:bottom w:val="none" w:sz="0" w:space="0" w:color="auto"/>
        <w:right w:val="none" w:sz="0" w:space="0" w:color="auto"/>
      </w:divBdr>
    </w:div>
    <w:div w:id="1375346056">
      <w:bodyDiv w:val="1"/>
      <w:marLeft w:val="0"/>
      <w:marRight w:val="0"/>
      <w:marTop w:val="0"/>
      <w:marBottom w:val="0"/>
      <w:divBdr>
        <w:top w:val="none" w:sz="0" w:space="0" w:color="auto"/>
        <w:left w:val="none" w:sz="0" w:space="0" w:color="auto"/>
        <w:bottom w:val="none" w:sz="0" w:space="0" w:color="auto"/>
        <w:right w:val="none" w:sz="0" w:space="0" w:color="auto"/>
      </w:divBdr>
    </w:div>
    <w:div w:id="1397977409">
      <w:bodyDiv w:val="1"/>
      <w:marLeft w:val="0"/>
      <w:marRight w:val="0"/>
      <w:marTop w:val="0"/>
      <w:marBottom w:val="0"/>
      <w:divBdr>
        <w:top w:val="none" w:sz="0" w:space="0" w:color="auto"/>
        <w:left w:val="none" w:sz="0" w:space="0" w:color="auto"/>
        <w:bottom w:val="none" w:sz="0" w:space="0" w:color="auto"/>
        <w:right w:val="none" w:sz="0" w:space="0" w:color="auto"/>
      </w:divBdr>
    </w:div>
    <w:div w:id="1457990937">
      <w:bodyDiv w:val="1"/>
      <w:marLeft w:val="0"/>
      <w:marRight w:val="0"/>
      <w:marTop w:val="0"/>
      <w:marBottom w:val="0"/>
      <w:divBdr>
        <w:top w:val="none" w:sz="0" w:space="0" w:color="auto"/>
        <w:left w:val="none" w:sz="0" w:space="0" w:color="auto"/>
        <w:bottom w:val="none" w:sz="0" w:space="0" w:color="auto"/>
        <w:right w:val="none" w:sz="0" w:space="0" w:color="auto"/>
      </w:divBdr>
    </w:div>
    <w:div w:id="1458253784">
      <w:bodyDiv w:val="1"/>
      <w:marLeft w:val="0"/>
      <w:marRight w:val="0"/>
      <w:marTop w:val="0"/>
      <w:marBottom w:val="0"/>
      <w:divBdr>
        <w:top w:val="none" w:sz="0" w:space="0" w:color="auto"/>
        <w:left w:val="none" w:sz="0" w:space="0" w:color="auto"/>
        <w:bottom w:val="none" w:sz="0" w:space="0" w:color="auto"/>
        <w:right w:val="none" w:sz="0" w:space="0" w:color="auto"/>
      </w:divBdr>
    </w:div>
    <w:div w:id="1458524943">
      <w:bodyDiv w:val="1"/>
      <w:marLeft w:val="0"/>
      <w:marRight w:val="0"/>
      <w:marTop w:val="0"/>
      <w:marBottom w:val="0"/>
      <w:divBdr>
        <w:top w:val="none" w:sz="0" w:space="0" w:color="auto"/>
        <w:left w:val="none" w:sz="0" w:space="0" w:color="auto"/>
        <w:bottom w:val="none" w:sz="0" w:space="0" w:color="auto"/>
        <w:right w:val="none" w:sz="0" w:space="0" w:color="auto"/>
      </w:divBdr>
    </w:div>
    <w:div w:id="1487163764">
      <w:bodyDiv w:val="1"/>
      <w:marLeft w:val="0"/>
      <w:marRight w:val="0"/>
      <w:marTop w:val="0"/>
      <w:marBottom w:val="0"/>
      <w:divBdr>
        <w:top w:val="none" w:sz="0" w:space="0" w:color="auto"/>
        <w:left w:val="none" w:sz="0" w:space="0" w:color="auto"/>
        <w:bottom w:val="none" w:sz="0" w:space="0" w:color="auto"/>
        <w:right w:val="none" w:sz="0" w:space="0" w:color="auto"/>
      </w:divBdr>
    </w:div>
    <w:div w:id="1549534992">
      <w:bodyDiv w:val="1"/>
      <w:marLeft w:val="0"/>
      <w:marRight w:val="0"/>
      <w:marTop w:val="0"/>
      <w:marBottom w:val="0"/>
      <w:divBdr>
        <w:top w:val="none" w:sz="0" w:space="0" w:color="auto"/>
        <w:left w:val="none" w:sz="0" w:space="0" w:color="auto"/>
        <w:bottom w:val="none" w:sz="0" w:space="0" w:color="auto"/>
        <w:right w:val="none" w:sz="0" w:space="0" w:color="auto"/>
      </w:divBdr>
    </w:div>
    <w:div w:id="1615987193">
      <w:bodyDiv w:val="1"/>
      <w:marLeft w:val="0"/>
      <w:marRight w:val="0"/>
      <w:marTop w:val="0"/>
      <w:marBottom w:val="0"/>
      <w:divBdr>
        <w:top w:val="none" w:sz="0" w:space="0" w:color="auto"/>
        <w:left w:val="none" w:sz="0" w:space="0" w:color="auto"/>
        <w:bottom w:val="none" w:sz="0" w:space="0" w:color="auto"/>
        <w:right w:val="none" w:sz="0" w:space="0" w:color="auto"/>
      </w:divBdr>
    </w:div>
    <w:div w:id="1647196527">
      <w:bodyDiv w:val="1"/>
      <w:marLeft w:val="0"/>
      <w:marRight w:val="0"/>
      <w:marTop w:val="0"/>
      <w:marBottom w:val="0"/>
      <w:divBdr>
        <w:top w:val="none" w:sz="0" w:space="0" w:color="auto"/>
        <w:left w:val="none" w:sz="0" w:space="0" w:color="auto"/>
        <w:bottom w:val="none" w:sz="0" w:space="0" w:color="auto"/>
        <w:right w:val="none" w:sz="0" w:space="0" w:color="auto"/>
      </w:divBdr>
    </w:div>
    <w:div w:id="1667635576">
      <w:bodyDiv w:val="1"/>
      <w:marLeft w:val="0"/>
      <w:marRight w:val="0"/>
      <w:marTop w:val="0"/>
      <w:marBottom w:val="0"/>
      <w:divBdr>
        <w:top w:val="none" w:sz="0" w:space="0" w:color="auto"/>
        <w:left w:val="none" w:sz="0" w:space="0" w:color="auto"/>
        <w:bottom w:val="none" w:sz="0" w:space="0" w:color="auto"/>
        <w:right w:val="none" w:sz="0" w:space="0" w:color="auto"/>
      </w:divBdr>
    </w:div>
    <w:div w:id="1669678102">
      <w:bodyDiv w:val="1"/>
      <w:marLeft w:val="0"/>
      <w:marRight w:val="0"/>
      <w:marTop w:val="0"/>
      <w:marBottom w:val="0"/>
      <w:divBdr>
        <w:top w:val="none" w:sz="0" w:space="0" w:color="auto"/>
        <w:left w:val="none" w:sz="0" w:space="0" w:color="auto"/>
        <w:bottom w:val="none" w:sz="0" w:space="0" w:color="auto"/>
        <w:right w:val="none" w:sz="0" w:space="0" w:color="auto"/>
      </w:divBdr>
    </w:div>
    <w:div w:id="1695614902">
      <w:bodyDiv w:val="1"/>
      <w:marLeft w:val="0"/>
      <w:marRight w:val="0"/>
      <w:marTop w:val="0"/>
      <w:marBottom w:val="0"/>
      <w:divBdr>
        <w:top w:val="none" w:sz="0" w:space="0" w:color="auto"/>
        <w:left w:val="none" w:sz="0" w:space="0" w:color="auto"/>
        <w:bottom w:val="none" w:sz="0" w:space="0" w:color="auto"/>
        <w:right w:val="none" w:sz="0" w:space="0" w:color="auto"/>
      </w:divBdr>
    </w:div>
    <w:div w:id="1767188595">
      <w:bodyDiv w:val="1"/>
      <w:marLeft w:val="0"/>
      <w:marRight w:val="0"/>
      <w:marTop w:val="0"/>
      <w:marBottom w:val="0"/>
      <w:divBdr>
        <w:top w:val="none" w:sz="0" w:space="0" w:color="auto"/>
        <w:left w:val="none" w:sz="0" w:space="0" w:color="auto"/>
        <w:bottom w:val="none" w:sz="0" w:space="0" w:color="auto"/>
        <w:right w:val="none" w:sz="0" w:space="0" w:color="auto"/>
      </w:divBdr>
    </w:div>
    <w:div w:id="1781022368">
      <w:bodyDiv w:val="1"/>
      <w:marLeft w:val="0"/>
      <w:marRight w:val="0"/>
      <w:marTop w:val="0"/>
      <w:marBottom w:val="0"/>
      <w:divBdr>
        <w:top w:val="none" w:sz="0" w:space="0" w:color="auto"/>
        <w:left w:val="none" w:sz="0" w:space="0" w:color="auto"/>
        <w:bottom w:val="none" w:sz="0" w:space="0" w:color="auto"/>
        <w:right w:val="none" w:sz="0" w:space="0" w:color="auto"/>
      </w:divBdr>
    </w:div>
    <w:div w:id="1787461071">
      <w:bodyDiv w:val="1"/>
      <w:marLeft w:val="0"/>
      <w:marRight w:val="0"/>
      <w:marTop w:val="0"/>
      <w:marBottom w:val="0"/>
      <w:divBdr>
        <w:top w:val="none" w:sz="0" w:space="0" w:color="auto"/>
        <w:left w:val="none" w:sz="0" w:space="0" w:color="auto"/>
        <w:bottom w:val="none" w:sz="0" w:space="0" w:color="auto"/>
        <w:right w:val="none" w:sz="0" w:space="0" w:color="auto"/>
      </w:divBdr>
    </w:div>
    <w:div w:id="1875730056">
      <w:bodyDiv w:val="1"/>
      <w:marLeft w:val="0"/>
      <w:marRight w:val="0"/>
      <w:marTop w:val="0"/>
      <w:marBottom w:val="0"/>
      <w:divBdr>
        <w:top w:val="none" w:sz="0" w:space="0" w:color="auto"/>
        <w:left w:val="none" w:sz="0" w:space="0" w:color="auto"/>
        <w:bottom w:val="none" w:sz="0" w:space="0" w:color="auto"/>
        <w:right w:val="none" w:sz="0" w:space="0" w:color="auto"/>
      </w:divBdr>
    </w:div>
    <w:div w:id="1950312772">
      <w:bodyDiv w:val="1"/>
      <w:marLeft w:val="0"/>
      <w:marRight w:val="0"/>
      <w:marTop w:val="0"/>
      <w:marBottom w:val="0"/>
      <w:divBdr>
        <w:top w:val="none" w:sz="0" w:space="0" w:color="auto"/>
        <w:left w:val="none" w:sz="0" w:space="0" w:color="auto"/>
        <w:bottom w:val="none" w:sz="0" w:space="0" w:color="auto"/>
        <w:right w:val="none" w:sz="0" w:space="0" w:color="auto"/>
      </w:divBdr>
    </w:div>
    <w:div w:id="1971130401">
      <w:bodyDiv w:val="1"/>
      <w:marLeft w:val="0"/>
      <w:marRight w:val="0"/>
      <w:marTop w:val="0"/>
      <w:marBottom w:val="0"/>
      <w:divBdr>
        <w:top w:val="none" w:sz="0" w:space="0" w:color="auto"/>
        <w:left w:val="none" w:sz="0" w:space="0" w:color="auto"/>
        <w:bottom w:val="none" w:sz="0" w:space="0" w:color="auto"/>
        <w:right w:val="none" w:sz="0" w:space="0" w:color="auto"/>
      </w:divBdr>
    </w:div>
    <w:div w:id="197344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07/relationships/hdphoto" Target="media/hdphoto1.wdp"/><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hyperlink" Target="https://datalab.visitkorea.or.kr/datalab/portal/loc/getAreaDataForm.do"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ㄹ</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문서" ma:contentTypeID="0x0101003BFEDEC2EBD69440A7146A7A2FB09AF5" ma:contentTypeVersion="2" ma:contentTypeDescription="새 문서를 만듭니다." ma:contentTypeScope="" ma:versionID="4d1ce9324a5064849cd51ad68eb02f11">
  <xsd:schema xmlns:xsd="http://www.w3.org/2001/XMLSchema" xmlns:xs="http://www.w3.org/2001/XMLSchema" xmlns:p="http://schemas.microsoft.com/office/2006/metadata/properties" xmlns:ns3="af8c5e50-f5f3-48c8-9a68-7750391eda69" targetNamespace="http://schemas.microsoft.com/office/2006/metadata/properties" ma:root="true" ma:fieldsID="1c71882a79395bd29faf3c1c6447756a" ns3:_="">
    <xsd:import namespace="af8c5e50-f5f3-48c8-9a68-7750391eda69"/>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8c5e50-f5f3-48c8-9a68-7750391eda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9320B1-53A8-4F73-B651-1E5A67B379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5C2D997-AA64-4A98-9AC7-1971EB957835}">
  <ds:schemaRefs>
    <ds:schemaRef ds:uri="http://schemas.openxmlformats.org/officeDocument/2006/bibliography"/>
  </ds:schemaRefs>
</ds:datastoreItem>
</file>

<file path=customXml/itemProps4.xml><?xml version="1.0" encoding="utf-8"?>
<ds:datastoreItem xmlns:ds="http://schemas.openxmlformats.org/officeDocument/2006/customXml" ds:itemID="{BA62F602-3EE5-4C38-8C3A-46007249B5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8c5e50-f5f3-48c8-9a68-7750391eda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7009505-39F6-4EAB-A7C1-08781EDCF9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570</Words>
  <Characters>3252</Characters>
  <Application>Microsoft Office Word</Application>
  <DocSecurity>2</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홍석진</dc:creator>
  <cp:keywords/>
  <dc:description/>
  <cp:lastModifiedBy>홍석진</cp:lastModifiedBy>
  <cp:revision>6</cp:revision>
  <cp:lastPrinted>2020-09-21T09:11:00Z</cp:lastPrinted>
  <dcterms:created xsi:type="dcterms:W3CDTF">2026-06-12T13:35:00Z</dcterms:created>
  <dcterms:modified xsi:type="dcterms:W3CDTF">2026-06-12T13:39:00Z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0x0101003BFEDEC2EBD69440A7146A7A2FB09AF5</vt:lpwstr>
  </property>
</Properties>
</file>