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1324C1" w14:textId="3B938FAF" w:rsidR="005F3410" w:rsidRPr="00742390" w:rsidRDefault="005F3410" w:rsidP="006046C6">
      <w:pPr>
        <w:spacing w:line="480" w:lineRule="auto"/>
        <w:rPr>
          <w:rFonts w:ascii="Times New Roman" w:hAnsi="Times New Roman" w:cs="Times New Roman"/>
          <w:b/>
          <w:color w:val="000000" w:themeColor="text1"/>
        </w:rPr>
      </w:pPr>
      <w:bookmarkStart w:id="0" w:name="_GoBack"/>
      <w:bookmarkEnd w:id="0"/>
      <w:r w:rsidRPr="00742390">
        <w:rPr>
          <w:rFonts w:ascii="Times New Roman" w:hAnsi="Times New Roman" w:cs="Times New Roman"/>
          <w:b/>
          <w:color w:val="000000" w:themeColor="text1"/>
        </w:rPr>
        <w:t>Introduction</w:t>
      </w:r>
    </w:p>
    <w:p w14:paraId="0E5F603F" w14:textId="4920D18B" w:rsidR="00B15C6F" w:rsidRPr="00742390" w:rsidRDefault="00230360"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 xml:space="preserve">Rob </w:t>
      </w:r>
      <w:r w:rsidR="00584BE9" w:rsidRPr="00742390">
        <w:rPr>
          <w:rFonts w:ascii="Times New Roman" w:hAnsi="Times New Roman" w:cs="Times New Roman"/>
          <w:color w:val="000000" w:themeColor="text1"/>
        </w:rPr>
        <w:t>Ford</w:t>
      </w:r>
      <w:r w:rsidR="00482331" w:rsidRPr="00742390">
        <w:rPr>
          <w:rFonts w:ascii="Times New Roman" w:hAnsi="Times New Roman" w:cs="Times New Roman"/>
          <w:color w:val="000000" w:themeColor="text1"/>
        </w:rPr>
        <w:t xml:space="preserve">’s four years as mayor of Toronto </w:t>
      </w:r>
      <w:r w:rsidRPr="00742390">
        <w:rPr>
          <w:rFonts w:ascii="Times New Roman" w:hAnsi="Times New Roman" w:cs="Times New Roman"/>
          <w:color w:val="000000" w:themeColor="text1"/>
        </w:rPr>
        <w:t xml:space="preserve">created political and administrative chaos in Canada’s largest city, </w:t>
      </w:r>
      <w:r w:rsidR="00B62801" w:rsidRPr="00742390">
        <w:rPr>
          <w:rFonts w:ascii="Times New Roman" w:hAnsi="Times New Roman" w:cs="Times New Roman"/>
          <w:color w:val="000000" w:themeColor="text1"/>
        </w:rPr>
        <w:t>attracting</w:t>
      </w:r>
      <w:r w:rsidR="00584BE9" w:rsidRPr="00742390">
        <w:rPr>
          <w:rFonts w:ascii="Times New Roman" w:hAnsi="Times New Roman" w:cs="Times New Roman"/>
          <w:color w:val="000000" w:themeColor="text1"/>
        </w:rPr>
        <w:t xml:space="preserve"> </w:t>
      </w:r>
      <w:r w:rsidR="00B15C6F" w:rsidRPr="00742390">
        <w:rPr>
          <w:rFonts w:ascii="Times New Roman" w:hAnsi="Times New Roman" w:cs="Times New Roman"/>
          <w:color w:val="000000" w:themeColor="text1"/>
        </w:rPr>
        <w:t xml:space="preserve">global </w:t>
      </w:r>
      <w:r w:rsidR="00584BE9" w:rsidRPr="00742390">
        <w:rPr>
          <w:rFonts w:ascii="Times New Roman" w:hAnsi="Times New Roman" w:cs="Times New Roman"/>
          <w:color w:val="000000" w:themeColor="text1"/>
        </w:rPr>
        <w:t>headline</w:t>
      </w:r>
      <w:r w:rsidRPr="00742390">
        <w:rPr>
          <w:rFonts w:ascii="Times New Roman" w:hAnsi="Times New Roman" w:cs="Times New Roman"/>
          <w:color w:val="000000" w:themeColor="text1"/>
        </w:rPr>
        <w:t xml:space="preserve">s as the world looked on in disbelief. </w:t>
      </w:r>
      <w:r w:rsidR="00B62801" w:rsidRPr="00742390">
        <w:rPr>
          <w:rFonts w:ascii="Times New Roman" w:hAnsi="Times New Roman" w:cs="Times New Roman"/>
          <w:color w:val="000000" w:themeColor="text1"/>
        </w:rPr>
        <w:t xml:space="preserve">His ascendancy to mayor </w:t>
      </w:r>
      <w:r w:rsidR="00482331" w:rsidRPr="00742390">
        <w:rPr>
          <w:rFonts w:ascii="Times New Roman" w:hAnsi="Times New Roman" w:cs="Times New Roman"/>
          <w:color w:val="000000" w:themeColor="text1"/>
        </w:rPr>
        <w:t xml:space="preserve">in 2010 </w:t>
      </w:r>
      <w:r w:rsidR="00B62801" w:rsidRPr="00742390">
        <w:rPr>
          <w:rFonts w:ascii="Times New Roman" w:hAnsi="Times New Roman" w:cs="Times New Roman"/>
          <w:color w:val="000000" w:themeColor="text1"/>
        </w:rPr>
        <w:t>was marked by an appeal to “</w:t>
      </w:r>
      <w:r w:rsidR="00916679" w:rsidRPr="00742390">
        <w:rPr>
          <w:rFonts w:ascii="Times New Roman" w:hAnsi="Times New Roman" w:cs="Times New Roman"/>
          <w:color w:val="000000" w:themeColor="text1"/>
        </w:rPr>
        <w:t>ordinary</w:t>
      </w:r>
      <w:r w:rsidR="00B62801" w:rsidRPr="00742390">
        <w:rPr>
          <w:rFonts w:ascii="Times New Roman" w:hAnsi="Times New Roman" w:cs="Times New Roman"/>
          <w:color w:val="000000" w:themeColor="text1"/>
        </w:rPr>
        <w:t>”</w:t>
      </w:r>
      <w:r w:rsidR="00916679" w:rsidRPr="00742390">
        <w:rPr>
          <w:rFonts w:ascii="Times New Roman" w:hAnsi="Times New Roman" w:cs="Times New Roman"/>
          <w:color w:val="000000" w:themeColor="text1"/>
        </w:rPr>
        <w:t xml:space="preserve"> </w:t>
      </w:r>
      <w:r w:rsidR="00482331" w:rsidRPr="00742390">
        <w:rPr>
          <w:rFonts w:ascii="Times New Roman" w:hAnsi="Times New Roman" w:cs="Times New Roman"/>
          <w:color w:val="000000" w:themeColor="text1"/>
        </w:rPr>
        <w:t>people</w:t>
      </w:r>
      <w:r w:rsidR="00B62801" w:rsidRPr="00742390">
        <w:rPr>
          <w:rFonts w:ascii="Times New Roman" w:hAnsi="Times New Roman" w:cs="Times New Roman"/>
          <w:color w:val="000000" w:themeColor="text1"/>
        </w:rPr>
        <w:t xml:space="preserve">, and by </w:t>
      </w:r>
      <w:r w:rsidR="00916679" w:rsidRPr="00742390">
        <w:rPr>
          <w:rFonts w:ascii="Times New Roman" w:hAnsi="Times New Roman" w:cs="Times New Roman"/>
          <w:color w:val="000000" w:themeColor="text1"/>
        </w:rPr>
        <w:t>empathiz</w:t>
      </w:r>
      <w:r w:rsidR="00B62801" w:rsidRPr="00742390">
        <w:rPr>
          <w:rFonts w:ascii="Times New Roman" w:hAnsi="Times New Roman" w:cs="Times New Roman"/>
          <w:color w:val="000000" w:themeColor="text1"/>
        </w:rPr>
        <w:t>ing</w:t>
      </w:r>
      <w:r w:rsidR="00916679" w:rsidRPr="00742390">
        <w:rPr>
          <w:rFonts w:ascii="Times New Roman" w:hAnsi="Times New Roman" w:cs="Times New Roman"/>
          <w:color w:val="000000" w:themeColor="text1"/>
        </w:rPr>
        <w:t xml:space="preserve"> with their apparent plight of being ignored by </w:t>
      </w:r>
      <w:r w:rsidR="00857014" w:rsidRPr="00742390">
        <w:rPr>
          <w:rFonts w:ascii="Times New Roman" w:hAnsi="Times New Roman" w:cs="Times New Roman"/>
          <w:color w:val="000000" w:themeColor="text1"/>
        </w:rPr>
        <w:t>“</w:t>
      </w:r>
      <w:r w:rsidR="00916679" w:rsidRPr="00742390">
        <w:rPr>
          <w:rFonts w:ascii="Times New Roman" w:hAnsi="Times New Roman" w:cs="Times New Roman"/>
          <w:color w:val="000000" w:themeColor="text1"/>
        </w:rPr>
        <w:t>downtown elites.</w:t>
      </w:r>
      <w:r w:rsidR="00857014" w:rsidRPr="00742390">
        <w:rPr>
          <w:rFonts w:ascii="Times New Roman" w:hAnsi="Times New Roman" w:cs="Times New Roman"/>
          <w:color w:val="000000" w:themeColor="text1"/>
        </w:rPr>
        <w:t>”</w:t>
      </w:r>
      <w:r w:rsidR="00916679" w:rsidRPr="00742390">
        <w:rPr>
          <w:rFonts w:ascii="Times New Roman" w:hAnsi="Times New Roman" w:cs="Times New Roman"/>
          <w:color w:val="000000" w:themeColor="text1"/>
        </w:rPr>
        <w:t xml:space="preserve"> </w:t>
      </w:r>
      <w:r w:rsidR="00745170" w:rsidRPr="00742390">
        <w:rPr>
          <w:rFonts w:ascii="Times New Roman" w:hAnsi="Times New Roman" w:cs="Times New Roman"/>
          <w:color w:val="000000" w:themeColor="text1"/>
        </w:rPr>
        <w:t xml:space="preserve">In effect, he was an early incarnation of wider global trend to support for populist politicians. </w:t>
      </w:r>
      <w:r w:rsidR="00916679" w:rsidRPr="00742390">
        <w:rPr>
          <w:rFonts w:ascii="Times New Roman" w:hAnsi="Times New Roman" w:cs="Times New Roman"/>
          <w:color w:val="000000" w:themeColor="text1"/>
        </w:rPr>
        <w:t xml:space="preserve">While it is not overly surprising for populist leaders to emerge in advanced industrial democracies such as Canada, it was a surprise to many that such a figure would succeed in </w:t>
      </w:r>
      <w:r w:rsidR="00922076" w:rsidRPr="00742390">
        <w:rPr>
          <w:rFonts w:ascii="Times New Roman" w:hAnsi="Times New Roman" w:cs="Times New Roman"/>
          <w:color w:val="000000" w:themeColor="text1"/>
        </w:rPr>
        <w:t>Canada’s largest</w:t>
      </w:r>
      <w:r w:rsidR="00857014" w:rsidRPr="00742390">
        <w:rPr>
          <w:rFonts w:ascii="Times New Roman" w:hAnsi="Times New Roman" w:cs="Times New Roman"/>
          <w:color w:val="000000" w:themeColor="text1"/>
        </w:rPr>
        <w:t>, most cosmopolitan</w:t>
      </w:r>
      <w:r w:rsidR="00745170" w:rsidRPr="00742390">
        <w:rPr>
          <w:rFonts w:ascii="Times New Roman" w:hAnsi="Times New Roman" w:cs="Times New Roman"/>
          <w:color w:val="000000" w:themeColor="text1"/>
        </w:rPr>
        <w:t xml:space="preserve"> </w:t>
      </w:r>
      <w:r w:rsidR="00916679" w:rsidRPr="00742390">
        <w:rPr>
          <w:rFonts w:ascii="Times New Roman" w:hAnsi="Times New Roman" w:cs="Times New Roman"/>
          <w:color w:val="000000" w:themeColor="text1"/>
        </w:rPr>
        <w:t xml:space="preserve">and most </w:t>
      </w:r>
      <w:r w:rsidR="00745170" w:rsidRPr="00742390">
        <w:rPr>
          <w:rFonts w:ascii="Times New Roman" w:hAnsi="Times New Roman" w:cs="Times New Roman"/>
          <w:color w:val="000000" w:themeColor="text1"/>
        </w:rPr>
        <w:t xml:space="preserve">ethnically </w:t>
      </w:r>
      <w:r w:rsidR="00916679" w:rsidRPr="00742390">
        <w:rPr>
          <w:rFonts w:ascii="Times New Roman" w:hAnsi="Times New Roman" w:cs="Times New Roman"/>
          <w:color w:val="000000" w:themeColor="text1"/>
        </w:rPr>
        <w:t>diverse</w:t>
      </w:r>
      <w:r w:rsidR="00922076" w:rsidRPr="00742390">
        <w:rPr>
          <w:rFonts w:ascii="Times New Roman" w:hAnsi="Times New Roman" w:cs="Times New Roman"/>
          <w:color w:val="000000" w:themeColor="text1"/>
        </w:rPr>
        <w:t xml:space="preserve"> city</w:t>
      </w:r>
      <w:r w:rsidR="00916679" w:rsidRPr="00742390">
        <w:rPr>
          <w:rFonts w:ascii="Times New Roman" w:hAnsi="Times New Roman" w:cs="Times New Roman"/>
          <w:color w:val="000000" w:themeColor="text1"/>
        </w:rPr>
        <w:t>, especial</w:t>
      </w:r>
      <w:r w:rsidR="00745170" w:rsidRPr="00742390">
        <w:rPr>
          <w:rFonts w:ascii="Times New Roman" w:hAnsi="Times New Roman" w:cs="Times New Roman"/>
          <w:color w:val="000000" w:themeColor="text1"/>
        </w:rPr>
        <w:t>ly</w:t>
      </w:r>
      <w:r w:rsidR="00916679" w:rsidRPr="00742390">
        <w:rPr>
          <w:rFonts w:ascii="Times New Roman" w:hAnsi="Times New Roman" w:cs="Times New Roman"/>
          <w:color w:val="000000" w:themeColor="text1"/>
        </w:rPr>
        <w:t xml:space="preserve"> </w:t>
      </w:r>
      <w:r w:rsidR="00922076" w:rsidRPr="00742390">
        <w:rPr>
          <w:rFonts w:ascii="Times New Roman" w:hAnsi="Times New Roman" w:cs="Times New Roman"/>
          <w:color w:val="000000" w:themeColor="text1"/>
        </w:rPr>
        <w:t xml:space="preserve">given </w:t>
      </w:r>
      <w:r w:rsidR="00995A8D" w:rsidRPr="00742390">
        <w:rPr>
          <w:rFonts w:ascii="Times New Roman" w:hAnsi="Times New Roman" w:cs="Times New Roman"/>
          <w:color w:val="000000" w:themeColor="text1"/>
        </w:rPr>
        <w:t xml:space="preserve">that in Canada </w:t>
      </w:r>
      <w:r w:rsidR="00922076" w:rsidRPr="00742390">
        <w:rPr>
          <w:rFonts w:ascii="Times New Roman" w:hAnsi="Times New Roman" w:cs="Times New Roman"/>
          <w:color w:val="000000" w:themeColor="text1"/>
        </w:rPr>
        <w:t xml:space="preserve">populism </w:t>
      </w:r>
      <w:r w:rsidR="00916679" w:rsidRPr="00742390">
        <w:rPr>
          <w:rFonts w:ascii="Times New Roman" w:hAnsi="Times New Roman" w:cs="Times New Roman"/>
          <w:color w:val="000000" w:themeColor="text1"/>
        </w:rPr>
        <w:t xml:space="preserve">typically </w:t>
      </w:r>
      <w:r w:rsidR="00995A8D" w:rsidRPr="00742390">
        <w:rPr>
          <w:rFonts w:ascii="Times New Roman" w:hAnsi="Times New Roman" w:cs="Times New Roman"/>
          <w:color w:val="000000" w:themeColor="text1"/>
        </w:rPr>
        <w:t xml:space="preserve">has </w:t>
      </w:r>
      <w:r w:rsidR="00922076" w:rsidRPr="00742390">
        <w:rPr>
          <w:rFonts w:ascii="Times New Roman" w:hAnsi="Times New Roman" w:cs="Times New Roman"/>
          <w:color w:val="000000" w:themeColor="text1"/>
        </w:rPr>
        <w:t>been a</w:t>
      </w:r>
      <w:r w:rsidR="00995A8D" w:rsidRPr="00742390">
        <w:rPr>
          <w:rFonts w:ascii="Times New Roman" w:hAnsi="Times New Roman" w:cs="Times New Roman"/>
          <w:color w:val="000000" w:themeColor="text1"/>
        </w:rPr>
        <w:t xml:space="preserve"> </w:t>
      </w:r>
      <w:r w:rsidR="00922076" w:rsidRPr="00742390">
        <w:rPr>
          <w:rFonts w:ascii="Times New Roman" w:hAnsi="Times New Roman" w:cs="Times New Roman"/>
          <w:color w:val="000000" w:themeColor="text1"/>
        </w:rPr>
        <w:t>rural and Western phenomenon</w:t>
      </w:r>
      <w:r w:rsidR="00B03BEA" w:rsidRPr="00742390">
        <w:rPr>
          <w:rFonts w:ascii="Times New Roman" w:hAnsi="Times New Roman" w:cs="Times New Roman"/>
          <w:color w:val="000000" w:themeColor="text1"/>
        </w:rPr>
        <w:t xml:space="preserve"> (Laycock</w:t>
      </w:r>
      <w:r w:rsidR="00140B6A" w:rsidRPr="00742390">
        <w:rPr>
          <w:rFonts w:ascii="Times New Roman" w:hAnsi="Times New Roman" w:cs="Times New Roman"/>
          <w:color w:val="000000" w:themeColor="text1"/>
        </w:rPr>
        <w:t>,</w:t>
      </w:r>
      <w:r w:rsidR="00B03BEA" w:rsidRPr="00742390">
        <w:rPr>
          <w:rFonts w:ascii="Times New Roman" w:hAnsi="Times New Roman" w:cs="Times New Roman"/>
          <w:color w:val="000000" w:themeColor="text1"/>
        </w:rPr>
        <w:t xml:space="preserve"> 1990</w:t>
      </w:r>
      <w:r w:rsidR="00140B6A" w:rsidRPr="00742390">
        <w:rPr>
          <w:rFonts w:ascii="Times New Roman" w:hAnsi="Times New Roman" w:cs="Times New Roman"/>
          <w:color w:val="000000" w:themeColor="text1"/>
        </w:rPr>
        <w:t xml:space="preserve">; see also </w:t>
      </w:r>
      <w:proofErr w:type="spellStart"/>
      <w:r w:rsidR="00E352CB" w:rsidRPr="00742390">
        <w:rPr>
          <w:rFonts w:ascii="Times New Roman" w:hAnsi="Times New Roman" w:cs="Times New Roman"/>
          <w:color w:val="000000" w:themeColor="text1"/>
        </w:rPr>
        <w:t>Lipset</w:t>
      </w:r>
      <w:proofErr w:type="spellEnd"/>
      <w:r w:rsidR="00E352CB" w:rsidRPr="00742390">
        <w:rPr>
          <w:rFonts w:ascii="Times New Roman" w:hAnsi="Times New Roman" w:cs="Times New Roman"/>
          <w:color w:val="000000" w:themeColor="text1"/>
        </w:rPr>
        <w:t xml:space="preserve">, 1950; Morton, 1960; </w:t>
      </w:r>
      <w:proofErr w:type="spellStart"/>
      <w:r w:rsidR="00E352CB" w:rsidRPr="00742390">
        <w:rPr>
          <w:rFonts w:ascii="Times New Roman" w:hAnsi="Times New Roman" w:cs="Times New Roman"/>
          <w:color w:val="000000" w:themeColor="text1"/>
        </w:rPr>
        <w:t>Pinard</w:t>
      </w:r>
      <w:proofErr w:type="spellEnd"/>
      <w:r w:rsidR="00E352CB" w:rsidRPr="00742390">
        <w:rPr>
          <w:rFonts w:ascii="Times New Roman" w:hAnsi="Times New Roman" w:cs="Times New Roman"/>
          <w:color w:val="000000" w:themeColor="text1"/>
        </w:rPr>
        <w:t>, 1971</w:t>
      </w:r>
      <w:r w:rsidR="00B03BEA" w:rsidRPr="00742390">
        <w:rPr>
          <w:rFonts w:ascii="Times New Roman" w:hAnsi="Times New Roman" w:cs="Times New Roman"/>
          <w:color w:val="000000" w:themeColor="text1"/>
        </w:rPr>
        <w:t>)</w:t>
      </w:r>
      <w:r w:rsidR="00922076" w:rsidRPr="00742390">
        <w:rPr>
          <w:rFonts w:ascii="Times New Roman" w:hAnsi="Times New Roman" w:cs="Times New Roman"/>
          <w:color w:val="000000" w:themeColor="text1"/>
        </w:rPr>
        <w:t xml:space="preserve">. </w:t>
      </w:r>
      <w:r w:rsidR="00916679" w:rsidRPr="00742390">
        <w:rPr>
          <w:rFonts w:ascii="Times New Roman" w:hAnsi="Times New Roman" w:cs="Times New Roman"/>
          <w:color w:val="000000" w:themeColor="text1"/>
        </w:rPr>
        <w:t>How populism was able to take hold in Toronto is the focus of our inquiry. R</w:t>
      </w:r>
      <w:r w:rsidR="00F12A8E" w:rsidRPr="00742390">
        <w:rPr>
          <w:rFonts w:ascii="Times New Roman" w:hAnsi="Times New Roman" w:cs="Times New Roman"/>
          <w:color w:val="000000" w:themeColor="text1"/>
        </w:rPr>
        <w:t xml:space="preserve">elatively </w:t>
      </w:r>
      <w:r w:rsidR="00144097" w:rsidRPr="00742390">
        <w:rPr>
          <w:rFonts w:ascii="Times New Roman" w:hAnsi="Times New Roman" w:cs="Times New Roman"/>
          <w:color w:val="000000" w:themeColor="text1"/>
        </w:rPr>
        <w:t xml:space="preserve">little is known </w:t>
      </w:r>
      <w:r w:rsidR="00423382" w:rsidRPr="00742390">
        <w:rPr>
          <w:rFonts w:ascii="Times New Roman" w:hAnsi="Times New Roman" w:cs="Times New Roman"/>
          <w:color w:val="000000" w:themeColor="text1"/>
        </w:rPr>
        <w:t xml:space="preserve">the nature of </w:t>
      </w:r>
      <w:r w:rsidR="00916679" w:rsidRPr="00742390">
        <w:rPr>
          <w:rFonts w:ascii="Times New Roman" w:hAnsi="Times New Roman" w:cs="Times New Roman"/>
          <w:color w:val="000000" w:themeColor="text1"/>
        </w:rPr>
        <w:t xml:space="preserve">Ford’s </w:t>
      </w:r>
      <w:r w:rsidR="00423382" w:rsidRPr="00742390">
        <w:rPr>
          <w:rFonts w:ascii="Times New Roman" w:hAnsi="Times New Roman" w:cs="Times New Roman"/>
          <w:color w:val="000000" w:themeColor="text1"/>
        </w:rPr>
        <w:t>electoral coalition</w:t>
      </w:r>
      <w:r w:rsidR="00916679" w:rsidRPr="00742390">
        <w:rPr>
          <w:rFonts w:ascii="Times New Roman" w:hAnsi="Times New Roman" w:cs="Times New Roman"/>
          <w:color w:val="000000" w:themeColor="text1"/>
        </w:rPr>
        <w:t>, but there certainly is an animated discussion about what drives populists elsewhere. Our goal is to take the case of Toronto in order to contribute to that global discussion</w:t>
      </w:r>
      <w:r w:rsidR="00E033C3" w:rsidRPr="00742390">
        <w:rPr>
          <w:rFonts w:ascii="Times New Roman" w:hAnsi="Times New Roman" w:cs="Times New Roman"/>
          <w:color w:val="000000" w:themeColor="text1"/>
        </w:rPr>
        <w:t>.</w:t>
      </w:r>
    </w:p>
    <w:p w14:paraId="1677969A" w14:textId="06F68287" w:rsidR="00BF490E" w:rsidRPr="00742390" w:rsidRDefault="00482331"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Our analysis also contributes to another lesser known subject. V</w:t>
      </w:r>
      <w:r w:rsidR="00B15C6F" w:rsidRPr="00742390">
        <w:rPr>
          <w:rFonts w:ascii="Times New Roman" w:hAnsi="Times New Roman" w:cs="Times New Roman"/>
          <w:color w:val="000000" w:themeColor="text1"/>
        </w:rPr>
        <w:t xml:space="preserve">oter </w:t>
      </w:r>
      <w:r w:rsidR="00857014" w:rsidRPr="00742390">
        <w:rPr>
          <w:rFonts w:ascii="Times New Roman" w:hAnsi="Times New Roman" w:cs="Times New Roman"/>
          <w:color w:val="000000" w:themeColor="text1"/>
        </w:rPr>
        <w:t>behavior</w:t>
      </w:r>
      <w:r w:rsidR="00B15C6F"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at the </w:t>
      </w:r>
      <w:r w:rsidR="00B15C6F" w:rsidRPr="00742390">
        <w:rPr>
          <w:rFonts w:ascii="Times New Roman" w:hAnsi="Times New Roman" w:cs="Times New Roman"/>
          <w:color w:val="000000" w:themeColor="text1"/>
        </w:rPr>
        <w:t xml:space="preserve">municipal </w:t>
      </w:r>
      <w:r w:rsidRPr="00742390">
        <w:rPr>
          <w:rFonts w:ascii="Times New Roman" w:hAnsi="Times New Roman" w:cs="Times New Roman"/>
          <w:color w:val="000000" w:themeColor="text1"/>
        </w:rPr>
        <w:t xml:space="preserve">level has not generally drawn the attention of researchers </w:t>
      </w:r>
      <w:r w:rsidR="001B170D" w:rsidRPr="00742390">
        <w:rPr>
          <w:rFonts w:ascii="Times New Roman" w:hAnsi="Times New Roman" w:cs="Times New Roman"/>
          <w:color w:val="000000" w:themeColor="text1"/>
        </w:rPr>
        <w:t>in Canada</w:t>
      </w:r>
      <w:r w:rsidRPr="00742390">
        <w:rPr>
          <w:rFonts w:ascii="Times New Roman" w:hAnsi="Times New Roman" w:cs="Times New Roman"/>
          <w:color w:val="000000" w:themeColor="text1"/>
        </w:rPr>
        <w:t>.</w:t>
      </w:r>
      <w:r w:rsidR="00B15C6F" w:rsidRPr="00742390">
        <w:rPr>
          <w:rFonts w:ascii="Times New Roman" w:hAnsi="Times New Roman" w:cs="Times New Roman"/>
          <w:color w:val="000000" w:themeColor="text1"/>
        </w:rPr>
        <w:t xml:space="preserve"> </w:t>
      </w:r>
      <w:bookmarkStart w:id="1" w:name="_Hlk351762"/>
      <w:r w:rsidR="001B170D" w:rsidRPr="00742390">
        <w:rPr>
          <w:rFonts w:ascii="Times New Roman" w:hAnsi="Times New Roman" w:cs="Times New Roman"/>
          <w:color w:val="000000" w:themeColor="text1"/>
        </w:rPr>
        <w:t>Cutler and Matthews (2005)</w:t>
      </w:r>
      <w:bookmarkEnd w:id="1"/>
      <w:r w:rsidR="001B170D" w:rsidRPr="00742390">
        <w:rPr>
          <w:rFonts w:ascii="Times New Roman" w:hAnsi="Times New Roman" w:cs="Times New Roman"/>
          <w:color w:val="000000" w:themeColor="text1"/>
        </w:rPr>
        <w:t xml:space="preserve"> once described</w:t>
      </w:r>
      <w:r w:rsidR="00B15C6F" w:rsidRPr="00742390">
        <w:rPr>
          <w:rFonts w:ascii="Times New Roman" w:hAnsi="Times New Roman" w:cs="Times New Roman"/>
          <w:color w:val="000000" w:themeColor="text1"/>
        </w:rPr>
        <w:t xml:space="preserve"> municipal elections as “the poor cousins in the study of elections and voting </w:t>
      </w:r>
      <w:proofErr w:type="spellStart"/>
      <w:r w:rsidR="00B15C6F" w:rsidRPr="00742390">
        <w:rPr>
          <w:rFonts w:ascii="Times New Roman" w:hAnsi="Times New Roman" w:cs="Times New Roman"/>
          <w:color w:val="000000" w:themeColor="text1"/>
        </w:rPr>
        <w:t>behaviour</w:t>
      </w:r>
      <w:proofErr w:type="spellEnd"/>
      <w:r w:rsidR="00B15C6F" w:rsidRPr="00742390">
        <w:rPr>
          <w:rFonts w:ascii="Times New Roman" w:hAnsi="Times New Roman" w:cs="Times New Roman"/>
          <w:color w:val="000000" w:themeColor="text1"/>
        </w:rPr>
        <w:t xml:space="preserve">” within Canada (359). </w:t>
      </w:r>
      <w:r w:rsidR="0062431F" w:rsidRPr="00742390">
        <w:rPr>
          <w:rFonts w:ascii="Times New Roman" w:hAnsi="Times New Roman" w:cs="Times New Roman"/>
          <w:color w:val="000000" w:themeColor="text1"/>
        </w:rPr>
        <w:t>Unfortunately</w:t>
      </w:r>
      <w:r w:rsidR="00985A6B" w:rsidRPr="00742390">
        <w:rPr>
          <w:rFonts w:ascii="Times New Roman" w:hAnsi="Times New Roman" w:cs="Times New Roman"/>
          <w:color w:val="000000" w:themeColor="text1"/>
        </w:rPr>
        <w:t xml:space="preserve">, this </w:t>
      </w:r>
      <w:r w:rsidR="0062431F" w:rsidRPr="00742390">
        <w:rPr>
          <w:rFonts w:ascii="Times New Roman" w:hAnsi="Times New Roman" w:cs="Times New Roman"/>
          <w:color w:val="000000" w:themeColor="text1"/>
        </w:rPr>
        <w:t xml:space="preserve">assertion still holds true. </w:t>
      </w:r>
      <w:r w:rsidR="00B15C6F" w:rsidRPr="00742390">
        <w:rPr>
          <w:rFonts w:ascii="Times New Roman" w:hAnsi="Times New Roman" w:cs="Times New Roman"/>
          <w:color w:val="000000" w:themeColor="text1"/>
        </w:rPr>
        <w:t>Only a handful of studies in Canadian political science had made meaningful efforts at understanding the dynamics of local elections (see</w:t>
      </w:r>
      <w:r w:rsidR="00E033C3" w:rsidRPr="00742390">
        <w:rPr>
          <w:rFonts w:ascii="Times New Roman" w:hAnsi="Times New Roman" w:cs="Times New Roman"/>
          <w:color w:val="000000" w:themeColor="text1"/>
        </w:rPr>
        <w:t>, for example:</w:t>
      </w:r>
      <w:r w:rsidR="00B15C6F" w:rsidRPr="00742390">
        <w:rPr>
          <w:rFonts w:ascii="Times New Roman" w:hAnsi="Times New Roman" w:cs="Times New Roman"/>
          <w:color w:val="000000" w:themeColor="text1"/>
        </w:rPr>
        <w:t xml:space="preserve"> Kushner </w:t>
      </w:r>
      <w:r w:rsidR="009D23E9" w:rsidRPr="00742390">
        <w:rPr>
          <w:rFonts w:ascii="Times New Roman" w:hAnsi="Times New Roman" w:cs="Times New Roman"/>
          <w:color w:val="000000" w:themeColor="text1"/>
        </w:rPr>
        <w:t>&amp;</w:t>
      </w:r>
      <w:r w:rsidR="00B15C6F" w:rsidRPr="00742390">
        <w:rPr>
          <w:rFonts w:ascii="Times New Roman" w:hAnsi="Times New Roman" w:cs="Times New Roman"/>
          <w:color w:val="000000" w:themeColor="text1"/>
        </w:rPr>
        <w:t xml:space="preserve"> Siegel, 2006; Kushner, Siegel </w:t>
      </w:r>
      <w:r w:rsidR="009D23E9" w:rsidRPr="00742390">
        <w:rPr>
          <w:rFonts w:ascii="Times New Roman" w:hAnsi="Times New Roman" w:cs="Times New Roman"/>
          <w:color w:val="000000" w:themeColor="text1"/>
        </w:rPr>
        <w:t>&amp;</w:t>
      </w:r>
      <w:r w:rsidR="00B15C6F" w:rsidRPr="00742390">
        <w:rPr>
          <w:rFonts w:ascii="Times New Roman" w:hAnsi="Times New Roman" w:cs="Times New Roman"/>
          <w:color w:val="000000" w:themeColor="text1"/>
        </w:rPr>
        <w:t xml:space="preserve"> Stanwick, 1997; </w:t>
      </w:r>
      <w:r w:rsidRPr="00742390">
        <w:rPr>
          <w:rFonts w:ascii="Times New Roman" w:hAnsi="Times New Roman" w:cs="Times New Roman"/>
          <w:color w:val="000000" w:themeColor="text1"/>
        </w:rPr>
        <w:t xml:space="preserve">McGregor &amp; Spicer, 2016; </w:t>
      </w:r>
      <w:r w:rsidR="00B15C6F" w:rsidRPr="00742390">
        <w:rPr>
          <w:rFonts w:ascii="Times New Roman" w:hAnsi="Times New Roman" w:cs="Times New Roman"/>
          <w:color w:val="000000" w:themeColor="text1"/>
        </w:rPr>
        <w:t xml:space="preserve">Milner, 1997; Stanwick, 2000; Winn </w:t>
      </w:r>
      <w:r w:rsidR="009D23E9" w:rsidRPr="00742390">
        <w:rPr>
          <w:rFonts w:ascii="Times New Roman" w:hAnsi="Times New Roman" w:cs="Times New Roman"/>
          <w:color w:val="000000" w:themeColor="text1"/>
        </w:rPr>
        <w:t>&amp;</w:t>
      </w:r>
      <w:r w:rsidR="00B15C6F" w:rsidRPr="00742390">
        <w:rPr>
          <w:rFonts w:ascii="Times New Roman" w:hAnsi="Times New Roman" w:cs="Times New Roman"/>
          <w:color w:val="000000" w:themeColor="text1"/>
        </w:rPr>
        <w:t xml:space="preserve"> McMenemy, 1973). Most of these studies relied upon aggregate data, with Cutler and </w:t>
      </w:r>
      <w:r w:rsidR="00B15C6F" w:rsidRPr="00742390">
        <w:rPr>
          <w:rFonts w:ascii="Times New Roman" w:hAnsi="Times New Roman" w:cs="Times New Roman"/>
          <w:color w:val="000000" w:themeColor="text1"/>
        </w:rPr>
        <w:lastRenderedPageBreak/>
        <w:t xml:space="preserve">Matthews (2005) being the first to </w:t>
      </w:r>
      <w:r w:rsidR="00E033C3" w:rsidRPr="00742390">
        <w:rPr>
          <w:rFonts w:ascii="Times New Roman" w:hAnsi="Times New Roman" w:cs="Times New Roman"/>
          <w:color w:val="000000" w:themeColor="text1"/>
        </w:rPr>
        <w:t xml:space="preserve">use </w:t>
      </w:r>
      <w:r w:rsidR="00B15C6F" w:rsidRPr="00742390">
        <w:rPr>
          <w:rFonts w:ascii="Times New Roman" w:hAnsi="Times New Roman" w:cs="Times New Roman"/>
          <w:color w:val="000000" w:themeColor="text1"/>
        </w:rPr>
        <w:t xml:space="preserve">individual-level data to reach conclusions about voting </w:t>
      </w:r>
      <w:r w:rsidR="00857014" w:rsidRPr="00742390">
        <w:rPr>
          <w:rFonts w:ascii="Times New Roman" w:hAnsi="Times New Roman" w:cs="Times New Roman"/>
          <w:color w:val="000000" w:themeColor="text1"/>
        </w:rPr>
        <w:t>behavior</w:t>
      </w:r>
      <w:r w:rsidR="00B15C6F" w:rsidRPr="00742390">
        <w:rPr>
          <w:rFonts w:ascii="Times New Roman" w:hAnsi="Times New Roman" w:cs="Times New Roman"/>
          <w:color w:val="000000" w:themeColor="text1"/>
        </w:rPr>
        <w:t xml:space="preserve"> in municipal settings. </w:t>
      </w:r>
    </w:p>
    <w:p w14:paraId="6668B524" w14:textId="4D0E06B2" w:rsidR="00CF0A91" w:rsidRPr="00742390" w:rsidRDefault="00BF490E" w:rsidP="00BF490E">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Since Cutler and Matthew’s 2005 article, interest in Canadian municipal elections has increased, with the Toronto Election Study providing a wealth of knowledge about accountability and vote choice in the city (Stephenson, McGregor </w:t>
      </w:r>
      <w:r w:rsidR="00986AFA" w:rsidRPr="00742390">
        <w:rPr>
          <w:rFonts w:ascii="Times New Roman" w:hAnsi="Times New Roman" w:cs="Times New Roman"/>
          <w:color w:val="000000" w:themeColor="text1"/>
        </w:rPr>
        <w:t>&amp;</w:t>
      </w:r>
      <w:r w:rsidRPr="00742390">
        <w:rPr>
          <w:rFonts w:ascii="Times New Roman" w:hAnsi="Times New Roman" w:cs="Times New Roman"/>
          <w:color w:val="000000" w:themeColor="text1"/>
        </w:rPr>
        <w:t xml:space="preserve"> Moore</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2018), strategic voting (Caruana et al.</w:t>
      </w:r>
      <w:r w:rsidR="00073178"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2018), incumbency and affinity voting (McGregor et al</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w:t>
      </w:r>
      <w:r w:rsidR="004033BF" w:rsidRPr="00742390">
        <w:rPr>
          <w:rFonts w:ascii="Times New Roman" w:hAnsi="Times New Roman" w:cs="Times New Roman"/>
          <w:color w:val="000000" w:themeColor="text1"/>
        </w:rPr>
        <w:t>7</w:t>
      </w:r>
      <w:r w:rsidRPr="00742390">
        <w:rPr>
          <w:rFonts w:ascii="Times New Roman" w:hAnsi="Times New Roman" w:cs="Times New Roman"/>
          <w:color w:val="000000" w:themeColor="text1"/>
        </w:rPr>
        <w:t>; Moore, McGregor</w:t>
      </w:r>
      <w:r w:rsidR="00EF6B09"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w:t>
      </w:r>
      <w:r w:rsidR="00986AFA" w:rsidRPr="00742390">
        <w:rPr>
          <w:rFonts w:ascii="Times New Roman" w:hAnsi="Times New Roman" w:cs="Times New Roman"/>
          <w:color w:val="000000" w:themeColor="text1"/>
        </w:rPr>
        <w:t>&amp;</w:t>
      </w:r>
      <w:r w:rsidRPr="00742390">
        <w:rPr>
          <w:rFonts w:ascii="Times New Roman" w:hAnsi="Times New Roman" w:cs="Times New Roman"/>
          <w:color w:val="000000" w:themeColor="text1"/>
        </w:rPr>
        <w:t xml:space="preserve"> Ste</w:t>
      </w:r>
      <w:r w:rsidR="00986AFA" w:rsidRPr="00742390">
        <w:rPr>
          <w:rFonts w:ascii="Times New Roman" w:hAnsi="Times New Roman" w:cs="Times New Roman"/>
          <w:color w:val="000000" w:themeColor="text1"/>
        </w:rPr>
        <w:t>p</w:t>
      </w:r>
      <w:r w:rsidRPr="00742390">
        <w:rPr>
          <w:rFonts w:ascii="Times New Roman" w:hAnsi="Times New Roman" w:cs="Times New Roman"/>
          <w:color w:val="000000" w:themeColor="text1"/>
        </w:rPr>
        <w:t>henson</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2017), and economic voting (Anderson et al.</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2017).</w:t>
      </w:r>
      <w:r w:rsidR="009964D5" w:rsidRPr="00742390">
        <w:rPr>
          <w:rStyle w:val="EndnoteReference"/>
          <w:rFonts w:ascii="Times New Roman" w:hAnsi="Times New Roman" w:cs="Times New Roman"/>
          <w:color w:val="000000" w:themeColor="text1"/>
        </w:rPr>
        <w:endnoteReference w:id="2"/>
      </w:r>
      <w:r w:rsidRPr="00742390">
        <w:rPr>
          <w:rFonts w:ascii="Times New Roman" w:hAnsi="Times New Roman" w:cs="Times New Roman"/>
          <w:color w:val="000000" w:themeColor="text1"/>
        </w:rPr>
        <w:t xml:space="preserve"> </w:t>
      </w:r>
      <w:r w:rsidR="00DF5684" w:rsidRPr="00742390">
        <w:rPr>
          <w:rFonts w:ascii="Times New Roman" w:hAnsi="Times New Roman" w:cs="Times New Roman"/>
          <w:color w:val="000000" w:themeColor="text1"/>
        </w:rPr>
        <w:t>However, e</w:t>
      </w:r>
      <w:r w:rsidRPr="00742390">
        <w:rPr>
          <w:rFonts w:ascii="Times New Roman" w:hAnsi="Times New Roman" w:cs="Times New Roman"/>
          <w:color w:val="000000" w:themeColor="text1"/>
        </w:rPr>
        <w:t xml:space="preserve">ven with a renewed interest in municipal voting </w:t>
      </w:r>
      <w:r w:rsidR="00857014" w:rsidRPr="00742390">
        <w:rPr>
          <w:rFonts w:ascii="Times New Roman" w:hAnsi="Times New Roman" w:cs="Times New Roman"/>
          <w:color w:val="000000" w:themeColor="text1"/>
        </w:rPr>
        <w:t>behavior</w:t>
      </w:r>
      <w:r w:rsidRPr="00742390">
        <w:rPr>
          <w:rFonts w:ascii="Times New Roman" w:hAnsi="Times New Roman" w:cs="Times New Roman"/>
          <w:color w:val="000000" w:themeColor="text1"/>
        </w:rPr>
        <w:t>,</w:t>
      </w:r>
      <w:r w:rsidR="00144097" w:rsidRPr="00742390">
        <w:rPr>
          <w:rFonts w:ascii="Times New Roman" w:hAnsi="Times New Roman" w:cs="Times New Roman"/>
          <w:color w:val="000000" w:themeColor="text1"/>
        </w:rPr>
        <w:t xml:space="preserve"> no one has</w:t>
      </w:r>
      <w:r w:rsidRPr="00742390">
        <w:rPr>
          <w:rFonts w:ascii="Times New Roman" w:hAnsi="Times New Roman" w:cs="Times New Roman"/>
          <w:color w:val="000000" w:themeColor="text1"/>
        </w:rPr>
        <w:t>, to date,</w:t>
      </w:r>
      <w:r w:rsidR="00144097" w:rsidRPr="00742390">
        <w:rPr>
          <w:rFonts w:ascii="Times New Roman" w:hAnsi="Times New Roman" w:cs="Times New Roman"/>
          <w:color w:val="000000" w:themeColor="text1"/>
        </w:rPr>
        <w:t xml:space="preserve"> used individual-level survey data to understand the Rob Ford p</w:t>
      </w:r>
      <w:r w:rsidR="00B15C6F" w:rsidRPr="00742390">
        <w:rPr>
          <w:rFonts w:ascii="Times New Roman" w:hAnsi="Times New Roman" w:cs="Times New Roman"/>
          <w:color w:val="000000" w:themeColor="text1"/>
        </w:rPr>
        <w:t>henomenon</w:t>
      </w:r>
      <w:r w:rsidR="00E033C3" w:rsidRPr="00742390">
        <w:rPr>
          <w:rFonts w:ascii="Times New Roman" w:hAnsi="Times New Roman" w:cs="Times New Roman"/>
          <w:color w:val="000000" w:themeColor="text1"/>
        </w:rPr>
        <w:t>.</w:t>
      </w:r>
    </w:p>
    <w:p w14:paraId="2E90773C" w14:textId="1C3DE605" w:rsidR="00CF0A91" w:rsidRPr="00742390" w:rsidRDefault="00CF0A91" w:rsidP="00CF0A91">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There have been some aggregate-level studies that offer some important clues.</w:t>
      </w:r>
      <w:r w:rsidR="00B15C6F"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For example, Taylor’s (2011) analysis of the 2010 municipal election results found low-income and suburban </w:t>
      </w:r>
      <w:r w:rsidR="00857014" w:rsidRPr="00742390">
        <w:rPr>
          <w:rFonts w:ascii="Times New Roman" w:hAnsi="Times New Roman" w:cs="Times New Roman"/>
          <w:color w:val="000000" w:themeColor="text1"/>
        </w:rPr>
        <w:t>areas</w:t>
      </w:r>
      <w:r w:rsidRPr="00742390">
        <w:rPr>
          <w:rFonts w:ascii="Times New Roman" w:hAnsi="Times New Roman" w:cs="Times New Roman"/>
          <w:color w:val="000000" w:themeColor="text1"/>
        </w:rPr>
        <w:t xml:space="preserve"> as well as </w:t>
      </w:r>
      <w:r w:rsidR="00857014" w:rsidRPr="00742390">
        <w:rPr>
          <w:rFonts w:ascii="Times New Roman" w:hAnsi="Times New Roman" w:cs="Times New Roman"/>
          <w:color w:val="000000" w:themeColor="text1"/>
        </w:rPr>
        <w:t>neighborhoods</w:t>
      </w:r>
      <w:r w:rsidRPr="00742390">
        <w:rPr>
          <w:rFonts w:ascii="Times New Roman" w:hAnsi="Times New Roman" w:cs="Times New Roman"/>
          <w:color w:val="000000" w:themeColor="text1"/>
        </w:rPr>
        <w:t xml:space="preserve"> with high rates of car ownership and car use were the best predictors of Ford’s support. Walks (2015) similarly examined the underpinnings of Ford’s support, finding that car</w:t>
      </w:r>
      <w:r w:rsidR="00C71F77">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dependency was only one </w:t>
      </w:r>
      <w:r w:rsidR="00482331" w:rsidRPr="00742390">
        <w:rPr>
          <w:rFonts w:ascii="Times New Roman" w:hAnsi="Times New Roman" w:cs="Times New Roman"/>
          <w:color w:val="000000" w:themeColor="text1"/>
        </w:rPr>
        <w:t xml:space="preserve">part </w:t>
      </w:r>
      <w:r w:rsidRPr="00742390">
        <w:rPr>
          <w:rFonts w:ascii="Times New Roman" w:hAnsi="Times New Roman" w:cs="Times New Roman"/>
          <w:color w:val="000000" w:themeColor="text1"/>
        </w:rPr>
        <w:t xml:space="preserve">of the equation. Support for Ford, Walks argues, is tied to the politics of de-industrialization where Ford’s victory can be partially attributed as “revenge” of the de-industrializing suburbs, where the fortunes of many are linked to the declining manufacturing sector. The promotion of the automobile was therefore not only a lifestyle based upon the low density of the </w:t>
      </w:r>
      <w:r w:rsidR="00857014" w:rsidRPr="00742390">
        <w:rPr>
          <w:rFonts w:ascii="Times New Roman" w:hAnsi="Times New Roman" w:cs="Times New Roman"/>
          <w:color w:val="000000" w:themeColor="text1"/>
        </w:rPr>
        <w:t>neighborhoods</w:t>
      </w:r>
      <w:r w:rsidRPr="00742390">
        <w:rPr>
          <w:rFonts w:ascii="Times New Roman" w:hAnsi="Times New Roman" w:cs="Times New Roman"/>
          <w:color w:val="000000" w:themeColor="text1"/>
        </w:rPr>
        <w:t xml:space="preserve"> of Ford supporters, but also their livelihoods (Walks</w:t>
      </w:r>
      <w:r w:rsidR="00C71F77">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2015). However, both of these analyses rely on aggregate voting and demographic data and thus are subject to the problem of ecological inference. That is to say</w:t>
      </w:r>
      <w:r w:rsidR="00E033C3"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w:t>
      </w:r>
      <w:r w:rsidR="00E033C3" w:rsidRPr="00742390">
        <w:rPr>
          <w:rFonts w:ascii="Times New Roman" w:hAnsi="Times New Roman" w:cs="Times New Roman"/>
          <w:color w:val="000000" w:themeColor="text1"/>
        </w:rPr>
        <w:t xml:space="preserve">aggregate </w:t>
      </w:r>
      <w:r w:rsidRPr="00742390">
        <w:rPr>
          <w:rFonts w:ascii="Times New Roman" w:hAnsi="Times New Roman" w:cs="Times New Roman"/>
          <w:color w:val="000000" w:themeColor="text1"/>
        </w:rPr>
        <w:t>analys</w:t>
      </w:r>
      <w:r w:rsidR="00E033C3" w:rsidRPr="00742390">
        <w:rPr>
          <w:rFonts w:ascii="Times New Roman" w:hAnsi="Times New Roman" w:cs="Times New Roman"/>
          <w:color w:val="000000" w:themeColor="text1"/>
        </w:rPr>
        <w:t>i</w:t>
      </w:r>
      <w:r w:rsidRPr="00742390">
        <w:rPr>
          <w:rFonts w:ascii="Times New Roman" w:hAnsi="Times New Roman" w:cs="Times New Roman"/>
          <w:color w:val="000000" w:themeColor="text1"/>
        </w:rPr>
        <w:t>s cannot tell us what drove individual voters to support Ford.</w:t>
      </w:r>
    </w:p>
    <w:p w14:paraId="30E2418B" w14:textId="7416A2F2" w:rsidR="00CF0A91" w:rsidRPr="00742390" w:rsidRDefault="00CF0A91" w:rsidP="00F92FFB">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Our contribution </w:t>
      </w:r>
      <w:r w:rsidR="00482331" w:rsidRPr="00742390">
        <w:rPr>
          <w:rFonts w:ascii="Times New Roman" w:hAnsi="Times New Roman" w:cs="Times New Roman"/>
          <w:color w:val="000000" w:themeColor="text1"/>
        </w:rPr>
        <w:t>present</w:t>
      </w:r>
      <w:r w:rsidR="00857014" w:rsidRPr="00742390">
        <w:rPr>
          <w:rFonts w:ascii="Times New Roman" w:hAnsi="Times New Roman" w:cs="Times New Roman"/>
          <w:color w:val="000000" w:themeColor="text1"/>
        </w:rPr>
        <w:t>s</w:t>
      </w:r>
      <w:r w:rsidR="00482331" w:rsidRPr="00742390">
        <w:rPr>
          <w:rFonts w:ascii="Times New Roman" w:hAnsi="Times New Roman" w:cs="Times New Roman"/>
          <w:color w:val="000000" w:themeColor="text1"/>
        </w:rPr>
        <w:t xml:space="preserve"> results of the only individual-level survey of Rob Ford’s electoral base</w:t>
      </w:r>
      <w:r w:rsidRPr="00742390">
        <w:rPr>
          <w:rFonts w:ascii="Times New Roman" w:hAnsi="Times New Roman" w:cs="Times New Roman"/>
          <w:color w:val="000000" w:themeColor="text1"/>
        </w:rPr>
        <w:t xml:space="preserve">. </w:t>
      </w:r>
      <w:r w:rsidR="00E033C3" w:rsidRPr="00742390">
        <w:rPr>
          <w:rFonts w:ascii="Times New Roman" w:hAnsi="Times New Roman" w:cs="Times New Roman"/>
          <w:color w:val="000000" w:themeColor="text1"/>
        </w:rPr>
        <w:t xml:space="preserve">Our data looks at </w:t>
      </w:r>
      <w:r w:rsidR="001E3240" w:rsidRPr="00742390">
        <w:rPr>
          <w:rFonts w:ascii="Times New Roman" w:hAnsi="Times New Roman" w:cs="Times New Roman"/>
          <w:color w:val="000000" w:themeColor="text1"/>
        </w:rPr>
        <w:t xml:space="preserve">Ford’s support </w:t>
      </w:r>
      <w:r w:rsidR="00E033C3" w:rsidRPr="00742390">
        <w:rPr>
          <w:rFonts w:ascii="Times New Roman" w:hAnsi="Times New Roman" w:cs="Times New Roman"/>
          <w:color w:val="000000" w:themeColor="text1"/>
        </w:rPr>
        <w:t xml:space="preserve">during </w:t>
      </w:r>
      <w:r w:rsidR="001E3240" w:rsidRPr="00742390">
        <w:rPr>
          <w:rFonts w:ascii="Times New Roman" w:hAnsi="Times New Roman" w:cs="Times New Roman"/>
          <w:color w:val="000000" w:themeColor="text1"/>
        </w:rPr>
        <w:t>the summer of 2014, just as his re-</w:t>
      </w:r>
      <w:r w:rsidR="001E3240" w:rsidRPr="00742390">
        <w:rPr>
          <w:rFonts w:ascii="Times New Roman" w:hAnsi="Times New Roman" w:cs="Times New Roman"/>
          <w:color w:val="000000" w:themeColor="text1"/>
        </w:rPr>
        <w:lastRenderedPageBreak/>
        <w:t>election campaign was beginning</w:t>
      </w:r>
      <w:r w:rsidR="00E033C3" w:rsidRPr="00742390">
        <w:rPr>
          <w:rFonts w:ascii="Times New Roman" w:hAnsi="Times New Roman" w:cs="Times New Roman"/>
          <w:color w:val="000000" w:themeColor="text1"/>
        </w:rPr>
        <w:t>,</w:t>
      </w:r>
      <w:r w:rsidR="001E3240" w:rsidRPr="00742390">
        <w:rPr>
          <w:rFonts w:ascii="Times New Roman" w:hAnsi="Times New Roman" w:cs="Times New Roman"/>
          <w:color w:val="000000" w:themeColor="text1"/>
        </w:rPr>
        <w:t xml:space="preserve"> </w:t>
      </w:r>
      <w:r w:rsidR="00E033C3" w:rsidRPr="00742390">
        <w:rPr>
          <w:rFonts w:ascii="Times New Roman" w:hAnsi="Times New Roman" w:cs="Times New Roman"/>
          <w:color w:val="000000" w:themeColor="text1"/>
        </w:rPr>
        <w:t xml:space="preserve">and </w:t>
      </w:r>
      <w:r w:rsidR="001E3240" w:rsidRPr="00742390">
        <w:rPr>
          <w:rFonts w:ascii="Times New Roman" w:hAnsi="Times New Roman" w:cs="Times New Roman"/>
          <w:color w:val="000000" w:themeColor="text1"/>
        </w:rPr>
        <w:t xml:space="preserve">before he </w:t>
      </w:r>
      <w:r w:rsidR="00B15C6F" w:rsidRPr="00742390">
        <w:rPr>
          <w:rFonts w:ascii="Times New Roman" w:hAnsi="Times New Roman" w:cs="Times New Roman"/>
          <w:color w:val="000000" w:themeColor="text1"/>
        </w:rPr>
        <w:t>fell</w:t>
      </w:r>
      <w:r w:rsidR="001E3240" w:rsidRPr="00742390">
        <w:rPr>
          <w:rFonts w:ascii="Times New Roman" w:hAnsi="Times New Roman" w:cs="Times New Roman"/>
          <w:color w:val="000000" w:themeColor="text1"/>
        </w:rPr>
        <w:t xml:space="preserve"> ill and withdrew</w:t>
      </w:r>
      <w:r w:rsidR="000E2F6E" w:rsidRPr="00742390">
        <w:rPr>
          <w:rFonts w:ascii="Times New Roman" w:hAnsi="Times New Roman" w:cs="Times New Roman"/>
          <w:color w:val="000000" w:themeColor="text1"/>
        </w:rPr>
        <w:t xml:space="preserve"> from the race</w:t>
      </w:r>
      <w:r w:rsidR="00B15C6F"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We test various possible factors, such as economic decline (particularly among the working class), car dependency, suburban residency, income, among others. </w:t>
      </w:r>
      <w:r w:rsidR="009B205C" w:rsidRPr="00742390">
        <w:rPr>
          <w:rFonts w:ascii="Times New Roman" w:hAnsi="Times New Roman" w:cs="Times New Roman"/>
          <w:color w:val="000000" w:themeColor="text1"/>
        </w:rPr>
        <w:t>We also examine the extent to which Ford’s support in Toronto can be explained by variables drawn from theories of populism</w:t>
      </w:r>
      <w:r w:rsidRPr="00742390">
        <w:rPr>
          <w:rFonts w:ascii="Times New Roman" w:hAnsi="Times New Roman" w:cs="Times New Roman"/>
          <w:color w:val="000000" w:themeColor="text1"/>
        </w:rPr>
        <w:t xml:space="preserve">, such as those that look at </w:t>
      </w:r>
      <w:r w:rsidR="00E033C3" w:rsidRPr="00742390">
        <w:rPr>
          <w:rFonts w:ascii="Times New Roman" w:hAnsi="Times New Roman" w:cs="Times New Roman"/>
          <w:color w:val="000000" w:themeColor="text1"/>
        </w:rPr>
        <w:t xml:space="preserve">ideological </w:t>
      </w:r>
      <w:r w:rsidRPr="00742390">
        <w:rPr>
          <w:rFonts w:ascii="Times New Roman" w:hAnsi="Times New Roman" w:cs="Times New Roman"/>
          <w:color w:val="000000" w:themeColor="text1"/>
        </w:rPr>
        <w:t xml:space="preserve">factors, </w:t>
      </w:r>
      <w:r w:rsidR="00F93E62" w:rsidRPr="00742390">
        <w:rPr>
          <w:rFonts w:ascii="Times New Roman" w:hAnsi="Times New Roman" w:cs="Times New Roman"/>
          <w:color w:val="000000" w:themeColor="text1"/>
        </w:rPr>
        <w:t>whether someone is an immigrant</w:t>
      </w:r>
      <w:r w:rsidRPr="00742390">
        <w:rPr>
          <w:rFonts w:ascii="Times New Roman" w:hAnsi="Times New Roman" w:cs="Times New Roman"/>
          <w:color w:val="000000" w:themeColor="text1"/>
        </w:rPr>
        <w:t>, and rac</w:t>
      </w:r>
      <w:r w:rsidR="00F93E62" w:rsidRPr="00742390">
        <w:rPr>
          <w:rFonts w:ascii="Times New Roman" w:hAnsi="Times New Roman" w:cs="Times New Roman"/>
          <w:color w:val="000000" w:themeColor="text1"/>
        </w:rPr>
        <w:t>ial background</w:t>
      </w:r>
      <w:r w:rsidRPr="00742390">
        <w:rPr>
          <w:rFonts w:ascii="Times New Roman" w:hAnsi="Times New Roman" w:cs="Times New Roman"/>
          <w:color w:val="000000" w:themeColor="text1"/>
        </w:rPr>
        <w:t>. We find Ford’s support is not singular</w:t>
      </w:r>
      <w:r w:rsidR="00F93E62" w:rsidRPr="00742390">
        <w:rPr>
          <w:rFonts w:ascii="Times New Roman" w:hAnsi="Times New Roman" w:cs="Times New Roman"/>
          <w:color w:val="000000" w:themeColor="text1"/>
        </w:rPr>
        <w:t>; m</w:t>
      </w:r>
      <w:r w:rsidRPr="00742390">
        <w:rPr>
          <w:rFonts w:ascii="Times New Roman" w:hAnsi="Times New Roman" w:cs="Times New Roman"/>
          <w:color w:val="000000" w:themeColor="text1"/>
        </w:rPr>
        <w:t xml:space="preserve">any factors underpin his electoral base. </w:t>
      </w:r>
      <w:r w:rsidR="007262C4" w:rsidRPr="00742390">
        <w:rPr>
          <w:rFonts w:ascii="Times New Roman" w:hAnsi="Times New Roman" w:cs="Times New Roman"/>
          <w:color w:val="000000" w:themeColor="text1"/>
        </w:rPr>
        <w:t xml:space="preserve">All of the above-mentioned factors (among others) matter, but not all impose the same weight, and not all point </w:t>
      </w:r>
      <w:r w:rsidR="009B205C" w:rsidRPr="00742390">
        <w:rPr>
          <w:rFonts w:ascii="Times New Roman" w:hAnsi="Times New Roman" w:cs="Times New Roman"/>
          <w:color w:val="000000" w:themeColor="text1"/>
        </w:rPr>
        <w:t xml:space="preserve">to </w:t>
      </w:r>
      <w:r w:rsidR="007262C4" w:rsidRPr="00742390">
        <w:rPr>
          <w:rFonts w:ascii="Times New Roman" w:hAnsi="Times New Roman" w:cs="Times New Roman"/>
          <w:color w:val="000000" w:themeColor="text1"/>
        </w:rPr>
        <w:t>a direct path.</w:t>
      </w:r>
      <w:r w:rsidR="00ED53EA" w:rsidRPr="00742390">
        <w:rPr>
          <w:rFonts w:ascii="Times New Roman" w:hAnsi="Times New Roman" w:cs="Times New Roman"/>
          <w:color w:val="000000" w:themeColor="text1"/>
        </w:rPr>
        <w:t xml:space="preserve"> T</w:t>
      </w:r>
      <w:r w:rsidRPr="00742390">
        <w:rPr>
          <w:rFonts w:ascii="Times New Roman" w:hAnsi="Times New Roman" w:cs="Times New Roman"/>
          <w:color w:val="000000" w:themeColor="text1"/>
        </w:rPr>
        <w:t xml:space="preserve">he manner in which economic, </w:t>
      </w:r>
      <w:r w:rsidR="00E033C3" w:rsidRPr="00742390">
        <w:rPr>
          <w:rFonts w:ascii="Times New Roman" w:hAnsi="Times New Roman" w:cs="Times New Roman"/>
          <w:color w:val="000000" w:themeColor="text1"/>
        </w:rPr>
        <w:t>attitudinal</w:t>
      </w:r>
      <w:r w:rsidRPr="00742390">
        <w:rPr>
          <w:rFonts w:ascii="Times New Roman" w:hAnsi="Times New Roman" w:cs="Times New Roman"/>
          <w:color w:val="000000" w:themeColor="text1"/>
        </w:rPr>
        <w:t>,</w:t>
      </w:r>
      <w:r w:rsidR="00C751DA"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geographic and other factors explain Ford’s support </w:t>
      </w:r>
      <w:r w:rsidR="001C1477" w:rsidRPr="00742390">
        <w:rPr>
          <w:rFonts w:ascii="Times New Roman" w:hAnsi="Times New Roman" w:cs="Times New Roman"/>
          <w:color w:val="000000" w:themeColor="text1"/>
        </w:rPr>
        <w:t>are</w:t>
      </w:r>
      <w:r w:rsidRPr="00742390">
        <w:rPr>
          <w:rFonts w:ascii="Times New Roman" w:hAnsi="Times New Roman" w:cs="Times New Roman"/>
          <w:color w:val="000000" w:themeColor="text1"/>
        </w:rPr>
        <w:t xml:space="preserve"> complex and often intertwined.</w:t>
      </w:r>
      <w:r w:rsidR="00E033C3" w:rsidRPr="00742390">
        <w:rPr>
          <w:rFonts w:ascii="Times New Roman" w:hAnsi="Times New Roman" w:cs="Times New Roman"/>
          <w:color w:val="000000" w:themeColor="text1"/>
        </w:rPr>
        <w:t xml:space="preserve"> Our objective here is to provide some clarity on how these factors relate to Ford’s base</w:t>
      </w:r>
      <w:r w:rsidR="00F93E62" w:rsidRPr="00742390">
        <w:rPr>
          <w:rFonts w:ascii="Times New Roman" w:hAnsi="Times New Roman" w:cs="Times New Roman"/>
          <w:color w:val="000000" w:themeColor="text1"/>
        </w:rPr>
        <w:t>, and perhaps how they relate to similar populist movements</w:t>
      </w:r>
      <w:r w:rsidR="00857014" w:rsidRPr="00742390">
        <w:rPr>
          <w:rFonts w:ascii="Times New Roman" w:hAnsi="Times New Roman" w:cs="Times New Roman"/>
          <w:color w:val="000000" w:themeColor="text1"/>
        </w:rPr>
        <w:t xml:space="preserve"> elsewhere</w:t>
      </w:r>
      <w:r w:rsidR="00F93E62" w:rsidRPr="00742390">
        <w:rPr>
          <w:rFonts w:ascii="Times New Roman" w:hAnsi="Times New Roman" w:cs="Times New Roman"/>
          <w:color w:val="000000" w:themeColor="text1"/>
        </w:rPr>
        <w:t>.</w:t>
      </w:r>
    </w:p>
    <w:p w14:paraId="7D2A251E" w14:textId="3391EC19" w:rsidR="00584BE9" w:rsidRPr="00742390" w:rsidRDefault="00CF0A91" w:rsidP="006D764E">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Before we explore the complexity of Ford’s support, w</w:t>
      </w:r>
      <w:r w:rsidR="00B15C6F" w:rsidRPr="00742390">
        <w:rPr>
          <w:rFonts w:ascii="Times New Roman" w:hAnsi="Times New Roman" w:cs="Times New Roman"/>
          <w:color w:val="000000" w:themeColor="text1"/>
        </w:rPr>
        <w:t xml:space="preserve">e </w:t>
      </w:r>
      <w:r w:rsidR="003F55F1" w:rsidRPr="00742390">
        <w:rPr>
          <w:rFonts w:ascii="Times New Roman" w:hAnsi="Times New Roman" w:cs="Times New Roman"/>
          <w:color w:val="000000" w:themeColor="text1"/>
        </w:rPr>
        <w:t xml:space="preserve">review his rise in Toronto and identify some characteristic populist elements. The paper then explores </w:t>
      </w:r>
      <w:r w:rsidR="00DF5684" w:rsidRPr="00742390">
        <w:rPr>
          <w:rFonts w:ascii="Times New Roman" w:hAnsi="Times New Roman" w:cs="Times New Roman"/>
          <w:color w:val="000000" w:themeColor="text1"/>
        </w:rPr>
        <w:t>Ford’s electoral appeal</w:t>
      </w:r>
      <w:r w:rsidR="003F55F1" w:rsidRPr="00742390">
        <w:rPr>
          <w:rFonts w:ascii="Times New Roman" w:hAnsi="Times New Roman" w:cs="Times New Roman"/>
          <w:color w:val="000000" w:themeColor="text1"/>
        </w:rPr>
        <w:t xml:space="preserve"> in light of </w:t>
      </w:r>
      <w:r w:rsidR="00DF5684" w:rsidRPr="00742390">
        <w:rPr>
          <w:rFonts w:ascii="Times New Roman" w:hAnsi="Times New Roman" w:cs="Times New Roman"/>
          <w:color w:val="000000" w:themeColor="text1"/>
        </w:rPr>
        <w:t>contemporary accounts of populism, particularly at the local level</w:t>
      </w:r>
      <w:r w:rsidR="00B15C6F" w:rsidRPr="00742390">
        <w:rPr>
          <w:rFonts w:ascii="Times New Roman" w:hAnsi="Times New Roman" w:cs="Times New Roman"/>
          <w:color w:val="000000" w:themeColor="text1"/>
        </w:rPr>
        <w:t>.</w:t>
      </w:r>
      <w:r w:rsidR="00CE5B60" w:rsidRPr="00742390">
        <w:rPr>
          <w:rFonts w:ascii="Times New Roman" w:hAnsi="Times New Roman" w:cs="Times New Roman"/>
          <w:color w:val="000000" w:themeColor="text1"/>
        </w:rPr>
        <w:t xml:space="preserve"> </w:t>
      </w:r>
    </w:p>
    <w:p w14:paraId="2B3C71AE" w14:textId="77777777" w:rsidR="00827EC2" w:rsidRPr="00742390" w:rsidRDefault="00827EC2" w:rsidP="006046C6">
      <w:pPr>
        <w:spacing w:line="480" w:lineRule="auto"/>
        <w:rPr>
          <w:rFonts w:ascii="Times New Roman" w:hAnsi="Times New Roman" w:cs="Times New Roman"/>
          <w:color w:val="000000" w:themeColor="text1"/>
        </w:rPr>
      </w:pPr>
    </w:p>
    <w:p w14:paraId="48E1ED76" w14:textId="1E5FAC20" w:rsidR="00827EC2" w:rsidRPr="00742390" w:rsidRDefault="00827EC2" w:rsidP="006046C6">
      <w:pPr>
        <w:spacing w:line="480" w:lineRule="auto"/>
        <w:rPr>
          <w:rFonts w:ascii="Times New Roman" w:hAnsi="Times New Roman" w:cs="Times New Roman"/>
          <w:b/>
          <w:color w:val="000000" w:themeColor="text1"/>
        </w:rPr>
      </w:pPr>
      <w:r w:rsidRPr="00742390">
        <w:rPr>
          <w:rFonts w:ascii="Times New Roman" w:hAnsi="Times New Roman" w:cs="Times New Roman"/>
          <w:b/>
          <w:color w:val="000000" w:themeColor="text1"/>
        </w:rPr>
        <w:t>Rob Ford and Right-Wing Populism</w:t>
      </w:r>
    </w:p>
    <w:p w14:paraId="2A935291" w14:textId="6D4A613B" w:rsidR="009D6784" w:rsidRPr="00742390" w:rsidRDefault="00057612" w:rsidP="009D6784">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Ford’s mayoralty is one particular instance of a trend to</w:t>
      </w:r>
      <w:r w:rsidR="009D6784" w:rsidRPr="00742390">
        <w:rPr>
          <w:rFonts w:ascii="Times New Roman" w:hAnsi="Times New Roman" w:cs="Times New Roman"/>
          <w:color w:val="000000" w:themeColor="text1"/>
        </w:rPr>
        <w:t>ward</w:t>
      </w:r>
      <w:r w:rsidRPr="00742390">
        <w:rPr>
          <w:rFonts w:ascii="Times New Roman" w:hAnsi="Times New Roman" w:cs="Times New Roman"/>
          <w:color w:val="000000" w:themeColor="text1"/>
        </w:rPr>
        <w:t xml:space="preserve"> populism around the world</w:t>
      </w:r>
      <w:r w:rsidR="00986AFA" w:rsidRPr="00742390">
        <w:rPr>
          <w:rFonts w:ascii="Times New Roman" w:hAnsi="Times New Roman" w:cs="Times New Roman"/>
          <w:color w:val="000000" w:themeColor="text1"/>
        </w:rPr>
        <w:t xml:space="preserve"> (Brubaker, 2017; </w:t>
      </w:r>
      <w:proofErr w:type="spellStart"/>
      <w:r w:rsidR="00986AFA" w:rsidRPr="00742390">
        <w:rPr>
          <w:rFonts w:ascii="Times New Roman" w:hAnsi="Times New Roman" w:cs="Times New Roman"/>
          <w:color w:val="000000" w:themeColor="text1"/>
        </w:rPr>
        <w:t>Kriesi</w:t>
      </w:r>
      <w:proofErr w:type="spellEnd"/>
      <w:r w:rsidR="00986AFA" w:rsidRPr="00742390">
        <w:rPr>
          <w:rFonts w:ascii="Times New Roman" w:hAnsi="Times New Roman" w:cs="Times New Roman"/>
          <w:color w:val="000000" w:themeColor="text1"/>
        </w:rPr>
        <w:t xml:space="preserve">, 2014; </w:t>
      </w:r>
      <w:proofErr w:type="spellStart"/>
      <w:r w:rsidR="00986AFA" w:rsidRPr="00742390">
        <w:rPr>
          <w:rFonts w:ascii="Times New Roman" w:hAnsi="Times New Roman" w:cs="Times New Roman"/>
          <w:color w:val="000000" w:themeColor="text1"/>
        </w:rPr>
        <w:t>Mudde</w:t>
      </w:r>
      <w:proofErr w:type="spellEnd"/>
      <w:r w:rsidR="00986AFA" w:rsidRPr="00742390">
        <w:rPr>
          <w:rFonts w:ascii="Times New Roman" w:hAnsi="Times New Roman" w:cs="Times New Roman"/>
          <w:color w:val="000000" w:themeColor="text1"/>
        </w:rPr>
        <w:t xml:space="preserve"> &amp; </w:t>
      </w:r>
      <w:proofErr w:type="spellStart"/>
      <w:r w:rsidR="00986AFA" w:rsidRPr="00742390">
        <w:rPr>
          <w:rFonts w:ascii="Times New Roman" w:hAnsi="Times New Roman" w:cs="Times New Roman"/>
          <w:color w:val="000000" w:themeColor="text1"/>
        </w:rPr>
        <w:t>Kaltwasser</w:t>
      </w:r>
      <w:proofErr w:type="spellEnd"/>
      <w:r w:rsidR="00986AFA" w:rsidRPr="00742390">
        <w:rPr>
          <w:rFonts w:ascii="Times New Roman" w:hAnsi="Times New Roman" w:cs="Times New Roman"/>
          <w:color w:val="000000" w:themeColor="text1"/>
        </w:rPr>
        <w:t>, 2017)</w:t>
      </w:r>
      <w:r w:rsidRPr="00742390">
        <w:rPr>
          <w:rFonts w:ascii="Times New Roman" w:hAnsi="Times New Roman" w:cs="Times New Roman"/>
          <w:color w:val="000000" w:themeColor="text1"/>
        </w:rPr>
        <w:t>.</w:t>
      </w:r>
      <w:r w:rsidR="00C71F77" w:rsidRPr="00982DEC">
        <w:rPr>
          <w:rStyle w:val="EndnoteReference"/>
          <w:rFonts w:ascii="Times New Roman" w:hAnsi="Times New Roman" w:cs="Times New Roman"/>
          <w:color w:val="000000" w:themeColor="text1"/>
          <w:highlight w:val="yellow"/>
        </w:rPr>
        <w:endnoteReference w:id="3"/>
      </w:r>
      <w:r w:rsidRPr="00742390">
        <w:rPr>
          <w:rFonts w:ascii="Times New Roman" w:hAnsi="Times New Roman" w:cs="Times New Roman"/>
          <w:color w:val="000000" w:themeColor="text1"/>
        </w:rPr>
        <w:t xml:space="preserve"> Whether it is Donald Trump’s presidential win in 2016, the surprising result in the U</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K</w:t>
      </w:r>
      <w:r w:rsidR="00986AFA"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“Brexit” referendum on E</w:t>
      </w:r>
      <w:r w:rsidR="00426221" w:rsidRPr="00742390">
        <w:rPr>
          <w:rFonts w:ascii="Times New Roman" w:hAnsi="Times New Roman" w:cs="Times New Roman"/>
          <w:color w:val="000000" w:themeColor="text1"/>
        </w:rPr>
        <w:t xml:space="preserve">uropean </w:t>
      </w:r>
      <w:r w:rsidRPr="00742390">
        <w:rPr>
          <w:rFonts w:ascii="Times New Roman" w:hAnsi="Times New Roman" w:cs="Times New Roman"/>
          <w:color w:val="000000" w:themeColor="text1"/>
        </w:rPr>
        <w:t>U</w:t>
      </w:r>
      <w:r w:rsidR="00426221" w:rsidRPr="00742390">
        <w:rPr>
          <w:rFonts w:ascii="Times New Roman" w:hAnsi="Times New Roman" w:cs="Times New Roman"/>
          <w:color w:val="000000" w:themeColor="text1"/>
        </w:rPr>
        <w:t>nion</w:t>
      </w:r>
      <w:r w:rsidRPr="00742390">
        <w:rPr>
          <w:rFonts w:ascii="Times New Roman" w:hAnsi="Times New Roman" w:cs="Times New Roman"/>
          <w:color w:val="000000" w:themeColor="text1"/>
        </w:rPr>
        <w:t xml:space="preserve"> membership or the increas</w:t>
      </w:r>
      <w:r w:rsidR="00E221E8" w:rsidRPr="00742390">
        <w:rPr>
          <w:rFonts w:ascii="Times New Roman" w:hAnsi="Times New Roman" w:cs="Times New Roman"/>
          <w:color w:val="000000" w:themeColor="text1"/>
        </w:rPr>
        <w:t>ed</w:t>
      </w:r>
      <w:r w:rsidRPr="00742390">
        <w:rPr>
          <w:rFonts w:ascii="Times New Roman" w:hAnsi="Times New Roman" w:cs="Times New Roman"/>
          <w:color w:val="000000" w:themeColor="text1"/>
        </w:rPr>
        <w:t xml:space="preserve"> support for the </w:t>
      </w:r>
      <w:r w:rsidR="00555A75" w:rsidRPr="00742390">
        <w:rPr>
          <w:rFonts w:ascii="Times New Roman" w:hAnsi="Times New Roman" w:cs="Times New Roman"/>
          <w:color w:val="000000" w:themeColor="text1"/>
        </w:rPr>
        <w:t>Alternative for Germany (</w:t>
      </w:r>
      <w:proofErr w:type="spellStart"/>
      <w:r w:rsidR="00555A75" w:rsidRPr="00742390">
        <w:rPr>
          <w:rFonts w:ascii="Times New Roman" w:hAnsi="Times New Roman" w:cs="Times New Roman"/>
          <w:color w:val="000000" w:themeColor="text1"/>
        </w:rPr>
        <w:t>AfD</w:t>
      </w:r>
      <w:proofErr w:type="spellEnd"/>
      <w:r w:rsidR="00555A75" w:rsidRPr="00742390">
        <w:rPr>
          <w:rFonts w:ascii="Times New Roman" w:hAnsi="Times New Roman" w:cs="Times New Roman"/>
          <w:color w:val="000000" w:themeColor="text1"/>
        </w:rPr>
        <w:t>) party</w:t>
      </w:r>
      <w:r w:rsidRPr="00742390">
        <w:rPr>
          <w:rFonts w:ascii="Times New Roman" w:hAnsi="Times New Roman" w:cs="Times New Roman"/>
          <w:color w:val="000000" w:themeColor="text1"/>
        </w:rPr>
        <w:t xml:space="preserve"> in the 2017 German elections, there are concerns many voters seem prepared to support candidates and political parties that offer naïvely simple solutions to complex problems, or engage in scapegoating of minorities to assuage the base concerns of voters.</w:t>
      </w:r>
    </w:p>
    <w:p w14:paraId="6BF16098" w14:textId="02B0D634" w:rsidR="009D6784" w:rsidRPr="00742390" w:rsidRDefault="00057612" w:rsidP="009D6784">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Populism</w:t>
      </w:r>
      <w:r w:rsidR="00426221" w:rsidRPr="00742390">
        <w:rPr>
          <w:rFonts w:ascii="Times New Roman" w:hAnsi="Times New Roman" w:cs="Times New Roman"/>
          <w:color w:val="000000" w:themeColor="text1"/>
        </w:rPr>
        <w:t xml:space="preserve"> appears to be</w:t>
      </w:r>
      <w:r w:rsidRPr="00742390">
        <w:rPr>
          <w:rFonts w:ascii="Times New Roman" w:hAnsi="Times New Roman" w:cs="Times New Roman"/>
          <w:color w:val="000000" w:themeColor="text1"/>
        </w:rPr>
        <w:t xml:space="preserve"> finding a growing audience among those who seem to </w:t>
      </w:r>
      <w:r w:rsidR="00857014" w:rsidRPr="00742390">
        <w:rPr>
          <w:rFonts w:ascii="Times New Roman" w:hAnsi="Times New Roman" w:cs="Times New Roman"/>
          <w:color w:val="000000" w:themeColor="text1"/>
        </w:rPr>
        <w:t>favor</w:t>
      </w:r>
      <w:r w:rsidRPr="00742390">
        <w:rPr>
          <w:rFonts w:ascii="Times New Roman" w:hAnsi="Times New Roman" w:cs="Times New Roman"/>
          <w:color w:val="000000" w:themeColor="text1"/>
        </w:rPr>
        <w:t xml:space="preserve"> a generally consistent bundle of views: restricting immigration, cynicism towards judges</w:t>
      </w:r>
      <w:r w:rsidR="00084C0A" w:rsidRPr="00742390">
        <w:rPr>
          <w:rFonts w:ascii="Times New Roman" w:hAnsi="Times New Roman" w:cs="Times New Roman"/>
          <w:color w:val="000000" w:themeColor="text1"/>
        </w:rPr>
        <w:t xml:space="preserve"> and the rule of law</w:t>
      </w:r>
      <w:r w:rsidRPr="00742390">
        <w:rPr>
          <w:rFonts w:ascii="Times New Roman" w:hAnsi="Times New Roman" w:cs="Times New Roman"/>
          <w:color w:val="000000" w:themeColor="text1"/>
        </w:rPr>
        <w:t>,</w:t>
      </w:r>
      <w:r w:rsidR="00E221E8" w:rsidRPr="00742390">
        <w:rPr>
          <w:rFonts w:ascii="Times New Roman" w:hAnsi="Times New Roman" w:cs="Times New Roman"/>
          <w:color w:val="000000" w:themeColor="text1"/>
        </w:rPr>
        <w:t xml:space="preserve"> debasing institutional norms,</w:t>
      </w:r>
      <w:r w:rsidRPr="00742390">
        <w:rPr>
          <w:rFonts w:ascii="Times New Roman" w:hAnsi="Times New Roman" w:cs="Times New Roman"/>
          <w:color w:val="000000" w:themeColor="text1"/>
        </w:rPr>
        <w:t xml:space="preserve"> skepticism of journalism, and suspicion of “others” (e.g., </w:t>
      </w:r>
      <w:proofErr w:type="spellStart"/>
      <w:r w:rsidRPr="00742390">
        <w:rPr>
          <w:rFonts w:ascii="Times New Roman" w:hAnsi="Times New Roman" w:cs="Times New Roman"/>
          <w:color w:val="000000" w:themeColor="text1"/>
        </w:rPr>
        <w:t>Albertazzi</w:t>
      </w:r>
      <w:proofErr w:type="spellEnd"/>
      <w:r w:rsidRPr="00742390">
        <w:rPr>
          <w:rFonts w:ascii="Times New Roman" w:hAnsi="Times New Roman" w:cs="Times New Roman"/>
          <w:color w:val="000000" w:themeColor="text1"/>
        </w:rPr>
        <w:t xml:space="preserve"> </w:t>
      </w:r>
      <w:r w:rsidR="009D23E9" w:rsidRPr="00742390">
        <w:rPr>
          <w:rFonts w:ascii="Times New Roman" w:hAnsi="Times New Roman" w:cs="Times New Roman"/>
          <w:color w:val="000000" w:themeColor="text1"/>
        </w:rPr>
        <w:t>&amp;</w:t>
      </w:r>
      <w:r w:rsidRPr="00742390">
        <w:rPr>
          <w:rFonts w:ascii="Times New Roman" w:hAnsi="Times New Roman" w:cs="Times New Roman"/>
          <w:color w:val="000000" w:themeColor="text1"/>
        </w:rPr>
        <w:t xml:space="preserve"> McDonnell, 2007). </w:t>
      </w:r>
      <w:r w:rsidR="009D6784" w:rsidRPr="00742390">
        <w:rPr>
          <w:rFonts w:ascii="Times New Roman" w:hAnsi="Times New Roman" w:cs="Times New Roman"/>
          <w:color w:val="000000" w:themeColor="text1"/>
        </w:rPr>
        <w:t xml:space="preserve">These are all elements of contemporary populism, as defined by Müller (2017). He characterizes populism as a way people understand politics via </w:t>
      </w:r>
      <w:r w:rsidR="00777896" w:rsidRPr="00742390">
        <w:rPr>
          <w:rFonts w:ascii="Times New Roman" w:hAnsi="Times New Roman" w:cs="Times New Roman"/>
          <w:color w:val="000000" w:themeColor="text1"/>
        </w:rPr>
        <w:t>“</w:t>
      </w:r>
      <w:r w:rsidR="009D6784" w:rsidRPr="00742390">
        <w:rPr>
          <w:rFonts w:ascii="Times New Roman" w:hAnsi="Times New Roman" w:cs="Times New Roman"/>
          <w:color w:val="000000" w:themeColor="text1"/>
        </w:rPr>
        <w:t>…</w:t>
      </w:r>
      <w:r w:rsidR="00777896" w:rsidRPr="00742390">
        <w:rPr>
          <w:rFonts w:ascii="Times New Roman" w:hAnsi="Times New Roman" w:cs="Times New Roman"/>
          <w:color w:val="000000" w:themeColor="text1"/>
        </w:rPr>
        <w:t xml:space="preserve">a </w:t>
      </w:r>
      <w:r w:rsidR="00236427" w:rsidRPr="00742390">
        <w:rPr>
          <w:rFonts w:ascii="Times New Roman" w:hAnsi="Times New Roman" w:cs="Times New Roman"/>
          <w:color w:val="000000" w:themeColor="text1"/>
        </w:rPr>
        <w:t xml:space="preserve">particular moralistic imagination of politics that sets a morally pure and fully unified </w:t>
      </w:r>
      <w:proofErr w:type="gramStart"/>
      <w:r w:rsidR="00236427" w:rsidRPr="00742390">
        <w:rPr>
          <w:rFonts w:ascii="Times New Roman" w:hAnsi="Times New Roman" w:cs="Times New Roman"/>
          <w:color w:val="000000" w:themeColor="text1"/>
        </w:rPr>
        <w:t>….</w:t>
      </w:r>
      <w:r w:rsidR="004E3EF0" w:rsidRPr="00742390">
        <w:rPr>
          <w:rFonts w:ascii="Times New Roman" w:hAnsi="Times New Roman" w:cs="Times New Roman"/>
          <w:color w:val="000000" w:themeColor="text1"/>
        </w:rPr>
        <w:t>people</w:t>
      </w:r>
      <w:proofErr w:type="gramEnd"/>
      <w:r w:rsidR="004E3EF0" w:rsidRPr="00742390">
        <w:rPr>
          <w:rFonts w:ascii="Times New Roman" w:hAnsi="Times New Roman" w:cs="Times New Roman"/>
          <w:color w:val="000000" w:themeColor="text1"/>
        </w:rPr>
        <w:t xml:space="preserve"> against elites who are deemed corrupt or in some other way morally inferior</w:t>
      </w:r>
      <w:r w:rsidR="00777896" w:rsidRPr="00742390">
        <w:rPr>
          <w:rFonts w:ascii="Times New Roman" w:hAnsi="Times New Roman" w:cs="Times New Roman"/>
          <w:color w:val="000000" w:themeColor="text1"/>
        </w:rPr>
        <w:t>” (19-20)</w:t>
      </w:r>
      <w:r w:rsidR="009D6784" w:rsidRPr="00742390">
        <w:rPr>
          <w:rFonts w:ascii="Times New Roman" w:hAnsi="Times New Roman" w:cs="Times New Roman"/>
          <w:color w:val="000000" w:themeColor="text1"/>
        </w:rPr>
        <w:t xml:space="preserve">. </w:t>
      </w:r>
      <w:r w:rsidR="00777896" w:rsidRPr="00742390">
        <w:rPr>
          <w:rFonts w:ascii="Times New Roman" w:hAnsi="Times New Roman" w:cs="Times New Roman"/>
          <w:color w:val="000000" w:themeColor="text1"/>
        </w:rPr>
        <w:t>However, in Müller’s view</w:t>
      </w:r>
      <w:r w:rsidR="004E3EF0" w:rsidRPr="00742390">
        <w:rPr>
          <w:rFonts w:ascii="Times New Roman" w:hAnsi="Times New Roman" w:cs="Times New Roman"/>
          <w:color w:val="000000" w:themeColor="text1"/>
        </w:rPr>
        <w:t xml:space="preserve">, </w:t>
      </w:r>
      <w:r w:rsidR="00777896" w:rsidRPr="00742390">
        <w:rPr>
          <w:rFonts w:ascii="Times New Roman" w:hAnsi="Times New Roman" w:cs="Times New Roman"/>
          <w:color w:val="000000" w:themeColor="text1"/>
        </w:rPr>
        <w:t>populists are not just anti-elite</w:t>
      </w:r>
      <w:r w:rsidR="009D6784" w:rsidRPr="00742390">
        <w:rPr>
          <w:rFonts w:ascii="Times New Roman" w:hAnsi="Times New Roman" w:cs="Times New Roman"/>
          <w:color w:val="000000" w:themeColor="text1"/>
        </w:rPr>
        <w:t>;</w:t>
      </w:r>
      <w:r w:rsidR="00777896" w:rsidRPr="00742390">
        <w:rPr>
          <w:rFonts w:ascii="Times New Roman" w:hAnsi="Times New Roman" w:cs="Times New Roman"/>
          <w:color w:val="000000" w:themeColor="text1"/>
        </w:rPr>
        <w:t xml:space="preserve"> they are also anti-pluralists</w:t>
      </w:r>
      <w:r w:rsidR="004E3EF0" w:rsidRPr="00742390">
        <w:rPr>
          <w:rFonts w:ascii="Times New Roman" w:hAnsi="Times New Roman" w:cs="Times New Roman"/>
          <w:i/>
          <w:color w:val="000000" w:themeColor="text1"/>
        </w:rPr>
        <w:t xml:space="preserve">. </w:t>
      </w:r>
      <w:r w:rsidR="004E3EF0" w:rsidRPr="00742390">
        <w:rPr>
          <w:rFonts w:ascii="Times New Roman" w:hAnsi="Times New Roman" w:cs="Times New Roman"/>
          <w:color w:val="000000" w:themeColor="text1"/>
        </w:rPr>
        <w:t xml:space="preserve">That is to say, </w:t>
      </w:r>
      <w:r w:rsidR="00777896" w:rsidRPr="00742390">
        <w:rPr>
          <w:rFonts w:ascii="Times New Roman" w:hAnsi="Times New Roman" w:cs="Times New Roman"/>
          <w:color w:val="000000" w:themeColor="text1"/>
        </w:rPr>
        <w:t>populists are hostile</w:t>
      </w:r>
      <w:r w:rsidR="004E3EF0" w:rsidRPr="00742390">
        <w:rPr>
          <w:rFonts w:ascii="Times New Roman" w:hAnsi="Times New Roman" w:cs="Times New Roman"/>
          <w:color w:val="000000" w:themeColor="text1"/>
        </w:rPr>
        <w:t xml:space="preserve"> to the notion that one’s political opponents have a legitimate standing in the policy process and that debate, dissent and opposition are perfectly legitimate.</w:t>
      </w:r>
    </w:p>
    <w:p w14:paraId="5E5F01CD" w14:textId="73BE90DA" w:rsidR="00506C3D" w:rsidRPr="00742390" w:rsidRDefault="00423382" w:rsidP="009D6784">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This conception of</w:t>
      </w:r>
      <w:r w:rsidR="00922076" w:rsidRPr="00742390">
        <w:rPr>
          <w:rFonts w:ascii="Times New Roman" w:hAnsi="Times New Roman" w:cs="Times New Roman"/>
          <w:color w:val="000000" w:themeColor="text1"/>
        </w:rPr>
        <w:t xml:space="preserve"> </w:t>
      </w:r>
      <w:r w:rsidR="00121947" w:rsidRPr="00742390">
        <w:rPr>
          <w:rFonts w:ascii="Times New Roman" w:hAnsi="Times New Roman" w:cs="Times New Roman"/>
          <w:color w:val="000000" w:themeColor="text1"/>
        </w:rPr>
        <w:t>populism is a “thin” ideology</w:t>
      </w:r>
      <w:r w:rsidR="0043637E" w:rsidRPr="00742390">
        <w:rPr>
          <w:rFonts w:ascii="Times New Roman" w:hAnsi="Times New Roman" w:cs="Times New Roman"/>
          <w:color w:val="000000" w:themeColor="text1"/>
        </w:rPr>
        <w:t xml:space="preserve"> that cannot transcend left-right cleavages (</w:t>
      </w:r>
      <w:proofErr w:type="spellStart"/>
      <w:r w:rsidR="0043637E" w:rsidRPr="00742390">
        <w:rPr>
          <w:rFonts w:ascii="Times New Roman" w:hAnsi="Times New Roman" w:cs="Times New Roman"/>
          <w:color w:val="000000" w:themeColor="text1"/>
        </w:rPr>
        <w:t>Mudde</w:t>
      </w:r>
      <w:proofErr w:type="spellEnd"/>
      <w:r w:rsidR="0043637E" w:rsidRPr="00742390">
        <w:rPr>
          <w:rFonts w:ascii="Times New Roman" w:hAnsi="Times New Roman" w:cs="Times New Roman"/>
          <w:color w:val="000000" w:themeColor="text1"/>
        </w:rPr>
        <w:t xml:space="preserve"> </w:t>
      </w:r>
      <w:r w:rsidR="00986AFA" w:rsidRPr="00742390">
        <w:rPr>
          <w:rFonts w:ascii="Times New Roman" w:hAnsi="Times New Roman" w:cs="Times New Roman"/>
          <w:color w:val="000000" w:themeColor="text1"/>
        </w:rPr>
        <w:t>&amp;</w:t>
      </w:r>
      <w:r w:rsidR="0043637E" w:rsidRPr="00742390">
        <w:rPr>
          <w:rFonts w:ascii="Times New Roman" w:hAnsi="Times New Roman" w:cs="Times New Roman"/>
          <w:color w:val="000000" w:themeColor="text1"/>
        </w:rPr>
        <w:t xml:space="preserve"> </w:t>
      </w:r>
      <w:proofErr w:type="spellStart"/>
      <w:r w:rsidR="0043637E" w:rsidRPr="00742390">
        <w:rPr>
          <w:rFonts w:ascii="Times New Roman" w:hAnsi="Times New Roman" w:cs="Times New Roman"/>
          <w:color w:val="000000" w:themeColor="text1"/>
        </w:rPr>
        <w:t>Kaltwasser</w:t>
      </w:r>
      <w:proofErr w:type="spellEnd"/>
      <w:r w:rsidR="00986AFA" w:rsidRPr="00742390">
        <w:rPr>
          <w:rFonts w:ascii="Times New Roman" w:hAnsi="Times New Roman" w:cs="Times New Roman"/>
          <w:color w:val="000000" w:themeColor="text1"/>
        </w:rPr>
        <w:t xml:space="preserve">, </w:t>
      </w:r>
      <w:r w:rsidR="0043637E" w:rsidRPr="00742390">
        <w:rPr>
          <w:rFonts w:ascii="Times New Roman" w:hAnsi="Times New Roman" w:cs="Times New Roman"/>
          <w:color w:val="000000" w:themeColor="text1"/>
        </w:rPr>
        <w:t>2017)</w:t>
      </w:r>
      <w:r w:rsidR="00121947" w:rsidRPr="00742390">
        <w:rPr>
          <w:rFonts w:ascii="Times New Roman" w:hAnsi="Times New Roman" w:cs="Times New Roman"/>
          <w:color w:val="000000" w:themeColor="text1"/>
        </w:rPr>
        <w:t xml:space="preserve">. </w:t>
      </w:r>
      <w:r w:rsidR="00D04789" w:rsidRPr="00742390">
        <w:rPr>
          <w:rFonts w:ascii="Times New Roman" w:hAnsi="Times New Roman" w:cs="Times New Roman"/>
          <w:color w:val="000000" w:themeColor="text1"/>
        </w:rPr>
        <w:t>One consequence is that populism is as much a style of politics as it is an ideology.</w:t>
      </w:r>
      <w:r w:rsidR="00506C3D" w:rsidRPr="00742390">
        <w:rPr>
          <w:rFonts w:ascii="Times New Roman" w:hAnsi="Times New Roman" w:cs="Times New Roman"/>
          <w:color w:val="000000" w:themeColor="text1"/>
        </w:rPr>
        <w:t xml:space="preserve"> In order to communicate hostil</w:t>
      </w:r>
      <w:r w:rsidR="00F93E62" w:rsidRPr="00742390">
        <w:rPr>
          <w:rFonts w:ascii="Times New Roman" w:hAnsi="Times New Roman" w:cs="Times New Roman"/>
          <w:color w:val="000000" w:themeColor="text1"/>
        </w:rPr>
        <w:t xml:space="preserve">ity towards </w:t>
      </w:r>
      <w:r w:rsidR="00506C3D" w:rsidRPr="00742390">
        <w:rPr>
          <w:rFonts w:ascii="Times New Roman" w:hAnsi="Times New Roman" w:cs="Times New Roman"/>
          <w:color w:val="000000" w:themeColor="text1"/>
        </w:rPr>
        <w:t xml:space="preserve">elites, one has to act in non-elite ways. This accounts for much of the boorish </w:t>
      </w:r>
      <w:r w:rsidR="00832EC4" w:rsidRPr="00742390">
        <w:rPr>
          <w:rFonts w:ascii="Times New Roman" w:hAnsi="Times New Roman" w:cs="Times New Roman"/>
          <w:color w:val="000000" w:themeColor="text1"/>
        </w:rPr>
        <w:t>behavior</w:t>
      </w:r>
      <w:r w:rsidR="00506C3D" w:rsidRPr="00742390">
        <w:rPr>
          <w:rFonts w:ascii="Times New Roman" w:hAnsi="Times New Roman" w:cs="Times New Roman"/>
          <w:color w:val="000000" w:themeColor="text1"/>
        </w:rPr>
        <w:t xml:space="preserve"> populists exhibit</w:t>
      </w:r>
      <w:r w:rsidR="00986AFA" w:rsidRPr="00742390">
        <w:rPr>
          <w:rFonts w:ascii="Times New Roman" w:hAnsi="Times New Roman" w:cs="Times New Roman"/>
          <w:color w:val="000000" w:themeColor="text1"/>
        </w:rPr>
        <w:t xml:space="preserve"> (</w:t>
      </w:r>
      <w:bookmarkStart w:id="2" w:name="_Hlk351682"/>
      <w:proofErr w:type="spellStart"/>
      <w:r w:rsidR="00986AFA" w:rsidRPr="00742390">
        <w:rPr>
          <w:rFonts w:ascii="Times New Roman" w:hAnsi="Times New Roman" w:cs="Times New Roman"/>
          <w:color w:val="000000" w:themeColor="text1"/>
        </w:rPr>
        <w:t>Jagers</w:t>
      </w:r>
      <w:proofErr w:type="spellEnd"/>
      <w:r w:rsidR="00986AFA" w:rsidRPr="00742390">
        <w:rPr>
          <w:rFonts w:ascii="Times New Roman" w:hAnsi="Times New Roman" w:cs="Times New Roman"/>
          <w:color w:val="000000" w:themeColor="text1"/>
        </w:rPr>
        <w:t xml:space="preserve"> &amp; </w:t>
      </w:r>
      <w:proofErr w:type="spellStart"/>
      <w:r w:rsidR="00986AFA" w:rsidRPr="00742390">
        <w:rPr>
          <w:rFonts w:ascii="Times New Roman" w:hAnsi="Times New Roman" w:cs="Times New Roman"/>
          <w:color w:val="000000" w:themeColor="text1"/>
        </w:rPr>
        <w:t>Walgrave</w:t>
      </w:r>
      <w:proofErr w:type="spellEnd"/>
      <w:r w:rsidR="00986AFA" w:rsidRPr="00742390">
        <w:rPr>
          <w:rFonts w:ascii="Times New Roman" w:hAnsi="Times New Roman" w:cs="Times New Roman"/>
          <w:color w:val="000000" w:themeColor="text1"/>
        </w:rPr>
        <w:t>, 2007</w:t>
      </w:r>
      <w:bookmarkEnd w:id="2"/>
      <w:r w:rsidR="00986AFA" w:rsidRPr="00742390">
        <w:rPr>
          <w:rFonts w:ascii="Times New Roman" w:hAnsi="Times New Roman" w:cs="Times New Roman"/>
          <w:color w:val="000000" w:themeColor="text1"/>
        </w:rPr>
        <w:t>)</w:t>
      </w:r>
      <w:r w:rsidR="009D6784" w:rsidRPr="00742390">
        <w:rPr>
          <w:rFonts w:ascii="Times New Roman" w:hAnsi="Times New Roman" w:cs="Times New Roman"/>
          <w:color w:val="000000" w:themeColor="text1"/>
        </w:rPr>
        <w:t>.</w:t>
      </w:r>
    </w:p>
    <w:p w14:paraId="1DF383C9" w14:textId="350E64DF" w:rsidR="00CE504F" w:rsidRPr="00742390" w:rsidRDefault="00F93E62" w:rsidP="0043637E">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Accordingly, </w:t>
      </w:r>
      <w:r w:rsidR="00D04789" w:rsidRPr="00742390">
        <w:rPr>
          <w:rFonts w:ascii="Times New Roman" w:hAnsi="Times New Roman" w:cs="Times New Roman"/>
          <w:color w:val="000000" w:themeColor="text1"/>
        </w:rPr>
        <w:t>Rob Ford</w:t>
      </w:r>
      <w:r w:rsidR="009B205C" w:rsidRPr="00742390">
        <w:rPr>
          <w:rFonts w:ascii="Times New Roman" w:hAnsi="Times New Roman" w:cs="Times New Roman"/>
          <w:color w:val="000000" w:themeColor="text1"/>
        </w:rPr>
        <w:t xml:space="preserve"> </w:t>
      </w:r>
      <w:r w:rsidR="00D04789" w:rsidRPr="00742390">
        <w:rPr>
          <w:rFonts w:ascii="Times New Roman" w:hAnsi="Times New Roman" w:cs="Times New Roman"/>
          <w:color w:val="000000" w:themeColor="text1"/>
        </w:rPr>
        <w:t>wa</w:t>
      </w:r>
      <w:r w:rsidR="68B82E3D" w:rsidRPr="00742390">
        <w:rPr>
          <w:rFonts w:ascii="Times New Roman" w:hAnsi="Times New Roman" w:cs="Times New Roman"/>
          <w:color w:val="000000" w:themeColor="text1"/>
        </w:rPr>
        <w:t xml:space="preserve">s </w:t>
      </w:r>
      <w:r w:rsidR="00121947" w:rsidRPr="00742390">
        <w:rPr>
          <w:rFonts w:ascii="Times New Roman" w:hAnsi="Times New Roman" w:cs="Times New Roman"/>
          <w:color w:val="000000" w:themeColor="text1"/>
        </w:rPr>
        <w:t xml:space="preserve">the quintessential right-wing populist. That is to say, he merged populist arguments </w:t>
      </w:r>
      <w:r w:rsidR="0043637E" w:rsidRPr="00742390">
        <w:rPr>
          <w:rFonts w:ascii="Times New Roman" w:hAnsi="Times New Roman" w:cs="Times New Roman"/>
          <w:color w:val="000000" w:themeColor="text1"/>
        </w:rPr>
        <w:t xml:space="preserve">and populist styles </w:t>
      </w:r>
      <w:r w:rsidR="00121947" w:rsidRPr="00742390">
        <w:rPr>
          <w:rFonts w:ascii="Times New Roman" w:hAnsi="Times New Roman" w:cs="Times New Roman"/>
          <w:color w:val="000000" w:themeColor="text1"/>
        </w:rPr>
        <w:t xml:space="preserve">about elites </w:t>
      </w:r>
      <w:r w:rsidR="0043637E" w:rsidRPr="00742390">
        <w:rPr>
          <w:rFonts w:ascii="Times New Roman" w:hAnsi="Times New Roman" w:cs="Times New Roman"/>
          <w:color w:val="000000" w:themeColor="text1"/>
        </w:rPr>
        <w:t xml:space="preserve">and an alienated, pure people </w:t>
      </w:r>
      <w:r w:rsidR="00121947" w:rsidRPr="00742390">
        <w:rPr>
          <w:rFonts w:ascii="Times New Roman" w:hAnsi="Times New Roman" w:cs="Times New Roman"/>
          <w:color w:val="000000" w:themeColor="text1"/>
        </w:rPr>
        <w:t xml:space="preserve">with right-wing concerns associated with smaller government and lower taxes. </w:t>
      </w:r>
      <w:r w:rsidR="0043637E" w:rsidRPr="00742390">
        <w:rPr>
          <w:rFonts w:ascii="Times New Roman" w:hAnsi="Times New Roman" w:cs="Times New Roman"/>
          <w:color w:val="000000" w:themeColor="text1"/>
        </w:rPr>
        <w:t>This is evidenced from the beginning of his career.</w:t>
      </w:r>
      <w:r w:rsidR="008B40CC" w:rsidRPr="00742390">
        <w:rPr>
          <w:rFonts w:ascii="Times New Roman" w:hAnsi="Times New Roman" w:cs="Times New Roman"/>
          <w:color w:val="000000" w:themeColor="text1"/>
        </w:rPr>
        <w:t xml:space="preserve"> </w:t>
      </w:r>
      <w:r w:rsidR="008F23A1" w:rsidRPr="00742390">
        <w:rPr>
          <w:rFonts w:ascii="Times New Roman" w:hAnsi="Times New Roman" w:cs="Times New Roman"/>
          <w:color w:val="000000" w:themeColor="text1"/>
        </w:rPr>
        <w:t xml:space="preserve">He was first elected </w:t>
      </w:r>
      <w:r w:rsidR="009C40AB" w:rsidRPr="00742390">
        <w:rPr>
          <w:rFonts w:ascii="Times New Roman" w:hAnsi="Times New Roman" w:cs="Times New Roman"/>
          <w:color w:val="000000" w:themeColor="text1"/>
        </w:rPr>
        <w:t xml:space="preserve">as a Toronto city </w:t>
      </w:r>
      <w:proofErr w:type="spellStart"/>
      <w:r w:rsidR="009C40AB" w:rsidRPr="00742390">
        <w:rPr>
          <w:rFonts w:ascii="Times New Roman" w:hAnsi="Times New Roman" w:cs="Times New Roman"/>
          <w:color w:val="000000" w:themeColor="text1"/>
        </w:rPr>
        <w:t>councillor</w:t>
      </w:r>
      <w:proofErr w:type="spellEnd"/>
      <w:r w:rsidR="009C40AB" w:rsidRPr="00742390">
        <w:rPr>
          <w:rFonts w:ascii="Times New Roman" w:hAnsi="Times New Roman" w:cs="Times New Roman"/>
          <w:color w:val="000000" w:themeColor="text1"/>
        </w:rPr>
        <w:t xml:space="preserve"> </w:t>
      </w:r>
      <w:r w:rsidR="008F23A1" w:rsidRPr="00742390">
        <w:rPr>
          <w:rFonts w:ascii="Times New Roman" w:hAnsi="Times New Roman" w:cs="Times New Roman"/>
          <w:color w:val="000000" w:themeColor="text1"/>
        </w:rPr>
        <w:t>in 2000 and</w:t>
      </w:r>
      <w:r w:rsidR="008B40CC" w:rsidRPr="00742390">
        <w:rPr>
          <w:rFonts w:ascii="Times New Roman" w:hAnsi="Times New Roman" w:cs="Times New Roman"/>
          <w:color w:val="000000" w:themeColor="text1"/>
        </w:rPr>
        <w:t xml:space="preserve"> never wasted an opportunity to rail against the city’s “elites,” a political charge rooted in the urban/suburban divide</w:t>
      </w:r>
      <w:r w:rsidR="009C40AB" w:rsidRPr="00742390">
        <w:rPr>
          <w:rFonts w:ascii="Times New Roman" w:hAnsi="Times New Roman" w:cs="Times New Roman"/>
          <w:color w:val="000000" w:themeColor="text1"/>
        </w:rPr>
        <w:t xml:space="preserve"> (</w:t>
      </w:r>
      <w:bookmarkStart w:id="3" w:name="_Hlk352715"/>
      <w:r w:rsidR="009C40AB" w:rsidRPr="00742390">
        <w:rPr>
          <w:rFonts w:ascii="Times New Roman" w:hAnsi="Times New Roman" w:cs="Times New Roman"/>
          <w:color w:val="000000" w:themeColor="text1"/>
        </w:rPr>
        <w:t>Doolittle</w:t>
      </w:r>
      <w:r w:rsidR="00D3643B" w:rsidRPr="00742390">
        <w:rPr>
          <w:rFonts w:ascii="Times New Roman" w:hAnsi="Times New Roman" w:cs="Times New Roman"/>
          <w:color w:val="000000" w:themeColor="text1"/>
        </w:rPr>
        <w:t>,</w:t>
      </w:r>
      <w:r w:rsidR="009C40AB" w:rsidRPr="00742390">
        <w:rPr>
          <w:rFonts w:ascii="Times New Roman" w:hAnsi="Times New Roman" w:cs="Times New Roman"/>
          <w:color w:val="000000" w:themeColor="text1"/>
        </w:rPr>
        <w:t xml:space="preserve"> 2014</w:t>
      </w:r>
      <w:bookmarkEnd w:id="3"/>
      <w:r w:rsidR="009C40AB" w:rsidRPr="00742390">
        <w:rPr>
          <w:rFonts w:ascii="Times New Roman" w:hAnsi="Times New Roman" w:cs="Times New Roman"/>
          <w:color w:val="000000" w:themeColor="text1"/>
        </w:rPr>
        <w:t>). Within this context,</w:t>
      </w:r>
      <w:r w:rsidR="008B40CC" w:rsidRPr="00742390">
        <w:rPr>
          <w:rFonts w:ascii="Times New Roman" w:hAnsi="Times New Roman" w:cs="Times New Roman"/>
          <w:color w:val="000000" w:themeColor="text1"/>
        </w:rPr>
        <w:t xml:space="preserve"> the elites</w:t>
      </w:r>
      <w:r w:rsidR="009C40AB" w:rsidRPr="00742390">
        <w:rPr>
          <w:rFonts w:ascii="Times New Roman" w:hAnsi="Times New Roman" w:cs="Times New Roman"/>
          <w:color w:val="000000" w:themeColor="text1"/>
        </w:rPr>
        <w:t xml:space="preserve"> </w:t>
      </w:r>
      <w:r w:rsidR="008916F9" w:rsidRPr="00742390">
        <w:rPr>
          <w:rFonts w:ascii="Times New Roman" w:hAnsi="Times New Roman" w:cs="Times New Roman"/>
          <w:color w:val="000000" w:themeColor="text1"/>
        </w:rPr>
        <w:t xml:space="preserve">that </w:t>
      </w:r>
      <w:r w:rsidR="009C40AB" w:rsidRPr="00742390">
        <w:rPr>
          <w:rFonts w:ascii="Times New Roman" w:hAnsi="Times New Roman" w:cs="Times New Roman"/>
          <w:color w:val="000000" w:themeColor="text1"/>
        </w:rPr>
        <w:t>Ford referred to</w:t>
      </w:r>
      <w:r w:rsidR="00B92A47" w:rsidRPr="00742390">
        <w:rPr>
          <w:rFonts w:ascii="Times New Roman" w:hAnsi="Times New Roman" w:cs="Times New Roman"/>
          <w:color w:val="000000" w:themeColor="text1"/>
        </w:rPr>
        <w:t xml:space="preserve"> </w:t>
      </w:r>
      <w:r w:rsidR="008B40CC" w:rsidRPr="00742390">
        <w:rPr>
          <w:rFonts w:ascii="Times New Roman" w:hAnsi="Times New Roman" w:cs="Times New Roman"/>
          <w:color w:val="000000" w:themeColor="text1"/>
        </w:rPr>
        <w:t>belong</w:t>
      </w:r>
      <w:r w:rsidR="009C40AB" w:rsidRPr="00742390">
        <w:rPr>
          <w:rFonts w:ascii="Times New Roman" w:hAnsi="Times New Roman" w:cs="Times New Roman"/>
          <w:color w:val="000000" w:themeColor="text1"/>
        </w:rPr>
        <w:t>ed</w:t>
      </w:r>
      <w:r w:rsidR="008B40CC" w:rsidRPr="00742390">
        <w:rPr>
          <w:rFonts w:ascii="Times New Roman" w:hAnsi="Times New Roman" w:cs="Times New Roman"/>
          <w:color w:val="000000" w:themeColor="text1"/>
        </w:rPr>
        <w:t xml:space="preserve"> to the downtown Toronto political class </w:t>
      </w:r>
      <w:r w:rsidR="00681909" w:rsidRPr="00742390">
        <w:rPr>
          <w:rFonts w:ascii="Times New Roman" w:hAnsi="Times New Roman" w:cs="Times New Roman"/>
          <w:color w:val="000000" w:themeColor="text1"/>
        </w:rPr>
        <w:t>and</w:t>
      </w:r>
      <w:r w:rsidR="008C593F" w:rsidRPr="00742390">
        <w:rPr>
          <w:rFonts w:ascii="Times New Roman" w:hAnsi="Times New Roman" w:cs="Times New Roman"/>
          <w:color w:val="000000" w:themeColor="text1"/>
        </w:rPr>
        <w:t>,</w:t>
      </w:r>
      <w:r w:rsidR="009C40AB" w:rsidRPr="00742390">
        <w:rPr>
          <w:rFonts w:ascii="Times New Roman" w:hAnsi="Times New Roman" w:cs="Times New Roman"/>
          <w:color w:val="000000" w:themeColor="text1"/>
        </w:rPr>
        <w:t xml:space="preserve"> in his mind</w:t>
      </w:r>
      <w:r w:rsidR="008C593F" w:rsidRPr="00742390">
        <w:rPr>
          <w:rFonts w:ascii="Times New Roman" w:hAnsi="Times New Roman" w:cs="Times New Roman"/>
          <w:color w:val="000000" w:themeColor="text1"/>
        </w:rPr>
        <w:t>,</w:t>
      </w:r>
      <w:r w:rsidR="00681909" w:rsidRPr="00742390">
        <w:rPr>
          <w:rFonts w:ascii="Times New Roman" w:hAnsi="Times New Roman" w:cs="Times New Roman"/>
          <w:color w:val="000000" w:themeColor="text1"/>
        </w:rPr>
        <w:t xml:space="preserve"> contrasted with</w:t>
      </w:r>
      <w:r w:rsidR="008B40CC" w:rsidRPr="00742390">
        <w:rPr>
          <w:rFonts w:ascii="Times New Roman" w:hAnsi="Times New Roman" w:cs="Times New Roman"/>
          <w:color w:val="000000" w:themeColor="text1"/>
        </w:rPr>
        <w:t xml:space="preserve"> his own more humble, working-class suburban constituency (</w:t>
      </w:r>
      <w:proofErr w:type="spellStart"/>
      <w:r w:rsidR="008B40CC" w:rsidRPr="00742390">
        <w:rPr>
          <w:rFonts w:ascii="Times New Roman" w:hAnsi="Times New Roman" w:cs="Times New Roman"/>
          <w:color w:val="000000" w:themeColor="text1"/>
        </w:rPr>
        <w:t>Filion</w:t>
      </w:r>
      <w:proofErr w:type="spellEnd"/>
      <w:r w:rsidR="008B40CC" w:rsidRPr="00742390">
        <w:rPr>
          <w:rFonts w:ascii="Times New Roman" w:hAnsi="Times New Roman" w:cs="Times New Roman"/>
          <w:color w:val="000000" w:themeColor="text1"/>
        </w:rPr>
        <w:t>, 2011). When he was first elected mayor</w:t>
      </w:r>
      <w:r w:rsidR="00D3643B" w:rsidRPr="00742390">
        <w:rPr>
          <w:rFonts w:ascii="Times New Roman" w:hAnsi="Times New Roman" w:cs="Times New Roman"/>
          <w:color w:val="000000" w:themeColor="text1"/>
        </w:rPr>
        <w:t xml:space="preserve"> in </w:t>
      </w:r>
      <w:r w:rsidR="00D3643B" w:rsidRPr="00742390">
        <w:rPr>
          <w:rFonts w:ascii="Times New Roman" w:hAnsi="Times New Roman" w:cs="Times New Roman"/>
          <w:color w:val="000000" w:themeColor="text1"/>
        </w:rPr>
        <w:lastRenderedPageBreak/>
        <w:t>2010</w:t>
      </w:r>
      <w:r w:rsidR="008B40CC" w:rsidRPr="00742390">
        <w:rPr>
          <w:rFonts w:ascii="Times New Roman" w:hAnsi="Times New Roman" w:cs="Times New Roman"/>
          <w:color w:val="000000" w:themeColor="text1"/>
        </w:rPr>
        <w:t xml:space="preserve">, </w:t>
      </w:r>
      <w:r w:rsidR="00D3643B" w:rsidRPr="00742390">
        <w:rPr>
          <w:rFonts w:ascii="Times New Roman" w:hAnsi="Times New Roman" w:cs="Times New Roman"/>
          <w:color w:val="000000" w:themeColor="text1"/>
        </w:rPr>
        <w:t xml:space="preserve">Ford handily won the surrounding suburbs of Etobicoke, Scarborough and North York, beating out </w:t>
      </w:r>
      <w:r w:rsidR="008B40CC" w:rsidRPr="00742390">
        <w:rPr>
          <w:rFonts w:ascii="Times New Roman" w:hAnsi="Times New Roman" w:cs="Times New Roman"/>
          <w:color w:val="000000" w:themeColor="text1"/>
        </w:rPr>
        <w:t>former provincial politician George Smitherman</w:t>
      </w:r>
      <w:r w:rsidR="00911653" w:rsidRPr="00742390">
        <w:rPr>
          <w:rFonts w:ascii="Times New Roman" w:hAnsi="Times New Roman" w:cs="Times New Roman"/>
          <w:color w:val="000000" w:themeColor="text1"/>
        </w:rPr>
        <w:t xml:space="preserve">, a </w:t>
      </w:r>
      <w:r w:rsidR="008C593F" w:rsidRPr="00742390">
        <w:rPr>
          <w:rFonts w:ascii="Times New Roman" w:hAnsi="Times New Roman" w:cs="Times New Roman"/>
          <w:color w:val="000000" w:themeColor="text1"/>
        </w:rPr>
        <w:t xml:space="preserve">noted </w:t>
      </w:r>
      <w:r w:rsidR="00911653" w:rsidRPr="00742390">
        <w:rPr>
          <w:rFonts w:ascii="Times New Roman" w:hAnsi="Times New Roman" w:cs="Times New Roman"/>
          <w:color w:val="000000" w:themeColor="text1"/>
        </w:rPr>
        <w:t>progressive</w:t>
      </w:r>
      <w:r w:rsidR="00D3643B" w:rsidRPr="00742390">
        <w:rPr>
          <w:rFonts w:ascii="Times New Roman" w:hAnsi="Times New Roman" w:cs="Times New Roman"/>
          <w:color w:val="000000" w:themeColor="text1"/>
        </w:rPr>
        <w:t xml:space="preserve"> who </w:t>
      </w:r>
      <w:r w:rsidR="008B40CC" w:rsidRPr="00742390">
        <w:rPr>
          <w:rFonts w:ascii="Times New Roman" w:hAnsi="Times New Roman" w:cs="Times New Roman"/>
          <w:color w:val="000000" w:themeColor="text1"/>
        </w:rPr>
        <w:t>won the “old city” of Toronto, namely the downtown core</w:t>
      </w:r>
      <w:r w:rsidR="00D3643B" w:rsidRPr="00742390">
        <w:rPr>
          <w:rFonts w:ascii="Times New Roman" w:hAnsi="Times New Roman" w:cs="Times New Roman"/>
          <w:color w:val="000000" w:themeColor="text1"/>
        </w:rPr>
        <w:t xml:space="preserve"> </w:t>
      </w:r>
      <w:r w:rsidR="008B40CC" w:rsidRPr="00742390">
        <w:rPr>
          <w:rFonts w:ascii="Times New Roman" w:hAnsi="Times New Roman" w:cs="Times New Roman"/>
          <w:color w:val="000000" w:themeColor="text1"/>
        </w:rPr>
        <w:t>(Robson, 2010).</w:t>
      </w:r>
      <w:r w:rsidR="00681909" w:rsidRPr="00742390">
        <w:rPr>
          <w:rStyle w:val="EndnoteReference"/>
          <w:rFonts w:ascii="Times New Roman" w:hAnsi="Times New Roman" w:cs="Times New Roman"/>
          <w:color w:val="000000" w:themeColor="text1"/>
        </w:rPr>
        <w:endnoteReference w:id="4"/>
      </w:r>
    </w:p>
    <w:p w14:paraId="1473BDB1" w14:textId="3B5A6A35" w:rsidR="008B40CC" w:rsidRPr="00742390" w:rsidRDefault="008B40CC"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Ford’s campaign in 2010, as Walks (2015) describes, appealed directly to the suburbs: “Conservative Rob Ford’s approach </w:t>
      </w:r>
      <w:proofErr w:type="spellStart"/>
      <w:r w:rsidRPr="00742390">
        <w:rPr>
          <w:rFonts w:ascii="Times New Roman" w:hAnsi="Times New Roman" w:cs="Times New Roman"/>
          <w:color w:val="000000" w:themeColor="text1"/>
        </w:rPr>
        <w:t>centred</w:t>
      </w:r>
      <w:proofErr w:type="spellEnd"/>
      <w:r w:rsidRPr="00742390">
        <w:rPr>
          <w:rFonts w:ascii="Times New Roman" w:hAnsi="Times New Roman" w:cs="Times New Roman"/>
          <w:color w:val="000000" w:themeColor="text1"/>
        </w:rPr>
        <w:t xml:space="preserve"> on austerity, populism and appealing to suburban interests in preventing the shifting of resources from roads to public transit”</w:t>
      </w:r>
      <w:r w:rsidR="00D3643B" w:rsidRPr="00742390">
        <w:rPr>
          <w:rFonts w:ascii="Times New Roman" w:hAnsi="Times New Roman" w:cs="Times New Roman"/>
          <w:color w:val="000000" w:themeColor="text1"/>
        </w:rPr>
        <w:t xml:space="preserve"> (412).</w:t>
      </w:r>
      <w:r w:rsidRPr="00742390">
        <w:rPr>
          <w:rFonts w:ascii="Times New Roman" w:hAnsi="Times New Roman" w:cs="Times New Roman"/>
          <w:color w:val="000000" w:themeColor="text1"/>
        </w:rPr>
        <w:t xml:space="preserve"> In this, Ford privileged the suburban lifestyle over urban interests, </w:t>
      </w:r>
      <w:r w:rsidR="008916F9" w:rsidRPr="00742390">
        <w:rPr>
          <w:rFonts w:ascii="Times New Roman" w:hAnsi="Times New Roman" w:cs="Times New Roman"/>
          <w:color w:val="000000" w:themeColor="text1"/>
        </w:rPr>
        <w:t>favoring</w:t>
      </w:r>
      <w:r w:rsidRPr="00742390">
        <w:rPr>
          <w:rFonts w:ascii="Times New Roman" w:hAnsi="Times New Roman" w:cs="Times New Roman"/>
          <w:color w:val="000000" w:themeColor="text1"/>
        </w:rPr>
        <w:t xml:space="preserve"> road construction over transit expansion and austerity over investments in public services. Where Ford did address transit funding, he focused on subway expansion so as to not interfere with surface road access for suburban drivers (Walks, 2015).</w:t>
      </w:r>
    </w:p>
    <w:p w14:paraId="0AA3D8BA" w14:textId="7658D666" w:rsidR="00A8383C" w:rsidRPr="00742390" w:rsidRDefault="008B40CC" w:rsidP="00F56B7C">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In addition to emphasizing the importance of small and efficient government, Ford demonstrated a classically populist trait by claiming to have a unique and direct relationship with voters. In his </w:t>
      </w:r>
      <w:r w:rsidR="00DC4A3E" w:rsidRPr="00742390">
        <w:rPr>
          <w:rFonts w:ascii="Times New Roman" w:hAnsi="Times New Roman" w:cs="Times New Roman"/>
          <w:color w:val="000000" w:themeColor="text1"/>
        </w:rPr>
        <w:t>ward</w:t>
      </w:r>
      <w:r w:rsidRPr="00742390">
        <w:rPr>
          <w:rFonts w:ascii="Times New Roman" w:hAnsi="Times New Roman" w:cs="Times New Roman"/>
          <w:color w:val="000000" w:themeColor="text1"/>
        </w:rPr>
        <w:t xml:space="preserve">, Ford remained popular, winning </w:t>
      </w:r>
      <w:r w:rsidR="004008B0" w:rsidRPr="00742390">
        <w:rPr>
          <w:rFonts w:ascii="Times New Roman" w:hAnsi="Times New Roman" w:cs="Times New Roman"/>
          <w:color w:val="000000" w:themeColor="text1"/>
        </w:rPr>
        <w:t xml:space="preserve">re-election as </w:t>
      </w:r>
      <w:r w:rsidR="008916F9" w:rsidRPr="00742390">
        <w:rPr>
          <w:rFonts w:ascii="Times New Roman" w:hAnsi="Times New Roman" w:cs="Times New Roman"/>
          <w:color w:val="000000" w:themeColor="text1"/>
        </w:rPr>
        <w:t>councilor</w:t>
      </w:r>
      <w:r w:rsidR="004008B0"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in 2003 with 80% of the vote and in 2006 with 66% support (Doolittle, 2014). He earned a reputation for prioritizing constituent problems, often giving out his personal cellular phone number to residents and encouraging them to call him directly as opposed to contacting the </w:t>
      </w:r>
      <w:r w:rsidR="00911653" w:rsidRPr="00742390">
        <w:rPr>
          <w:rFonts w:ascii="Times New Roman" w:hAnsi="Times New Roman" w:cs="Times New Roman"/>
          <w:color w:val="000000" w:themeColor="text1"/>
        </w:rPr>
        <w:t>municipality</w:t>
      </w:r>
      <w:r w:rsidRPr="00742390">
        <w:rPr>
          <w:rFonts w:ascii="Times New Roman" w:hAnsi="Times New Roman" w:cs="Times New Roman"/>
          <w:color w:val="000000" w:themeColor="text1"/>
        </w:rPr>
        <w:t xml:space="preserve"> with service requests or concerns (</w:t>
      </w:r>
      <w:bookmarkStart w:id="4" w:name="_Hlk352956"/>
      <w:r w:rsidRPr="00742390">
        <w:rPr>
          <w:rFonts w:ascii="Times New Roman" w:hAnsi="Times New Roman" w:cs="Times New Roman"/>
          <w:color w:val="000000" w:themeColor="text1"/>
        </w:rPr>
        <w:t>Keenan, 2013</w:t>
      </w:r>
      <w:bookmarkEnd w:id="4"/>
      <w:r w:rsidRPr="00742390">
        <w:rPr>
          <w:rFonts w:ascii="Times New Roman" w:hAnsi="Times New Roman" w:cs="Times New Roman"/>
          <w:color w:val="000000" w:themeColor="text1"/>
        </w:rPr>
        <w:t>).</w:t>
      </w:r>
    </w:p>
    <w:p w14:paraId="3C4E536F" w14:textId="505D1220" w:rsidR="00A8383C" w:rsidRPr="00742390" w:rsidRDefault="008B40CC" w:rsidP="00F56B7C">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After serving three-terms on council, Ford ran for mayor in 2010. His platform emphasized a full suite of classically </w:t>
      </w:r>
      <w:r w:rsidR="003F55F1" w:rsidRPr="00742390">
        <w:rPr>
          <w:rFonts w:ascii="Times New Roman" w:hAnsi="Times New Roman" w:cs="Times New Roman"/>
          <w:color w:val="000000" w:themeColor="text1"/>
        </w:rPr>
        <w:t xml:space="preserve">conservative </w:t>
      </w:r>
      <w:r w:rsidRPr="00742390">
        <w:rPr>
          <w:rFonts w:ascii="Times New Roman" w:hAnsi="Times New Roman" w:cs="Times New Roman"/>
          <w:color w:val="000000" w:themeColor="text1"/>
        </w:rPr>
        <w:t xml:space="preserve">issues combined with populist issues unique to the urban context. He ran on a slogan of “stopping the gravy train,” actively opposed the construction of new bike lanes, vowed to end </w:t>
      </w:r>
      <w:r w:rsidR="001A2587" w:rsidRPr="00742390">
        <w:rPr>
          <w:rFonts w:ascii="Times New Roman" w:hAnsi="Times New Roman" w:cs="Times New Roman"/>
          <w:color w:val="000000" w:themeColor="text1"/>
        </w:rPr>
        <w:t xml:space="preserve">what he called </w:t>
      </w:r>
      <w:r w:rsidRPr="00742390">
        <w:rPr>
          <w:rFonts w:ascii="Times New Roman" w:hAnsi="Times New Roman" w:cs="Times New Roman"/>
          <w:color w:val="000000" w:themeColor="text1"/>
        </w:rPr>
        <w:t xml:space="preserve">the “war on the car” and </w:t>
      </w:r>
      <w:r w:rsidR="008916F9" w:rsidRPr="00742390">
        <w:rPr>
          <w:rFonts w:ascii="Times New Roman" w:hAnsi="Times New Roman" w:cs="Times New Roman"/>
          <w:color w:val="000000" w:themeColor="text1"/>
        </w:rPr>
        <w:t>focused</w:t>
      </w:r>
      <w:r w:rsidRPr="00742390">
        <w:rPr>
          <w:rFonts w:ascii="Times New Roman" w:hAnsi="Times New Roman" w:cs="Times New Roman"/>
          <w:color w:val="000000" w:themeColor="text1"/>
        </w:rPr>
        <w:t xml:space="preserve"> on subways as opposed to surface transit (Doolittle, 2014; Keenan, 2013). </w:t>
      </w:r>
      <w:r w:rsidR="00506C3D" w:rsidRPr="00742390">
        <w:rPr>
          <w:rFonts w:ascii="Times New Roman" w:hAnsi="Times New Roman" w:cs="Times New Roman"/>
          <w:color w:val="000000" w:themeColor="text1"/>
        </w:rPr>
        <w:t>In addition, his personal behavior featured public intoxication, foul language and illegal behavior</w:t>
      </w:r>
      <w:r w:rsidR="0051119A" w:rsidRPr="00742390">
        <w:rPr>
          <w:rFonts w:ascii="Times New Roman" w:hAnsi="Times New Roman" w:cs="Times New Roman"/>
          <w:color w:val="000000" w:themeColor="text1"/>
        </w:rPr>
        <w:t>. W</w:t>
      </w:r>
      <w:r w:rsidR="00506C3D" w:rsidRPr="00742390">
        <w:rPr>
          <w:rFonts w:ascii="Times New Roman" w:hAnsi="Times New Roman" w:cs="Times New Roman"/>
          <w:color w:val="000000" w:themeColor="text1"/>
        </w:rPr>
        <w:t xml:space="preserve">hile puzzling and </w:t>
      </w:r>
      <w:r w:rsidR="00506C3D" w:rsidRPr="00742390">
        <w:rPr>
          <w:rFonts w:ascii="Times New Roman" w:hAnsi="Times New Roman" w:cs="Times New Roman"/>
          <w:color w:val="000000" w:themeColor="text1"/>
        </w:rPr>
        <w:lastRenderedPageBreak/>
        <w:t xml:space="preserve">maddening to educated voters, </w:t>
      </w:r>
      <w:r w:rsidR="0051119A" w:rsidRPr="00742390">
        <w:rPr>
          <w:rFonts w:ascii="Times New Roman" w:hAnsi="Times New Roman" w:cs="Times New Roman"/>
          <w:color w:val="000000" w:themeColor="text1"/>
        </w:rPr>
        <w:t xml:space="preserve">Ford </w:t>
      </w:r>
      <w:r w:rsidR="00506C3D" w:rsidRPr="00742390">
        <w:rPr>
          <w:rFonts w:ascii="Times New Roman" w:hAnsi="Times New Roman" w:cs="Times New Roman"/>
          <w:color w:val="000000" w:themeColor="text1"/>
        </w:rPr>
        <w:t>exhibited the communication styles associated with other populists. Far from alienating voters, these episodes defined him as a politician opposed to the “elites” and became a reason to support him</w:t>
      </w:r>
      <w:r w:rsidR="009D6784" w:rsidRPr="00742390">
        <w:rPr>
          <w:rFonts w:ascii="Times New Roman" w:hAnsi="Times New Roman" w:cs="Times New Roman"/>
          <w:color w:val="000000" w:themeColor="text1"/>
        </w:rPr>
        <w:t>.</w:t>
      </w:r>
    </w:p>
    <w:p w14:paraId="03B6AD3D" w14:textId="74F375F4" w:rsidR="00B61429" w:rsidRPr="00742390" w:rsidRDefault="00121947"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This political p</w:t>
      </w:r>
      <w:r w:rsidR="0043637E" w:rsidRPr="00742390">
        <w:rPr>
          <w:rFonts w:ascii="Times New Roman" w:hAnsi="Times New Roman" w:cs="Times New Roman"/>
          <w:color w:val="000000" w:themeColor="text1"/>
        </w:rPr>
        <w:t>latform</w:t>
      </w:r>
      <w:r w:rsidRPr="00742390">
        <w:rPr>
          <w:rFonts w:ascii="Times New Roman" w:hAnsi="Times New Roman" w:cs="Times New Roman"/>
          <w:color w:val="000000" w:themeColor="text1"/>
        </w:rPr>
        <w:t xml:space="preserve"> shares some commonality with other right-wing populist in other municip</w:t>
      </w:r>
      <w:r w:rsidR="0043637E" w:rsidRPr="00742390">
        <w:rPr>
          <w:rFonts w:ascii="Times New Roman" w:hAnsi="Times New Roman" w:cs="Times New Roman"/>
          <w:color w:val="000000" w:themeColor="text1"/>
        </w:rPr>
        <w:t>a</w:t>
      </w:r>
      <w:r w:rsidRPr="00742390">
        <w:rPr>
          <w:rFonts w:ascii="Times New Roman" w:hAnsi="Times New Roman" w:cs="Times New Roman"/>
          <w:color w:val="000000" w:themeColor="text1"/>
        </w:rPr>
        <w:t>lities. Generally</w:t>
      </w:r>
      <w:r w:rsidR="0043637E"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right-wing populis</w:t>
      </w:r>
      <w:r w:rsidR="0051119A" w:rsidRPr="00742390">
        <w:rPr>
          <w:rFonts w:ascii="Times New Roman" w:hAnsi="Times New Roman" w:cs="Times New Roman"/>
          <w:color w:val="000000" w:themeColor="text1"/>
        </w:rPr>
        <w:t xml:space="preserve">t parties </w:t>
      </w:r>
      <w:r w:rsidRPr="00742390">
        <w:rPr>
          <w:rFonts w:ascii="Times New Roman" w:hAnsi="Times New Roman" w:cs="Times New Roman"/>
          <w:color w:val="000000" w:themeColor="text1"/>
        </w:rPr>
        <w:t xml:space="preserve">find more success in suburban municipalities than in the urban core (see </w:t>
      </w:r>
      <w:r w:rsidR="0051119A" w:rsidRPr="00742390">
        <w:rPr>
          <w:rFonts w:ascii="Times New Roman" w:hAnsi="Times New Roman" w:cs="Times New Roman"/>
          <w:color w:val="000000" w:themeColor="text1"/>
        </w:rPr>
        <w:t xml:space="preserve">Decker et al., 2005; </w:t>
      </w:r>
      <w:proofErr w:type="spellStart"/>
      <w:r w:rsidRPr="00742390">
        <w:rPr>
          <w:rFonts w:ascii="Times New Roman" w:hAnsi="Times New Roman" w:cs="Times New Roman"/>
          <w:color w:val="000000" w:themeColor="text1"/>
        </w:rPr>
        <w:t>Maesschalck</w:t>
      </w:r>
      <w:proofErr w:type="spellEnd"/>
      <w:r w:rsidR="00D3643B"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2011). Such parties often create a discourse that paints urban leaders </w:t>
      </w:r>
      <w:r w:rsidR="00F764E4" w:rsidRPr="00742390">
        <w:rPr>
          <w:rFonts w:ascii="Times New Roman" w:hAnsi="Times New Roman" w:cs="Times New Roman"/>
          <w:color w:val="000000" w:themeColor="text1"/>
        </w:rPr>
        <w:t>as</w:t>
      </w:r>
      <w:r w:rsidRPr="00742390">
        <w:rPr>
          <w:rFonts w:ascii="Times New Roman" w:hAnsi="Times New Roman" w:cs="Times New Roman"/>
          <w:color w:val="000000" w:themeColor="text1"/>
        </w:rPr>
        <w:t xml:space="preserve"> out-of-touch leftist elites (</w:t>
      </w:r>
      <w:proofErr w:type="spellStart"/>
      <w:r w:rsidRPr="00742390">
        <w:rPr>
          <w:rFonts w:ascii="Times New Roman" w:hAnsi="Times New Roman" w:cs="Times New Roman"/>
          <w:color w:val="000000" w:themeColor="text1"/>
        </w:rPr>
        <w:t>Rydgren</w:t>
      </w:r>
      <w:proofErr w:type="spellEnd"/>
      <w:r w:rsidR="00D3643B"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2008). While consistent with</w:t>
      </w:r>
      <w:r w:rsidR="0043637E" w:rsidRPr="00742390">
        <w:rPr>
          <w:rFonts w:ascii="Times New Roman" w:hAnsi="Times New Roman" w:cs="Times New Roman"/>
          <w:color w:val="000000" w:themeColor="text1"/>
        </w:rPr>
        <w:t xml:space="preserve"> the</w:t>
      </w:r>
      <w:r w:rsidRPr="00742390">
        <w:rPr>
          <w:rFonts w:ascii="Times New Roman" w:hAnsi="Times New Roman" w:cs="Times New Roman"/>
          <w:color w:val="000000" w:themeColor="text1"/>
        </w:rPr>
        <w:t xml:space="preserve"> messaging from Ford</w:t>
      </w:r>
      <w:r w:rsidR="00D3643B" w:rsidRPr="00742390">
        <w:rPr>
          <w:rFonts w:ascii="Times New Roman" w:hAnsi="Times New Roman" w:cs="Times New Roman"/>
          <w:color w:val="000000" w:themeColor="text1"/>
        </w:rPr>
        <w:t>’s</w:t>
      </w:r>
      <w:r w:rsidRPr="00742390">
        <w:rPr>
          <w:rFonts w:ascii="Times New Roman" w:hAnsi="Times New Roman" w:cs="Times New Roman"/>
          <w:color w:val="000000" w:themeColor="text1"/>
        </w:rPr>
        <w:t xml:space="preserve"> </w:t>
      </w:r>
      <w:r w:rsidR="00D3643B" w:rsidRPr="00742390">
        <w:rPr>
          <w:rFonts w:ascii="Times New Roman" w:hAnsi="Times New Roman" w:cs="Times New Roman"/>
          <w:color w:val="000000" w:themeColor="text1"/>
        </w:rPr>
        <w:t xml:space="preserve">2010 </w:t>
      </w:r>
      <w:r w:rsidRPr="00742390">
        <w:rPr>
          <w:rFonts w:ascii="Times New Roman" w:hAnsi="Times New Roman" w:cs="Times New Roman"/>
          <w:color w:val="000000" w:themeColor="text1"/>
        </w:rPr>
        <w:t>campaign, the anti-urban discourse from traditional right-wing populist parties is buil</w:t>
      </w:r>
      <w:r w:rsidR="00CB471F" w:rsidRPr="00742390">
        <w:rPr>
          <w:rFonts w:ascii="Times New Roman" w:hAnsi="Times New Roman" w:cs="Times New Roman"/>
          <w:color w:val="000000" w:themeColor="text1"/>
        </w:rPr>
        <w:t>t</w:t>
      </w:r>
      <w:r w:rsidRPr="00742390">
        <w:rPr>
          <w:rFonts w:ascii="Times New Roman" w:hAnsi="Times New Roman" w:cs="Times New Roman"/>
          <w:color w:val="000000" w:themeColor="text1"/>
        </w:rPr>
        <w:t xml:space="preserve"> around the idea that city </w:t>
      </w:r>
      <w:r w:rsidR="008916F9" w:rsidRPr="00742390">
        <w:rPr>
          <w:rFonts w:ascii="Times New Roman" w:hAnsi="Times New Roman" w:cs="Times New Roman"/>
          <w:color w:val="000000" w:themeColor="text1"/>
        </w:rPr>
        <w:t>centers</w:t>
      </w:r>
      <w:r w:rsidRPr="00742390">
        <w:rPr>
          <w:rFonts w:ascii="Times New Roman" w:hAnsi="Times New Roman" w:cs="Times New Roman"/>
          <w:color w:val="000000" w:themeColor="text1"/>
        </w:rPr>
        <w:t xml:space="preserve"> are home to a disproportionate amount of crime and moral deviance (</w:t>
      </w:r>
      <w:r w:rsidR="002E2788" w:rsidRPr="00742390">
        <w:rPr>
          <w:rFonts w:ascii="Times New Roman" w:hAnsi="Times New Roman" w:cs="Times New Roman"/>
          <w:color w:val="000000" w:themeColor="text1"/>
        </w:rPr>
        <w:t>V</w:t>
      </w:r>
      <w:r w:rsidRPr="00742390">
        <w:rPr>
          <w:rFonts w:ascii="Times New Roman" w:hAnsi="Times New Roman" w:cs="Times New Roman"/>
          <w:color w:val="000000" w:themeColor="text1"/>
        </w:rPr>
        <w:t>an Gent et al.</w:t>
      </w:r>
      <w:r w:rsidR="002E2788"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2013). </w:t>
      </w:r>
      <w:r w:rsidR="00CB471F" w:rsidRPr="00742390">
        <w:rPr>
          <w:rFonts w:ascii="Times New Roman" w:hAnsi="Times New Roman" w:cs="Times New Roman"/>
          <w:color w:val="000000" w:themeColor="text1"/>
        </w:rPr>
        <w:t xml:space="preserve">Thus, there may be a moral dimension to the urban-suburban cleavage as it pertains to populism. </w:t>
      </w:r>
      <w:r w:rsidRPr="00742390">
        <w:rPr>
          <w:rFonts w:ascii="Times New Roman" w:hAnsi="Times New Roman" w:cs="Times New Roman"/>
          <w:color w:val="000000" w:themeColor="text1"/>
        </w:rPr>
        <w:t xml:space="preserve">Support for right-wing populist parties and politicians, then, can be partially explained by tapping into middle-class support concentrated in suburban and low-density </w:t>
      </w:r>
      <w:r w:rsidR="008916F9" w:rsidRPr="00742390">
        <w:rPr>
          <w:rFonts w:ascii="Times New Roman" w:hAnsi="Times New Roman" w:cs="Times New Roman"/>
          <w:color w:val="000000" w:themeColor="text1"/>
        </w:rPr>
        <w:t>neighborhoods</w:t>
      </w:r>
      <w:r w:rsidRPr="00742390">
        <w:rPr>
          <w:rFonts w:ascii="Times New Roman" w:hAnsi="Times New Roman" w:cs="Times New Roman"/>
          <w:color w:val="000000" w:themeColor="text1"/>
        </w:rPr>
        <w:t xml:space="preserve"> with a message aimed at reclaiming urban space for daily use and a defensive strategy in view of metropolitan change (</w:t>
      </w:r>
      <w:r w:rsidR="00D478A0" w:rsidRPr="00742390">
        <w:rPr>
          <w:rFonts w:ascii="Times New Roman" w:hAnsi="Times New Roman" w:cs="Times New Roman"/>
          <w:color w:val="000000" w:themeColor="text1"/>
        </w:rPr>
        <w:t>V</w:t>
      </w:r>
      <w:r w:rsidRPr="00742390">
        <w:rPr>
          <w:rFonts w:ascii="Times New Roman" w:hAnsi="Times New Roman" w:cs="Times New Roman"/>
          <w:color w:val="000000" w:themeColor="text1"/>
        </w:rPr>
        <w:t>an Gent et al.</w:t>
      </w:r>
      <w:r w:rsidR="00D3643B"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2013).</w:t>
      </w:r>
      <w:r w:rsidRPr="00742390">
        <w:rPr>
          <w:rStyle w:val="EndnoteReference"/>
          <w:rFonts w:ascii="Times New Roman" w:hAnsi="Times New Roman" w:cs="Times New Roman"/>
          <w:color w:val="000000" w:themeColor="text1"/>
        </w:rPr>
        <w:endnoteReference w:id="5"/>
      </w:r>
    </w:p>
    <w:p w14:paraId="6D10CFEF" w14:textId="10A36674" w:rsidR="00E72EE0" w:rsidRPr="00742390" w:rsidRDefault="00B61429"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O</w:t>
      </w:r>
      <w:r w:rsidR="009A78F2" w:rsidRPr="00742390">
        <w:rPr>
          <w:rFonts w:ascii="Times New Roman" w:hAnsi="Times New Roman" w:cs="Times New Roman"/>
          <w:color w:val="000000" w:themeColor="text1"/>
        </w:rPr>
        <w:t xml:space="preserve">ne feature of Rob Ford’s electoral career </w:t>
      </w:r>
      <w:r w:rsidR="00A8383C" w:rsidRPr="00742390">
        <w:rPr>
          <w:rFonts w:ascii="Times New Roman" w:hAnsi="Times New Roman" w:cs="Times New Roman"/>
          <w:color w:val="000000" w:themeColor="text1"/>
        </w:rPr>
        <w:t>stands in contrast to other right-wing populist</w:t>
      </w:r>
      <w:r w:rsidR="00087F1A" w:rsidRPr="00742390">
        <w:rPr>
          <w:rFonts w:ascii="Times New Roman" w:hAnsi="Times New Roman" w:cs="Times New Roman"/>
          <w:color w:val="000000" w:themeColor="text1"/>
        </w:rPr>
        <w:t>s</w:t>
      </w:r>
      <w:r w:rsidR="00A8383C" w:rsidRPr="00742390">
        <w:rPr>
          <w:rFonts w:ascii="Times New Roman" w:hAnsi="Times New Roman" w:cs="Times New Roman"/>
          <w:color w:val="000000" w:themeColor="text1"/>
        </w:rPr>
        <w:t xml:space="preserve">. </w:t>
      </w:r>
      <w:r w:rsidR="00B54A94" w:rsidRPr="00742390">
        <w:rPr>
          <w:rFonts w:ascii="Times New Roman" w:hAnsi="Times New Roman" w:cs="Times New Roman"/>
          <w:color w:val="000000" w:themeColor="text1"/>
        </w:rPr>
        <w:t xml:space="preserve">Populism in many places, and even in Canada as a whole, often contains an anti-immigrant or anti-refugee narrative. </w:t>
      </w:r>
      <w:r w:rsidR="00A12EF7" w:rsidRPr="00742390">
        <w:rPr>
          <w:rFonts w:ascii="Times New Roman" w:hAnsi="Times New Roman" w:cs="Times New Roman"/>
          <w:color w:val="000000" w:themeColor="text1"/>
        </w:rPr>
        <w:t xml:space="preserve">And this narrative often draws </w:t>
      </w:r>
      <w:r w:rsidR="00121947" w:rsidRPr="00742390">
        <w:rPr>
          <w:rFonts w:ascii="Times New Roman" w:hAnsi="Times New Roman" w:cs="Times New Roman"/>
          <w:color w:val="000000" w:themeColor="text1"/>
        </w:rPr>
        <w:t>a link between immigration and crime (</w:t>
      </w:r>
      <w:proofErr w:type="spellStart"/>
      <w:r w:rsidR="00121947" w:rsidRPr="00742390">
        <w:rPr>
          <w:rFonts w:ascii="Times New Roman" w:hAnsi="Times New Roman" w:cs="Times New Roman"/>
          <w:color w:val="000000" w:themeColor="text1"/>
        </w:rPr>
        <w:t>Dinas</w:t>
      </w:r>
      <w:proofErr w:type="spellEnd"/>
      <w:r w:rsidR="00121947" w:rsidRPr="00742390">
        <w:rPr>
          <w:rFonts w:ascii="Times New Roman" w:hAnsi="Times New Roman" w:cs="Times New Roman"/>
          <w:color w:val="000000" w:themeColor="text1"/>
        </w:rPr>
        <w:t xml:space="preserve"> </w:t>
      </w:r>
      <w:r w:rsidR="00D3643B" w:rsidRPr="00742390">
        <w:rPr>
          <w:rFonts w:ascii="Times New Roman" w:hAnsi="Times New Roman" w:cs="Times New Roman"/>
          <w:color w:val="000000" w:themeColor="text1"/>
        </w:rPr>
        <w:t>&amp;</w:t>
      </w:r>
      <w:r w:rsidR="00121947" w:rsidRPr="00742390">
        <w:rPr>
          <w:rFonts w:ascii="Times New Roman" w:hAnsi="Times New Roman" w:cs="Times New Roman"/>
          <w:color w:val="000000" w:themeColor="text1"/>
        </w:rPr>
        <w:t xml:space="preserve"> </w:t>
      </w:r>
      <w:r w:rsidR="00D478A0" w:rsidRPr="00742390">
        <w:rPr>
          <w:rFonts w:ascii="Times New Roman" w:hAnsi="Times New Roman" w:cs="Times New Roman"/>
          <w:color w:val="000000" w:themeColor="text1"/>
        </w:rPr>
        <w:t>V</w:t>
      </w:r>
      <w:r w:rsidR="00121947" w:rsidRPr="00742390">
        <w:rPr>
          <w:rFonts w:ascii="Times New Roman" w:hAnsi="Times New Roman" w:cs="Times New Roman"/>
          <w:color w:val="000000" w:themeColor="text1"/>
        </w:rPr>
        <w:t xml:space="preserve">an </w:t>
      </w:r>
      <w:proofErr w:type="spellStart"/>
      <w:r w:rsidR="00121947" w:rsidRPr="00742390">
        <w:rPr>
          <w:rFonts w:ascii="Times New Roman" w:hAnsi="Times New Roman" w:cs="Times New Roman"/>
          <w:color w:val="000000" w:themeColor="text1"/>
        </w:rPr>
        <w:t>Spanje</w:t>
      </w:r>
      <w:proofErr w:type="spellEnd"/>
      <w:r w:rsidR="00D3643B" w:rsidRPr="00742390">
        <w:rPr>
          <w:rFonts w:ascii="Times New Roman" w:hAnsi="Times New Roman" w:cs="Times New Roman"/>
          <w:color w:val="000000" w:themeColor="text1"/>
        </w:rPr>
        <w:t>,</w:t>
      </w:r>
      <w:r w:rsidR="00121947" w:rsidRPr="00742390">
        <w:rPr>
          <w:rFonts w:ascii="Times New Roman" w:hAnsi="Times New Roman" w:cs="Times New Roman"/>
          <w:color w:val="000000" w:themeColor="text1"/>
        </w:rPr>
        <w:t xml:space="preserve"> 2011). </w:t>
      </w:r>
      <w:r w:rsidR="00777896" w:rsidRPr="00742390">
        <w:rPr>
          <w:rFonts w:ascii="Times New Roman" w:hAnsi="Times New Roman" w:cs="Times New Roman"/>
          <w:color w:val="000000" w:themeColor="text1"/>
        </w:rPr>
        <w:t>But i</w:t>
      </w:r>
      <w:r w:rsidR="008B40CC" w:rsidRPr="00742390">
        <w:rPr>
          <w:rFonts w:ascii="Times New Roman" w:hAnsi="Times New Roman" w:cs="Times New Roman"/>
          <w:color w:val="000000" w:themeColor="text1"/>
        </w:rPr>
        <w:t>t is important to understand that Ford rarely catered to overt racist sentiments to win support</w:t>
      </w:r>
      <w:r w:rsidR="002A6918" w:rsidRPr="00742390">
        <w:rPr>
          <w:rFonts w:ascii="Times New Roman" w:hAnsi="Times New Roman" w:cs="Times New Roman"/>
          <w:color w:val="000000" w:themeColor="text1"/>
        </w:rPr>
        <w:t>, as other right-wing populist politicians</w:t>
      </w:r>
      <w:r w:rsidR="00871075" w:rsidRPr="00742390">
        <w:rPr>
          <w:rFonts w:ascii="Times New Roman" w:hAnsi="Times New Roman" w:cs="Times New Roman"/>
          <w:color w:val="000000" w:themeColor="text1"/>
        </w:rPr>
        <w:t xml:space="preserve"> usually do</w:t>
      </w:r>
      <w:r w:rsidR="008B40CC" w:rsidRPr="00742390">
        <w:rPr>
          <w:rFonts w:ascii="Times New Roman" w:hAnsi="Times New Roman" w:cs="Times New Roman"/>
          <w:color w:val="000000" w:themeColor="text1"/>
        </w:rPr>
        <w:t>. Rob and his brother Doug</w:t>
      </w:r>
      <w:r w:rsidR="003F55F1" w:rsidRPr="00742390">
        <w:rPr>
          <w:rFonts w:ascii="Times New Roman" w:hAnsi="Times New Roman" w:cs="Times New Roman"/>
          <w:color w:val="000000" w:themeColor="text1"/>
        </w:rPr>
        <w:t xml:space="preserve">, who in 2010 was elected in his brother’s former Ward 2 council seat, </w:t>
      </w:r>
      <w:r w:rsidR="008B40CC" w:rsidRPr="00742390">
        <w:rPr>
          <w:rFonts w:ascii="Times New Roman" w:hAnsi="Times New Roman" w:cs="Times New Roman"/>
          <w:color w:val="000000" w:themeColor="text1"/>
        </w:rPr>
        <w:t xml:space="preserve">represented lower-income, diverse </w:t>
      </w:r>
      <w:r w:rsidR="00EB13E8" w:rsidRPr="00742390">
        <w:rPr>
          <w:rFonts w:ascii="Times New Roman" w:hAnsi="Times New Roman" w:cs="Times New Roman"/>
          <w:color w:val="000000" w:themeColor="text1"/>
        </w:rPr>
        <w:t>neighborhoods</w:t>
      </w:r>
      <w:r w:rsidR="003F55F1" w:rsidRPr="00742390">
        <w:rPr>
          <w:rFonts w:ascii="Times New Roman" w:hAnsi="Times New Roman" w:cs="Times New Roman"/>
          <w:color w:val="000000" w:themeColor="text1"/>
        </w:rPr>
        <w:t xml:space="preserve"> </w:t>
      </w:r>
      <w:r w:rsidR="008B40CC" w:rsidRPr="00742390">
        <w:rPr>
          <w:rFonts w:ascii="Times New Roman" w:hAnsi="Times New Roman" w:cs="Times New Roman"/>
          <w:color w:val="000000" w:themeColor="text1"/>
        </w:rPr>
        <w:t>with high concentration</w:t>
      </w:r>
      <w:r w:rsidR="00D545F9" w:rsidRPr="00742390">
        <w:rPr>
          <w:rFonts w:ascii="Times New Roman" w:hAnsi="Times New Roman" w:cs="Times New Roman"/>
          <w:color w:val="000000" w:themeColor="text1"/>
        </w:rPr>
        <w:t>s</w:t>
      </w:r>
      <w:r w:rsidR="008B40CC" w:rsidRPr="00742390">
        <w:rPr>
          <w:rFonts w:ascii="Times New Roman" w:hAnsi="Times New Roman" w:cs="Times New Roman"/>
          <w:color w:val="000000" w:themeColor="text1"/>
        </w:rPr>
        <w:t xml:space="preserve"> of immigrants. </w:t>
      </w:r>
      <w:r w:rsidR="00357142" w:rsidRPr="00742390">
        <w:rPr>
          <w:rFonts w:ascii="Times New Roman" w:hAnsi="Times New Roman" w:cs="Times New Roman"/>
          <w:color w:val="000000" w:themeColor="text1"/>
        </w:rPr>
        <w:t xml:space="preserve">Instead, the Ford brothers’ </w:t>
      </w:r>
      <w:r w:rsidR="008B40CC" w:rsidRPr="00742390">
        <w:rPr>
          <w:rFonts w:ascii="Times New Roman" w:hAnsi="Times New Roman" w:cs="Times New Roman"/>
          <w:color w:val="000000" w:themeColor="text1"/>
        </w:rPr>
        <w:t xml:space="preserve">brand of </w:t>
      </w:r>
      <w:r w:rsidR="00C07372" w:rsidRPr="00742390">
        <w:rPr>
          <w:rFonts w:ascii="Times New Roman" w:hAnsi="Times New Roman" w:cs="Times New Roman"/>
          <w:color w:val="000000" w:themeColor="text1"/>
        </w:rPr>
        <w:t xml:space="preserve">populism </w:t>
      </w:r>
      <w:r w:rsidR="008B40CC" w:rsidRPr="00742390">
        <w:rPr>
          <w:rFonts w:ascii="Times New Roman" w:hAnsi="Times New Roman" w:cs="Times New Roman"/>
          <w:color w:val="000000" w:themeColor="text1"/>
        </w:rPr>
        <w:t>was built around work ethic, which ha</w:t>
      </w:r>
      <w:r w:rsidR="00C07372" w:rsidRPr="00742390">
        <w:rPr>
          <w:rFonts w:ascii="Times New Roman" w:hAnsi="Times New Roman" w:cs="Times New Roman"/>
          <w:color w:val="000000" w:themeColor="text1"/>
        </w:rPr>
        <w:t>s</w:t>
      </w:r>
      <w:r w:rsidR="008B40CC" w:rsidRPr="00742390">
        <w:rPr>
          <w:rFonts w:ascii="Times New Roman" w:hAnsi="Times New Roman" w:cs="Times New Roman"/>
          <w:color w:val="000000" w:themeColor="text1"/>
        </w:rPr>
        <w:t xml:space="preserve"> broad </w:t>
      </w:r>
      <w:r w:rsidR="008B40CC" w:rsidRPr="00742390">
        <w:rPr>
          <w:rFonts w:ascii="Times New Roman" w:hAnsi="Times New Roman" w:cs="Times New Roman"/>
          <w:color w:val="000000" w:themeColor="text1"/>
        </w:rPr>
        <w:lastRenderedPageBreak/>
        <w:t>appeal among many immigrant communities</w:t>
      </w:r>
      <w:r w:rsidR="00C07372" w:rsidRPr="00742390">
        <w:rPr>
          <w:rFonts w:ascii="Times New Roman" w:hAnsi="Times New Roman" w:cs="Times New Roman"/>
          <w:color w:val="000000" w:themeColor="text1"/>
        </w:rPr>
        <w:t>,</w:t>
      </w:r>
      <w:r w:rsidR="008B40CC" w:rsidRPr="00742390">
        <w:rPr>
          <w:rFonts w:ascii="Times New Roman" w:hAnsi="Times New Roman" w:cs="Times New Roman"/>
          <w:color w:val="000000" w:themeColor="text1"/>
        </w:rPr>
        <w:t xml:space="preserve"> </w:t>
      </w:r>
      <w:r w:rsidR="00AE4BCD" w:rsidRPr="00742390">
        <w:rPr>
          <w:rFonts w:ascii="Times New Roman" w:hAnsi="Times New Roman" w:cs="Times New Roman"/>
          <w:color w:val="000000" w:themeColor="text1"/>
        </w:rPr>
        <w:t xml:space="preserve">and </w:t>
      </w:r>
      <w:r w:rsidR="00C07372" w:rsidRPr="00742390">
        <w:rPr>
          <w:rFonts w:ascii="Times New Roman" w:hAnsi="Times New Roman" w:cs="Times New Roman"/>
          <w:color w:val="000000" w:themeColor="text1"/>
        </w:rPr>
        <w:t xml:space="preserve">an </w:t>
      </w:r>
      <w:r w:rsidR="00AE4BCD" w:rsidRPr="00742390">
        <w:rPr>
          <w:rFonts w:ascii="Times New Roman" w:hAnsi="Times New Roman" w:cs="Times New Roman"/>
          <w:color w:val="000000" w:themeColor="text1"/>
        </w:rPr>
        <w:t>opposition to out-of-touch elites in the urban core</w:t>
      </w:r>
      <w:r w:rsidR="008B40CC" w:rsidRPr="00742390">
        <w:rPr>
          <w:rFonts w:ascii="Times New Roman" w:hAnsi="Times New Roman" w:cs="Times New Roman"/>
          <w:color w:val="000000" w:themeColor="text1"/>
        </w:rPr>
        <w:t xml:space="preserve"> (Doolittle, 2014). </w:t>
      </w:r>
      <w:r w:rsidR="00C07372" w:rsidRPr="00742390">
        <w:rPr>
          <w:rFonts w:ascii="Times New Roman" w:hAnsi="Times New Roman" w:cs="Times New Roman"/>
          <w:color w:val="000000" w:themeColor="text1"/>
        </w:rPr>
        <w:t xml:space="preserve">Perhaps for this reason, </w:t>
      </w:r>
      <w:r w:rsidR="008B40CC" w:rsidRPr="00742390">
        <w:rPr>
          <w:rFonts w:ascii="Times New Roman" w:hAnsi="Times New Roman" w:cs="Times New Roman"/>
          <w:color w:val="000000" w:themeColor="text1"/>
        </w:rPr>
        <w:t xml:space="preserve">Rob Ford </w:t>
      </w:r>
      <w:r w:rsidR="00C24729" w:rsidRPr="00742390">
        <w:rPr>
          <w:rFonts w:ascii="Times New Roman" w:hAnsi="Times New Roman" w:cs="Times New Roman"/>
          <w:color w:val="000000" w:themeColor="text1"/>
        </w:rPr>
        <w:t>was unlike most other right-wing populists elsewhere in the United States and Europe</w:t>
      </w:r>
      <w:r w:rsidR="008916F9" w:rsidRPr="00742390">
        <w:rPr>
          <w:rFonts w:ascii="Times New Roman" w:hAnsi="Times New Roman" w:cs="Times New Roman"/>
          <w:color w:val="000000" w:themeColor="text1"/>
        </w:rPr>
        <w:t xml:space="preserve">, in that </w:t>
      </w:r>
      <w:r w:rsidR="00C24729" w:rsidRPr="00742390">
        <w:rPr>
          <w:rFonts w:ascii="Times New Roman" w:hAnsi="Times New Roman" w:cs="Times New Roman"/>
          <w:color w:val="000000" w:themeColor="text1"/>
        </w:rPr>
        <w:t xml:space="preserve">he </w:t>
      </w:r>
      <w:r w:rsidR="008B40CC" w:rsidRPr="00742390">
        <w:rPr>
          <w:rFonts w:ascii="Times New Roman" w:hAnsi="Times New Roman" w:cs="Times New Roman"/>
          <w:color w:val="000000" w:themeColor="text1"/>
        </w:rPr>
        <w:t xml:space="preserve">did not articulate racist or anti-immigrant positions. It is not to say he was perfect on this score, either. At times, he may have relied on racial stereotypes to make </w:t>
      </w:r>
      <w:r w:rsidR="00545BD3" w:rsidRPr="00742390">
        <w:rPr>
          <w:rFonts w:ascii="Times New Roman" w:hAnsi="Times New Roman" w:cs="Times New Roman"/>
          <w:color w:val="000000" w:themeColor="text1"/>
        </w:rPr>
        <w:t xml:space="preserve">a point, which sound racist to educated </w:t>
      </w:r>
      <w:r w:rsidR="008B40CC" w:rsidRPr="00742390">
        <w:rPr>
          <w:rFonts w:ascii="Times New Roman" w:hAnsi="Times New Roman" w:cs="Times New Roman"/>
          <w:color w:val="000000" w:themeColor="text1"/>
        </w:rPr>
        <w:t xml:space="preserve">ears, but these likely did not come across as such in the broader public. Perhaps the most infamous case of Ford using racially charged language was in a </w:t>
      </w:r>
      <w:r w:rsidR="00832EC4">
        <w:rPr>
          <w:rFonts w:ascii="Times New Roman" w:hAnsi="Times New Roman" w:cs="Times New Roman"/>
          <w:color w:val="000000" w:themeColor="text1"/>
        </w:rPr>
        <w:t xml:space="preserve">city council </w:t>
      </w:r>
      <w:r w:rsidR="008B40CC" w:rsidRPr="00742390">
        <w:rPr>
          <w:rFonts w:ascii="Times New Roman" w:hAnsi="Times New Roman" w:cs="Times New Roman"/>
          <w:color w:val="000000" w:themeColor="text1"/>
        </w:rPr>
        <w:t xml:space="preserve">speech where he complained about Asian-Canadians “taking over,” saying: “those Oriental people work like dogs …they sleep besides their machines. The Oriental people, they’re slowly taking over …they’re hard, hard workers” </w:t>
      </w:r>
      <w:r w:rsidR="0051119A" w:rsidRPr="00742390">
        <w:rPr>
          <w:rFonts w:ascii="Times New Roman" w:hAnsi="Times New Roman" w:cs="Times New Roman"/>
          <w:color w:val="000000" w:themeColor="text1"/>
        </w:rPr>
        <w:t xml:space="preserve">(Vincent, 2008). </w:t>
      </w:r>
      <w:r w:rsidR="008B40CC" w:rsidRPr="00742390">
        <w:rPr>
          <w:rFonts w:ascii="Times New Roman" w:hAnsi="Times New Roman" w:cs="Times New Roman"/>
          <w:color w:val="000000" w:themeColor="text1"/>
        </w:rPr>
        <w:t xml:space="preserve">Without disputing that this is essentially racist for its reliance on gross stereotypes, it is important to emphasize the point that in the mass public, this probably may very well have come across as a simplistic compliment. There were also clear incidents of Ford uttering racist slurs that were brought to the attention of Toronto’s integrity commissioner (Rider, 2015). </w:t>
      </w:r>
      <w:r w:rsidR="00777492" w:rsidRPr="00742390">
        <w:rPr>
          <w:rFonts w:ascii="Times New Roman" w:hAnsi="Times New Roman" w:cs="Times New Roman"/>
          <w:color w:val="000000" w:themeColor="text1"/>
        </w:rPr>
        <w:t>However, s</w:t>
      </w:r>
      <w:r w:rsidR="008B40CC" w:rsidRPr="00742390">
        <w:rPr>
          <w:rFonts w:ascii="Times New Roman" w:hAnsi="Times New Roman" w:cs="Times New Roman"/>
          <w:color w:val="000000" w:themeColor="text1"/>
        </w:rPr>
        <w:t xml:space="preserve">uch incidents contrast starkly against </w:t>
      </w:r>
      <w:r w:rsidR="0027327F" w:rsidRPr="00742390">
        <w:rPr>
          <w:rFonts w:ascii="Times New Roman" w:hAnsi="Times New Roman" w:cs="Times New Roman"/>
          <w:color w:val="000000" w:themeColor="text1"/>
        </w:rPr>
        <w:t xml:space="preserve">the opening speech of </w:t>
      </w:r>
      <w:r w:rsidR="008B40CC" w:rsidRPr="00742390">
        <w:rPr>
          <w:rFonts w:ascii="Times New Roman" w:hAnsi="Times New Roman" w:cs="Times New Roman"/>
          <w:color w:val="000000" w:themeColor="text1"/>
        </w:rPr>
        <w:t xml:space="preserve">Donald Trump’s </w:t>
      </w:r>
      <w:r w:rsidR="0027327F" w:rsidRPr="00742390">
        <w:rPr>
          <w:rFonts w:ascii="Times New Roman" w:hAnsi="Times New Roman" w:cs="Times New Roman"/>
          <w:color w:val="000000" w:themeColor="text1"/>
        </w:rPr>
        <w:t>2016 presidential campaign</w:t>
      </w:r>
      <w:r w:rsidR="008B40CC" w:rsidRPr="00742390">
        <w:rPr>
          <w:rFonts w:ascii="Times New Roman" w:hAnsi="Times New Roman" w:cs="Times New Roman"/>
          <w:color w:val="000000" w:themeColor="text1"/>
        </w:rPr>
        <w:t xml:space="preserve">, in which he </w:t>
      </w:r>
      <w:r w:rsidR="00E352CB" w:rsidRPr="00742390">
        <w:rPr>
          <w:rFonts w:ascii="Times New Roman" w:hAnsi="Times New Roman" w:cs="Times New Roman"/>
          <w:color w:val="000000" w:themeColor="text1"/>
        </w:rPr>
        <w:t>characterized</w:t>
      </w:r>
      <w:r w:rsidR="008B40CC" w:rsidRPr="00742390">
        <w:rPr>
          <w:rFonts w:ascii="Times New Roman" w:hAnsi="Times New Roman" w:cs="Times New Roman"/>
          <w:color w:val="000000" w:themeColor="text1"/>
        </w:rPr>
        <w:t xml:space="preserve"> Mexican</w:t>
      </w:r>
      <w:r w:rsidR="00E352CB" w:rsidRPr="00742390">
        <w:rPr>
          <w:rFonts w:ascii="Times New Roman" w:hAnsi="Times New Roman" w:cs="Times New Roman"/>
          <w:color w:val="000000" w:themeColor="text1"/>
        </w:rPr>
        <w:t xml:space="preserve"> migrant</w:t>
      </w:r>
      <w:r w:rsidR="008B40CC" w:rsidRPr="00742390">
        <w:rPr>
          <w:rFonts w:ascii="Times New Roman" w:hAnsi="Times New Roman" w:cs="Times New Roman"/>
          <w:color w:val="000000" w:themeColor="text1"/>
        </w:rPr>
        <w:t xml:space="preserve">s </w:t>
      </w:r>
      <w:r w:rsidR="00E352CB" w:rsidRPr="00742390">
        <w:rPr>
          <w:rFonts w:ascii="Times New Roman" w:hAnsi="Times New Roman" w:cs="Times New Roman"/>
          <w:color w:val="000000" w:themeColor="text1"/>
        </w:rPr>
        <w:t xml:space="preserve">as </w:t>
      </w:r>
      <w:r w:rsidR="008B40CC" w:rsidRPr="00742390">
        <w:rPr>
          <w:rFonts w:ascii="Times New Roman" w:hAnsi="Times New Roman" w:cs="Times New Roman"/>
          <w:color w:val="000000" w:themeColor="text1"/>
        </w:rPr>
        <w:t>rapists and drug dealers.</w:t>
      </w:r>
      <w:r w:rsidR="00777492" w:rsidRPr="00742390">
        <w:rPr>
          <w:rFonts w:ascii="Times New Roman" w:hAnsi="Times New Roman" w:cs="Times New Roman"/>
          <w:color w:val="000000" w:themeColor="text1"/>
        </w:rPr>
        <w:t xml:space="preserve"> Later, in his campaign, Trump escalated a public controversy attacking the family of a decorated Muslim war veteran, insinuating the mother was not speaking out because her religion would not allow it.</w:t>
      </w:r>
      <w:r w:rsidR="008B40CC" w:rsidRPr="00742390">
        <w:rPr>
          <w:rFonts w:ascii="Times New Roman" w:hAnsi="Times New Roman" w:cs="Times New Roman"/>
          <w:color w:val="000000" w:themeColor="text1"/>
        </w:rPr>
        <w:t xml:space="preserve"> Rob Ford’s popularity</w:t>
      </w:r>
      <w:r w:rsidR="00496ABA" w:rsidRPr="00742390">
        <w:rPr>
          <w:rFonts w:ascii="Times New Roman" w:hAnsi="Times New Roman" w:cs="Times New Roman"/>
          <w:color w:val="000000" w:themeColor="text1"/>
        </w:rPr>
        <w:t>, however,</w:t>
      </w:r>
      <w:r w:rsidR="008B40CC" w:rsidRPr="00742390">
        <w:rPr>
          <w:rFonts w:ascii="Times New Roman" w:hAnsi="Times New Roman" w:cs="Times New Roman"/>
          <w:color w:val="000000" w:themeColor="text1"/>
        </w:rPr>
        <w:t xml:space="preserve"> was not built on </w:t>
      </w:r>
      <w:r w:rsidR="00777492" w:rsidRPr="00742390">
        <w:rPr>
          <w:rFonts w:ascii="Times New Roman" w:hAnsi="Times New Roman" w:cs="Times New Roman"/>
          <w:color w:val="000000" w:themeColor="text1"/>
        </w:rPr>
        <w:t xml:space="preserve">these </w:t>
      </w:r>
      <w:r w:rsidR="008B40CC" w:rsidRPr="00742390">
        <w:rPr>
          <w:rFonts w:ascii="Times New Roman" w:hAnsi="Times New Roman" w:cs="Times New Roman"/>
          <w:color w:val="000000" w:themeColor="text1"/>
        </w:rPr>
        <w:t>explicit appeals to race</w:t>
      </w:r>
      <w:r w:rsidR="00AE4BCD" w:rsidRPr="00742390">
        <w:rPr>
          <w:rFonts w:ascii="Times New Roman" w:hAnsi="Times New Roman" w:cs="Times New Roman"/>
          <w:color w:val="000000" w:themeColor="text1"/>
        </w:rPr>
        <w:t xml:space="preserve"> or religion</w:t>
      </w:r>
      <w:r w:rsidR="008B40CC" w:rsidRPr="00742390">
        <w:rPr>
          <w:rFonts w:ascii="Times New Roman" w:hAnsi="Times New Roman" w:cs="Times New Roman"/>
          <w:color w:val="000000" w:themeColor="text1"/>
        </w:rPr>
        <w:t>.</w:t>
      </w:r>
    </w:p>
    <w:p w14:paraId="00997321" w14:textId="21ACAFCC" w:rsidR="003F55F1" w:rsidRPr="00742390" w:rsidRDefault="00057612"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Thus, the case of Rob Ford can be instructive for several reasons. First, </w:t>
      </w:r>
      <w:r w:rsidR="008C7A48" w:rsidRPr="00742390">
        <w:rPr>
          <w:rFonts w:ascii="Times New Roman" w:hAnsi="Times New Roman" w:cs="Times New Roman"/>
          <w:color w:val="000000" w:themeColor="text1"/>
        </w:rPr>
        <w:t xml:space="preserve">is geographical unit. Populism </w:t>
      </w:r>
      <w:r w:rsidRPr="00742390">
        <w:rPr>
          <w:rFonts w:ascii="Times New Roman" w:hAnsi="Times New Roman" w:cs="Times New Roman"/>
          <w:color w:val="000000" w:themeColor="text1"/>
        </w:rPr>
        <w:t>is usually studied at the national and sub-national level, whereas the Rob Ford phenomenon occurred at the municipal level. Second, whereas populism in Canada has historically manifested itself in agrarian</w:t>
      </w:r>
      <w:r w:rsidR="00CD189D" w:rsidRPr="00742390">
        <w:rPr>
          <w:rFonts w:ascii="Times New Roman" w:hAnsi="Times New Roman" w:cs="Times New Roman"/>
          <w:color w:val="000000" w:themeColor="text1"/>
        </w:rPr>
        <w:t xml:space="preserve"> communities</w:t>
      </w:r>
      <w:r w:rsidRPr="00742390">
        <w:rPr>
          <w:rFonts w:ascii="Times New Roman" w:hAnsi="Times New Roman" w:cs="Times New Roman"/>
          <w:color w:val="000000" w:themeColor="text1"/>
        </w:rPr>
        <w:t xml:space="preserve"> and the west</w:t>
      </w:r>
      <w:r w:rsidR="00A01B39" w:rsidRPr="00742390">
        <w:rPr>
          <w:rFonts w:ascii="Times New Roman" w:hAnsi="Times New Roman" w:cs="Times New Roman"/>
          <w:color w:val="000000" w:themeColor="text1"/>
        </w:rPr>
        <w:t xml:space="preserve"> (</w:t>
      </w:r>
      <w:bookmarkStart w:id="5" w:name="_Hlk353566"/>
      <w:r w:rsidR="0051119A" w:rsidRPr="00742390">
        <w:rPr>
          <w:rFonts w:ascii="Times New Roman" w:hAnsi="Times New Roman" w:cs="Times New Roman"/>
          <w:color w:val="000000" w:themeColor="text1"/>
        </w:rPr>
        <w:t xml:space="preserve">Laycock, 1990; </w:t>
      </w:r>
      <w:proofErr w:type="spellStart"/>
      <w:r w:rsidR="00A01B39" w:rsidRPr="00742390">
        <w:rPr>
          <w:rFonts w:ascii="Times New Roman" w:hAnsi="Times New Roman" w:cs="Times New Roman"/>
          <w:color w:val="000000" w:themeColor="text1"/>
        </w:rPr>
        <w:t>Lipset</w:t>
      </w:r>
      <w:proofErr w:type="spellEnd"/>
      <w:r w:rsidR="00A01B39" w:rsidRPr="00742390">
        <w:rPr>
          <w:rFonts w:ascii="Times New Roman" w:hAnsi="Times New Roman" w:cs="Times New Roman"/>
          <w:color w:val="000000" w:themeColor="text1"/>
        </w:rPr>
        <w:t xml:space="preserve">, 1950; </w:t>
      </w:r>
      <w:r w:rsidR="00A01B39" w:rsidRPr="00742390">
        <w:rPr>
          <w:rFonts w:ascii="Times New Roman" w:hAnsi="Times New Roman" w:cs="Times New Roman"/>
          <w:color w:val="000000" w:themeColor="text1"/>
        </w:rPr>
        <w:lastRenderedPageBreak/>
        <w:t xml:space="preserve">Morton, 1960; </w:t>
      </w:r>
      <w:proofErr w:type="spellStart"/>
      <w:r w:rsidR="00A01B39" w:rsidRPr="00742390">
        <w:rPr>
          <w:rFonts w:ascii="Times New Roman" w:hAnsi="Times New Roman" w:cs="Times New Roman"/>
          <w:color w:val="000000" w:themeColor="text1"/>
        </w:rPr>
        <w:t>Pinard</w:t>
      </w:r>
      <w:proofErr w:type="spellEnd"/>
      <w:r w:rsidR="00A01B39" w:rsidRPr="00742390">
        <w:rPr>
          <w:rFonts w:ascii="Times New Roman" w:hAnsi="Times New Roman" w:cs="Times New Roman"/>
          <w:color w:val="000000" w:themeColor="text1"/>
        </w:rPr>
        <w:t>, 1971</w:t>
      </w:r>
      <w:bookmarkEnd w:id="5"/>
      <w:r w:rsidR="00A01B39"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Rob Ford’s populism </w:t>
      </w:r>
      <w:r w:rsidR="00F5255E" w:rsidRPr="00742390">
        <w:rPr>
          <w:rFonts w:ascii="Times New Roman" w:hAnsi="Times New Roman" w:cs="Times New Roman"/>
          <w:color w:val="000000" w:themeColor="text1"/>
        </w:rPr>
        <w:t xml:space="preserve">grew </w:t>
      </w:r>
      <w:r w:rsidRPr="00742390">
        <w:rPr>
          <w:rFonts w:ascii="Times New Roman" w:hAnsi="Times New Roman" w:cs="Times New Roman"/>
          <w:color w:val="000000" w:themeColor="text1"/>
        </w:rPr>
        <w:t>in the Canadian urban heartland</w:t>
      </w:r>
      <w:r w:rsidR="00D94D32" w:rsidRPr="00742390">
        <w:rPr>
          <w:rFonts w:ascii="Times New Roman" w:hAnsi="Times New Roman" w:cs="Times New Roman"/>
          <w:color w:val="000000" w:themeColor="text1"/>
        </w:rPr>
        <w:t>. Toronto is, of course, the capital of the province of Ontario and the largest city in Canada</w:t>
      </w:r>
      <w:r w:rsidR="00E70E89" w:rsidRPr="00742390">
        <w:rPr>
          <w:rFonts w:ascii="Times New Roman" w:hAnsi="Times New Roman" w:cs="Times New Roman"/>
          <w:color w:val="000000" w:themeColor="text1"/>
        </w:rPr>
        <w:t xml:space="preserve">. Toronto also has a reputation as a progressive, forward-thinking city, meaning few </w:t>
      </w:r>
      <w:r w:rsidR="00A01B39" w:rsidRPr="00742390">
        <w:rPr>
          <w:rFonts w:ascii="Times New Roman" w:hAnsi="Times New Roman" w:cs="Times New Roman"/>
          <w:color w:val="000000" w:themeColor="text1"/>
        </w:rPr>
        <w:t>expect</w:t>
      </w:r>
      <w:r w:rsidR="00E70E89" w:rsidRPr="00742390">
        <w:rPr>
          <w:rFonts w:ascii="Times New Roman" w:hAnsi="Times New Roman" w:cs="Times New Roman"/>
          <w:color w:val="000000" w:themeColor="text1"/>
        </w:rPr>
        <w:t xml:space="preserve">ed </w:t>
      </w:r>
      <w:r w:rsidR="002E6B64" w:rsidRPr="00742390">
        <w:rPr>
          <w:rFonts w:ascii="Times New Roman" w:hAnsi="Times New Roman" w:cs="Times New Roman"/>
          <w:color w:val="000000" w:themeColor="text1"/>
        </w:rPr>
        <w:t xml:space="preserve">a populist, right-wing politician </w:t>
      </w:r>
      <w:r w:rsidR="00E70E89" w:rsidRPr="00742390">
        <w:rPr>
          <w:rFonts w:ascii="Times New Roman" w:hAnsi="Times New Roman" w:cs="Times New Roman"/>
          <w:color w:val="000000" w:themeColor="text1"/>
        </w:rPr>
        <w:t>could</w:t>
      </w:r>
      <w:r w:rsidR="00A01B39" w:rsidRPr="00742390">
        <w:rPr>
          <w:rFonts w:ascii="Times New Roman" w:hAnsi="Times New Roman" w:cs="Times New Roman"/>
          <w:color w:val="000000" w:themeColor="text1"/>
        </w:rPr>
        <w:t xml:space="preserve"> succeed easily</w:t>
      </w:r>
      <w:r w:rsidR="00E70E89" w:rsidRPr="00742390">
        <w:rPr>
          <w:rFonts w:ascii="Times New Roman" w:hAnsi="Times New Roman" w:cs="Times New Roman"/>
          <w:color w:val="000000" w:themeColor="text1"/>
        </w:rPr>
        <w:t xml:space="preserve"> in becoming the city’s mayor</w:t>
      </w:r>
      <w:r w:rsidR="000D29E8" w:rsidRPr="00742390">
        <w:rPr>
          <w:rFonts w:ascii="Times New Roman" w:hAnsi="Times New Roman" w:cs="Times New Roman"/>
          <w:color w:val="000000" w:themeColor="text1"/>
        </w:rPr>
        <w:t xml:space="preserve"> (</w:t>
      </w:r>
      <w:proofErr w:type="spellStart"/>
      <w:r w:rsidR="000D29E8" w:rsidRPr="00742390">
        <w:rPr>
          <w:rFonts w:ascii="Times New Roman" w:hAnsi="Times New Roman" w:cs="Times New Roman"/>
          <w:color w:val="000000" w:themeColor="text1"/>
        </w:rPr>
        <w:t>Spurr</w:t>
      </w:r>
      <w:proofErr w:type="spellEnd"/>
      <w:r w:rsidR="00E352CB" w:rsidRPr="00742390">
        <w:rPr>
          <w:rFonts w:ascii="Times New Roman" w:hAnsi="Times New Roman" w:cs="Times New Roman"/>
          <w:color w:val="000000" w:themeColor="text1"/>
        </w:rPr>
        <w:t>,</w:t>
      </w:r>
      <w:r w:rsidR="000D29E8" w:rsidRPr="00742390">
        <w:rPr>
          <w:rFonts w:ascii="Times New Roman" w:hAnsi="Times New Roman" w:cs="Times New Roman"/>
          <w:color w:val="000000" w:themeColor="text1"/>
        </w:rPr>
        <w:t xml:space="preserve"> 2014)</w:t>
      </w:r>
      <w:r w:rsidRPr="00742390">
        <w:rPr>
          <w:rFonts w:ascii="Times New Roman" w:hAnsi="Times New Roman" w:cs="Times New Roman"/>
          <w:color w:val="000000" w:themeColor="text1"/>
        </w:rPr>
        <w:t xml:space="preserve">. Third, while his career occurred roughly </w:t>
      </w:r>
      <w:r w:rsidR="003F55F1" w:rsidRPr="00742390">
        <w:rPr>
          <w:rFonts w:ascii="Times New Roman" w:hAnsi="Times New Roman" w:cs="Times New Roman"/>
          <w:color w:val="000000" w:themeColor="text1"/>
        </w:rPr>
        <w:t>contemporaneously</w:t>
      </w:r>
      <w:r w:rsidRPr="00742390">
        <w:rPr>
          <w:rFonts w:ascii="Times New Roman" w:hAnsi="Times New Roman" w:cs="Times New Roman"/>
          <w:color w:val="000000" w:themeColor="text1"/>
        </w:rPr>
        <w:t xml:space="preserve"> as populists such as </w:t>
      </w:r>
      <w:r w:rsidR="00864ACC" w:rsidRPr="00742390">
        <w:rPr>
          <w:rFonts w:ascii="Times New Roman" w:hAnsi="Times New Roman" w:cs="Times New Roman"/>
          <w:color w:val="000000" w:themeColor="text1"/>
        </w:rPr>
        <w:t>Donald Tru</w:t>
      </w:r>
      <w:r w:rsidRPr="00742390">
        <w:rPr>
          <w:rFonts w:ascii="Times New Roman" w:hAnsi="Times New Roman" w:cs="Times New Roman"/>
          <w:color w:val="000000" w:themeColor="text1"/>
        </w:rPr>
        <w:t xml:space="preserve">mp and Viktor </w:t>
      </w:r>
      <w:proofErr w:type="spellStart"/>
      <w:r w:rsidRPr="00742390">
        <w:rPr>
          <w:rFonts w:ascii="Times New Roman" w:hAnsi="Times New Roman" w:cs="Times New Roman"/>
          <w:color w:val="000000" w:themeColor="text1"/>
        </w:rPr>
        <w:t>Orban</w:t>
      </w:r>
      <w:proofErr w:type="spellEnd"/>
      <w:r w:rsidRPr="00742390">
        <w:rPr>
          <w:rFonts w:ascii="Times New Roman" w:hAnsi="Times New Roman" w:cs="Times New Roman"/>
          <w:color w:val="000000" w:themeColor="text1"/>
        </w:rPr>
        <w:t xml:space="preserve"> and the</w:t>
      </w:r>
      <w:r w:rsidR="00555A75" w:rsidRPr="00742390">
        <w:rPr>
          <w:rFonts w:ascii="Times New Roman" w:hAnsi="Times New Roman" w:cs="Times New Roman"/>
          <w:color w:val="000000" w:themeColor="text1"/>
        </w:rPr>
        <w:t xml:space="preserve"> </w:t>
      </w:r>
      <w:proofErr w:type="spellStart"/>
      <w:r w:rsidRPr="00742390">
        <w:rPr>
          <w:rFonts w:ascii="Times New Roman" w:hAnsi="Times New Roman" w:cs="Times New Roman"/>
          <w:color w:val="000000" w:themeColor="text1"/>
        </w:rPr>
        <w:t>AfD</w:t>
      </w:r>
      <w:proofErr w:type="spellEnd"/>
      <w:r w:rsidR="00555A75"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 xml:space="preserve">in Germany, Ford was unique in that he never overtly catered to racist and xenophobic tensions. </w:t>
      </w:r>
      <w:r w:rsidR="00AE4BCD" w:rsidRPr="00742390">
        <w:rPr>
          <w:rFonts w:ascii="Times New Roman" w:hAnsi="Times New Roman" w:cs="Times New Roman"/>
          <w:color w:val="000000" w:themeColor="text1"/>
        </w:rPr>
        <w:t>Fourth</w:t>
      </w:r>
      <w:r w:rsidR="0063453A" w:rsidRPr="00742390">
        <w:rPr>
          <w:rFonts w:ascii="Times New Roman" w:hAnsi="Times New Roman" w:cs="Times New Roman"/>
          <w:color w:val="000000" w:themeColor="text1"/>
        </w:rPr>
        <w:t>,</w:t>
      </w:r>
      <w:r w:rsidR="00AE4BCD" w:rsidRPr="00742390">
        <w:rPr>
          <w:rFonts w:ascii="Times New Roman" w:hAnsi="Times New Roman" w:cs="Times New Roman"/>
          <w:color w:val="000000" w:themeColor="text1"/>
        </w:rPr>
        <w:t xml:space="preserve"> and lastly, no one has, to date, used individual-level survey data to analyze the base of support for Rob Ford</w:t>
      </w:r>
      <w:r w:rsidR="003F55F1" w:rsidRPr="00742390">
        <w:rPr>
          <w:rFonts w:ascii="Times New Roman" w:hAnsi="Times New Roman" w:cs="Times New Roman"/>
          <w:color w:val="000000" w:themeColor="text1"/>
        </w:rPr>
        <w:t>.</w:t>
      </w:r>
    </w:p>
    <w:p w14:paraId="19E26C3E" w14:textId="77777777" w:rsidR="003F55F1" w:rsidRPr="00742390" w:rsidRDefault="003F55F1" w:rsidP="006046C6">
      <w:pPr>
        <w:spacing w:line="480" w:lineRule="auto"/>
        <w:rPr>
          <w:rFonts w:ascii="Times New Roman" w:hAnsi="Times New Roman" w:cs="Times New Roman"/>
          <w:color w:val="000000" w:themeColor="text1"/>
        </w:rPr>
      </w:pPr>
    </w:p>
    <w:p w14:paraId="1839677E" w14:textId="73356819" w:rsidR="003F55F1" w:rsidRPr="00742390" w:rsidRDefault="00411B13" w:rsidP="006046C6">
      <w:pPr>
        <w:spacing w:line="480" w:lineRule="auto"/>
        <w:rPr>
          <w:rFonts w:ascii="Times New Roman" w:hAnsi="Times New Roman" w:cs="Times New Roman"/>
          <w:color w:val="000000" w:themeColor="text1"/>
        </w:rPr>
      </w:pPr>
      <w:r w:rsidRPr="00742390">
        <w:rPr>
          <w:rFonts w:ascii="Times New Roman" w:hAnsi="Times New Roman" w:cs="Times New Roman"/>
          <w:b/>
          <w:bCs/>
          <w:color w:val="000000" w:themeColor="text1"/>
        </w:rPr>
        <w:t>Theoretical Accounts of Right-Wing Populism</w:t>
      </w:r>
    </w:p>
    <w:p w14:paraId="0A82EF30" w14:textId="00D5FF2E" w:rsidR="00C72461" w:rsidRPr="00742390" w:rsidRDefault="00E352CB"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M</w:t>
      </w:r>
      <w:r w:rsidR="0043637E" w:rsidRPr="00742390">
        <w:rPr>
          <w:rFonts w:ascii="Times New Roman" w:hAnsi="Times New Roman" w:cs="Times New Roman"/>
          <w:color w:val="000000" w:themeColor="text1"/>
        </w:rPr>
        <w:t>ultiple theoretical accounts of right-wing populism can be brought to bear to understand Rob Ford’s appeal.</w:t>
      </w:r>
      <w:r w:rsidR="00E93FB8" w:rsidRPr="00742390">
        <w:rPr>
          <w:rFonts w:ascii="Times New Roman" w:hAnsi="Times New Roman" w:cs="Times New Roman"/>
          <w:color w:val="000000" w:themeColor="text1"/>
        </w:rPr>
        <w:t xml:space="preserve"> </w:t>
      </w:r>
      <w:r w:rsidR="00BE3500" w:rsidRPr="00742390">
        <w:rPr>
          <w:rFonts w:ascii="Times New Roman" w:hAnsi="Times New Roman" w:cs="Times New Roman"/>
          <w:color w:val="000000" w:themeColor="text1"/>
        </w:rPr>
        <w:t>Our approach is to take into account various possible factors. As a starting point, we begin with a</w:t>
      </w:r>
      <w:r w:rsidR="0043637E" w:rsidRPr="00742390">
        <w:rPr>
          <w:rFonts w:ascii="Times New Roman" w:hAnsi="Times New Roman" w:cs="Times New Roman"/>
          <w:color w:val="000000" w:themeColor="text1"/>
        </w:rPr>
        <w:t xml:space="preserve"> common heuristic in the literature </w:t>
      </w:r>
      <w:r w:rsidR="00BE3500" w:rsidRPr="00742390">
        <w:rPr>
          <w:rFonts w:ascii="Times New Roman" w:hAnsi="Times New Roman" w:cs="Times New Roman"/>
          <w:color w:val="000000" w:themeColor="text1"/>
        </w:rPr>
        <w:t xml:space="preserve">that </w:t>
      </w:r>
      <w:r w:rsidR="0043637E" w:rsidRPr="00742390">
        <w:rPr>
          <w:rFonts w:ascii="Times New Roman" w:hAnsi="Times New Roman" w:cs="Times New Roman"/>
          <w:color w:val="000000" w:themeColor="text1"/>
        </w:rPr>
        <w:t>distinguish</w:t>
      </w:r>
      <w:r w:rsidR="00BE3500" w:rsidRPr="00742390">
        <w:rPr>
          <w:rFonts w:ascii="Times New Roman" w:hAnsi="Times New Roman" w:cs="Times New Roman"/>
          <w:color w:val="000000" w:themeColor="text1"/>
        </w:rPr>
        <w:t>es</w:t>
      </w:r>
      <w:r w:rsidR="0043637E" w:rsidRPr="00742390">
        <w:rPr>
          <w:rFonts w:ascii="Times New Roman" w:hAnsi="Times New Roman" w:cs="Times New Roman"/>
          <w:color w:val="000000" w:themeColor="text1"/>
        </w:rPr>
        <w:t xml:space="preserve"> economic from “cultural” explanations</w:t>
      </w:r>
      <w:r w:rsidRPr="00742390">
        <w:rPr>
          <w:rFonts w:ascii="Times New Roman" w:hAnsi="Times New Roman" w:cs="Times New Roman"/>
          <w:color w:val="000000" w:themeColor="text1"/>
        </w:rPr>
        <w:t>.</w:t>
      </w:r>
      <w:r w:rsidR="00C8322F" w:rsidRPr="00742390">
        <w:rPr>
          <w:rFonts w:ascii="Times New Roman" w:hAnsi="Times New Roman" w:cs="Times New Roman"/>
          <w:color w:val="000000" w:themeColor="text1"/>
        </w:rPr>
        <w:t xml:space="preserve"> </w:t>
      </w:r>
      <w:r w:rsidR="0043637E" w:rsidRPr="00742390">
        <w:rPr>
          <w:rFonts w:ascii="Times New Roman" w:hAnsi="Times New Roman" w:cs="Times New Roman"/>
          <w:color w:val="000000" w:themeColor="text1"/>
        </w:rPr>
        <w:t>Currently, the bulk of the political science literature that relies on individual-level survey data emphasizes cultural explanations.</w:t>
      </w:r>
      <w:r w:rsidR="00D14E4F" w:rsidRPr="00742390">
        <w:rPr>
          <w:rFonts w:ascii="Times New Roman" w:hAnsi="Times New Roman" w:cs="Times New Roman"/>
          <w:color w:val="000000" w:themeColor="text1"/>
        </w:rPr>
        <w:t xml:space="preserve"> </w:t>
      </w:r>
      <w:r w:rsidR="00B17F31" w:rsidRPr="00742390">
        <w:rPr>
          <w:rFonts w:ascii="Times New Roman" w:hAnsi="Times New Roman" w:cs="Times New Roman"/>
          <w:color w:val="000000" w:themeColor="text1"/>
        </w:rPr>
        <w:t xml:space="preserve">Some believe populism stems from a cultural countermovement of individuals who </w:t>
      </w:r>
      <w:r w:rsidR="00246EE9" w:rsidRPr="00742390">
        <w:rPr>
          <w:rFonts w:ascii="Times New Roman" w:hAnsi="Times New Roman" w:cs="Times New Roman"/>
          <w:color w:val="000000" w:themeColor="text1"/>
        </w:rPr>
        <w:t>oppose</w:t>
      </w:r>
      <w:r w:rsidR="00B17F31" w:rsidRPr="00742390">
        <w:rPr>
          <w:rFonts w:ascii="Times New Roman" w:hAnsi="Times New Roman" w:cs="Times New Roman"/>
          <w:color w:val="000000" w:themeColor="text1"/>
        </w:rPr>
        <w:t xml:space="preserve"> </w:t>
      </w:r>
      <w:r w:rsidR="00210A85" w:rsidRPr="00742390">
        <w:rPr>
          <w:rFonts w:ascii="Times New Roman" w:hAnsi="Times New Roman" w:cs="Times New Roman"/>
          <w:color w:val="000000" w:themeColor="text1"/>
        </w:rPr>
        <w:t>“</w:t>
      </w:r>
      <w:r w:rsidR="00B17F31" w:rsidRPr="00742390">
        <w:rPr>
          <w:rFonts w:ascii="Times New Roman" w:hAnsi="Times New Roman" w:cs="Times New Roman"/>
          <w:color w:val="000000" w:themeColor="text1"/>
        </w:rPr>
        <w:t>liberal</w:t>
      </w:r>
      <w:r w:rsidR="00210A85" w:rsidRPr="00742390">
        <w:rPr>
          <w:rFonts w:ascii="Times New Roman" w:hAnsi="Times New Roman" w:cs="Times New Roman"/>
          <w:color w:val="000000" w:themeColor="text1"/>
        </w:rPr>
        <w:t>”</w:t>
      </w:r>
      <w:r w:rsidR="00B17F31" w:rsidRPr="00742390">
        <w:rPr>
          <w:rFonts w:ascii="Times New Roman" w:hAnsi="Times New Roman" w:cs="Times New Roman"/>
          <w:color w:val="000000" w:themeColor="text1"/>
        </w:rPr>
        <w:t xml:space="preserve"> values (e.g., </w:t>
      </w:r>
      <w:proofErr w:type="spellStart"/>
      <w:r w:rsidR="00B17F31" w:rsidRPr="00742390">
        <w:rPr>
          <w:rFonts w:ascii="Times New Roman" w:hAnsi="Times New Roman" w:cs="Times New Roman"/>
          <w:color w:val="000000" w:themeColor="text1"/>
        </w:rPr>
        <w:t>Ignazi</w:t>
      </w:r>
      <w:proofErr w:type="spellEnd"/>
      <w:r w:rsidR="00B17F31" w:rsidRPr="00742390">
        <w:rPr>
          <w:rFonts w:ascii="Times New Roman" w:hAnsi="Times New Roman" w:cs="Times New Roman"/>
          <w:color w:val="000000" w:themeColor="text1"/>
        </w:rPr>
        <w:t xml:space="preserve">, 1992, 2003; Inglehart, 1990, 1997; 2008; </w:t>
      </w:r>
      <w:bookmarkStart w:id="6" w:name="_Hlk353628"/>
      <w:r w:rsidR="00B17F31" w:rsidRPr="00742390">
        <w:rPr>
          <w:rFonts w:ascii="Times New Roman" w:hAnsi="Times New Roman" w:cs="Times New Roman"/>
          <w:color w:val="000000" w:themeColor="text1"/>
        </w:rPr>
        <w:t>Kaufman, 2017</w:t>
      </w:r>
      <w:bookmarkEnd w:id="6"/>
      <w:r w:rsidR="00B17F31" w:rsidRPr="00742390">
        <w:rPr>
          <w:rFonts w:ascii="Times New Roman" w:hAnsi="Times New Roman" w:cs="Times New Roman"/>
          <w:color w:val="000000" w:themeColor="text1"/>
        </w:rPr>
        <w:t xml:space="preserve">). </w:t>
      </w:r>
      <w:r w:rsidR="0013771B" w:rsidRPr="00742390">
        <w:rPr>
          <w:rFonts w:ascii="Times New Roman" w:hAnsi="Times New Roman" w:cs="Times New Roman"/>
          <w:color w:val="000000" w:themeColor="text1"/>
        </w:rPr>
        <w:t xml:space="preserve">Surveying international developments, </w:t>
      </w:r>
      <w:r w:rsidR="00210A85" w:rsidRPr="00742390">
        <w:rPr>
          <w:rFonts w:ascii="Times New Roman" w:hAnsi="Times New Roman" w:cs="Times New Roman"/>
          <w:color w:val="000000" w:themeColor="text1"/>
        </w:rPr>
        <w:t xml:space="preserve">Tyler </w:t>
      </w:r>
      <w:r w:rsidR="0013771B" w:rsidRPr="00742390">
        <w:rPr>
          <w:rFonts w:ascii="Times New Roman" w:hAnsi="Times New Roman" w:cs="Times New Roman"/>
          <w:color w:val="000000" w:themeColor="text1"/>
        </w:rPr>
        <w:t xml:space="preserve">Cowen </w:t>
      </w:r>
      <w:r w:rsidR="00210A85" w:rsidRPr="00742390">
        <w:rPr>
          <w:rFonts w:ascii="Times New Roman" w:hAnsi="Times New Roman" w:cs="Times New Roman"/>
          <w:color w:val="000000" w:themeColor="text1"/>
        </w:rPr>
        <w:t xml:space="preserve">(2017) </w:t>
      </w:r>
      <w:r w:rsidR="0013771B" w:rsidRPr="00742390">
        <w:rPr>
          <w:rFonts w:ascii="Times New Roman" w:hAnsi="Times New Roman" w:cs="Times New Roman"/>
          <w:color w:val="000000" w:themeColor="text1"/>
        </w:rPr>
        <w:t>notes strong economic growth in countries</w:t>
      </w:r>
      <w:r w:rsidR="00210A85" w:rsidRPr="00742390">
        <w:rPr>
          <w:rFonts w:ascii="Times New Roman" w:hAnsi="Times New Roman" w:cs="Times New Roman"/>
          <w:color w:val="000000" w:themeColor="text1"/>
        </w:rPr>
        <w:t>,</w:t>
      </w:r>
      <w:r w:rsidR="0013771B" w:rsidRPr="00742390">
        <w:rPr>
          <w:rFonts w:ascii="Times New Roman" w:hAnsi="Times New Roman" w:cs="Times New Roman"/>
          <w:color w:val="000000" w:themeColor="text1"/>
        </w:rPr>
        <w:t xml:space="preserve"> </w:t>
      </w:r>
      <w:r w:rsidR="00B17F31" w:rsidRPr="00742390">
        <w:rPr>
          <w:rFonts w:ascii="Times New Roman" w:hAnsi="Times New Roman" w:cs="Times New Roman"/>
          <w:color w:val="000000" w:themeColor="text1"/>
        </w:rPr>
        <w:t xml:space="preserve">such as </w:t>
      </w:r>
      <w:r w:rsidR="00210A85" w:rsidRPr="00742390">
        <w:rPr>
          <w:rFonts w:ascii="Times New Roman" w:hAnsi="Times New Roman" w:cs="Times New Roman"/>
          <w:color w:val="000000" w:themeColor="text1"/>
        </w:rPr>
        <w:t xml:space="preserve">in </w:t>
      </w:r>
      <w:r w:rsidR="0013771B" w:rsidRPr="00742390">
        <w:rPr>
          <w:rFonts w:ascii="Times New Roman" w:hAnsi="Times New Roman" w:cs="Times New Roman"/>
          <w:color w:val="000000" w:themeColor="text1"/>
        </w:rPr>
        <w:t xml:space="preserve">China and the </w:t>
      </w:r>
      <w:r w:rsidR="00034B58" w:rsidRPr="00742390">
        <w:rPr>
          <w:rFonts w:ascii="Times New Roman" w:hAnsi="Times New Roman" w:cs="Times New Roman"/>
          <w:color w:val="000000" w:themeColor="text1"/>
        </w:rPr>
        <w:t>Philippines</w:t>
      </w:r>
      <w:r w:rsidR="00210A85" w:rsidRPr="00742390">
        <w:rPr>
          <w:rFonts w:ascii="Times New Roman" w:hAnsi="Times New Roman" w:cs="Times New Roman"/>
          <w:color w:val="000000" w:themeColor="text1"/>
        </w:rPr>
        <w:t>,</w:t>
      </w:r>
      <w:r w:rsidR="0013771B" w:rsidRPr="00742390">
        <w:rPr>
          <w:rFonts w:ascii="Times New Roman" w:hAnsi="Times New Roman" w:cs="Times New Roman"/>
          <w:color w:val="000000" w:themeColor="text1"/>
        </w:rPr>
        <w:t xml:space="preserve"> has not stopped the rise of nationalism and populist governments. “It’s time to admit that the nationalist turn in global politics isn’t mainly about </w:t>
      </w:r>
      <w:r w:rsidR="00034B58" w:rsidRPr="00742390">
        <w:rPr>
          <w:rFonts w:ascii="Times New Roman" w:hAnsi="Times New Roman" w:cs="Times New Roman"/>
          <w:color w:val="000000" w:themeColor="text1"/>
        </w:rPr>
        <w:t>economics</w:t>
      </w:r>
      <w:r w:rsidR="0013771B" w:rsidRPr="00742390">
        <w:rPr>
          <w:rFonts w:ascii="Times New Roman" w:hAnsi="Times New Roman" w:cs="Times New Roman"/>
          <w:color w:val="000000" w:themeColor="text1"/>
        </w:rPr>
        <w:t xml:space="preserve"> or economic failures. …One obvious explanation for populism and nationalism is that many countries are globalizing with more immigration, trade and foreign investment. It’s a cultural crisis more than an economic one, as citizens see their national identities shifting”</w:t>
      </w:r>
      <w:r w:rsidR="00210A85" w:rsidRPr="00742390">
        <w:rPr>
          <w:rFonts w:ascii="Times New Roman" w:hAnsi="Times New Roman" w:cs="Times New Roman"/>
          <w:color w:val="000000" w:themeColor="text1"/>
        </w:rPr>
        <w:t xml:space="preserve"> (4)</w:t>
      </w:r>
      <w:r w:rsidR="001C3CE1" w:rsidRPr="00742390">
        <w:rPr>
          <w:rFonts w:ascii="Times New Roman" w:hAnsi="Times New Roman" w:cs="Times New Roman"/>
          <w:color w:val="000000" w:themeColor="text1"/>
        </w:rPr>
        <w:t xml:space="preserve">. More systematically, </w:t>
      </w:r>
      <w:r w:rsidR="00210A85" w:rsidRPr="00742390">
        <w:rPr>
          <w:rFonts w:ascii="Times New Roman" w:hAnsi="Times New Roman" w:cs="Times New Roman"/>
          <w:color w:val="000000" w:themeColor="text1"/>
        </w:rPr>
        <w:t xml:space="preserve">Inglehart </w:t>
      </w:r>
      <w:r w:rsidR="00D478A0" w:rsidRPr="00742390">
        <w:rPr>
          <w:rFonts w:ascii="Times New Roman" w:hAnsi="Times New Roman" w:cs="Times New Roman"/>
          <w:color w:val="000000" w:themeColor="text1"/>
        </w:rPr>
        <w:t>and</w:t>
      </w:r>
      <w:r w:rsidR="00210A85" w:rsidRPr="00742390">
        <w:rPr>
          <w:rFonts w:ascii="Times New Roman" w:hAnsi="Times New Roman" w:cs="Times New Roman"/>
          <w:color w:val="000000" w:themeColor="text1"/>
        </w:rPr>
        <w:t xml:space="preserve"> Norris (2016) </w:t>
      </w:r>
      <w:r w:rsidR="001C3CE1" w:rsidRPr="00742390">
        <w:rPr>
          <w:rFonts w:ascii="Times New Roman" w:hAnsi="Times New Roman" w:cs="Times New Roman"/>
          <w:color w:val="000000" w:themeColor="text1"/>
        </w:rPr>
        <w:t xml:space="preserve">find </w:t>
      </w:r>
      <w:r w:rsidR="00034B58" w:rsidRPr="00742390">
        <w:rPr>
          <w:rFonts w:ascii="Times New Roman" w:hAnsi="Times New Roman" w:cs="Times New Roman"/>
          <w:color w:val="000000" w:themeColor="text1"/>
        </w:rPr>
        <w:lastRenderedPageBreak/>
        <w:t xml:space="preserve">measures of </w:t>
      </w:r>
      <w:r w:rsidR="001C3CE1" w:rsidRPr="00742390">
        <w:rPr>
          <w:rFonts w:ascii="Times New Roman" w:hAnsi="Times New Roman" w:cs="Times New Roman"/>
          <w:color w:val="000000" w:themeColor="text1"/>
        </w:rPr>
        <w:t xml:space="preserve">economic insecurity only tenuously and inconsistently linked to support for populist parties. By contrast, measures that tap cultural values, including anti-immigrant attitudes, support for authoritarian values, mistrust of government and left-right self-placement were much more strongly and consistently related to support for populist parties. </w:t>
      </w:r>
      <w:r w:rsidR="00D14E4F" w:rsidRPr="00742390">
        <w:rPr>
          <w:rFonts w:ascii="Times New Roman" w:hAnsi="Times New Roman" w:cs="Times New Roman"/>
          <w:color w:val="000000" w:themeColor="text1"/>
        </w:rPr>
        <w:t xml:space="preserve">Kaufman </w:t>
      </w:r>
      <w:r w:rsidR="00C732C6" w:rsidRPr="00742390">
        <w:rPr>
          <w:color w:val="000000" w:themeColor="text1"/>
        </w:rPr>
        <w:fldChar w:fldCharType="begin"/>
      </w:r>
      <w:r w:rsidR="00871075" w:rsidRPr="00742390">
        <w:rPr>
          <w:rFonts w:ascii="Times New Roman" w:hAnsi="Times New Roman" w:cs="Times New Roman"/>
          <w:color w:val="000000" w:themeColor="text1"/>
        </w:rPr>
        <w:instrText xml:space="preserve"> ADDIN ZOTERO_ITEM CSL_CITATION {"citationID":"PFj4lZLh","properties":{"formattedCitation":"(2017)","plainCitation":"(2017)","noteIndex":0},"citationItems":[{"id":30284,"uris":["http://zotero.org/users/4203446/items/6HG8D5G7"],"uri":["http://zotero.org/users/4203446/items/6HG8D5G7"],"itemData":{"id":30284,"type":"report","title":"Why Values, not Economics, Hold the Key to the Populist Right - and to Crafting New Migration Narratives - Eric Kaufmann | IOM Online Bookstore","URL":"https://publications.iom.int/books/why-values-not-economics-hold-key-populist-right-and-crafting-new-migration-narratives","author":[{"family":"Kaufman","given":"Eric"}],"issued":{"date-parts":[["2017"]]},"accessed":{"date-parts":[["2018",1,31]]}},"suppress-author":true}],"schema":"https://github.com/citation-style-language/schema/raw/master/csl-citation.json"} </w:instrText>
      </w:r>
      <w:r w:rsidR="00C732C6" w:rsidRPr="00742390">
        <w:rPr>
          <w:rFonts w:ascii="Times New Roman" w:hAnsi="Times New Roman" w:cs="Times New Roman"/>
          <w:color w:val="000000" w:themeColor="text1"/>
        </w:rPr>
        <w:fldChar w:fldCharType="separate"/>
      </w:r>
      <w:r w:rsidR="000F0593" w:rsidRPr="00742390">
        <w:rPr>
          <w:rFonts w:ascii="Times New Roman" w:hAnsi="Times New Roman" w:cs="Times New Roman"/>
          <w:noProof/>
          <w:color w:val="000000" w:themeColor="text1"/>
        </w:rPr>
        <w:t>(2017)</w:t>
      </w:r>
      <w:r w:rsidR="00C732C6" w:rsidRPr="00742390">
        <w:rPr>
          <w:color w:val="000000" w:themeColor="text1"/>
        </w:rPr>
        <w:fldChar w:fldCharType="end"/>
      </w:r>
      <w:r w:rsidR="00D14E4F" w:rsidRPr="00742390">
        <w:rPr>
          <w:rFonts w:ascii="Times New Roman" w:hAnsi="Times New Roman" w:cs="Times New Roman"/>
          <w:color w:val="000000" w:themeColor="text1"/>
        </w:rPr>
        <w:t xml:space="preserve"> notes a strong correlation between </w:t>
      </w:r>
      <w:r w:rsidR="00242B05" w:rsidRPr="00742390">
        <w:rPr>
          <w:rFonts w:ascii="Times New Roman" w:hAnsi="Times New Roman" w:cs="Times New Roman"/>
          <w:color w:val="000000" w:themeColor="text1"/>
        </w:rPr>
        <w:t xml:space="preserve">opposition to immigration and </w:t>
      </w:r>
      <w:r w:rsidR="00D14E4F" w:rsidRPr="00742390">
        <w:rPr>
          <w:rFonts w:ascii="Times New Roman" w:hAnsi="Times New Roman" w:cs="Times New Roman"/>
          <w:color w:val="000000" w:themeColor="text1"/>
        </w:rPr>
        <w:t>a nostalgic belief t</w:t>
      </w:r>
      <w:r w:rsidR="3E3DA35D" w:rsidRPr="00742390">
        <w:rPr>
          <w:rFonts w:ascii="Times New Roman" w:hAnsi="Times New Roman" w:cs="Times New Roman"/>
          <w:color w:val="000000" w:themeColor="text1"/>
        </w:rPr>
        <w:t>h</w:t>
      </w:r>
      <w:r w:rsidR="4B161EE7" w:rsidRPr="00742390">
        <w:rPr>
          <w:rFonts w:ascii="Times New Roman" w:hAnsi="Times New Roman" w:cs="Times New Roman"/>
          <w:color w:val="000000" w:themeColor="text1"/>
        </w:rPr>
        <w:t xml:space="preserve">at </w:t>
      </w:r>
      <w:r w:rsidR="3E3DA35D" w:rsidRPr="00742390">
        <w:rPr>
          <w:rFonts w:ascii="Times New Roman" w:hAnsi="Times New Roman" w:cs="Times New Roman"/>
          <w:color w:val="000000" w:themeColor="text1"/>
        </w:rPr>
        <w:t>t</w:t>
      </w:r>
      <w:r w:rsidR="00D14E4F" w:rsidRPr="00742390">
        <w:rPr>
          <w:rFonts w:ascii="Times New Roman" w:hAnsi="Times New Roman" w:cs="Times New Roman"/>
          <w:color w:val="000000" w:themeColor="text1"/>
        </w:rPr>
        <w:t xml:space="preserve">hings were better in the past. Using European Social Survey data, </w:t>
      </w:r>
      <w:r w:rsidR="00A7536B" w:rsidRPr="00742390">
        <w:rPr>
          <w:rFonts w:ascii="Times New Roman" w:hAnsi="Times New Roman" w:cs="Times New Roman"/>
          <w:color w:val="000000" w:themeColor="text1"/>
        </w:rPr>
        <w:t xml:space="preserve">Davis </w:t>
      </w:r>
      <w:r w:rsidR="00D478A0" w:rsidRPr="00742390">
        <w:rPr>
          <w:rFonts w:ascii="Times New Roman" w:hAnsi="Times New Roman" w:cs="Times New Roman"/>
          <w:color w:val="000000" w:themeColor="text1"/>
        </w:rPr>
        <w:t>and</w:t>
      </w:r>
      <w:r w:rsidR="00210A85" w:rsidRPr="00742390">
        <w:rPr>
          <w:rFonts w:ascii="Times New Roman" w:hAnsi="Times New Roman" w:cs="Times New Roman"/>
          <w:color w:val="000000" w:themeColor="text1"/>
        </w:rPr>
        <w:t xml:space="preserve"> </w:t>
      </w:r>
      <w:proofErr w:type="spellStart"/>
      <w:r w:rsidR="00A7536B" w:rsidRPr="00742390">
        <w:rPr>
          <w:rFonts w:ascii="Times New Roman" w:hAnsi="Times New Roman" w:cs="Times New Roman"/>
          <w:color w:val="000000" w:themeColor="text1"/>
        </w:rPr>
        <w:t>Deole</w:t>
      </w:r>
      <w:proofErr w:type="spellEnd"/>
      <w:r w:rsidR="00A7536B" w:rsidRPr="00742390">
        <w:rPr>
          <w:rFonts w:ascii="Times New Roman" w:hAnsi="Times New Roman" w:cs="Times New Roman"/>
          <w:color w:val="000000" w:themeColor="text1"/>
        </w:rPr>
        <w:t xml:space="preserve"> </w:t>
      </w:r>
      <w:r w:rsidR="00210A85" w:rsidRPr="00742390">
        <w:rPr>
          <w:rFonts w:ascii="Times New Roman" w:hAnsi="Times New Roman" w:cs="Times New Roman"/>
          <w:color w:val="000000" w:themeColor="text1"/>
        </w:rPr>
        <w:t xml:space="preserve">(2015) find </w:t>
      </w:r>
      <w:r w:rsidR="00092621" w:rsidRPr="00742390">
        <w:rPr>
          <w:rFonts w:ascii="Times New Roman" w:hAnsi="Times New Roman" w:cs="Times New Roman"/>
          <w:color w:val="000000" w:themeColor="text1"/>
        </w:rPr>
        <w:t xml:space="preserve">cultural concerns about immigration more influential </w:t>
      </w:r>
      <w:r w:rsidR="00210A85" w:rsidRPr="00742390">
        <w:rPr>
          <w:rFonts w:ascii="Times New Roman" w:hAnsi="Times New Roman" w:cs="Times New Roman"/>
          <w:color w:val="000000" w:themeColor="text1"/>
        </w:rPr>
        <w:t xml:space="preserve">than economic concerns </w:t>
      </w:r>
      <w:r w:rsidR="00092621" w:rsidRPr="00742390">
        <w:rPr>
          <w:rFonts w:ascii="Times New Roman" w:hAnsi="Times New Roman" w:cs="Times New Roman"/>
          <w:color w:val="000000" w:themeColor="text1"/>
        </w:rPr>
        <w:t>in shaping ideology and the probability o</w:t>
      </w:r>
      <w:r w:rsidR="00210A85" w:rsidRPr="00742390">
        <w:rPr>
          <w:rFonts w:ascii="Times New Roman" w:hAnsi="Times New Roman" w:cs="Times New Roman"/>
          <w:color w:val="000000" w:themeColor="text1"/>
        </w:rPr>
        <w:t>f voting for a right-wing party.</w:t>
      </w:r>
    </w:p>
    <w:p w14:paraId="4E9E3B55" w14:textId="29B204F7" w:rsidR="00C117CA" w:rsidRPr="00742390" w:rsidRDefault="00210A85"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In contrast, there are those who </w:t>
      </w:r>
      <w:r w:rsidR="00033B8C">
        <w:rPr>
          <w:rFonts w:ascii="Times New Roman" w:hAnsi="Times New Roman" w:cs="Times New Roman"/>
          <w:color w:val="000000" w:themeColor="text1"/>
        </w:rPr>
        <w:t xml:space="preserve">see </w:t>
      </w:r>
      <w:r w:rsidRPr="00742390">
        <w:rPr>
          <w:rFonts w:ascii="Times New Roman" w:hAnsi="Times New Roman" w:cs="Times New Roman"/>
          <w:color w:val="000000" w:themeColor="text1"/>
        </w:rPr>
        <w:t xml:space="preserve">an economic driver behind the rise of populist movements. </w:t>
      </w:r>
      <w:r w:rsidR="00D32059" w:rsidRPr="00742390">
        <w:rPr>
          <w:rFonts w:ascii="Times New Roman" w:hAnsi="Times New Roman" w:cs="Times New Roman"/>
          <w:color w:val="000000" w:themeColor="text1"/>
        </w:rPr>
        <w:t xml:space="preserve">The theoretical argument </w:t>
      </w:r>
      <w:r w:rsidR="004443BD" w:rsidRPr="00742390">
        <w:rPr>
          <w:rFonts w:ascii="Times New Roman" w:hAnsi="Times New Roman" w:cs="Times New Roman"/>
          <w:color w:val="000000" w:themeColor="text1"/>
        </w:rPr>
        <w:t xml:space="preserve">of this connection has </w:t>
      </w:r>
      <w:r w:rsidR="00D32059" w:rsidRPr="00742390">
        <w:rPr>
          <w:rFonts w:ascii="Times New Roman" w:hAnsi="Times New Roman" w:cs="Times New Roman"/>
          <w:color w:val="000000" w:themeColor="text1"/>
        </w:rPr>
        <w:t>a l</w:t>
      </w:r>
      <w:r w:rsidR="004443BD" w:rsidRPr="00742390">
        <w:rPr>
          <w:rFonts w:ascii="Times New Roman" w:hAnsi="Times New Roman" w:cs="Times New Roman"/>
          <w:color w:val="000000" w:themeColor="text1"/>
        </w:rPr>
        <w:t xml:space="preserve">ong tradition. </w:t>
      </w:r>
      <w:proofErr w:type="spellStart"/>
      <w:r w:rsidR="004443BD" w:rsidRPr="00742390">
        <w:rPr>
          <w:rFonts w:ascii="Times New Roman" w:hAnsi="Times New Roman" w:cs="Times New Roman"/>
          <w:color w:val="000000" w:themeColor="text1"/>
        </w:rPr>
        <w:t>Lipset</w:t>
      </w:r>
      <w:proofErr w:type="spellEnd"/>
      <w:r w:rsidR="004443BD" w:rsidRPr="00742390">
        <w:rPr>
          <w:rFonts w:ascii="Times New Roman" w:hAnsi="Times New Roman" w:cs="Times New Roman"/>
          <w:color w:val="000000" w:themeColor="text1"/>
        </w:rPr>
        <w:t xml:space="preserve"> (1960) notes one key condition of a stable liberal democracy is generalized affluence, whereby a society may not necessarily have complete equality of condition, but at the very least, there should not be </w:t>
      </w:r>
      <w:r w:rsidR="00D92787" w:rsidRPr="00742390">
        <w:rPr>
          <w:rFonts w:ascii="Times New Roman" w:hAnsi="Times New Roman" w:cs="Times New Roman"/>
          <w:color w:val="000000" w:themeColor="text1"/>
        </w:rPr>
        <w:t>a demographic group</w:t>
      </w:r>
      <w:r w:rsidR="004443BD" w:rsidRPr="00742390">
        <w:rPr>
          <w:rFonts w:ascii="Times New Roman" w:hAnsi="Times New Roman" w:cs="Times New Roman"/>
          <w:color w:val="000000" w:themeColor="text1"/>
        </w:rPr>
        <w:t xml:space="preserve"> that consistently struggle</w:t>
      </w:r>
      <w:r w:rsidR="00D92787" w:rsidRPr="00742390">
        <w:rPr>
          <w:rFonts w:ascii="Times New Roman" w:hAnsi="Times New Roman" w:cs="Times New Roman"/>
          <w:color w:val="000000" w:themeColor="text1"/>
        </w:rPr>
        <w:t>s</w:t>
      </w:r>
      <w:r w:rsidR="004443BD" w:rsidRPr="00742390">
        <w:rPr>
          <w:rFonts w:ascii="Times New Roman" w:hAnsi="Times New Roman" w:cs="Times New Roman"/>
          <w:color w:val="000000" w:themeColor="text1"/>
        </w:rPr>
        <w:t xml:space="preserve">. </w:t>
      </w:r>
      <w:r w:rsidR="00D92787" w:rsidRPr="00742390">
        <w:rPr>
          <w:rFonts w:ascii="Times New Roman" w:hAnsi="Times New Roman" w:cs="Times New Roman"/>
          <w:color w:val="000000" w:themeColor="text1"/>
        </w:rPr>
        <w:t xml:space="preserve">When this happens, the struggling group begins to question the legitimacy of the political system. Such sentiments, </w:t>
      </w:r>
      <w:proofErr w:type="spellStart"/>
      <w:r w:rsidR="00D92787" w:rsidRPr="00742390">
        <w:rPr>
          <w:rFonts w:ascii="Times New Roman" w:hAnsi="Times New Roman" w:cs="Times New Roman"/>
          <w:color w:val="000000" w:themeColor="text1"/>
        </w:rPr>
        <w:t>Lipset</w:t>
      </w:r>
      <w:proofErr w:type="spellEnd"/>
      <w:r w:rsidR="00D92787" w:rsidRPr="00742390">
        <w:rPr>
          <w:rFonts w:ascii="Times New Roman" w:hAnsi="Times New Roman" w:cs="Times New Roman"/>
          <w:color w:val="000000" w:themeColor="text1"/>
        </w:rPr>
        <w:t xml:space="preserve"> describes, can take different forms. E</w:t>
      </w:r>
      <w:r w:rsidR="00B17F31" w:rsidRPr="00742390">
        <w:rPr>
          <w:rFonts w:ascii="Times New Roman" w:hAnsi="Times New Roman" w:cs="Times New Roman"/>
          <w:color w:val="000000" w:themeColor="text1"/>
        </w:rPr>
        <w:t xml:space="preserve">conomic concerns can lead </w:t>
      </w:r>
      <w:r w:rsidR="00D51445" w:rsidRPr="00742390">
        <w:rPr>
          <w:rFonts w:ascii="Times New Roman" w:hAnsi="Times New Roman" w:cs="Times New Roman"/>
          <w:color w:val="000000" w:themeColor="text1"/>
        </w:rPr>
        <w:t xml:space="preserve">working- </w:t>
      </w:r>
      <w:r w:rsidR="00B17F31" w:rsidRPr="00742390">
        <w:rPr>
          <w:rFonts w:ascii="Times New Roman" w:hAnsi="Times New Roman" w:cs="Times New Roman"/>
          <w:color w:val="000000" w:themeColor="text1"/>
        </w:rPr>
        <w:t>middle</w:t>
      </w:r>
      <w:r w:rsidR="00CB0D8E" w:rsidRPr="00742390">
        <w:rPr>
          <w:rFonts w:ascii="Times New Roman" w:hAnsi="Times New Roman" w:cs="Times New Roman"/>
          <w:color w:val="000000" w:themeColor="text1"/>
        </w:rPr>
        <w:t>-</w:t>
      </w:r>
      <w:r w:rsidR="00B17F31" w:rsidRPr="00742390">
        <w:rPr>
          <w:rFonts w:ascii="Times New Roman" w:hAnsi="Times New Roman" w:cs="Times New Roman"/>
          <w:color w:val="000000" w:themeColor="text1"/>
        </w:rPr>
        <w:t xml:space="preserve">, </w:t>
      </w:r>
      <w:r w:rsidR="00CB0D8E" w:rsidRPr="00742390">
        <w:rPr>
          <w:rFonts w:ascii="Times New Roman" w:hAnsi="Times New Roman" w:cs="Times New Roman"/>
          <w:color w:val="000000" w:themeColor="text1"/>
        </w:rPr>
        <w:t xml:space="preserve">and </w:t>
      </w:r>
      <w:r w:rsidR="00B17F31" w:rsidRPr="00742390">
        <w:rPr>
          <w:rFonts w:ascii="Times New Roman" w:hAnsi="Times New Roman" w:cs="Times New Roman"/>
          <w:color w:val="000000" w:themeColor="text1"/>
        </w:rPr>
        <w:t>even upper</w:t>
      </w:r>
      <w:r w:rsidR="00CB0D8E" w:rsidRPr="00742390">
        <w:rPr>
          <w:rFonts w:ascii="Times New Roman" w:hAnsi="Times New Roman" w:cs="Times New Roman"/>
          <w:color w:val="000000" w:themeColor="text1"/>
        </w:rPr>
        <w:t>-</w:t>
      </w:r>
      <w:r w:rsidR="00B17F31" w:rsidRPr="00742390">
        <w:rPr>
          <w:rFonts w:ascii="Times New Roman" w:hAnsi="Times New Roman" w:cs="Times New Roman"/>
          <w:color w:val="000000" w:themeColor="text1"/>
        </w:rPr>
        <w:t>class voters to embrace populist parties. This can be driven by fear and anxiety at the prospect of looming status loss. Or it might be driven by anger and resentment at the fact of growing inequality.</w:t>
      </w:r>
    </w:p>
    <w:p w14:paraId="3F0C630F" w14:textId="676CF914" w:rsidR="00D92787" w:rsidRPr="00742390" w:rsidRDefault="00D92787"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Contemporary research bears out </w:t>
      </w:r>
      <w:proofErr w:type="spellStart"/>
      <w:r w:rsidRPr="00742390">
        <w:rPr>
          <w:rFonts w:ascii="Times New Roman" w:hAnsi="Times New Roman" w:cs="Times New Roman"/>
          <w:color w:val="000000" w:themeColor="text1"/>
        </w:rPr>
        <w:t>Lipset’s</w:t>
      </w:r>
      <w:proofErr w:type="spellEnd"/>
      <w:r w:rsidRPr="00742390">
        <w:rPr>
          <w:rFonts w:ascii="Times New Roman" w:hAnsi="Times New Roman" w:cs="Times New Roman"/>
          <w:color w:val="000000" w:themeColor="text1"/>
        </w:rPr>
        <w:t xml:space="preserve"> hypothesis. M</w:t>
      </w:r>
      <w:r w:rsidR="00757F37" w:rsidRPr="00742390">
        <w:rPr>
          <w:rFonts w:ascii="Times New Roman" w:hAnsi="Times New Roman" w:cs="Times New Roman"/>
          <w:color w:val="000000" w:themeColor="text1"/>
        </w:rPr>
        <w:t xml:space="preserve">acroeconomic trends in the distribution of income and wealth provide more than enough material to activate mechanisms. </w:t>
      </w:r>
      <w:r w:rsidR="004E1D83" w:rsidRPr="00742390">
        <w:rPr>
          <w:rFonts w:ascii="Times New Roman" w:hAnsi="Times New Roman" w:cs="Times New Roman"/>
          <w:color w:val="000000" w:themeColor="text1"/>
        </w:rPr>
        <w:t>Decline in wages, or stagnant growth, has eroded the middle class, leaving few unscathed. In both Canada and the United States, people who describe themselves as “middle class” has declined from 60</w:t>
      </w:r>
      <w:r w:rsidR="00C117CA" w:rsidRPr="00742390">
        <w:rPr>
          <w:rFonts w:ascii="Times New Roman" w:hAnsi="Times New Roman" w:cs="Times New Roman"/>
          <w:color w:val="000000" w:themeColor="text1"/>
        </w:rPr>
        <w:t>%</w:t>
      </w:r>
      <w:r w:rsidR="004E1D83" w:rsidRPr="00742390">
        <w:rPr>
          <w:rFonts w:ascii="Times New Roman" w:hAnsi="Times New Roman" w:cs="Times New Roman"/>
          <w:color w:val="000000" w:themeColor="text1"/>
        </w:rPr>
        <w:t xml:space="preserve"> to 70</w:t>
      </w:r>
      <w:r w:rsidR="00C117CA" w:rsidRPr="00742390">
        <w:rPr>
          <w:rFonts w:ascii="Times New Roman" w:hAnsi="Times New Roman" w:cs="Times New Roman"/>
          <w:color w:val="000000" w:themeColor="text1"/>
        </w:rPr>
        <w:t>%</w:t>
      </w:r>
      <w:r w:rsidR="004E1D83" w:rsidRPr="00742390">
        <w:rPr>
          <w:rFonts w:ascii="Times New Roman" w:hAnsi="Times New Roman" w:cs="Times New Roman"/>
          <w:color w:val="000000" w:themeColor="text1"/>
        </w:rPr>
        <w:t xml:space="preserve"> in 2002 to 47</w:t>
      </w:r>
      <w:r w:rsidR="00C117CA" w:rsidRPr="00742390">
        <w:rPr>
          <w:rFonts w:ascii="Times New Roman" w:hAnsi="Times New Roman" w:cs="Times New Roman"/>
          <w:color w:val="000000" w:themeColor="text1"/>
        </w:rPr>
        <w:t>%</w:t>
      </w:r>
      <w:r w:rsidR="004E1D83" w:rsidRPr="00742390">
        <w:rPr>
          <w:rFonts w:ascii="Times New Roman" w:hAnsi="Times New Roman" w:cs="Times New Roman"/>
          <w:color w:val="000000" w:themeColor="text1"/>
        </w:rPr>
        <w:t xml:space="preserve"> in 2015 (Graves, 2016). In a revealing </w:t>
      </w:r>
      <w:r w:rsidR="004E1D83" w:rsidRPr="00742390">
        <w:rPr>
          <w:rFonts w:ascii="Times New Roman" w:hAnsi="Times New Roman" w:cs="Times New Roman"/>
          <w:i/>
          <w:color w:val="000000" w:themeColor="text1"/>
        </w:rPr>
        <w:t>Atlantic</w:t>
      </w:r>
      <w:r w:rsidR="004E1D83" w:rsidRPr="00742390">
        <w:rPr>
          <w:rFonts w:ascii="Times New Roman" w:hAnsi="Times New Roman" w:cs="Times New Roman"/>
          <w:color w:val="000000" w:themeColor="text1"/>
        </w:rPr>
        <w:t xml:space="preserve"> article, Neal Gabler </w:t>
      </w:r>
      <w:r w:rsidR="00EF6B09" w:rsidRPr="00742390">
        <w:rPr>
          <w:rFonts w:ascii="Times New Roman" w:hAnsi="Times New Roman" w:cs="Times New Roman"/>
          <w:color w:val="000000" w:themeColor="text1"/>
        </w:rPr>
        <w:t xml:space="preserve">(2016) </w:t>
      </w:r>
      <w:r w:rsidR="004E1D83" w:rsidRPr="00742390">
        <w:rPr>
          <w:rFonts w:ascii="Times New Roman" w:hAnsi="Times New Roman" w:cs="Times New Roman"/>
          <w:color w:val="000000" w:themeColor="text1"/>
        </w:rPr>
        <w:t xml:space="preserve">summarized economic research on the phenomenon of financial </w:t>
      </w:r>
      <w:r w:rsidR="004E1D83" w:rsidRPr="00742390">
        <w:rPr>
          <w:rFonts w:ascii="Times New Roman" w:hAnsi="Times New Roman" w:cs="Times New Roman"/>
          <w:color w:val="000000" w:themeColor="text1"/>
        </w:rPr>
        <w:lastRenderedPageBreak/>
        <w:t xml:space="preserve">fragility, confessing that despite high levels of consumption and income, he and his family would not be able to cover a $400 emergency cost </w:t>
      </w:r>
      <w:r w:rsidR="00242B05" w:rsidRPr="00742390">
        <w:rPr>
          <w:rFonts w:ascii="Times New Roman" w:hAnsi="Times New Roman" w:cs="Times New Roman"/>
          <w:color w:val="000000" w:themeColor="text1"/>
        </w:rPr>
        <w:t>without</w:t>
      </w:r>
      <w:r w:rsidR="004E1D83" w:rsidRPr="00742390">
        <w:rPr>
          <w:rFonts w:ascii="Times New Roman" w:hAnsi="Times New Roman" w:cs="Times New Roman"/>
          <w:color w:val="000000" w:themeColor="text1"/>
        </w:rPr>
        <w:t xml:space="preserve"> borrowing money or selling something. Lusardi</w:t>
      </w:r>
      <w:r w:rsidR="00BC05A3" w:rsidRPr="00742390">
        <w:rPr>
          <w:rFonts w:ascii="Times New Roman" w:hAnsi="Times New Roman" w:cs="Times New Roman"/>
          <w:color w:val="000000" w:themeColor="text1"/>
        </w:rPr>
        <w:t xml:space="preserve">, Schneider and </w:t>
      </w:r>
      <w:proofErr w:type="spellStart"/>
      <w:r w:rsidR="00BC05A3" w:rsidRPr="00742390">
        <w:rPr>
          <w:rFonts w:ascii="Times New Roman" w:hAnsi="Times New Roman" w:cs="Times New Roman"/>
          <w:color w:val="000000" w:themeColor="text1"/>
        </w:rPr>
        <w:t>Tufano</w:t>
      </w:r>
      <w:proofErr w:type="spellEnd"/>
      <w:r w:rsidR="00BC05A3" w:rsidRPr="00742390">
        <w:rPr>
          <w:rFonts w:ascii="Times New Roman" w:hAnsi="Times New Roman" w:cs="Times New Roman"/>
          <w:color w:val="000000" w:themeColor="text1"/>
        </w:rPr>
        <w:t xml:space="preserve"> </w:t>
      </w:r>
      <w:r w:rsidR="004E1D83" w:rsidRPr="00742390">
        <w:rPr>
          <w:rFonts w:ascii="Times New Roman" w:hAnsi="Times New Roman" w:cs="Times New Roman"/>
          <w:color w:val="000000" w:themeColor="text1"/>
        </w:rPr>
        <w:t>(2011) found nearly one-quarter of Americans earning between $100,000 and $150,000 would have difficulty coming up with $2,000 in 30 days for an emergency</w:t>
      </w:r>
      <w:r w:rsidR="00F34BB0" w:rsidRPr="00742390">
        <w:rPr>
          <w:rFonts w:ascii="Times New Roman" w:hAnsi="Times New Roman" w:cs="Times New Roman"/>
          <w:color w:val="000000" w:themeColor="text1"/>
        </w:rPr>
        <w:t xml:space="preserve"> because of high costs of living in urban areas, housing, </w:t>
      </w:r>
      <w:proofErr w:type="gramStart"/>
      <w:r w:rsidR="00F34BB0" w:rsidRPr="00742390">
        <w:rPr>
          <w:rFonts w:ascii="Times New Roman" w:hAnsi="Times New Roman" w:cs="Times New Roman"/>
          <w:color w:val="000000" w:themeColor="text1"/>
        </w:rPr>
        <w:t>child care</w:t>
      </w:r>
      <w:proofErr w:type="gramEnd"/>
      <w:r w:rsidR="00F34BB0" w:rsidRPr="00742390">
        <w:rPr>
          <w:rFonts w:ascii="Times New Roman" w:hAnsi="Times New Roman" w:cs="Times New Roman"/>
          <w:color w:val="000000" w:themeColor="text1"/>
        </w:rPr>
        <w:t xml:space="preserve"> and, in particular, debt servicing. </w:t>
      </w:r>
      <w:r w:rsidR="003F3DB3" w:rsidRPr="00982DEC">
        <w:rPr>
          <w:rFonts w:ascii="Times New Roman" w:hAnsi="Times New Roman" w:cs="Times New Roman"/>
          <w:color w:val="000000" w:themeColor="text1"/>
          <w:highlight w:val="yellow"/>
        </w:rPr>
        <w:t xml:space="preserve">Walks (2013) </w:t>
      </w:r>
      <w:r w:rsidR="002810E4" w:rsidRPr="00982DEC">
        <w:rPr>
          <w:rFonts w:ascii="Times New Roman" w:hAnsi="Times New Roman" w:cs="Times New Roman"/>
          <w:color w:val="000000" w:themeColor="text1"/>
          <w:highlight w:val="yellow"/>
        </w:rPr>
        <w:t>linked the problem of growing household indebtedness in Canada and found that the highest rates of household debt were found in fringe suburban areas, where people are dependent on cars.</w:t>
      </w:r>
      <w:r w:rsidR="002810E4" w:rsidRPr="00742390">
        <w:rPr>
          <w:rFonts w:ascii="Times New Roman" w:hAnsi="Times New Roman" w:cs="Times New Roman"/>
          <w:color w:val="000000" w:themeColor="text1"/>
        </w:rPr>
        <w:t xml:space="preserve"> </w:t>
      </w:r>
      <w:r w:rsidR="004E1D83" w:rsidRPr="00742390">
        <w:rPr>
          <w:rFonts w:ascii="Times New Roman" w:hAnsi="Times New Roman" w:cs="Times New Roman"/>
          <w:color w:val="000000" w:themeColor="text1"/>
        </w:rPr>
        <w:t>Gabler</w:t>
      </w:r>
      <w:r w:rsidR="00E352CB" w:rsidRPr="00742390">
        <w:rPr>
          <w:rFonts w:ascii="Times New Roman" w:hAnsi="Times New Roman" w:cs="Times New Roman"/>
          <w:color w:val="000000" w:themeColor="text1"/>
        </w:rPr>
        <w:t xml:space="preserve"> (2016)</w:t>
      </w:r>
      <w:r w:rsidR="004E1D83" w:rsidRPr="00742390">
        <w:rPr>
          <w:rFonts w:ascii="Times New Roman" w:hAnsi="Times New Roman" w:cs="Times New Roman"/>
          <w:color w:val="000000" w:themeColor="text1"/>
        </w:rPr>
        <w:t xml:space="preserve"> summarizes the psychological effects of this stress: “Financial impotence casts a pall of misery. It keeps you up at night and makes you not want to get up in the morning. It forces you to recede from the world. It eats at your sense of self-worth, your confidence, your energy, and, worst of all, your hope.” It is such sentiments that may drive support for populism. Famously, Piketty (2014) has shown that when wages do not keep up with profits, conditions become </w:t>
      </w:r>
      <w:r w:rsidR="00242B05" w:rsidRPr="00742390">
        <w:rPr>
          <w:rFonts w:ascii="Times New Roman" w:hAnsi="Times New Roman" w:cs="Times New Roman"/>
          <w:color w:val="000000" w:themeColor="text1"/>
        </w:rPr>
        <w:t>favorable</w:t>
      </w:r>
      <w:r w:rsidR="004E1D83" w:rsidRPr="00742390">
        <w:rPr>
          <w:rFonts w:ascii="Times New Roman" w:hAnsi="Times New Roman" w:cs="Times New Roman"/>
          <w:color w:val="000000" w:themeColor="text1"/>
        </w:rPr>
        <w:t xml:space="preserve"> to populist candidates.</w:t>
      </w:r>
      <w:r w:rsidR="00C117CA" w:rsidRPr="00742390">
        <w:rPr>
          <w:rFonts w:ascii="Times New Roman" w:hAnsi="Times New Roman" w:cs="Times New Roman"/>
          <w:color w:val="000000" w:themeColor="text1"/>
        </w:rPr>
        <w:t xml:space="preserve"> </w:t>
      </w:r>
      <w:r w:rsidR="004E1D83" w:rsidRPr="00742390">
        <w:rPr>
          <w:rFonts w:ascii="Times New Roman" w:hAnsi="Times New Roman" w:cs="Times New Roman"/>
          <w:color w:val="000000" w:themeColor="text1"/>
        </w:rPr>
        <w:t>Other contemporary r</w:t>
      </w:r>
      <w:r w:rsidRPr="00742390">
        <w:rPr>
          <w:rFonts w:ascii="Times New Roman" w:hAnsi="Times New Roman" w:cs="Times New Roman"/>
          <w:color w:val="000000" w:themeColor="text1"/>
        </w:rPr>
        <w:t xml:space="preserve">esearch shows long-term economic distress can contribute to measurable </w:t>
      </w:r>
      <w:r w:rsidR="00B40416" w:rsidRPr="00742390">
        <w:rPr>
          <w:rFonts w:ascii="Times New Roman" w:hAnsi="Times New Roman" w:cs="Times New Roman"/>
          <w:color w:val="000000" w:themeColor="text1"/>
        </w:rPr>
        <w:t xml:space="preserve">political </w:t>
      </w:r>
      <w:r w:rsidR="004E1D83" w:rsidRPr="00742390">
        <w:rPr>
          <w:rFonts w:ascii="Times New Roman" w:hAnsi="Times New Roman" w:cs="Times New Roman"/>
          <w:color w:val="000000" w:themeColor="text1"/>
        </w:rPr>
        <w:t>consequences (</w:t>
      </w:r>
      <w:bookmarkStart w:id="7" w:name="_Hlk353834"/>
      <w:r w:rsidR="004E1D83" w:rsidRPr="00742390">
        <w:rPr>
          <w:rFonts w:ascii="Times New Roman" w:hAnsi="Times New Roman" w:cs="Times New Roman"/>
          <w:color w:val="000000" w:themeColor="text1"/>
        </w:rPr>
        <w:t>Jacobs, 2007</w:t>
      </w:r>
      <w:bookmarkEnd w:id="7"/>
      <w:r w:rsidR="004E1D83" w:rsidRPr="00742390">
        <w:rPr>
          <w:rFonts w:ascii="Times New Roman" w:hAnsi="Times New Roman" w:cs="Times New Roman"/>
          <w:color w:val="000000" w:themeColor="text1"/>
        </w:rPr>
        <w:t xml:space="preserve">; Wroe, </w:t>
      </w:r>
      <w:r w:rsidR="00945D2C" w:rsidRPr="00742390">
        <w:rPr>
          <w:rFonts w:ascii="Times New Roman" w:hAnsi="Times New Roman" w:cs="Times New Roman"/>
          <w:color w:val="000000" w:themeColor="text1"/>
        </w:rPr>
        <w:t xml:space="preserve">2014, </w:t>
      </w:r>
      <w:r w:rsidR="004E1D83" w:rsidRPr="00742390">
        <w:rPr>
          <w:rFonts w:ascii="Times New Roman" w:hAnsi="Times New Roman" w:cs="Times New Roman"/>
          <w:color w:val="000000" w:themeColor="text1"/>
        </w:rPr>
        <w:t xml:space="preserve">2016). </w:t>
      </w:r>
      <w:r w:rsidR="00514FAD" w:rsidRPr="00742390">
        <w:rPr>
          <w:rFonts w:ascii="Times New Roman" w:hAnsi="Times New Roman" w:cs="Times New Roman"/>
          <w:color w:val="000000" w:themeColor="text1"/>
        </w:rPr>
        <w:t xml:space="preserve">The economic discontent perspective on populism </w:t>
      </w:r>
      <w:r w:rsidR="00B01BE6" w:rsidRPr="00742390">
        <w:rPr>
          <w:rFonts w:ascii="Times New Roman" w:hAnsi="Times New Roman" w:cs="Times New Roman"/>
          <w:color w:val="000000" w:themeColor="text1"/>
        </w:rPr>
        <w:t xml:space="preserve">has drawn the attention of high-profile individuals, such as </w:t>
      </w:r>
      <w:r w:rsidR="00457638" w:rsidRPr="00742390">
        <w:rPr>
          <w:rFonts w:ascii="Times New Roman" w:hAnsi="Times New Roman" w:cs="Times New Roman"/>
          <w:color w:val="000000" w:themeColor="text1"/>
        </w:rPr>
        <w:t xml:space="preserve">the managing director of the International Monetary Fund, </w:t>
      </w:r>
      <w:r w:rsidR="00651D77" w:rsidRPr="00742390">
        <w:rPr>
          <w:rFonts w:ascii="Times New Roman" w:hAnsi="Times New Roman" w:cs="Times New Roman"/>
          <w:color w:val="000000" w:themeColor="text1"/>
        </w:rPr>
        <w:t>Christine Lagarde, who noted: “</w:t>
      </w:r>
      <w:r w:rsidR="00E22D88" w:rsidRPr="00742390">
        <w:rPr>
          <w:rFonts w:ascii="Times New Roman" w:hAnsi="Times New Roman" w:cs="Times New Roman"/>
          <w:color w:val="000000" w:themeColor="text1"/>
        </w:rPr>
        <w:t>With lower growth, more inequality and much more transparency, I think you have the good ingredients of what is defined now as a crisis of the middle class in the advanced economies” (</w:t>
      </w:r>
      <w:r w:rsidR="00E352CB" w:rsidRPr="00742390">
        <w:rPr>
          <w:rFonts w:ascii="Times New Roman" w:hAnsi="Times New Roman" w:cs="Times New Roman"/>
          <w:color w:val="000000" w:themeColor="text1"/>
        </w:rPr>
        <w:t>Clinch</w:t>
      </w:r>
      <w:r w:rsidR="006D764E" w:rsidRPr="00742390">
        <w:rPr>
          <w:rFonts w:ascii="Times New Roman" w:hAnsi="Times New Roman" w:cs="Times New Roman"/>
          <w:color w:val="000000" w:themeColor="text1"/>
        </w:rPr>
        <w:t>, 201</w:t>
      </w:r>
      <w:r w:rsidR="00E60638" w:rsidRPr="00742390">
        <w:rPr>
          <w:rFonts w:ascii="Times New Roman" w:hAnsi="Times New Roman" w:cs="Times New Roman"/>
          <w:color w:val="000000" w:themeColor="text1"/>
        </w:rPr>
        <w:t>7</w:t>
      </w:r>
      <w:r w:rsidR="006D764E" w:rsidRPr="00742390">
        <w:rPr>
          <w:rFonts w:ascii="Times New Roman" w:hAnsi="Times New Roman" w:cs="Times New Roman"/>
          <w:color w:val="000000" w:themeColor="text1"/>
        </w:rPr>
        <w:t>).</w:t>
      </w:r>
      <w:r w:rsidR="009E1B85" w:rsidRPr="00742390">
        <w:rPr>
          <w:rFonts w:ascii="Times New Roman" w:hAnsi="Times New Roman" w:cs="Times New Roman"/>
          <w:color w:val="000000" w:themeColor="text1"/>
        </w:rPr>
        <w:t xml:space="preserve"> </w:t>
      </w:r>
    </w:p>
    <w:p w14:paraId="4A15DC1D" w14:textId="1778275E" w:rsidR="00387651" w:rsidRPr="00742390" w:rsidRDefault="001C15D4"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An analysis of populism through the </w:t>
      </w:r>
      <w:r w:rsidR="001B32ED" w:rsidRPr="00742390">
        <w:rPr>
          <w:rFonts w:ascii="Times New Roman" w:hAnsi="Times New Roman" w:cs="Times New Roman"/>
          <w:color w:val="000000" w:themeColor="text1"/>
        </w:rPr>
        <w:t xml:space="preserve">lens of economics must also </w:t>
      </w:r>
      <w:r w:rsidR="004E1D83" w:rsidRPr="00742390">
        <w:rPr>
          <w:rFonts w:ascii="Times New Roman" w:hAnsi="Times New Roman" w:cs="Times New Roman"/>
          <w:color w:val="000000" w:themeColor="text1"/>
        </w:rPr>
        <w:t xml:space="preserve">attend to questions of methodology. </w:t>
      </w:r>
      <w:r w:rsidR="00A57C7B" w:rsidRPr="00742390">
        <w:rPr>
          <w:rFonts w:ascii="Times New Roman" w:hAnsi="Times New Roman" w:cs="Times New Roman"/>
          <w:color w:val="000000" w:themeColor="text1"/>
        </w:rPr>
        <w:t>On this, w</w:t>
      </w:r>
      <w:r w:rsidR="00B40416" w:rsidRPr="00742390">
        <w:rPr>
          <w:rFonts w:ascii="Times New Roman" w:hAnsi="Times New Roman" w:cs="Times New Roman"/>
          <w:color w:val="000000" w:themeColor="text1"/>
        </w:rPr>
        <w:t xml:space="preserve">e raise three points. </w:t>
      </w:r>
      <w:r w:rsidR="00387651" w:rsidRPr="00742390">
        <w:rPr>
          <w:rFonts w:ascii="Times New Roman" w:hAnsi="Times New Roman" w:cs="Times New Roman"/>
          <w:color w:val="000000" w:themeColor="text1"/>
        </w:rPr>
        <w:t>First, economic voting research</w:t>
      </w:r>
      <w:r w:rsidR="00900907" w:rsidRPr="00742390">
        <w:rPr>
          <w:rFonts w:ascii="Times New Roman" w:hAnsi="Times New Roman" w:cs="Times New Roman"/>
          <w:color w:val="000000" w:themeColor="text1"/>
        </w:rPr>
        <w:t xml:space="preserve"> typically</w:t>
      </w:r>
      <w:r w:rsidR="00387651" w:rsidRPr="00742390">
        <w:rPr>
          <w:rFonts w:ascii="Times New Roman" w:hAnsi="Times New Roman" w:cs="Times New Roman"/>
          <w:color w:val="000000" w:themeColor="text1"/>
        </w:rPr>
        <w:t xml:space="preserve"> use</w:t>
      </w:r>
      <w:r w:rsidR="00900907" w:rsidRPr="00742390">
        <w:rPr>
          <w:rFonts w:ascii="Times New Roman" w:hAnsi="Times New Roman" w:cs="Times New Roman"/>
          <w:color w:val="000000" w:themeColor="text1"/>
        </w:rPr>
        <w:t>s</w:t>
      </w:r>
      <w:r w:rsidR="00387651" w:rsidRPr="00742390">
        <w:rPr>
          <w:rFonts w:ascii="Times New Roman" w:hAnsi="Times New Roman" w:cs="Times New Roman"/>
          <w:color w:val="000000" w:themeColor="text1"/>
        </w:rPr>
        <w:t xml:space="preserve"> two measures, those pertain</w:t>
      </w:r>
      <w:r w:rsidR="00900907" w:rsidRPr="00742390">
        <w:rPr>
          <w:rFonts w:ascii="Times New Roman" w:hAnsi="Times New Roman" w:cs="Times New Roman"/>
          <w:color w:val="000000" w:themeColor="text1"/>
        </w:rPr>
        <w:t>ing</w:t>
      </w:r>
      <w:r w:rsidR="00387651" w:rsidRPr="00742390">
        <w:rPr>
          <w:rFonts w:ascii="Times New Roman" w:hAnsi="Times New Roman" w:cs="Times New Roman"/>
          <w:color w:val="000000" w:themeColor="text1"/>
        </w:rPr>
        <w:t xml:space="preserve"> to the national economy (</w:t>
      </w:r>
      <w:proofErr w:type="spellStart"/>
      <w:r w:rsidR="00387651" w:rsidRPr="00742390">
        <w:rPr>
          <w:rFonts w:ascii="Times New Roman" w:hAnsi="Times New Roman" w:cs="Times New Roman"/>
          <w:color w:val="000000" w:themeColor="text1"/>
        </w:rPr>
        <w:t>sociotropic</w:t>
      </w:r>
      <w:proofErr w:type="spellEnd"/>
      <w:r w:rsidR="00387651" w:rsidRPr="00742390">
        <w:rPr>
          <w:rFonts w:ascii="Times New Roman" w:hAnsi="Times New Roman" w:cs="Times New Roman"/>
          <w:color w:val="000000" w:themeColor="text1"/>
        </w:rPr>
        <w:t>), and those</w:t>
      </w:r>
      <w:r w:rsidR="00900907" w:rsidRPr="00742390">
        <w:rPr>
          <w:rFonts w:ascii="Times New Roman" w:hAnsi="Times New Roman" w:cs="Times New Roman"/>
          <w:color w:val="000000" w:themeColor="text1"/>
        </w:rPr>
        <w:t xml:space="preserve"> </w:t>
      </w:r>
      <w:r w:rsidR="00387651" w:rsidRPr="00742390">
        <w:rPr>
          <w:rFonts w:ascii="Times New Roman" w:hAnsi="Times New Roman" w:cs="Times New Roman"/>
          <w:color w:val="000000" w:themeColor="text1"/>
        </w:rPr>
        <w:t>focus</w:t>
      </w:r>
      <w:r w:rsidR="00900907" w:rsidRPr="00742390">
        <w:rPr>
          <w:rFonts w:ascii="Times New Roman" w:hAnsi="Times New Roman" w:cs="Times New Roman"/>
          <w:color w:val="000000" w:themeColor="text1"/>
        </w:rPr>
        <w:t>ing</w:t>
      </w:r>
      <w:r w:rsidR="00387651" w:rsidRPr="00742390">
        <w:rPr>
          <w:rFonts w:ascii="Times New Roman" w:hAnsi="Times New Roman" w:cs="Times New Roman"/>
          <w:color w:val="000000" w:themeColor="text1"/>
        </w:rPr>
        <w:t xml:space="preserve"> on personal finances (egocentric). While it seems logical to assume voters are responsive to changes in </w:t>
      </w:r>
      <w:r w:rsidR="00387651" w:rsidRPr="00742390">
        <w:rPr>
          <w:rFonts w:ascii="Times New Roman" w:hAnsi="Times New Roman" w:cs="Times New Roman"/>
          <w:color w:val="000000" w:themeColor="text1"/>
        </w:rPr>
        <w:lastRenderedPageBreak/>
        <w:t>personal conditions</w:t>
      </w:r>
      <w:r w:rsidR="00D51445" w:rsidRPr="00742390">
        <w:rPr>
          <w:rFonts w:ascii="Times New Roman" w:hAnsi="Times New Roman" w:cs="Times New Roman"/>
          <w:color w:val="000000" w:themeColor="text1"/>
        </w:rPr>
        <w:t xml:space="preserve"> (Downs, 1957)</w:t>
      </w:r>
      <w:r w:rsidR="00387651" w:rsidRPr="00742390">
        <w:rPr>
          <w:rFonts w:ascii="Times New Roman" w:hAnsi="Times New Roman" w:cs="Times New Roman"/>
          <w:color w:val="000000" w:themeColor="text1"/>
        </w:rPr>
        <w:t xml:space="preserve">, research suggests it rarely matters as a </w:t>
      </w:r>
      <w:r w:rsidR="00F170D7" w:rsidRPr="00742390">
        <w:rPr>
          <w:rFonts w:ascii="Times New Roman" w:hAnsi="Times New Roman" w:cs="Times New Roman"/>
          <w:color w:val="000000" w:themeColor="text1"/>
        </w:rPr>
        <w:t xml:space="preserve">significant </w:t>
      </w:r>
      <w:r w:rsidR="00387651" w:rsidRPr="00742390">
        <w:rPr>
          <w:rFonts w:ascii="Times New Roman" w:hAnsi="Times New Roman" w:cs="Times New Roman"/>
          <w:color w:val="000000" w:themeColor="text1"/>
        </w:rPr>
        <w:t>vote consideration</w:t>
      </w:r>
      <w:r w:rsidR="00F170D7" w:rsidRPr="00742390">
        <w:rPr>
          <w:rFonts w:ascii="Times New Roman" w:hAnsi="Times New Roman" w:cs="Times New Roman"/>
          <w:color w:val="000000" w:themeColor="text1"/>
        </w:rPr>
        <w:t xml:space="preserve">. The </w:t>
      </w:r>
      <w:r w:rsidR="00EB13E8" w:rsidRPr="00742390">
        <w:rPr>
          <w:rFonts w:ascii="Times New Roman" w:hAnsi="Times New Roman" w:cs="Times New Roman"/>
          <w:color w:val="000000" w:themeColor="text1"/>
        </w:rPr>
        <w:t>consensus</w:t>
      </w:r>
      <w:r w:rsidR="00F170D7" w:rsidRPr="00742390">
        <w:rPr>
          <w:rFonts w:ascii="Times New Roman" w:hAnsi="Times New Roman" w:cs="Times New Roman"/>
          <w:color w:val="000000" w:themeColor="text1"/>
        </w:rPr>
        <w:t xml:space="preserve"> is that voters are more responsive to </w:t>
      </w:r>
      <w:proofErr w:type="spellStart"/>
      <w:r w:rsidR="00F170D7" w:rsidRPr="00742390">
        <w:rPr>
          <w:rFonts w:ascii="Times New Roman" w:hAnsi="Times New Roman" w:cs="Times New Roman"/>
          <w:color w:val="000000" w:themeColor="text1"/>
        </w:rPr>
        <w:t>sociotropic</w:t>
      </w:r>
      <w:proofErr w:type="spellEnd"/>
      <w:r w:rsidR="00F170D7" w:rsidRPr="00742390">
        <w:rPr>
          <w:rFonts w:ascii="Times New Roman" w:hAnsi="Times New Roman" w:cs="Times New Roman"/>
          <w:color w:val="000000" w:themeColor="text1"/>
        </w:rPr>
        <w:t xml:space="preserve"> conditions </w:t>
      </w:r>
      <w:r w:rsidR="00B40416" w:rsidRPr="00742390">
        <w:rPr>
          <w:rFonts w:ascii="Times New Roman" w:hAnsi="Times New Roman" w:cs="Times New Roman"/>
          <w:color w:val="000000" w:themeColor="text1"/>
        </w:rPr>
        <w:t>(</w:t>
      </w:r>
      <w:proofErr w:type="spellStart"/>
      <w:r w:rsidR="00F170D7" w:rsidRPr="00742390">
        <w:rPr>
          <w:rFonts w:ascii="Times New Roman" w:hAnsi="Times New Roman" w:cs="Times New Roman"/>
          <w:color w:val="000000" w:themeColor="text1"/>
        </w:rPr>
        <w:t>Duch</w:t>
      </w:r>
      <w:proofErr w:type="spellEnd"/>
      <w:r w:rsidR="00F170D7" w:rsidRPr="00742390">
        <w:rPr>
          <w:rFonts w:ascii="Times New Roman" w:hAnsi="Times New Roman" w:cs="Times New Roman"/>
          <w:color w:val="000000" w:themeColor="text1"/>
        </w:rPr>
        <w:t xml:space="preserve">, Palmer, </w:t>
      </w:r>
      <w:r w:rsidR="009D23E9" w:rsidRPr="00742390">
        <w:rPr>
          <w:rFonts w:ascii="Times New Roman" w:hAnsi="Times New Roman" w:cs="Times New Roman"/>
          <w:color w:val="000000" w:themeColor="text1"/>
        </w:rPr>
        <w:t>&amp;</w:t>
      </w:r>
      <w:r w:rsidR="00F170D7" w:rsidRPr="00742390">
        <w:rPr>
          <w:rFonts w:ascii="Times New Roman" w:hAnsi="Times New Roman" w:cs="Times New Roman"/>
          <w:color w:val="000000" w:themeColor="text1"/>
        </w:rPr>
        <w:t xml:space="preserve"> Anderson, 2000; </w:t>
      </w:r>
      <w:r w:rsidR="00B40416" w:rsidRPr="00742390">
        <w:rPr>
          <w:rFonts w:ascii="Times New Roman" w:hAnsi="Times New Roman" w:cs="Times New Roman"/>
          <w:color w:val="000000" w:themeColor="text1"/>
        </w:rPr>
        <w:t>Lewis-Beck, 198</w:t>
      </w:r>
      <w:r w:rsidR="00F170D7" w:rsidRPr="00742390">
        <w:rPr>
          <w:rFonts w:ascii="Times New Roman" w:hAnsi="Times New Roman" w:cs="Times New Roman"/>
          <w:color w:val="000000" w:themeColor="text1"/>
        </w:rPr>
        <w:t xml:space="preserve">8; Lewis-Beck </w:t>
      </w:r>
      <w:r w:rsidR="00D478A0" w:rsidRPr="00742390">
        <w:rPr>
          <w:rFonts w:ascii="Times New Roman" w:hAnsi="Times New Roman" w:cs="Times New Roman"/>
          <w:color w:val="000000" w:themeColor="text1"/>
        </w:rPr>
        <w:t>&amp;</w:t>
      </w:r>
      <w:r w:rsidR="00F170D7" w:rsidRPr="00742390">
        <w:rPr>
          <w:rFonts w:ascii="Times New Roman" w:hAnsi="Times New Roman" w:cs="Times New Roman"/>
          <w:color w:val="000000" w:themeColor="text1"/>
        </w:rPr>
        <w:t xml:space="preserve"> </w:t>
      </w:r>
      <w:proofErr w:type="spellStart"/>
      <w:r w:rsidR="00F170D7" w:rsidRPr="00742390">
        <w:rPr>
          <w:rFonts w:ascii="Times New Roman" w:hAnsi="Times New Roman" w:cs="Times New Roman"/>
          <w:color w:val="000000" w:themeColor="text1"/>
        </w:rPr>
        <w:t>Paldam</w:t>
      </w:r>
      <w:proofErr w:type="spellEnd"/>
      <w:r w:rsidR="00F170D7" w:rsidRPr="00742390">
        <w:rPr>
          <w:rFonts w:ascii="Times New Roman" w:hAnsi="Times New Roman" w:cs="Times New Roman"/>
          <w:color w:val="000000" w:themeColor="text1"/>
        </w:rPr>
        <w:t>, 2000; Markus 1988; Nadeau</w:t>
      </w:r>
      <w:r w:rsidR="009D23E9" w:rsidRPr="00742390">
        <w:rPr>
          <w:rFonts w:ascii="Times New Roman" w:hAnsi="Times New Roman" w:cs="Times New Roman"/>
          <w:color w:val="000000" w:themeColor="text1"/>
        </w:rPr>
        <w:t xml:space="preserve">, </w:t>
      </w:r>
      <w:r w:rsidR="00E60638" w:rsidRPr="00742390">
        <w:rPr>
          <w:rFonts w:ascii="Times New Roman" w:hAnsi="Times New Roman" w:cs="Times New Roman"/>
          <w:color w:val="000000" w:themeColor="text1"/>
        </w:rPr>
        <w:t>et al.</w:t>
      </w:r>
      <w:r w:rsidR="009D23E9" w:rsidRPr="00742390">
        <w:rPr>
          <w:rFonts w:ascii="Times New Roman" w:hAnsi="Times New Roman" w:cs="Times New Roman"/>
          <w:color w:val="000000" w:themeColor="text1"/>
        </w:rPr>
        <w:t>,</w:t>
      </w:r>
      <w:r w:rsidR="00F170D7" w:rsidRPr="00742390">
        <w:rPr>
          <w:rFonts w:ascii="Times New Roman" w:hAnsi="Times New Roman" w:cs="Times New Roman"/>
          <w:color w:val="000000" w:themeColor="text1"/>
        </w:rPr>
        <w:t xml:space="preserve"> 2000</w:t>
      </w:r>
      <w:r w:rsidR="00B40416" w:rsidRPr="00742390">
        <w:rPr>
          <w:rFonts w:ascii="Times New Roman" w:hAnsi="Times New Roman" w:cs="Times New Roman"/>
          <w:color w:val="000000" w:themeColor="text1"/>
        </w:rPr>
        <w:t>)</w:t>
      </w:r>
      <w:r w:rsidR="00387651" w:rsidRPr="00742390">
        <w:rPr>
          <w:rFonts w:ascii="Times New Roman" w:hAnsi="Times New Roman" w:cs="Times New Roman"/>
          <w:color w:val="000000" w:themeColor="text1"/>
        </w:rPr>
        <w:t xml:space="preserve">. </w:t>
      </w:r>
      <w:r w:rsidR="00F170D7" w:rsidRPr="00742390">
        <w:rPr>
          <w:rFonts w:ascii="Times New Roman" w:hAnsi="Times New Roman" w:cs="Times New Roman"/>
          <w:color w:val="000000" w:themeColor="text1"/>
        </w:rPr>
        <w:t>Income, too, has failed to connect clearly to vote choice (</w:t>
      </w:r>
      <w:proofErr w:type="spellStart"/>
      <w:r w:rsidR="00F170D7" w:rsidRPr="00742390">
        <w:rPr>
          <w:rFonts w:ascii="Times New Roman" w:hAnsi="Times New Roman" w:cs="Times New Roman"/>
          <w:color w:val="000000" w:themeColor="text1"/>
        </w:rPr>
        <w:t>Blais</w:t>
      </w:r>
      <w:proofErr w:type="spellEnd"/>
      <w:r w:rsidR="00F170D7" w:rsidRPr="00742390">
        <w:rPr>
          <w:rFonts w:ascii="Times New Roman" w:hAnsi="Times New Roman" w:cs="Times New Roman"/>
          <w:color w:val="000000" w:themeColor="text1"/>
        </w:rPr>
        <w:t xml:space="preserve"> </w:t>
      </w:r>
      <w:r w:rsidR="009D23E9" w:rsidRPr="00742390">
        <w:rPr>
          <w:rFonts w:ascii="Times New Roman" w:hAnsi="Times New Roman" w:cs="Times New Roman"/>
          <w:color w:val="000000" w:themeColor="text1"/>
        </w:rPr>
        <w:t>&amp;</w:t>
      </w:r>
      <w:r w:rsidR="00F170D7" w:rsidRPr="00742390">
        <w:rPr>
          <w:rFonts w:ascii="Times New Roman" w:hAnsi="Times New Roman" w:cs="Times New Roman"/>
          <w:color w:val="000000" w:themeColor="text1"/>
        </w:rPr>
        <w:t xml:space="preserve"> Nadeau, 1984). </w:t>
      </w:r>
      <w:r w:rsidR="00387651" w:rsidRPr="00742390">
        <w:rPr>
          <w:rFonts w:ascii="Times New Roman" w:hAnsi="Times New Roman" w:cs="Times New Roman"/>
          <w:color w:val="000000" w:themeColor="text1"/>
        </w:rPr>
        <w:t>However, it should be noted such measures take into account a short period of time, typically a year. When changes to economic conditions are considered over a longer time s</w:t>
      </w:r>
      <w:r w:rsidR="00B40416" w:rsidRPr="00742390">
        <w:rPr>
          <w:rFonts w:ascii="Times New Roman" w:hAnsi="Times New Roman" w:cs="Times New Roman"/>
          <w:color w:val="000000" w:themeColor="text1"/>
        </w:rPr>
        <w:t xml:space="preserve">pan, economic strain is more clearly associated with </w:t>
      </w:r>
      <w:r w:rsidR="00242B05" w:rsidRPr="00742390">
        <w:rPr>
          <w:rFonts w:ascii="Times New Roman" w:hAnsi="Times New Roman" w:cs="Times New Roman"/>
          <w:color w:val="000000" w:themeColor="text1"/>
        </w:rPr>
        <w:t xml:space="preserve">lower levels of efficacy, lower support for </w:t>
      </w:r>
      <w:r w:rsidR="00A57C7B" w:rsidRPr="00742390">
        <w:rPr>
          <w:rFonts w:ascii="Times New Roman" w:hAnsi="Times New Roman" w:cs="Times New Roman"/>
          <w:color w:val="000000" w:themeColor="text1"/>
        </w:rPr>
        <w:t xml:space="preserve">mainstream parties, </w:t>
      </w:r>
      <w:r w:rsidR="00242B05" w:rsidRPr="00742390">
        <w:rPr>
          <w:rFonts w:ascii="Times New Roman" w:hAnsi="Times New Roman" w:cs="Times New Roman"/>
          <w:color w:val="000000" w:themeColor="text1"/>
        </w:rPr>
        <w:t xml:space="preserve">lower </w:t>
      </w:r>
      <w:r w:rsidR="00A57C7B" w:rsidRPr="00742390">
        <w:rPr>
          <w:rFonts w:ascii="Times New Roman" w:hAnsi="Times New Roman" w:cs="Times New Roman"/>
          <w:color w:val="000000" w:themeColor="text1"/>
        </w:rPr>
        <w:t xml:space="preserve">efficacy, and </w:t>
      </w:r>
      <w:r w:rsidR="00242B05" w:rsidRPr="00742390">
        <w:rPr>
          <w:rFonts w:ascii="Times New Roman" w:hAnsi="Times New Roman" w:cs="Times New Roman"/>
          <w:color w:val="000000" w:themeColor="text1"/>
        </w:rPr>
        <w:t xml:space="preserve">lower levels </w:t>
      </w:r>
      <w:r w:rsidR="009C2640" w:rsidRPr="00742390">
        <w:rPr>
          <w:rFonts w:ascii="Times New Roman" w:hAnsi="Times New Roman" w:cs="Times New Roman"/>
          <w:color w:val="000000" w:themeColor="text1"/>
        </w:rPr>
        <w:t>confidence towards institutions (</w:t>
      </w:r>
      <w:r w:rsidR="00A57C7B" w:rsidRPr="00742390">
        <w:rPr>
          <w:rFonts w:ascii="Times New Roman" w:hAnsi="Times New Roman" w:cs="Times New Roman"/>
          <w:color w:val="000000" w:themeColor="text1"/>
        </w:rPr>
        <w:t xml:space="preserve">Perrella, 2005, 2009; </w:t>
      </w:r>
      <w:r w:rsidR="009C2640" w:rsidRPr="00742390">
        <w:rPr>
          <w:rFonts w:ascii="Times New Roman" w:hAnsi="Times New Roman" w:cs="Times New Roman"/>
          <w:color w:val="000000" w:themeColor="text1"/>
        </w:rPr>
        <w:t>Perrella</w:t>
      </w:r>
      <w:r w:rsidR="009D23E9" w:rsidRPr="00742390">
        <w:rPr>
          <w:rFonts w:ascii="Times New Roman" w:hAnsi="Times New Roman" w:cs="Times New Roman"/>
          <w:color w:val="000000" w:themeColor="text1"/>
        </w:rPr>
        <w:t xml:space="preserve">, </w:t>
      </w:r>
      <w:r w:rsidR="00E60638" w:rsidRPr="00742390">
        <w:rPr>
          <w:rFonts w:ascii="Times New Roman" w:hAnsi="Times New Roman" w:cs="Times New Roman"/>
          <w:color w:val="000000" w:themeColor="text1"/>
        </w:rPr>
        <w:t>et al.</w:t>
      </w:r>
      <w:r w:rsidR="009C2640" w:rsidRPr="00742390">
        <w:rPr>
          <w:rFonts w:ascii="Times New Roman" w:hAnsi="Times New Roman" w:cs="Times New Roman"/>
          <w:color w:val="000000" w:themeColor="text1"/>
        </w:rPr>
        <w:t>, 2016)</w:t>
      </w:r>
      <w:r w:rsidR="00B40416" w:rsidRPr="00742390">
        <w:rPr>
          <w:rFonts w:ascii="Times New Roman" w:hAnsi="Times New Roman" w:cs="Times New Roman"/>
          <w:color w:val="000000" w:themeColor="text1"/>
        </w:rPr>
        <w:t>.</w:t>
      </w:r>
    </w:p>
    <w:p w14:paraId="730730D6" w14:textId="40F7044D" w:rsidR="004E1D83" w:rsidRPr="00742390" w:rsidRDefault="00B40416"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Second, m</w:t>
      </w:r>
      <w:r w:rsidR="004E1D83" w:rsidRPr="00742390">
        <w:rPr>
          <w:rFonts w:ascii="Times New Roman" w:hAnsi="Times New Roman" w:cs="Times New Roman"/>
          <w:color w:val="000000" w:themeColor="text1"/>
        </w:rPr>
        <w:t xml:space="preserve">uch of the political research that does emphasize the role of economics in generating support for right-wing populism does not derive from individual-level surveys of voter attitudes, but from macroeconomic patterns and correlations with political variables. For example, </w:t>
      </w:r>
      <w:r w:rsidR="00EF6B09" w:rsidRPr="00742390">
        <w:rPr>
          <w:rFonts w:ascii="Times New Roman" w:hAnsi="Times New Roman" w:cs="Times New Roman"/>
          <w:color w:val="000000" w:themeColor="text1"/>
        </w:rPr>
        <w:t xml:space="preserve">Hernández </w:t>
      </w:r>
      <w:r w:rsidR="004E1D83" w:rsidRPr="00742390">
        <w:rPr>
          <w:rFonts w:ascii="Times New Roman" w:hAnsi="Times New Roman" w:cs="Times New Roman"/>
          <w:color w:val="000000" w:themeColor="text1"/>
        </w:rPr>
        <w:t xml:space="preserve">and </w:t>
      </w:r>
      <w:proofErr w:type="spellStart"/>
      <w:r w:rsidR="004E1D83" w:rsidRPr="00742390">
        <w:rPr>
          <w:rFonts w:ascii="Times New Roman" w:hAnsi="Times New Roman" w:cs="Times New Roman"/>
          <w:color w:val="000000" w:themeColor="text1"/>
        </w:rPr>
        <w:t>Kriesi</w:t>
      </w:r>
      <w:proofErr w:type="spellEnd"/>
      <w:r w:rsidR="004E1D83" w:rsidRPr="00742390">
        <w:rPr>
          <w:rFonts w:ascii="Times New Roman" w:hAnsi="Times New Roman" w:cs="Times New Roman"/>
          <w:color w:val="000000" w:themeColor="text1"/>
        </w:rPr>
        <w:t xml:space="preserve"> (2016) find voters in Western Europe were more likely to punish mainstream incumbent parties and drift to radical left-wing </w:t>
      </w:r>
      <w:r w:rsidR="00242B05" w:rsidRPr="00742390">
        <w:rPr>
          <w:rFonts w:ascii="Times New Roman" w:hAnsi="Times New Roman" w:cs="Times New Roman"/>
          <w:color w:val="000000" w:themeColor="text1"/>
        </w:rPr>
        <w:t>or</w:t>
      </w:r>
      <w:r w:rsidR="004E1D83" w:rsidRPr="00742390">
        <w:rPr>
          <w:rFonts w:ascii="Times New Roman" w:hAnsi="Times New Roman" w:cs="Times New Roman"/>
          <w:color w:val="000000" w:themeColor="text1"/>
        </w:rPr>
        <w:t xml:space="preserve"> populist right-wing parties in the wake of the 2008 economic crisis. Similarly</w:t>
      </w:r>
      <w:r w:rsidR="00E60638" w:rsidRPr="00742390">
        <w:rPr>
          <w:rFonts w:ascii="Times New Roman" w:hAnsi="Times New Roman" w:cs="Times New Roman"/>
          <w:color w:val="000000" w:themeColor="text1"/>
        </w:rPr>
        <w:t xml:space="preserve">, Swank and Betz (2003) </w:t>
      </w:r>
      <w:r w:rsidR="004E1D83" w:rsidRPr="00742390">
        <w:rPr>
          <w:rFonts w:ascii="Times New Roman" w:hAnsi="Times New Roman" w:cs="Times New Roman"/>
          <w:color w:val="000000" w:themeColor="text1"/>
        </w:rPr>
        <w:t xml:space="preserve">show universal welfare states depress support for </w:t>
      </w:r>
      <w:r w:rsidR="00742390" w:rsidRPr="00742390">
        <w:rPr>
          <w:rFonts w:ascii="Times New Roman" w:hAnsi="Times New Roman" w:cs="Times New Roman"/>
          <w:color w:val="000000" w:themeColor="text1"/>
        </w:rPr>
        <w:t>far-</w:t>
      </w:r>
      <w:r w:rsidR="004E1D83" w:rsidRPr="00742390">
        <w:rPr>
          <w:rFonts w:ascii="Times New Roman" w:hAnsi="Times New Roman" w:cs="Times New Roman"/>
          <w:color w:val="000000" w:themeColor="text1"/>
        </w:rPr>
        <w:t>right</w:t>
      </w:r>
      <w:r w:rsidR="00742390" w:rsidRPr="00742390">
        <w:rPr>
          <w:rFonts w:ascii="Times New Roman" w:hAnsi="Times New Roman" w:cs="Times New Roman"/>
          <w:color w:val="000000" w:themeColor="text1"/>
        </w:rPr>
        <w:t xml:space="preserve"> parties</w:t>
      </w:r>
      <w:r w:rsidR="004E1D83" w:rsidRPr="00742390">
        <w:rPr>
          <w:rFonts w:ascii="Times New Roman" w:hAnsi="Times New Roman" w:cs="Times New Roman"/>
          <w:color w:val="000000" w:themeColor="text1"/>
        </w:rPr>
        <w:t xml:space="preserve">. More recently, </w:t>
      </w:r>
      <w:r w:rsidR="00E60638" w:rsidRPr="00742390">
        <w:rPr>
          <w:rFonts w:ascii="Times New Roman" w:hAnsi="Times New Roman" w:cs="Times New Roman"/>
          <w:color w:val="000000" w:themeColor="text1"/>
        </w:rPr>
        <w:t xml:space="preserve">Rodrik (2017) </w:t>
      </w:r>
      <w:r w:rsidR="004E1D83" w:rsidRPr="00742390">
        <w:rPr>
          <w:rFonts w:ascii="Times New Roman" w:hAnsi="Times New Roman" w:cs="Times New Roman"/>
          <w:color w:val="000000" w:themeColor="text1"/>
        </w:rPr>
        <w:t xml:space="preserve">has shown the importance of economic forces in explaining populism. </w:t>
      </w:r>
      <w:r w:rsidR="00A57C7B" w:rsidRPr="00742390">
        <w:rPr>
          <w:rFonts w:ascii="Times New Roman" w:hAnsi="Times New Roman" w:cs="Times New Roman"/>
          <w:color w:val="000000" w:themeColor="text1"/>
        </w:rPr>
        <w:t xml:space="preserve">Echoing </w:t>
      </w:r>
      <w:proofErr w:type="spellStart"/>
      <w:r w:rsidR="00A57C7B" w:rsidRPr="00742390">
        <w:rPr>
          <w:rFonts w:ascii="Times New Roman" w:hAnsi="Times New Roman" w:cs="Times New Roman"/>
          <w:color w:val="000000" w:themeColor="text1"/>
        </w:rPr>
        <w:t>Lipset</w:t>
      </w:r>
      <w:proofErr w:type="spellEnd"/>
      <w:r w:rsidR="00D478A0" w:rsidRPr="00742390">
        <w:rPr>
          <w:rFonts w:ascii="Times New Roman" w:hAnsi="Times New Roman" w:cs="Times New Roman"/>
          <w:color w:val="000000" w:themeColor="text1"/>
        </w:rPr>
        <w:t xml:space="preserve"> (1960)</w:t>
      </w:r>
      <w:r w:rsidR="00A57C7B" w:rsidRPr="00742390">
        <w:rPr>
          <w:rFonts w:ascii="Times New Roman" w:hAnsi="Times New Roman" w:cs="Times New Roman"/>
          <w:color w:val="000000" w:themeColor="text1"/>
        </w:rPr>
        <w:t>, h</w:t>
      </w:r>
      <w:r w:rsidR="004E1D83" w:rsidRPr="00742390">
        <w:rPr>
          <w:rFonts w:ascii="Times New Roman" w:hAnsi="Times New Roman" w:cs="Times New Roman"/>
          <w:color w:val="000000" w:themeColor="text1"/>
        </w:rPr>
        <w:t>e emphasizes populism can take different ideological forms, noting that European populist parties tended to be anti-immigrant and right-wing in large part because those countries experienced globalization as a phenomenon associated with immigration. Latin American countries, however, experienced populism as class- and economic-based in large part because they experienced globalization as a phenomenon of capital mobility. This also lends some credence to an economic t</w:t>
      </w:r>
      <w:r w:rsidRPr="00742390">
        <w:rPr>
          <w:rFonts w:ascii="Times New Roman" w:hAnsi="Times New Roman" w:cs="Times New Roman"/>
          <w:color w:val="000000" w:themeColor="text1"/>
        </w:rPr>
        <w:t>heory of contemporary populism.</w:t>
      </w:r>
    </w:p>
    <w:p w14:paraId="367311F0" w14:textId="0EABF261" w:rsidR="00871075" w:rsidRPr="00742390" w:rsidRDefault="00871075" w:rsidP="00A30582">
      <w:pPr>
        <w:widowControl w:val="0"/>
        <w:autoSpaceDE w:val="0"/>
        <w:autoSpaceDN w:val="0"/>
        <w:adjustRightInd w:val="0"/>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Of course</w:t>
      </w:r>
      <w:r w:rsidR="00D14F84"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it would be foolish to think a political phenomenon such as right-wing populism could be only explained by one or the other set of explanations. Instead</w:t>
      </w:r>
      <w:r w:rsidR="00742390"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xml:space="preserve"> it is much more likely they work together. For example</w:t>
      </w:r>
      <w:r w:rsidR="00E60638" w:rsidRPr="00742390">
        <w:rPr>
          <w:rFonts w:ascii="Times New Roman" w:hAnsi="Times New Roman" w:cs="Times New Roman"/>
          <w:color w:val="000000" w:themeColor="text1"/>
        </w:rPr>
        <w:t xml:space="preserve">, </w:t>
      </w:r>
      <w:proofErr w:type="spellStart"/>
      <w:r w:rsidR="00E60638" w:rsidRPr="00742390">
        <w:rPr>
          <w:rFonts w:ascii="Times New Roman" w:hAnsi="Times New Roman" w:cs="Times New Roman"/>
          <w:color w:val="000000" w:themeColor="text1"/>
        </w:rPr>
        <w:t>Gidron</w:t>
      </w:r>
      <w:proofErr w:type="spellEnd"/>
      <w:r w:rsidR="00E60638" w:rsidRPr="00742390">
        <w:rPr>
          <w:rFonts w:ascii="Times New Roman" w:hAnsi="Times New Roman" w:cs="Times New Roman"/>
          <w:color w:val="000000" w:themeColor="text1"/>
        </w:rPr>
        <w:t xml:space="preserve"> and Hall (2017) </w:t>
      </w:r>
      <w:r w:rsidR="002D2BBC" w:rsidRPr="00742390">
        <w:rPr>
          <w:rFonts w:ascii="Times New Roman" w:hAnsi="Times New Roman" w:cs="Times New Roman"/>
          <w:color w:val="000000" w:themeColor="text1"/>
        </w:rPr>
        <w:t>identify the anxiety associated with status decline as a proximate cause of support for right-wing populist parties over the past 30 years. Crucially, however, they argue that “…subjective social status is likely to be conditioned both by material circumstances and by prevailing cultural beliefs about what is most valued in society” (</w:t>
      </w:r>
      <w:r w:rsidR="005E18BB" w:rsidRPr="00742390">
        <w:rPr>
          <w:rFonts w:ascii="Times New Roman" w:hAnsi="Times New Roman" w:cs="Times New Roman"/>
          <w:color w:val="000000" w:themeColor="text1"/>
        </w:rPr>
        <w:t xml:space="preserve">58) As a consequence, explaining right-wing populism requires attending to </w:t>
      </w:r>
      <w:r w:rsidR="00C117CA" w:rsidRPr="00742390">
        <w:rPr>
          <w:rFonts w:ascii="Times New Roman" w:hAnsi="Times New Roman" w:cs="Times New Roman"/>
          <w:color w:val="000000" w:themeColor="text1"/>
        </w:rPr>
        <w:t xml:space="preserve">possible </w:t>
      </w:r>
      <w:r w:rsidR="005E18BB" w:rsidRPr="00742390">
        <w:rPr>
          <w:rFonts w:ascii="Times New Roman" w:hAnsi="Times New Roman" w:cs="Times New Roman"/>
          <w:color w:val="000000" w:themeColor="text1"/>
        </w:rPr>
        <w:t xml:space="preserve">ways economics and cultural </w:t>
      </w:r>
      <w:r w:rsidR="00EC39A2" w:rsidRPr="00742390">
        <w:rPr>
          <w:rFonts w:ascii="Times New Roman" w:hAnsi="Times New Roman" w:cs="Times New Roman"/>
          <w:color w:val="000000" w:themeColor="text1"/>
        </w:rPr>
        <w:t>considerations work</w:t>
      </w:r>
      <w:r w:rsidR="005E18BB" w:rsidRPr="00742390">
        <w:rPr>
          <w:rFonts w:ascii="Times New Roman" w:hAnsi="Times New Roman" w:cs="Times New Roman"/>
          <w:color w:val="000000" w:themeColor="text1"/>
        </w:rPr>
        <w:t xml:space="preserve"> together</w:t>
      </w:r>
      <w:r w:rsidR="00EC72F5" w:rsidRPr="00742390">
        <w:rPr>
          <w:rFonts w:ascii="Times New Roman" w:hAnsi="Times New Roman" w:cs="Times New Roman"/>
          <w:color w:val="000000" w:themeColor="text1"/>
        </w:rPr>
        <w:t xml:space="preserve">. </w:t>
      </w:r>
      <w:r w:rsidR="00C117CA" w:rsidRPr="00742390">
        <w:rPr>
          <w:rFonts w:ascii="Times New Roman" w:hAnsi="Times New Roman" w:cs="Times New Roman"/>
          <w:color w:val="000000" w:themeColor="text1"/>
        </w:rPr>
        <w:t xml:space="preserve">One possibility is for </w:t>
      </w:r>
      <w:r w:rsidR="00EC72F5" w:rsidRPr="00742390">
        <w:rPr>
          <w:rFonts w:ascii="Times New Roman" w:hAnsi="Times New Roman" w:cs="Times New Roman"/>
          <w:color w:val="000000" w:themeColor="text1"/>
        </w:rPr>
        <w:t>economic</w:t>
      </w:r>
      <w:r w:rsidR="007F092F" w:rsidRPr="00742390">
        <w:rPr>
          <w:rFonts w:ascii="Times New Roman" w:hAnsi="Times New Roman" w:cs="Times New Roman"/>
          <w:color w:val="000000" w:themeColor="text1"/>
        </w:rPr>
        <w:t xml:space="preserve"> strains</w:t>
      </w:r>
      <w:r w:rsidR="00EC72F5" w:rsidRPr="00742390">
        <w:rPr>
          <w:rFonts w:ascii="Times New Roman" w:hAnsi="Times New Roman" w:cs="Times New Roman"/>
          <w:color w:val="000000" w:themeColor="text1"/>
        </w:rPr>
        <w:t xml:space="preserve"> and more cultural, attitudinal</w:t>
      </w:r>
      <w:r w:rsidR="007F092F" w:rsidRPr="00742390">
        <w:rPr>
          <w:rFonts w:ascii="Times New Roman" w:hAnsi="Times New Roman" w:cs="Times New Roman"/>
          <w:color w:val="000000" w:themeColor="text1"/>
        </w:rPr>
        <w:t>, factors work independently, each contributing some influence on the appeal of populism.</w:t>
      </w:r>
      <w:r w:rsidR="00BC1C3A" w:rsidRPr="00742390">
        <w:rPr>
          <w:rFonts w:ascii="Times New Roman" w:hAnsi="Times New Roman" w:cs="Times New Roman"/>
          <w:color w:val="000000" w:themeColor="text1"/>
        </w:rPr>
        <w:t xml:space="preserve"> </w:t>
      </w:r>
      <w:r w:rsidR="00C117CA" w:rsidRPr="00742390">
        <w:rPr>
          <w:rFonts w:ascii="Times New Roman" w:hAnsi="Times New Roman" w:cs="Times New Roman"/>
          <w:color w:val="000000" w:themeColor="text1"/>
        </w:rPr>
        <w:t>Alternatively</w:t>
      </w:r>
      <w:r w:rsidR="00BC1C3A" w:rsidRPr="00742390">
        <w:rPr>
          <w:rFonts w:ascii="Times New Roman" w:hAnsi="Times New Roman" w:cs="Times New Roman"/>
          <w:color w:val="000000" w:themeColor="text1"/>
        </w:rPr>
        <w:t>, there may be a more complex dynamic.</w:t>
      </w:r>
      <w:r w:rsidR="008B6807" w:rsidRPr="00742390">
        <w:rPr>
          <w:rFonts w:ascii="Times New Roman" w:hAnsi="Times New Roman" w:cs="Times New Roman"/>
          <w:color w:val="000000" w:themeColor="text1"/>
        </w:rPr>
        <w:t xml:space="preserve"> Plausibly, economic constrains may shape one’s views</w:t>
      </w:r>
      <w:r w:rsidR="005E23CF" w:rsidRPr="00742390">
        <w:rPr>
          <w:rFonts w:ascii="Times New Roman" w:hAnsi="Times New Roman" w:cs="Times New Roman"/>
          <w:color w:val="000000" w:themeColor="text1"/>
        </w:rPr>
        <w:t xml:space="preserve">, or, if </w:t>
      </w:r>
      <w:r w:rsidR="00742390" w:rsidRPr="00742390">
        <w:rPr>
          <w:rFonts w:ascii="Times New Roman" w:hAnsi="Times New Roman" w:cs="Times New Roman"/>
          <w:color w:val="000000" w:themeColor="text1"/>
        </w:rPr>
        <w:t xml:space="preserve">people </w:t>
      </w:r>
      <w:r w:rsidR="005E23CF" w:rsidRPr="00742390">
        <w:rPr>
          <w:rFonts w:ascii="Times New Roman" w:hAnsi="Times New Roman" w:cs="Times New Roman"/>
          <w:color w:val="000000" w:themeColor="text1"/>
        </w:rPr>
        <w:t xml:space="preserve">lack any deep-rooted values or attitudes, concerns borne by economic decline may predispose </w:t>
      </w:r>
      <w:r w:rsidR="00742390" w:rsidRPr="00742390">
        <w:rPr>
          <w:rFonts w:ascii="Times New Roman" w:hAnsi="Times New Roman" w:cs="Times New Roman"/>
          <w:color w:val="000000" w:themeColor="text1"/>
        </w:rPr>
        <w:t xml:space="preserve">them </w:t>
      </w:r>
      <w:r w:rsidR="005E23CF" w:rsidRPr="00742390">
        <w:rPr>
          <w:rFonts w:ascii="Times New Roman" w:hAnsi="Times New Roman" w:cs="Times New Roman"/>
          <w:color w:val="000000" w:themeColor="text1"/>
        </w:rPr>
        <w:t>to a cultural narrative,</w:t>
      </w:r>
      <w:r w:rsidR="00026CD0" w:rsidRPr="00742390">
        <w:rPr>
          <w:rFonts w:ascii="Times New Roman" w:hAnsi="Times New Roman" w:cs="Times New Roman"/>
          <w:color w:val="000000" w:themeColor="text1"/>
        </w:rPr>
        <w:t xml:space="preserve"> whether the narrative </w:t>
      </w:r>
      <w:r w:rsidR="00742390" w:rsidRPr="00742390">
        <w:rPr>
          <w:rFonts w:ascii="Times New Roman" w:hAnsi="Times New Roman" w:cs="Times New Roman"/>
          <w:color w:val="000000" w:themeColor="text1"/>
        </w:rPr>
        <w:t xml:space="preserve">points to </w:t>
      </w:r>
      <w:r w:rsidR="00026CD0" w:rsidRPr="00742390">
        <w:rPr>
          <w:rFonts w:ascii="Times New Roman" w:hAnsi="Times New Roman" w:cs="Times New Roman"/>
          <w:color w:val="000000" w:themeColor="text1"/>
        </w:rPr>
        <w:t>bureaucratic elites, journalists, or immigrants as the enemy</w:t>
      </w:r>
      <w:r w:rsidR="00552E37" w:rsidRPr="00742390">
        <w:rPr>
          <w:rFonts w:ascii="Times New Roman" w:hAnsi="Times New Roman" w:cs="Times New Roman"/>
          <w:color w:val="000000" w:themeColor="text1"/>
        </w:rPr>
        <w:t>.</w:t>
      </w:r>
    </w:p>
    <w:p w14:paraId="7002387D" w14:textId="1B2849CB" w:rsidR="005F3410" w:rsidRPr="00742390" w:rsidRDefault="005E18BB"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In addition to the very broad categories of economics and culture, we also investigate the</w:t>
      </w:r>
      <w:r w:rsidR="00376381" w:rsidRPr="00742390">
        <w:rPr>
          <w:rFonts w:ascii="Times New Roman" w:hAnsi="Times New Roman" w:cs="Times New Roman"/>
          <w:color w:val="000000" w:themeColor="text1"/>
        </w:rPr>
        <w:t xml:space="preserve"> spatial nature of support for Rob Ford’s mayoralty. Specifically,</w:t>
      </w:r>
      <w:r w:rsidR="004A493F" w:rsidRPr="00742390">
        <w:rPr>
          <w:rFonts w:ascii="Times New Roman" w:hAnsi="Times New Roman" w:cs="Times New Roman"/>
          <w:color w:val="000000" w:themeColor="text1"/>
        </w:rPr>
        <w:t xml:space="preserve"> </w:t>
      </w:r>
      <w:r w:rsidR="00376381" w:rsidRPr="00742390">
        <w:rPr>
          <w:rFonts w:ascii="Times New Roman" w:hAnsi="Times New Roman" w:cs="Times New Roman"/>
          <w:color w:val="000000" w:themeColor="text1"/>
        </w:rPr>
        <w:t xml:space="preserve">it is possible </w:t>
      </w:r>
      <w:r w:rsidR="00B162F2" w:rsidRPr="00742390">
        <w:rPr>
          <w:rFonts w:ascii="Times New Roman" w:hAnsi="Times New Roman" w:cs="Times New Roman"/>
          <w:color w:val="000000" w:themeColor="text1"/>
        </w:rPr>
        <w:t xml:space="preserve">Ford’s success was mainly, if not entirely, a reflection of </w:t>
      </w:r>
      <w:r w:rsidR="00003745" w:rsidRPr="00742390">
        <w:rPr>
          <w:rFonts w:ascii="Times New Roman" w:hAnsi="Times New Roman" w:cs="Times New Roman"/>
          <w:color w:val="000000" w:themeColor="text1"/>
        </w:rPr>
        <w:t xml:space="preserve">the urban/suburban divide. </w:t>
      </w:r>
      <w:r w:rsidR="00EC39A2" w:rsidRPr="00742390">
        <w:rPr>
          <w:rFonts w:ascii="Times New Roman" w:hAnsi="Times New Roman" w:cs="Times New Roman"/>
          <w:color w:val="000000" w:themeColor="text1"/>
        </w:rPr>
        <w:t xml:space="preserve">As noted, </w:t>
      </w:r>
      <w:r w:rsidR="00D10930" w:rsidRPr="00742390">
        <w:rPr>
          <w:rFonts w:ascii="Times New Roman" w:hAnsi="Times New Roman" w:cs="Times New Roman"/>
          <w:color w:val="000000" w:themeColor="text1"/>
        </w:rPr>
        <w:t xml:space="preserve">some evidence </w:t>
      </w:r>
      <w:r w:rsidR="00EC39A2" w:rsidRPr="00742390">
        <w:rPr>
          <w:rFonts w:ascii="Times New Roman" w:hAnsi="Times New Roman" w:cs="Times New Roman"/>
          <w:color w:val="000000" w:themeColor="text1"/>
        </w:rPr>
        <w:t xml:space="preserve">suggests </w:t>
      </w:r>
      <w:r w:rsidR="00D10930" w:rsidRPr="00742390">
        <w:rPr>
          <w:rFonts w:ascii="Times New Roman" w:hAnsi="Times New Roman" w:cs="Times New Roman"/>
          <w:color w:val="000000" w:themeColor="text1"/>
        </w:rPr>
        <w:t xml:space="preserve">contemporary right-wing populism does better in suburban areas than urban areas. However, there is no consensus on what </w:t>
      </w:r>
      <w:r w:rsidR="00376381" w:rsidRPr="00742390">
        <w:rPr>
          <w:rFonts w:ascii="Times New Roman" w:hAnsi="Times New Roman" w:cs="Times New Roman"/>
          <w:color w:val="000000" w:themeColor="text1"/>
        </w:rPr>
        <w:t xml:space="preserve">the source of that link </w:t>
      </w:r>
      <w:r w:rsidR="00D10930" w:rsidRPr="00742390">
        <w:rPr>
          <w:rFonts w:ascii="Times New Roman" w:hAnsi="Times New Roman" w:cs="Times New Roman"/>
          <w:color w:val="000000" w:themeColor="text1"/>
        </w:rPr>
        <w:t xml:space="preserve">is. On the one hand, </w:t>
      </w:r>
      <w:r w:rsidR="00F45655" w:rsidRPr="00742390">
        <w:rPr>
          <w:rFonts w:ascii="Times New Roman" w:hAnsi="Times New Roman" w:cs="Times New Roman"/>
          <w:color w:val="000000" w:themeColor="text1"/>
        </w:rPr>
        <w:t xml:space="preserve">people in </w:t>
      </w:r>
      <w:r w:rsidR="00D10930" w:rsidRPr="00742390">
        <w:rPr>
          <w:rFonts w:ascii="Times New Roman" w:hAnsi="Times New Roman" w:cs="Times New Roman"/>
          <w:color w:val="000000" w:themeColor="text1"/>
        </w:rPr>
        <w:t xml:space="preserve">suburbs </w:t>
      </w:r>
      <w:r w:rsidR="00840C6E" w:rsidRPr="00742390">
        <w:rPr>
          <w:rFonts w:ascii="Times New Roman" w:hAnsi="Times New Roman" w:cs="Times New Roman"/>
          <w:color w:val="000000" w:themeColor="text1"/>
        </w:rPr>
        <w:t xml:space="preserve">are known </w:t>
      </w:r>
      <w:r w:rsidR="00D10930" w:rsidRPr="00742390">
        <w:rPr>
          <w:rFonts w:ascii="Times New Roman" w:hAnsi="Times New Roman" w:cs="Times New Roman"/>
          <w:color w:val="000000" w:themeColor="text1"/>
        </w:rPr>
        <w:t xml:space="preserve">to </w:t>
      </w:r>
      <w:r w:rsidR="00F45655" w:rsidRPr="00742390">
        <w:rPr>
          <w:rFonts w:ascii="Times New Roman" w:hAnsi="Times New Roman" w:cs="Times New Roman"/>
          <w:color w:val="000000" w:themeColor="text1"/>
        </w:rPr>
        <w:t xml:space="preserve">vote </w:t>
      </w:r>
      <w:r w:rsidR="00C117CA" w:rsidRPr="00742390">
        <w:rPr>
          <w:rFonts w:ascii="Times New Roman" w:hAnsi="Times New Roman" w:cs="Times New Roman"/>
          <w:color w:val="000000" w:themeColor="text1"/>
        </w:rPr>
        <w:t xml:space="preserve">more </w:t>
      </w:r>
      <w:r w:rsidR="00D10930" w:rsidRPr="00742390">
        <w:rPr>
          <w:rFonts w:ascii="Times New Roman" w:hAnsi="Times New Roman" w:cs="Times New Roman"/>
          <w:color w:val="000000" w:themeColor="text1"/>
        </w:rPr>
        <w:t>conservative</w:t>
      </w:r>
      <w:r w:rsidR="00C117CA" w:rsidRPr="00742390">
        <w:rPr>
          <w:rFonts w:ascii="Times New Roman" w:hAnsi="Times New Roman" w:cs="Times New Roman"/>
          <w:color w:val="000000" w:themeColor="text1"/>
        </w:rPr>
        <w:t>ly</w:t>
      </w:r>
      <w:r w:rsidR="00D10930" w:rsidRPr="00742390">
        <w:rPr>
          <w:rFonts w:ascii="Times New Roman" w:hAnsi="Times New Roman" w:cs="Times New Roman"/>
          <w:color w:val="000000" w:themeColor="text1"/>
        </w:rPr>
        <w:t xml:space="preserve"> than </w:t>
      </w:r>
      <w:r w:rsidR="00C117CA" w:rsidRPr="00742390">
        <w:rPr>
          <w:rFonts w:ascii="Times New Roman" w:hAnsi="Times New Roman" w:cs="Times New Roman"/>
          <w:color w:val="000000" w:themeColor="text1"/>
        </w:rPr>
        <w:t xml:space="preserve">those from </w:t>
      </w:r>
      <w:r w:rsidR="00D10930" w:rsidRPr="00742390">
        <w:rPr>
          <w:rFonts w:ascii="Times New Roman" w:hAnsi="Times New Roman" w:cs="Times New Roman"/>
          <w:color w:val="000000" w:themeColor="text1"/>
        </w:rPr>
        <w:t xml:space="preserve">urban areas </w:t>
      </w:r>
      <w:r w:rsidR="00F13CA2" w:rsidRPr="00742390">
        <w:rPr>
          <w:rFonts w:ascii="Times New Roman" w:hAnsi="Times New Roman" w:cs="Times New Roman"/>
          <w:color w:val="000000" w:themeColor="text1"/>
        </w:rPr>
        <w:t>(Roy, Perrella</w:t>
      </w:r>
      <w:r w:rsidR="00D478A0" w:rsidRPr="00742390">
        <w:rPr>
          <w:rFonts w:ascii="Times New Roman" w:hAnsi="Times New Roman" w:cs="Times New Roman"/>
          <w:color w:val="000000" w:themeColor="text1"/>
        </w:rPr>
        <w:t>,</w:t>
      </w:r>
      <w:r w:rsidR="00F13CA2" w:rsidRPr="00742390">
        <w:rPr>
          <w:rFonts w:ascii="Times New Roman" w:hAnsi="Times New Roman" w:cs="Times New Roman"/>
          <w:color w:val="000000" w:themeColor="text1"/>
        </w:rPr>
        <w:t xml:space="preserve"> </w:t>
      </w:r>
      <w:r w:rsidR="009D23E9" w:rsidRPr="00742390">
        <w:rPr>
          <w:rFonts w:ascii="Times New Roman" w:hAnsi="Times New Roman" w:cs="Times New Roman"/>
          <w:color w:val="000000" w:themeColor="text1"/>
        </w:rPr>
        <w:t>&amp;</w:t>
      </w:r>
      <w:r w:rsidR="00F13CA2" w:rsidRPr="00742390">
        <w:rPr>
          <w:rFonts w:ascii="Times New Roman" w:hAnsi="Times New Roman" w:cs="Times New Roman"/>
          <w:color w:val="000000" w:themeColor="text1"/>
        </w:rPr>
        <w:t xml:space="preserve"> Borden, 2015)</w:t>
      </w:r>
      <w:r w:rsidR="00D10930" w:rsidRPr="00742390">
        <w:rPr>
          <w:rFonts w:ascii="Times New Roman" w:hAnsi="Times New Roman" w:cs="Times New Roman"/>
          <w:color w:val="000000" w:themeColor="text1"/>
        </w:rPr>
        <w:t>.</w:t>
      </w:r>
      <w:r w:rsidR="00376381" w:rsidRPr="00742390">
        <w:rPr>
          <w:rFonts w:ascii="Times New Roman" w:hAnsi="Times New Roman" w:cs="Times New Roman"/>
          <w:color w:val="000000" w:themeColor="text1"/>
        </w:rPr>
        <w:t xml:space="preserve"> </w:t>
      </w:r>
      <w:r w:rsidR="00705DF4" w:rsidRPr="00742390">
        <w:rPr>
          <w:rFonts w:ascii="Times New Roman" w:hAnsi="Times New Roman" w:cs="Times New Roman"/>
          <w:color w:val="000000" w:themeColor="text1"/>
        </w:rPr>
        <w:t xml:space="preserve">There are some reasons for this. </w:t>
      </w:r>
      <w:r w:rsidR="00705DF4" w:rsidRPr="00742390">
        <w:rPr>
          <w:rFonts w:ascii="Times New Roman" w:eastAsia="Times New Roman" w:hAnsi="Times New Roman" w:cs="Times New Roman"/>
          <w:color w:val="000000" w:themeColor="text1"/>
        </w:rPr>
        <w:t xml:space="preserve">Some literature suggests individuals who live in suburban areas are conservative because they tend to be married, own a home, have children, all factors normally associated with conservative preferences (Greer &amp; Greer, 1976; Taylor, 1969). However, other research suggests community characteristics actually have an important role in </w:t>
      </w:r>
      <w:r w:rsidR="00705DF4" w:rsidRPr="00742390">
        <w:rPr>
          <w:rFonts w:ascii="Times New Roman" w:eastAsia="Times New Roman" w:hAnsi="Times New Roman" w:cs="Times New Roman"/>
          <w:color w:val="000000" w:themeColor="text1"/>
        </w:rPr>
        <w:lastRenderedPageBreak/>
        <w:t>shaping political preferences (Walks, 2008). In other words, it is possible that the municipal dimension is independent of socio</w:t>
      </w:r>
      <w:r w:rsidR="00EB5945" w:rsidRPr="00742390">
        <w:rPr>
          <w:rFonts w:ascii="Times New Roman" w:eastAsia="Times New Roman" w:hAnsi="Times New Roman" w:cs="Times New Roman"/>
          <w:color w:val="000000" w:themeColor="text1"/>
        </w:rPr>
        <w:t>-</w:t>
      </w:r>
      <w:r w:rsidR="00705DF4" w:rsidRPr="00742390">
        <w:rPr>
          <w:rFonts w:ascii="Times New Roman" w:eastAsia="Times New Roman" w:hAnsi="Times New Roman" w:cs="Times New Roman"/>
          <w:color w:val="000000" w:themeColor="text1"/>
        </w:rPr>
        <w:t>demographics.</w:t>
      </w:r>
      <w:r w:rsidR="00C117CA" w:rsidRPr="00742390">
        <w:rPr>
          <w:rFonts w:ascii="Times New Roman" w:eastAsia="Times New Roman" w:hAnsi="Times New Roman" w:cs="Times New Roman"/>
          <w:color w:val="000000" w:themeColor="text1"/>
        </w:rPr>
        <w:t xml:space="preserve"> </w:t>
      </w:r>
      <w:r w:rsidR="00376381" w:rsidRPr="00742390">
        <w:rPr>
          <w:rFonts w:ascii="Times New Roman" w:hAnsi="Times New Roman" w:cs="Times New Roman"/>
          <w:color w:val="000000" w:themeColor="text1"/>
        </w:rPr>
        <w:t>Other</w:t>
      </w:r>
      <w:r w:rsidR="00F45655" w:rsidRPr="00742390">
        <w:rPr>
          <w:rFonts w:ascii="Times New Roman" w:hAnsi="Times New Roman" w:cs="Times New Roman"/>
          <w:color w:val="000000" w:themeColor="text1"/>
        </w:rPr>
        <w:t>s</w:t>
      </w:r>
      <w:r w:rsidR="00376381" w:rsidRPr="00742390">
        <w:rPr>
          <w:rFonts w:ascii="Times New Roman" w:hAnsi="Times New Roman" w:cs="Times New Roman"/>
          <w:color w:val="000000" w:themeColor="text1"/>
        </w:rPr>
        <w:t xml:space="preserve"> argue that </w:t>
      </w:r>
      <w:r w:rsidR="000156D8" w:rsidRPr="00742390">
        <w:rPr>
          <w:rFonts w:ascii="Times New Roman" w:hAnsi="Times New Roman" w:cs="Times New Roman"/>
          <w:color w:val="000000" w:themeColor="text1"/>
        </w:rPr>
        <w:t xml:space="preserve">since </w:t>
      </w:r>
      <w:r w:rsidR="00376381" w:rsidRPr="00742390">
        <w:rPr>
          <w:rFonts w:ascii="Times New Roman" w:hAnsi="Times New Roman" w:cs="Times New Roman"/>
          <w:color w:val="000000" w:themeColor="text1"/>
        </w:rPr>
        <w:t>large cities tend to attract high-wage jobs and accrue high-status as a result, residents of suburban areas who face the prospects of deindustrialization might experience status decline and respond to right-wing populist appeals against cosmopolitan elites (</w:t>
      </w:r>
      <w:proofErr w:type="spellStart"/>
      <w:r w:rsidR="00376381" w:rsidRPr="00742390">
        <w:rPr>
          <w:rFonts w:ascii="Times New Roman" w:hAnsi="Times New Roman" w:cs="Times New Roman"/>
          <w:color w:val="000000" w:themeColor="text1"/>
        </w:rPr>
        <w:t>Gidron</w:t>
      </w:r>
      <w:proofErr w:type="spellEnd"/>
      <w:r w:rsidR="00376381" w:rsidRPr="00742390">
        <w:rPr>
          <w:rFonts w:ascii="Times New Roman" w:hAnsi="Times New Roman" w:cs="Times New Roman"/>
          <w:color w:val="000000" w:themeColor="text1"/>
        </w:rPr>
        <w:t xml:space="preserve"> </w:t>
      </w:r>
      <w:r w:rsidR="000156D8" w:rsidRPr="00742390">
        <w:rPr>
          <w:rFonts w:ascii="Times New Roman" w:hAnsi="Times New Roman" w:cs="Times New Roman"/>
          <w:color w:val="000000" w:themeColor="text1"/>
        </w:rPr>
        <w:t>&amp;</w:t>
      </w:r>
      <w:r w:rsidR="00376381" w:rsidRPr="00742390">
        <w:rPr>
          <w:rFonts w:ascii="Times New Roman" w:hAnsi="Times New Roman" w:cs="Times New Roman"/>
          <w:color w:val="000000" w:themeColor="text1"/>
        </w:rPr>
        <w:t xml:space="preserve"> Hall</w:t>
      </w:r>
      <w:r w:rsidR="000156D8" w:rsidRPr="00742390">
        <w:rPr>
          <w:rFonts w:ascii="Times New Roman" w:hAnsi="Times New Roman" w:cs="Times New Roman"/>
          <w:color w:val="000000" w:themeColor="text1"/>
        </w:rPr>
        <w:t>,</w:t>
      </w:r>
      <w:r w:rsidR="00376381" w:rsidRPr="00742390">
        <w:rPr>
          <w:rFonts w:ascii="Times New Roman" w:hAnsi="Times New Roman" w:cs="Times New Roman"/>
          <w:color w:val="000000" w:themeColor="text1"/>
        </w:rPr>
        <w:t xml:space="preserve"> 2017)</w:t>
      </w:r>
      <w:r w:rsidR="009D6784" w:rsidRPr="00742390">
        <w:rPr>
          <w:rFonts w:ascii="Times New Roman" w:hAnsi="Times New Roman" w:cs="Times New Roman"/>
          <w:color w:val="000000" w:themeColor="text1"/>
        </w:rPr>
        <w:t xml:space="preserve">. </w:t>
      </w:r>
      <w:r w:rsidR="00376381" w:rsidRPr="00742390">
        <w:rPr>
          <w:rFonts w:ascii="Times New Roman" w:hAnsi="Times New Roman" w:cs="Times New Roman"/>
          <w:color w:val="000000" w:themeColor="text1"/>
        </w:rPr>
        <w:t>Yet</w:t>
      </w:r>
      <w:r w:rsidR="00033B8C">
        <w:rPr>
          <w:rFonts w:ascii="Times New Roman" w:hAnsi="Times New Roman" w:cs="Times New Roman"/>
          <w:color w:val="000000" w:themeColor="text1"/>
        </w:rPr>
        <w:t>,</w:t>
      </w:r>
      <w:r w:rsidR="00376381" w:rsidRPr="00742390">
        <w:rPr>
          <w:rFonts w:ascii="Times New Roman" w:hAnsi="Times New Roman" w:cs="Times New Roman"/>
          <w:color w:val="000000" w:themeColor="text1"/>
        </w:rPr>
        <w:t xml:space="preserve"> others argue that right-</w:t>
      </w:r>
      <w:r w:rsidR="000C2939" w:rsidRPr="00742390">
        <w:rPr>
          <w:rFonts w:ascii="Times New Roman" w:hAnsi="Times New Roman" w:cs="Times New Roman"/>
          <w:color w:val="000000" w:themeColor="text1"/>
        </w:rPr>
        <w:t>wing populist support in suburb</w:t>
      </w:r>
      <w:r w:rsidR="00376381" w:rsidRPr="00742390">
        <w:rPr>
          <w:rFonts w:ascii="Times New Roman" w:hAnsi="Times New Roman" w:cs="Times New Roman"/>
          <w:color w:val="000000" w:themeColor="text1"/>
        </w:rPr>
        <w:t>s might be a product of automobile dependency (</w:t>
      </w:r>
      <w:proofErr w:type="spellStart"/>
      <w:r w:rsidR="00376381" w:rsidRPr="00742390">
        <w:rPr>
          <w:rFonts w:ascii="Times New Roman" w:hAnsi="Times New Roman" w:cs="Times New Roman"/>
          <w:color w:val="000000" w:themeColor="text1"/>
        </w:rPr>
        <w:t>Filion</w:t>
      </w:r>
      <w:proofErr w:type="spellEnd"/>
      <w:r w:rsidR="000156D8" w:rsidRPr="00742390">
        <w:rPr>
          <w:rFonts w:ascii="Times New Roman" w:hAnsi="Times New Roman" w:cs="Times New Roman"/>
          <w:color w:val="000000" w:themeColor="text1"/>
        </w:rPr>
        <w:t>,</w:t>
      </w:r>
      <w:r w:rsidR="00376381" w:rsidRPr="00742390">
        <w:rPr>
          <w:rFonts w:ascii="Times New Roman" w:hAnsi="Times New Roman" w:cs="Times New Roman"/>
          <w:color w:val="000000" w:themeColor="text1"/>
        </w:rPr>
        <w:t xml:space="preserve"> 2018). </w:t>
      </w:r>
      <w:r w:rsidR="000C2939" w:rsidRPr="00742390">
        <w:rPr>
          <w:rFonts w:ascii="Times New Roman" w:hAnsi="Times New Roman" w:cs="Times New Roman"/>
          <w:color w:val="000000" w:themeColor="text1"/>
        </w:rPr>
        <w:t xml:space="preserve">Needless to say, it is important to examine </w:t>
      </w:r>
      <w:r w:rsidR="00276896">
        <w:rPr>
          <w:rFonts w:ascii="Times New Roman" w:hAnsi="Times New Roman" w:cs="Times New Roman"/>
          <w:color w:val="000000" w:themeColor="text1"/>
        </w:rPr>
        <w:t xml:space="preserve">how </w:t>
      </w:r>
      <w:r w:rsidR="000C2939" w:rsidRPr="00742390">
        <w:rPr>
          <w:rFonts w:ascii="Times New Roman" w:hAnsi="Times New Roman" w:cs="Times New Roman"/>
          <w:color w:val="000000" w:themeColor="text1"/>
        </w:rPr>
        <w:t>suburban-specific issues play in shaping support for a right-wing populist mayor.</w:t>
      </w:r>
    </w:p>
    <w:p w14:paraId="1E108675" w14:textId="202AF601" w:rsidR="004A493F" w:rsidRPr="00742390" w:rsidRDefault="00C2729E"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Next, we </w:t>
      </w:r>
      <w:r w:rsidR="004A493F" w:rsidRPr="00742390">
        <w:rPr>
          <w:rFonts w:ascii="Times New Roman" w:hAnsi="Times New Roman" w:cs="Times New Roman"/>
          <w:color w:val="000000" w:themeColor="text1"/>
        </w:rPr>
        <w:t xml:space="preserve">look directly at the question of xenophobia, a common driver of populist movements elsewhere. As noted, Ford did not </w:t>
      </w:r>
      <w:r w:rsidR="00777492" w:rsidRPr="00742390">
        <w:rPr>
          <w:rFonts w:ascii="Times New Roman" w:hAnsi="Times New Roman" w:cs="Times New Roman"/>
          <w:color w:val="000000" w:themeColor="text1"/>
        </w:rPr>
        <w:t xml:space="preserve">overtly </w:t>
      </w:r>
      <w:r w:rsidR="004A493F" w:rsidRPr="00742390">
        <w:rPr>
          <w:rFonts w:ascii="Times New Roman" w:hAnsi="Times New Roman" w:cs="Times New Roman"/>
          <w:color w:val="000000" w:themeColor="text1"/>
        </w:rPr>
        <w:t xml:space="preserve">appeal to racist sentiments, nor did he target immigrants as a cause of Toronto’s social ills. </w:t>
      </w:r>
      <w:r w:rsidR="00C32E69" w:rsidRPr="00742390">
        <w:rPr>
          <w:rFonts w:ascii="Times New Roman" w:hAnsi="Times New Roman" w:cs="Times New Roman"/>
          <w:color w:val="000000" w:themeColor="text1"/>
        </w:rPr>
        <w:t xml:space="preserve">Additionally, a journalistic examination of the geography of </w:t>
      </w:r>
      <w:r w:rsidR="000D5D9C">
        <w:rPr>
          <w:rFonts w:ascii="Times New Roman" w:hAnsi="Times New Roman" w:cs="Times New Roman"/>
          <w:color w:val="000000" w:themeColor="text1"/>
        </w:rPr>
        <w:t xml:space="preserve">the </w:t>
      </w:r>
      <w:r w:rsidR="00C32E69" w:rsidRPr="00742390">
        <w:rPr>
          <w:rFonts w:ascii="Times New Roman" w:hAnsi="Times New Roman" w:cs="Times New Roman"/>
          <w:color w:val="000000" w:themeColor="text1"/>
        </w:rPr>
        <w:t>“Ford Nation” coalition, built on examining poll-level demographic and voting data from the 2010 campaign</w:t>
      </w:r>
      <w:r w:rsidR="000156D8" w:rsidRPr="00742390">
        <w:rPr>
          <w:rFonts w:ascii="Times New Roman" w:hAnsi="Times New Roman" w:cs="Times New Roman"/>
          <w:color w:val="000000" w:themeColor="text1"/>
        </w:rPr>
        <w:t>,</w:t>
      </w:r>
      <w:r w:rsidR="00C32E69" w:rsidRPr="00742390">
        <w:rPr>
          <w:rFonts w:ascii="Times New Roman" w:hAnsi="Times New Roman" w:cs="Times New Roman"/>
          <w:color w:val="000000" w:themeColor="text1"/>
        </w:rPr>
        <w:t xml:space="preserve"> </w:t>
      </w:r>
      <w:r w:rsidR="000156D8" w:rsidRPr="00742390">
        <w:rPr>
          <w:rFonts w:ascii="Times New Roman" w:hAnsi="Times New Roman" w:cs="Times New Roman"/>
          <w:color w:val="000000" w:themeColor="text1"/>
        </w:rPr>
        <w:t>show</w:t>
      </w:r>
      <w:r w:rsidR="007063B0" w:rsidRPr="00742390">
        <w:rPr>
          <w:rFonts w:ascii="Times New Roman" w:hAnsi="Times New Roman" w:cs="Times New Roman"/>
          <w:color w:val="000000" w:themeColor="text1"/>
        </w:rPr>
        <w:t xml:space="preserve"> </w:t>
      </w:r>
      <w:r w:rsidR="000D5D9C" w:rsidRPr="00742390">
        <w:rPr>
          <w:rFonts w:ascii="Times New Roman" w:hAnsi="Times New Roman" w:cs="Times New Roman"/>
          <w:color w:val="000000" w:themeColor="text1"/>
        </w:rPr>
        <w:t>neighborhoods</w:t>
      </w:r>
      <w:r w:rsidR="007063B0" w:rsidRPr="00742390">
        <w:rPr>
          <w:rFonts w:ascii="Times New Roman" w:hAnsi="Times New Roman" w:cs="Times New Roman"/>
          <w:color w:val="000000" w:themeColor="text1"/>
        </w:rPr>
        <w:t xml:space="preserve"> densely populated with immigrants tended to </w:t>
      </w:r>
      <w:r w:rsidR="000D5D9C" w:rsidRPr="00742390">
        <w:rPr>
          <w:rFonts w:ascii="Times New Roman" w:hAnsi="Times New Roman" w:cs="Times New Roman"/>
          <w:color w:val="000000" w:themeColor="text1"/>
        </w:rPr>
        <w:t>favor</w:t>
      </w:r>
      <w:r w:rsidR="007063B0" w:rsidRPr="00742390">
        <w:rPr>
          <w:rFonts w:ascii="Times New Roman" w:hAnsi="Times New Roman" w:cs="Times New Roman"/>
          <w:color w:val="000000" w:themeColor="text1"/>
        </w:rPr>
        <w:t xml:space="preserve"> Ford (</w:t>
      </w:r>
      <w:r w:rsidR="00C32E69" w:rsidRPr="00742390">
        <w:rPr>
          <w:rFonts w:ascii="Times New Roman" w:hAnsi="Times New Roman" w:cs="Times New Roman"/>
          <w:color w:val="000000" w:themeColor="text1"/>
        </w:rPr>
        <w:t>Cain</w:t>
      </w:r>
      <w:r w:rsidR="000156D8" w:rsidRPr="00742390">
        <w:rPr>
          <w:rFonts w:ascii="Times New Roman" w:hAnsi="Times New Roman" w:cs="Times New Roman"/>
          <w:color w:val="000000" w:themeColor="text1"/>
        </w:rPr>
        <w:t>,</w:t>
      </w:r>
      <w:r w:rsidR="00C32E69" w:rsidRPr="00742390">
        <w:rPr>
          <w:rFonts w:ascii="Times New Roman" w:hAnsi="Times New Roman" w:cs="Times New Roman"/>
          <w:color w:val="000000" w:themeColor="text1"/>
        </w:rPr>
        <w:t xml:space="preserve"> 2014). </w:t>
      </w:r>
      <w:r w:rsidR="007063B0" w:rsidRPr="00742390">
        <w:rPr>
          <w:rFonts w:ascii="Times New Roman" w:hAnsi="Times New Roman" w:cs="Times New Roman"/>
          <w:color w:val="000000" w:themeColor="text1"/>
        </w:rPr>
        <w:t xml:space="preserve">Because of the overwhelming tendency of right-wing populist politicians to appeal to voters’ anger by </w:t>
      </w:r>
      <w:r w:rsidR="005B5CEA" w:rsidRPr="00742390">
        <w:rPr>
          <w:rFonts w:ascii="Times New Roman" w:hAnsi="Times New Roman" w:cs="Times New Roman"/>
          <w:color w:val="000000" w:themeColor="text1"/>
        </w:rPr>
        <w:t>targeting</w:t>
      </w:r>
      <w:r w:rsidR="007063B0" w:rsidRPr="00742390">
        <w:rPr>
          <w:rFonts w:ascii="Times New Roman" w:hAnsi="Times New Roman" w:cs="Times New Roman"/>
          <w:color w:val="000000" w:themeColor="text1"/>
        </w:rPr>
        <w:t xml:space="preserve"> ethnic minorities, the possibility that Ford</w:t>
      </w:r>
      <w:r w:rsidR="000156D8" w:rsidRPr="00742390">
        <w:rPr>
          <w:rFonts w:ascii="Times New Roman" w:hAnsi="Times New Roman" w:cs="Times New Roman"/>
          <w:color w:val="000000" w:themeColor="text1"/>
        </w:rPr>
        <w:t>’s support</w:t>
      </w:r>
      <w:r w:rsidR="007063B0" w:rsidRPr="00742390">
        <w:rPr>
          <w:rFonts w:ascii="Times New Roman" w:hAnsi="Times New Roman" w:cs="Times New Roman"/>
          <w:color w:val="000000" w:themeColor="text1"/>
        </w:rPr>
        <w:t xml:space="preserve"> may have </w:t>
      </w:r>
      <w:r w:rsidR="000156D8" w:rsidRPr="00742390">
        <w:rPr>
          <w:rFonts w:ascii="Times New Roman" w:hAnsi="Times New Roman" w:cs="Times New Roman"/>
          <w:color w:val="000000" w:themeColor="text1"/>
        </w:rPr>
        <w:t xml:space="preserve">been </w:t>
      </w:r>
      <w:r w:rsidR="007063B0" w:rsidRPr="00742390">
        <w:rPr>
          <w:rFonts w:ascii="Times New Roman" w:hAnsi="Times New Roman" w:cs="Times New Roman"/>
          <w:color w:val="000000" w:themeColor="text1"/>
        </w:rPr>
        <w:t>built primarily of immigrant voters would be surprising and noteworthy. On the other hand</w:t>
      </w:r>
      <w:r w:rsidR="005A3A81" w:rsidRPr="00742390">
        <w:rPr>
          <w:rFonts w:ascii="Times New Roman" w:hAnsi="Times New Roman" w:cs="Times New Roman"/>
          <w:color w:val="000000" w:themeColor="text1"/>
        </w:rPr>
        <w:t>,</w:t>
      </w:r>
      <w:r w:rsidR="00D23294" w:rsidRPr="00742390">
        <w:rPr>
          <w:rFonts w:ascii="Times New Roman" w:hAnsi="Times New Roman" w:cs="Times New Roman"/>
          <w:color w:val="000000" w:themeColor="text1"/>
        </w:rPr>
        <w:t xml:space="preserve"> </w:t>
      </w:r>
      <w:r w:rsidR="007063B0" w:rsidRPr="00742390">
        <w:rPr>
          <w:rFonts w:ascii="Times New Roman" w:hAnsi="Times New Roman" w:cs="Times New Roman"/>
          <w:color w:val="000000" w:themeColor="text1"/>
        </w:rPr>
        <w:t xml:space="preserve">right-wing populist rhetoric appeals to many sources: economic grievances, status decline, nostalgia. </w:t>
      </w:r>
      <w:r w:rsidR="00BE3500" w:rsidRPr="00742390">
        <w:rPr>
          <w:rFonts w:ascii="Times New Roman" w:hAnsi="Times New Roman" w:cs="Times New Roman"/>
          <w:color w:val="000000" w:themeColor="text1"/>
        </w:rPr>
        <w:t>S</w:t>
      </w:r>
      <w:r w:rsidR="007063B0" w:rsidRPr="00742390">
        <w:rPr>
          <w:rFonts w:ascii="Times New Roman" w:hAnsi="Times New Roman" w:cs="Times New Roman"/>
          <w:color w:val="000000" w:themeColor="text1"/>
        </w:rPr>
        <w:t xml:space="preserve">ome of these may appeal to immigrant communities; they may feel like outsiders and desire an uncorrupted champion. </w:t>
      </w:r>
      <w:r w:rsidR="00540D29" w:rsidRPr="00742390">
        <w:rPr>
          <w:rFonts w:ascii="Times New Roman" w:hAnsi="Times New Roman" w:cs="Times New Roman"/>
          <w:color w:val="000000" w:themeColor="text1"/>
        </w:rPr>
        <w:t xml:space="preserve">For this reason, </w:t>
      </w:r>
      <w:r w:rsidR="004A2B57" w:rsidRPr="00742390">
        <w:rPr>
          <w:rFonts w:ascii="Times New Roman" w:hAnsi="Times New Roman" w:cs="Times New Roman"/>
          <w:color w:val="000000" w:themeColor="text1"/>
        </w:rPr>
        <w:t xml:space="preserve">we </w:t>
      </w:r>
      <w:r w:rsidR="00AE4BCD" w:rsidRPr="00742390">
        <w:rPr>
          <w:rFonts w:ascii="Times New Roman" w:hAnsi="Times New Roman" w:cs="Times New Roman"/>
          <w:color w:val="000000" w:themeColor="text1"/>
        </w:rPr>
        <w:t xml:space="preserve">also examine the role of ethnicity in Ford’s electoral </w:t>
      </w:r>
      <w:r w:rsidR="00D23294" w:rsidRPr="00742390">
        <w:rPr>
          <w:rFonts w:ascii="Times New Roman" w:hAnsi="Times New Roman" w:cs="Times New Roman"/>
          <w:color w:val="000000" w:themeColor="text1"/>
        </w:rPr>
        <w:t>coalition</w:t>
      </w:r>
      <w:r w:rsidR="007063B0" w:rsidRPr="00742390">
        <w:rPr>
          <w:rFonts w:ascii="Times New Roman" w:hAnsi="Times New Roman" w:cs="Times New Roman"/>
          <w:color w:val="000000" w:themeColor="text1"/>
        </w:rPr>
        <w:t>.</w:t>
      </w:r>
    </w:p>
    <w:p w14:paraId="2D9646D5" w14:textId="2B2C44A7" w:rsidR="000D5D9C" w:rsidRDefault="000D5D9C" w:rsidP="006046C6">
      <w:pPr>
        <w:spacing w:line="480" w:lineRule="auto"/>
        <w:rPr>
          <w:rFonts w:ascii="Times New Roman" w:hAnsi="Times New Roman" w:cs="Times New Roman"/>
          <w:color w:val="000000" w:themeColor="text1"/>
        </w:rPr>
      </w:pPr>
    </w:p>
    <w:p w14:paraId="5C528EA9" w14:textId="6637DAFC" w:rsidR="00276896" w:rsidRDefault="00276896" w:rsidP="006046C6">
      <w:pPr>
        <w:spacing w:line="480" w:lineRule="auto"/>
        <w:rPr>
          <w:rFonts w:ascii="Times New Roman" w:hAnsi="Times New Roman" w:cs="Times New Roman"/>
          <w:color w:val="000000" w:themeColor="text1"/>
        </w:rPr>
      </w:pPr>
    </w:p>
    <w:p w14:paraId="07D8DD7A" w14:textId="77777777" w:rsidR="00276896" w:rsidRDefault="00276896" w:rsidP="006046C6">
      <w:pPr>
        <w:spacing w:line="480" w:lineRule="auto"/>
        <w:rPr>
          <w:rFonts w:ascii="Times New Roman" w:hAnsi="Times New Roman" w:cs="Times New Roman"/>
          <w:color w:val="000000" w:themeColor="text1"/>
        </w:rPr>
      </w:pPr>
    </w:p>
    <w:p w14:paraId="6D960BEF" w14:textId="0CD0493C" w:rsidR="00CB0D8E" w:rsidRPr="00742390" w:rsidRDefault="005F3410" w:rsidP="006046C6">
      <w:pPr>
        <w:spacing w:line="480" w:lineRule="auto"/>
        <w:rPr>
          <w:rFonts w:ascii="Times New Roman" w:hAnsi="Times New Roman" w:cs="Times New Roman"/>
          <w:color w:val="000000" w:themeColor="text1"/>
        </w:rPr>
      </w:pPr>
      <w:r w:rsidRPr="00742390">
        <w:rPr>
          <w:rFonts w:ascii="Times New Roman" w:hAnsi="Times New Roman" w:cs="Times New Roman"/>
          <w:b/>
          <w:color w:val="000000" w:themeColor="text1"/>
        </w:rPr>
        <w:lastRenderedPageBreak/>
        <w:t>Data and methods</w:t>
      </w:r>
    </w:p>
    <w:p w14:paraId="492FC401" w14:textId="7E2D8104" w:rsidR="00547DE5" w:rsidRPr="00742390" w:rsidRDefault="00851CFE" w:rsidP="00547DE5">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Rob Ford’s base of support was examined through d</w:t>
      </w:r>
      <w:r w:rsidR="000E494F" w:rsidRPr="00742390">
        <w:rPr>
          <w:rFonts w:ascii="Times New Roman" w:hAnsi="Times New Roman" w:cs="Times New Roman"/>
          <w:color w:val="000000" w:themeColor="text1"/>
        </w:rPr>
        <w:t xml:space="preserve">ata </w:t>
      </w:r>
      <w:r w:rsidR="005F3410" w:rsidRPr="00742390">
        <w:rPr>
          <w:rFonts w:ascii="Times New Roman" w:hAnsi="Times New Roman" w:cs="Times New Roman"/>
          <w:color w:val="000000" w:themeColor="text1"/>
        </w:rPr>
        <w:t xml:space="preserve">from </w:t>
      </w:r>
      <w:r w:rsidRPr="00742390">
        <w:rPr>
          <w:rFonts w:ascii="Times New Roman" w:hAnsi="Times New Roman" w:cs="Times New Roman"/>
          <w:color w:val="000000" w:themeColor="text1"/>
        </w:rPr>
        <w:t xml:space="preserve">an </w:t>
      </w:r>
      <w:r w:rsidR="00D72E97" w:rsidRPr="00742390">
        <w:rPr>
          <w:rFonts w:ascii="Times New Roman" w:hAnsi="Times New Roman" w:cs="Times New Roman"/>
          <w:color w:val="000000" w:themeColor="text1"/>
        </w:rPr>
        <w:t xml:space="preserve">Ipsos </w:t>
      </w:r>
      <w:r w:rsidR="000D5D9C">
        <w:rPr>
          <w:rFonts w:ascii="Times New Roman" w:hAnsi="Times New Roman" w:cs="Times New Roman"/>
          <w:color w:val="000000" w:themeColor="text1"/>
        </w:rPr>
        <w:t xml:space="preserve">online </w:t>
      </w:r>
      <w:r w:rsidR="002E0241" w:rsidRPr="00742390">
        <w:rPr>
          <w:rFonts w:ascii="Times New Roman" w:hAnsi="Times New Roman" w:cs="Times New Roman"/>
          <w:color w:val="000000" w:themeColor="text1"/>
        </w:rPr>
        <w:t>“</w:t>
      </w:r>
      <w:r w:rsidR="00D72E97" w:rsidRPr="00742390">
        <w:rPr>
          <w:rFonts w:ascii="Times New Roman" w:hAnsi="Times New Roman" w:cs="Times New Roman"/>
          <w:color w:val="000000" w:themeColor="text1"/>
        </w:rPr>
        <w:t>exit poll</w:t>
      </w:r>
      <w:r w:rsidR="002E0241" w:rsidRPr="00742390">
        <w:rPr>
          <w:rFonts w:ascii="Times New Roman" w:hAnsi="Times New Roman" w:cs="Times New Roman"/>
          <w:color w:val="000000" w:themeColor="text1"/>
        </w:rPr>
        <w:t>”</w:t>
      </w:r>
      <w:r w:rsidR="00D72E97" w:rsidRPr="00742390">
        <w:rPr>
          <w:rFonts w:ascii="Times New Roman" w:hAnsi="Times New Roman" w:cs="Times New Roman"/>
          <w:color w:val="000000" w:themeColor="text1"/>
        </w:rPr>
        <w:t xml:space="preserve"> for the </w:t>
      </w:r>
      <w:r w:rsidR="00EB7522" w:rsidRPr="00742390">
        <w:rPr>
          <w:rFonts w:ascii="Times New Roman" w:hAnsi="Times New Roman" w:cs="Times New Roman"/>
          <w:color w:val="000000" w:themeColor="text1"/>
        </w:rPr>
        <w:t xml:space="preserve">June 12, 2014, </w:t>
      </w:r>
      <w:r w:rsidR="00D72E97" w:rsidRPr="00742390">
        <w:rPr>
          <w:rFonts w:ascii="Times New Roman" w:hAnsi="Times New Roman" w:cs="Times New Roman"/>
          <w:color w:val="000000" w:themeColor="text1"/>
        </w:rPr>
        <w:t>Ontario provincial election.</w:t>
      </w:r>
      <w:r w:rsidR="000A3DE0" w:rsidRPr="00742390">
        <w:rPr>
          <w:rStyle w:val="EndnoteReference"/>
          <w:rFonts w:ascii="Times New Roman" w:hAnsi="Times New Roman" w:cs="Times New Roman"/>
          <w:color w:val="000000" w:themeColor="text1"/>
        </w:rPr>
        <w:endnoteReference w:id="6"/>
      </w:r>
      <w:r w:rsidR="00D72E97" w:rsidRPr="00742390">
        <w:rPr>
          <w:rFonts w:ascii="Times New Roman" w:hAnsi="Times New Roman" w:cs="Times New Roman"/>
          <w:color w:val="000000" w:themeColor="text1"/>
        </w:rPr>
        <w:t xml:space="preserve"> </w:t>
      </w:r>
      <w:r w:rsidR="005F3410" w:rsidRPr="00742390">
        <w:rPr>
          <w:rFonts w:ascii="Times New Roman" w:hAnsi="Times New Roman" w:cs="Times New Roman"/>
          <w:color w:val="000000" w:themeColor="text1"/>
        </w:rPr>
        <w:t xml:space="preserve">Ipsos regularly administers an online election-day </w:t>
      </w:r>
      <w:r w:rsidR="000D5D9C">
        <w:rPr>
          <w:rFonts w:ascii="Times New Roman" w:hAnsi="Times New Roman" w:cs="Times New Roman"/>
          <w:color w:val="000000" w:themeColor="text1"/>
        </w:rPr>
        <w:t>survey</w:t>
      </w:r>
      <w:r w:rsidR="000A3DE0" w:rsidRPr="00742390">
        <w:rPr>
          <w:rFonts w:ascii="Times New Roman" w:hAnsi="Times New Roman" w:cs="Times New Roman"/>
          <w:color w:val="000000" w:themeColor="text1"/>
        </w:rPr>
        <w:t xml:space="preserve"> for federal and most provincial elections</w:t>
      </w:r>
      <w:r w:rsidR="005F3410" w:rsidRPr="00742390">
        <w:rPr>
          <w:rFonts w:ascii="Times New Roman" w:hAnsi="Times New Roman" w:cs="Times New Roman"/>
          <w:color w:val="000000" w:themeColor="text1"/>
        </w:rPr>
        <w:t xml:space="preserve">. </w:t>
      </w:r>
      <w:r w:rsidR="00547DE5" w:rsidRPr="00742390">
        <w:rPr>
          <w:rFonts w:ascii="Times New Roman" w:hAnsi="Times New Roman" w:cs="Times New Roman"/>
          <w:color w:val="000000" w:themeColor="text1"/>
        </w:rPr>
        <w:t>The 2014 Ontario election-day survey provided an opportunity to include additional questions. One asked: “Thinking now of Toronto politics, would you say you strongly approve, somewhat approve, somewhat disapprove, or strongly disapprove of the job that Mayor Rob Ford is doing as mayor of Toronto?” This question serves as the dependent variable.</w:t>
      </w:r>
    </w:p>
    <w:p w14:paraId="081074FF" w14:textId="1B8A13DA" w:rsidR="00B90A98" w:rsidRPr="00742390" w:rsidRDefault="000A3DE0" w:rsidP="00547DE5">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The </w:t>
      </w:r>
      <w:r w:rsidR="00540D29" w:rsidRPr="00742390">
        <w:rPr>
          <w:rFonts w:ascii="Times New Roman" w:hAnsi="Times New Roman" w:cs="Times New Roman"/>
          <w:color w:val="000000" w:themeColor="text1"/>
        </w:rPr>
        <w:t xml:space="preserve">Ipsos </w:t>
      </w:r>
      <w:r w:rsidRPr="00742390">
        <w:rPr>
          <w:rFonts w:ascii="Times New Roman" w:hAnsi="Times New Roman" w:cs="Times New Roman"/>
          <w:color w:val="000000" w:themeColor="text1"/>
        </w:rPr>
        <w:t xml:space="preserve">survey is purposely kept short to encourage </w:t>
      </w:r>
      <w:r w:rsidR="00817230" w:rsidRPr="00742390">
        <w:rPr>
          <w:rFonts w:ascii="Times New Roman" w:hAnsi="Times New Roman" w:cs="Times New Roman"/>
          <w:color w:val="000000" w:themeColor="text1"/>
        </w:rPr>
        <w:t xml:space="preserve">high levels of </w:t>
      </w:r>
      <w:r w:rsidRPr="00742390">
        <w:rPr>
          <w:rFonts w:ascii="Times New Roman" w:hAnsi="Times New Roman" w:cs="Times New Roman"/>
          <w:color w:val="000000" w:themeColor="text1"/>
        </w:rPr>
        <w:t xml:space="preserve">participation, </w:t>
      </w:r>
      <w:r w:rsidR="00817230" w:rsidRPr="00742390">
        <w:rPr>
          <w:rFonts w:ascii="Times New Roman" w:hAnsi="Times New Roman" w:cs="Times New Roman"/>
          <w:color w:val="000000" w:themeColor="text1"/>
        </w:rPr>
        <w:t xml:space="preserve">with </w:t>
      </w:r>
      <w:r w:rsidRPr="00742390">
        <w:rPr>
          <w:rFonts w:ascii="Times New Roman" w:hAnsi="Times New Roman" w:cs="Times New Roman"/>
          <w:color w:val="000000" w:themeColor="text1"/>
        </w:rPr>
        <w:t>some items considered standard. Most obvious are socio-demographic an</w:t>
      </w:r>
      <w:r w:rsidR="00F13CA2" w:rsidRPr="00742390">
        <w:rPr>
          <w:rFonts w:ascii="Times New Roman" w:hAnsi="Times New Roman" w:cs="Times New Roman"/>
          <w:color w:val="000000" w:themeColor="text1"/>
        </w:rPr>
        <w:t>d self-reported vote questions.</w:t>
      </w:r>
      <w:r w:rsidR="00CA3B2D" w:rsidRPr="00742390">
        <w:rPr>
          <w:rStyle w:val="EndnoteReference"/>
          <w:rFonts w:ascii="Times New Roman" w:hAnsi="Times New Roman" w:cs="Times New Roman"/>
          <w:color w:val="000000" w:themeColor="text1"/>
        </w:rPr>
        <w:endnoteReference w:id="7"/>
      </w:r>
      <w:r w:rsidR="00547DE5" w:rsidRPr="00742390">
        <w:rPr>
          <w:rFonts w:ascii="Times New Roman" w:hAnsi="Times New Roman" w:cs="Times New Roman"/>
          <w:color w:val="000000" w:themeColor="text1"/>
        </w:rPr>
        <w:t xml:space="preserve"> </w:t>
      </w:r>
      <w:r w:rsidR="00B90A98" w:rsidRPr="00742390">
        <w:rPr>
          <w:rFonts w:ascii="Times New Roman" w:hAnsi="Times New Roman" w:cs="Times New Roman"/>
          <w:color w:val="000000" w:themeColor="text1"/>
        </w:rPr>
        <w:t xml:space="preserve">The availability of a nearly complete set of social-demographic profile of respondents is useful as the starting point </w:t>
      </w:r>
      <w:r w:rsidR="00540D29" w:rsidRPr="00742390">
        <w:rPr>
          <w:rFonts w:ascii="Times New Roman" w:hAnsi="Times New Roman" w:cs="Times New Roman"/>
          <w:color w:val="000000" w:themeColor="text1"/>
        </w:rPr>
        <w:t xml:space="preserve">to </w:t>
      </w:r>
      <w:r w:rsidR="00B90A98" w:rsidRPr="00742390">
        <w:rPr>
          <w:rFonts w:ascii="Times New Roman" w:hAnsi="Times New Roman" w:cs="Times New Roman"/>
          <w:color w:val="000000" w:themeColor="text1"/>
        </w:rPr>
        <w:t>explor</w:t>
      </w:r>
      <w:r w:rsidR="00540D29" w:rsidRPr="00742390">
        <w:rPr>
          <w:rFonts w:ascii="Times New Roman" w:hAnsi="Times New Roman" w:cs="Times New Roman"/>
          <w:color w:val="000000" w:themeColor="text1"/>
        </w:rPr>
        <w:t>e</w:t>
      </w:r>
      <w:r w:rsidR="00B90A98" w:rsidRPr="00742390">
        <w:rPr>
          <w:rFonts w:ascii="Times New Roman" w:hAnsi="Times New Roman" w:cs="Times New Roman"/>
          <w:color w:val="000000" w:themeColor="text1"/>
        </w:rPr>
        <w:t xml:space="preserve"> </w:t>
      </w:r>
      <w:r w:rsidR="00540D29" w:rsidRPr="00742390">
        <w:rPr>
          <w:rFonts w:ascii="Times New Roman" w:hAnsi="Times New Roman" w:cs="Times New Roman"/>
          <w:color w:val="000000" w:themeColor="text1"/>
        </w:rPr>
        <w:t xml:space="preserve">the origins of </w:t>
      </w:r>
      <w:r w:rsidR="00B90A98" w:rsidRPr="00742390">
        <w:rPr>
          <w:rFonts w:ascii="Times New Roman" w:hAnsi="Times New Roman" w:cs="Times New Roman"/>
          <w:color w:val="000000" w:themeColor="text1"/>
        </w:rPr>
        <w:t>support for a political actor</w:t>
      </w:r>
      <w:r w:rsidR="00540D29" w:rsidRPr="00742390">
        <w:rPr>
          <w:rFonts w:ascii="Times New Roman" w:hAnsi="Times New Roman" w:cs="Times New Roman"/>
          <w:color w:val="000000" w:themeColor="text1"/>
        </w:rPr>
        <w:t>, particularly one that is so polarizing</w:t>
      </w:r>
      <w:r w:rsidR="00B90A98" w:rsidRPr="00742390">
        <w:rPr>
          <w:rFonts w:ascii="Times New Roman" w:hAnsi="Times New Roman" w:cs="Times New Roman"/>
          <w:color w:val="000000" w:themeColor="text1"/>
        </w:rPr>
        <w:t xml:space="preserve">. </w:t>
      </w:r>
      <w:r w:rsidR="00540D29" w:rsidRPr="00742390">
        <w:rPr>
          <w:rFonts w:ascii="Times New Roman" w:hAnsi="Times New Roman" w:cs="Times New Roman"/>
          <w:color w:val="000000" w:themeColor="text1"/>
        </w:rPr>
        <w:t>Political a</w:t>
      </w:r>
      <w:r w:rsidR="00B90A98" w:rsidRPr="00742390">
        <w:rPr>
          <w:rFonts w:ascii="Times New Roman" w:hAnsi="Times New Roman" w:cs="Times New Roman"/>
          <w:color w:val="000000" w:themeColor="text1"/>
        </w:rPr>
        <w:t xml:space="preserve">ttitudes and preferences do not form in a vacuum. They can trace their </w:t>
      </w:r>
      <w:r w:rsidR="00540D29" w:rsidRPr="00742390">
        <w:rPr>
          <w:rFonts w:ascii="Times New Roman" w:hAnsi="Times New Roman" w:cs="Times New Roman"/>
          <w:color w:val="000000" w:themeColor="text1"/>
        </w:rPr>
        <w:t xml:space="preserve">roots </w:t>
      </w:r>
      <w:r w:rsidR="00B90A98" w:rsidRPr="00742390">
        <w:rPr>
          <w:rFonts w:ascii="Times New Roman" w:hAnsi="Times New Roman" w:cs="Times New Roman"/>
          <w:color w:val="000000" w:themeColor="text1"/>
        </w:rPr>
        <w:t xml:space="preserve">to a person’s gender, ethnicity, occupation, income, and other background factors. The manner such social-demographic items contribute to the development of political orientations and preferences is outlined by </w:t>
      </w:r>
      <w:r w:rsidR="00EB7522" w:rsidRPr="00742390">
        <w:rPr>
          <w:rFonts w:ascii="Times New Roman" w:hAnsi="Times New Roman" w:cs="Times New Roman"/>
          <w:color w:val="000000" w:themeColor="text1"/>
        </w:rPr>
        <w:t xml:space="preserve">the </w:t>
      </w:r>
      <w:r w:rsidR="00B90A98" w:rsidRPr="00742390">
        <w:rPr>
          <w:rFonts w:ascii="Times New Roman" w:hAnsi="Times New Roman" w:cs="Times New Roman"/>
          <w:color w:val="000000" w:themeColor="text1"/>
        </w:rPr>
        <w:t>multi-step vote model (</w:t>
      </w:r>
      <w:proofErr w:type="spellStart"/>
      <w:r w:rsidR="00B90A98" w:rsidRPr="00742390">
        <w:rPr>
          <w:rFonts w:ascii="Times New Roman" w:hAnsi="Times New Roman" w:cs="Times New Roman"/>
          <w:color w:val="000000" w:themeColor="text1"/>
        </w:rPr>
        <w:t>Blais</w:t>
      </w:r>
      <w:proofErr w:type="spellEnd"/>
      <w:r w:rsidR="00B90A98" w:rsidRPr="00742390">
        <w:rPr>
          <w:rFonts w:ascii="Times New Roman" w:hAnsi="Times New Roman" w:cs="Times New Roman"/>
          <w:color w:val="000000" w:themeColor="text1"/>
        </w:rPr>
        <w:t xml:space="preserve">, et al., 2002; </w:t>
      </w:r>
      <w:proofErr w:type="spellStart"/>
      <w:r w:rsidR="00B90A98" w:rsidRPr="00742390">
        <w:rPr>
          <w:rFonts w:ascii="Times New Roman" w:hAnsi="Times New Roman" w:cs="Times New Roman"/>
          <w:color w:val="000000" w:themeColor="text1"/>
        </w:rPr>
        <w:t>Gidengil</w:t>
      </w:r>
      <w:proofErr w:type="spellEnd"/>
      <w:r w:rsidR="00B90A98" w:rsidRPr="00742390">
        <w:rPr>
          <w:rFonts w:ascii="Times New Roman" w:hAnsi="Times New Roman" w:cs="Times New Roman"/>
          <w:color w:val="000000" w:themeColor="text1"/>
        </w:rPr>
        <w:t xml:space="preserve">, et al., 2012), which is inspired by the “funnel of causality” made famous by the Michigan school of voter </w:t>
      </w:r>
      <w:r w:rsidR="000D5D9C" w:rsidRPr="00742390">
        <w:rPr>
          <w:rFonts w:ascii="Times New Roman" w:hAnsi="Times New Roman" w:cs="Times New Roman"/>
          <w:color w:val="000000" w:themeColor="text1"/>
        </w:rPr>
        <w:t>behavior</w:t>
      </w:r>
      <w:r w:rsidR="00B90A98" w:rsidRPr="00742390">
        <w:rPr>
          <w:rFonts w:ascii="Times New Roman" w:hAnsi="Times New Roman" w:cs="Times New Roman"/>
          <w:color w:val="000000" w:themeColor="text1"/>
        </w:rPr>
        <w:t xml:space="preserve"> (Campbell, et al., 1960; Miller </w:t>
      </w:r>
      <w:r w:rsidR="00D478A0" w:rsidRPr="00742390">
        <w:rPr>
          <w:rFonts w:ascii="Times New Roman" w:hAnsi="Times New Roman" w:cs="Times New Roman"/>
          <w:color w:val="000000" w:themeColor="text1"/>
        </w:rPr>
        <w:t>&amp;</w:t>
      </w:r>
      <w:r w:rsidR="00B90A98" w:rsidRPr="00742390">
        <w:rPr>
          <w:rFonts w:ascii="Times New Roman" w:hAnsi="Times New Roman" w:cs="Times New Roman"/>
          <w:color w:val="000000" w:themeColor="text1"/>
        </w:rPr>
        <w:t xml:space="preserve"> Shanks, 1996). In this framework, variables are entered in stages from the most remote (and distant in time) to the most proximate. </w:t>
      </w:r>
      <w:r w:rsidR="00995FCA" w:rsidRPr="00742390">
        <w:rPr>
          <w:rFonts w:ascii="Times New Roman" w:hAnsi="Times New Roman" w:cs="Times New Roman"/>
          <w:color w:val="000000" w:themeColor="text1"/>
        </w:rPr>
        <w:t xml:space="preserve">Factors at an early stage can influence factors at a later stage, and all can influence a person’s ultimate vote decision. </w:t>
      </w:r>
      <w:r w:rsidR="00B90A98" w:rsidRPr="00742390">
        <w:rPr>
          <w:rFonts w:ascii="Times New Roman" w:hAnsi="Times New Roman" w:cs="Times New Roman"/>
          <w:color w:val="000000" w:themeColor="text1"/>
        </w:rPr>
        <w:t xml:space="preserve">But it is complex model, involving far more factors than we can account </w:t>
      </w:r>
      <w:r w:rsidR="000D5D9C">
        <w:rPr>
          <w:rFonts w:ascii="Times New Roman" w:hAnsi="Times New Roman" w:cs="Times New Roman"/>
          <w:color w:val="000000" w:themeColor="text1"/>
        </w:rPr>
        <w:t xml:space="preserve">for </w:t>
      </w:r>
      <w:r w:rsidR="00B90A98" w:rsidRPr="00742390">
        <w:rPr>
          <w:rFonts w:ascii="Times New Roman" w:hAnsi="Times New Roman" w:cs="Times New Roman"/>
          <w:color w:val="000000" w:themeColor="text1"/>
        </w:rPr>
        <w:t>given the data at hand. Nonetheless, it offers a useful and logical guide.</w:t>
      </w:r>
    </w:p>
    <w:p w14:paraId="46FABD0D" w14:textId="12E8B09A" w:rsidR="00547DE5" w:rsidRPr="00742390" w:rsidRDefault="00B90A98" w:rsidP="00547DE5">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As noted, the first stage comprises the most remote variables, </w:t>
      </w:r>
      <w:r w:rsidR="00276896">
        <w:rPr>
          <w:rFonts w:ascii="Times New Roman" w:hAnsi="Times New Roman" w:cs="Times New Roman"/>
          <w:color w:val="000000" w:themeColor="text1"/>
        </w:rPr>
        <w:t xml:space="preserve">namely </w:t>
      </w:r>
      <w:r w:rsidRPr="00742390">
        <w:rPr>
          <w:rFonts w:ascii="Times New Roman" w:hAnsi="Times New Roman" w:cs="Times New Roman"/>
          <w:color w:val="000000" w:themeColor="text1"/>
        </w:rPr>
        <w:t xml:space="preserve">socio-demographic background. </w:t>
      </w:r>
      <w:r w:rsidR="00547DE5" w:rsidRPr="00742390">
        <w:rPr>
          <w:rFonts w:ascii="Times New Roman" w:hAnsi="Times New Roman" w:cs="Times New Roman"/>
          <w:color w:val="000000" w:themeColor="text1"/>
        </w:rPr>
        <w:t xml:space="preserve">These </w:t>
      </w:r>
      <w:r w:rsidRPr="00742390">
        <w:rPr>
          <w:rFonts w:ascii="Times New Roman" w:hAnsi="Times New Roman" w:cs="Times New Roman"/>
          <w:color w:val="000000" w:themeColor="text1"/>
        </w:rPr>
        <w:t>include age, gender, race, immigrant status, religion, occupation, education, income and suburban residency.</w:t>
      </w:r>
      <w:r w:rsidR="00547DE5" w:rsidRPr="00742390">
        <w:rPr>
          <w:rFonts w:ascii="Times New Roman" w:hAnsi="Times New Roman" w:cs="Times New Roman"/>
          <w:color w:val="000000" w:themeColor="text1"/>
        </w:rPr>
        <w:t xml:space="preserve"> We are especially interested in immigrant status and race, given the ethnocentricity characteristic of other populist movements elsewhere. As noted above, Rob Ford did not directly appeal to racial tensions, but it is worthy to look at whether his appeal resonated more with Canadian-born voters, or those who are not visible minorities</w:t>
      </w:r>
      <w:r w:rsidR="00EB7522" w:rsidRPr="00742390">
        <w:rPr>
          <w:rFonts w:ascii="Times New Roman" w:hAnsi="Times New Roman" w:cs="Times New Roman"/>
          <w:color w:val="000000" w:themeColor="text1"/>
        </w:rPr>
        <w:t>, or whether there is any distinction, at all, between the two groups.</w:t>
      </w:r>
    </w:p>
    <w:p w14:paraId="3777B77A" w14:textId="03CBAD4F" w:rsidR="00547DE5" w:rsidRPr="00742390" w:rsidRDefault="004649C1" w:rsidP="00547DE5">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We </w:t>
      </w:r>
      <w:r w:rsidR="00AE018D">
        <w:rPr>
          <w:rFonts w:ascii="Times New Roman" w:hAnsi="Times New Roman" w:cs="Times New Roman"/>
          <w:color w:val="000000" w:themeColor="text1"/>
        </w:rPr>
        <w:t xml:space="preserve">track respondents’ religions </w:t>
      </w:r>
      <w:r w:rsidR="00547DE5" w:rsidRPr="00742390">
        <w:rPr>
          <w:rFonts w:ascii="Times New Roman" w:hAnsi="Times New Roman" w:cs="Times New Roman"/>
          <w:color w:val="000000" w:themeColor="text1"/>
        </w:rPr>
        <w:t>to determine if Ford</w:t>
      </w:r>
      <w:r>
        <w:rPr>
          <w:rFonts w:ascii="Times New Roman" w:hAnsi="Times New Roman" w:cs="Times New Roman"/>
          <w:color w:val="000000" w:themeColor="text1"/>
        </w:rPr>
        <w:t>’s support can be explained, even partly</w:t>
      </w:r>
      <w:r w:rsidR="00547DE5" w:rsidRPr="00742390">
        <w:rPr>
          <w:rFonts w:ascii="Times New Roman" w:hAnsi="Times New Roman" w:cs="Times New Roman"/>
          <w:color w:val="000000" w:themeColor="text1"/>
        </w:rPr>
        <w:t>.</w:t>
      </w:r>
      <w:r w:rsidR="00BB62AB" w:rsidRPr="00742390">
        <w:rPr>
          <w:rFonts w:ascii="Times New Roman" w:hAnsi="Times New Roman" w:cs="Times New Roman"/>
          <w:color w:val="000000" w:themeColor="text1"/>
        </w:rPr>
        <w:t xml:space="preserve"> </w:t>
      </w:r>
      <w:r w:rsidR="00AE018D">
        <w:rPr>
          <w:rFonts w:ascii="Times New Roman" w:hAnsi="Times New Roman" w:cs="Times New Roman"/>
          <w:color w:val="000000" w:themeColor="text1"/>
        </w:rPr>
        <w:t xml:space="preserve">It has been noted that </w:t>
      </w:r>
      <w:r>
        <w:rPr>
          <w:rFonts w:ascii="Times New Roman" w:hAnsi="Times New Roman" w:cs="Times New Roman"/>
          <w:color w:val="000000" w:themeColor="text1"/>
        </w:rPr>
        <w:t xml:space="preserve">some </w:t>
      </w:r>
      <w:r w:rsidR="00AE018D">
        <w:rPr>
          <w:rFonts w:ascii="Times New Roman" w:hAnsi="Times New Roman" w:cs="Times New Roman"/>
          <w:color w:val="000000" w:themeColor="text1"/>
        </w:rPr>
        <w:t xml:space="preserve">religions </w:t>
      </w:r>
      <w:r>
        <w:rPr>
          <w:rFonts w:ascii="Times New Roman" w:hAnsi="Times New Roman" w:cs="Times New Roman"/>
          <w:color w:val="000000" w:themeColor="text1"/>
        </w:rPr>
        <w:t>are more likely aligned to conservativ</w:t>
      </w:r>
      <w:r w:rsidR="00AE018D">
        <w:rPr>
          <w:rFonts w:ascii="Times New Roman" w:hAnsi="Times New Roman" w:cs="Times New Roman"/>
          <w:color w:val="000000" w:themeColor="text1"/>
        </w:rPr>
        <w:t>ism</w:t>
      </w:r>
      <w:r>
        <w:rPr>
          <w:rFonts w:ascii="Times New Roman" w:hAnsi="Times New Roman" w:cs="Times New Roman"/>
          <w:color w:val="000000" w:themeColor="text1"/>
        </w:rPr>
        <w:t xml:space="preserve"> than others (Kay, Perrella, </w:t>
      </w:r>
      <w:r w:rsidR="00EB13E8">
        <w:rPr>
          <w:rFonts w:ascii="Times New Roman" w:hAnsi="Times New Roman" w:cs="Times New Roman"/>
          <w:color w:val="000000" w:themeColor="text1"/>
        </w:rPr>
        <w:t>&amp;</w:t>
      </w:r>
      <w:r>
        <w:rPr>
          <w:rFonts w:ascii="Times New Roman" w:hAnsi="Times New Roman" w:cs="Times New Roman"/>
          <w:color w:val="000000" w:themeColor="text1"/>
        </w:rPr>
        <w:t xml:space="preserve"> Brown, 2009)</w:t>
      </w:r>
      <w:r w:rsidR="00924E0B" w:rsidRPr="00742390">
        <w:rPr>
          <w:rFonts w:ascii="Times New Roman" w:hAnsi="Times New Roman" w:cs="Times New Roman"/>
          <w:color w:val="000000" w:themeColor="text1"/>
        </w:rPr>
        <w:t xml:space="preserve">. To </w:t>
      </w:r>
      <w:r w:rsidR="00AE018D">
        <w:rPr>
          <w:rFonts w:ascii="Times New Roman" w:hAnsi="Times New Roman" w:cs="Times New Roman"/>
          <w:color w:val="000000" w:themeColor="text1"/>
        </w:rPr>
        <w:t xml:space="preserve">account </w:t>
      </w:r>
      <w:r w:rsidR="00924E0B" w:rsidRPr="00742390">
        <w:rPr>
          <w:rFonts w:ascii="Times New Roman" w:hAnsi="Times New Roman" w:cs="Times New Roman"/>
          <w:color w:val="000000" w:themeColor="text1"/>
        </w:rPr>
        <w:t xml:space="preserve">for this possibility, we include </w:t>
      </w:r>
      <w:r w:rsidR="00BB62AB" w:rsidRPr="00742390">
        <w:rPr>
          <w:rFonts w:ascii="Times New Roman" w:hAnsi="Times New Roman" w:cs="Times New Roman"/>
          <w:color w:val="000000" w:themeColor="text1"/>
        </w:rPr>
        <w:t>religio</w:t>
      </w:r>
      <w:r w:rsidR="000D5D9C">
        <w:rPr>
          <w:rFonts w:ascii="Times New Roman" w:hAnsi="Times New Roman" w:cs="Times New Roman"/>
          <w:color w:val="000000" w:themeColor="text1"/>
        </w:rPr>
        <w:t xml:space="preserve">us affiliation </w:t>
      </w:r>
      <w:r w:rsidR="00BB62AB" w:rsidRPr="00742390">
        <w:rPr>
          <w:rFonts w:ascii="Times New Roman" w:hAnsi="Times New Roman" w:cs="Times New Roman"/>
          <w:color w:val="000000" w:themeColor="text1"/>
        </w:rPr>
        <w:t xml:space="preserve">as a set of </w:t>
      </w:r>
      <w:r w:rsidR="000D5D9C">
        <w:rPr>
          <w:rFonts w:ascii="Times New Roman" w:hAnsi="Times New Roman" w:cs="Times New Roman"/>
          <w:color w:val="000000" w:themeColor="text1"/>
        </w:rPr>
        <w:t xml:space="preserve">three </w:t>
      </w:r>
      <w:r w:rsidR="00BB62AB" w:rsidRPr="00742390">
        <w:rPr>
          <w:rFonts w:ascii="Times New Roman" w:hAnsi="Times New Roman" w:cs="Times New Roman"/>
          <w:color w:val="000000" w:themeColor="text1"/>
        </w:rPr>
        <w:t>dumm</w:t>
      </w:r>
      <w:r w:rsidR="00924E0B" w:rsidRPr="00742390">
        <w:rPr>
          <w:rFonts w:ascii="Times New Roman" w:hAnsi="Times New Roman" w:cs="Times New Roman"/>
          <w:color w:val="000000" w:themeColor="text1"/>
        </w:rPr>
        <w:t>ies</w:t>
      </w:r>
      <w:r w:rsidR="000D5D9C">
        <w:rPr>
          <w:rFonts w:ascii="Times New Roman" w:hAnsi="Times New Roman" w:cs="Times New Roman"/>
          <w:color w:val="000000" w:themeColor="text1"/>
        </w:rPr>
        <w:t xml:space="preserve">: 1) </w:t>
      </w:r>
      <w:r w:rsidR="00BB62AB" w:rsidRPr="00742390">
        <w:rPr>
          <w:rFonts w:ascii="Times New Roman" w:hAnsi="Times New Roman" w:cs="Times New Roman"/>
          <w:color w:val="000000" w:themeColor="text1"/>
        </w:rPr>
        <w:t>Catholic</w:t>
      </w:r>
      <w:r w:rsidR="000D5D9C">
        <w:rPr>
          <w:rFonts w:ascii="Times New Roman" w:hAnsi="Times New Roman" w:cs="Times New Roman"/>
          <w:color w:val="000000" w:themeColor="text1"/>
        </w:rPr>
        <w:t xml:space="preserve">; 2) </w:t>
      </w:r>
      <w:r w:rsidR="00BB62AB" w:rsidRPr="00742390">
        <w:rPr>
          <w:rFonts w:ascii="Times New Roman" w:hAnsi="Times New Roman" w:cs="Times New Roman"/>
          <w:color w:val="000000" w:themeColor="text1"/>
        </w:rPr>
        <w:t>Protestant</w:t>
      </w:r>
      <w:r w:rsidR="000D5D9C">
        <w:rPr>
          <w:rFonts w:ascii="Times New Roman" w:hAnsi="Times New Roman" w:cs="Times New Roman"/>
          <w:color w:val="000000" w:themeColor="text1"/>
        </w:rPr>
        <w:t xml:space="preserve">; 3) other religions. </w:t>
      </w:r>
      <w:r w:rsidR="00BB62AB" w:rsidRPr="00742390">
        <w:rPr>
          <w:rFonts w:ascii="Times New Roman" w:hAnsi="Times New Roman" w:cs="Times New Roman"/>
          <w:color w:val="000000" w:themeColor="text1"/>
        </w:rPr>
        <w:t>Those who indicated “no religion” was set as the reference category.</w:t>
      </w:r>
    </w:p>
    <w:p w14:paraId="10FC5F5C" w14:textId="7835F5B3" w:rsidR="00BB62AB" w:rsidRPr="00742390" w:rsidRDefault="00BB62AB" w:rsidP="00BB62AB">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Another question we were able to include in the Ipsos survey asked </w:t>
      </w:r>
      <w:r w:rsidR="005F3410" w:rsidRPr="00742390">
        <w:rPr>
          <w:rFonts w:ascii="Times New Roman" w:hAnsi="Times New Roman" w:cs="Times New Roman"/>
          <w:color w:val="000000" w:themeColor="text1"/>
        </w:rPr>
        <w:t xml:space="preserve">respondents if they agreed or disagreed with the following statement: </w:t>
      </w:r>
      <w:r w:rsidR="00E5124F" w:rsidRPr="00742390">
        <w:rPr>
          <w:rFonts w:ascii="Times New Roman" w:hAnsi="Times New Roman" w:cs="Times New Roman"/>
          <w:color w:val="000000" w:themeColor="text1"/>
        </w:rPr>
        <w:t>“</w:t>
      </w:r>
      <w:r w:rsidR="00D75E87" w:rsidRPr="00742390">
        <w:rPr>
          <w:rFonts w:ascii="Times New Roman" w:hAnsi="Times New Roman" w:cs="Times New Roman"/>
          <w:color w:val="000000" w:themeColor="text1"/>
        </w:rPr>
        <w:t>Having an extra $50 at the end of the month would really make a difference to me</w:t>
      </w:r>
      <w:r w:rsidR="005F3410" w:rsidRPr="00742390">
        <w:rPr>
          <w:rFonts w:ascii="Times New Roman" w:hAnsi="Times New Roman" w:cs="Times New Roman"/>
          <w:color w:val="000000" w:themeColor="text1"/>
        </w:rPr>
        <w:t>.</w:t>
      </w:r>
      <w:r w:rsidR="00E5124F" w:rsidRPr="00742390">
        <w:rPr>
          <w:rFonts w:ascii="Times New Roman" w:hAnsi="Times New Roman" w:cs="Times New Roman"/>
          <w:color w:val="000000" w:themeColor="text1"/>
        </w:rPr>
        <w:t>”</w:t>
      </w:r>
      <w:r w:rsidR="0099306A" w:rsidRPr="00742390">
        <w:rPr>
          <w:rStyle w:val="EndnoteReference"/>
          <w:rFonts w:ascii="Times New Roman" w:hAnsi="Times New Roman" w:cs="Times New Roman"/>
          <w:color w:val="000000" w:themeColor="text1"/>
        </w:rPr>
        <w:endnoteReference w:id="8"/>
      </w:r>
      <w:r w:rsidR="00B33581" w:rsidRPr="00742390">
        <w:rPr>
          <w:rFonts w:ascii="Times New Roman" w:hAnsi="Times New Roman" w:cs="Times New Roman"/>
          <w:color w:val="000000" w:themeColor="text1"/>
        </w:rPr>
        <w:t xml:space="preserve"> </w:t>
      </w:r>
      <w:r w:rsidR="000147E5" w:rsidRPr="00742390">
        <w:rPr>
          <w:rFonts w:ascii="Times New Roman" w:hAnsi="Times New Roman" w:cs="Times New Roman"/>
          <w:color w:val="000000" w:themeColor="text1"/>
        </w:rPr>
        <w:t>It is important to note what</w:t>
      </w:r>
      <w:r w:rsidR="00D75E87" w:rsidRPr="00742390">
        <w:rPr>
          <w:rFonts w:ascii="Times New Roman" w:hAnsi="Times New Roman" w:cs="Times New Roman"/>
          <w:color w:val="000000" w:themeColor="text1"/>
        </w:rPr>
        <w:t>,</w:t>
      </w:r>
      <w:r w:rsidR="000147E5" w:rsidRPr="00742390">
        <w:rPr>
          <w:rFonts w:ascii="Times New Roman" w:hAnsi="Times New Roman" w:cs="Times New Roman"/>
          <w:color w:val="000000" w:themeColor="text1"/>
        </w:rPr>
        <w:t xml:space="preserve"> precisely</w:t>
      </w:r>
      <w:r w:rsidR="00D75E87" w:rsidRPr="00742390">
        <w:rPr>
          <w:rFonts w:ascii="Times New Roman" w:hAnsi="Times New Roman" w:cs="Times New Roman"/>
          <w:color w:val="000000" w:themeColor="text1"/>
        </w:rPr>
        <w:t>,</w:t>
      </w:r>
      <w:r w:rsidR="000147E5" w:rsidRPr="00742390">
        <w:rPr>
          <w:rFonts w:ascii="Times New Roman" w:hAnsi="Times New Roman" w:cs="Times New Roman"/>
          <w:color w:val="000000" w:themeColor="text1"/>
        </w:rPr>
        <w:t xml:space="preserve"> this question measures. Sears and Funke (1990) note survey questions </w:t>
      </w:r>
      <w:r w:rsidR="00D75E87" w:rsidRPr="00742390">
        <w:rPr>
          <w:rFonts w:ascii="Times New Roman" w:hAnsi="Times New Roman" w:cs="Times New Roman"/>
          <w:color w:val="000000" w:themeColor="text1"/>
        </w:rPr>
        <w:t xml:space="preserve">that </w:t>
      </w:r>
      <w:r w:rsidR="00FE1173" w:rsidRPr="00742390">
        <w:rPr>
          <w:rFonts w:ascii="Times New Roman" w:hAnsi="Times New Roman" w:cs="Times New Roman"/>
          <w:color w:val="000000" w:themeColor="text1"/>
        </w:rPr>
        <w:t xml:space="preserve">test the rational voter </w:t>
      </w:r>
      <w:r w:rsidR="00924E90" w:rsidRPr="00742390">
        <w:rPr>
          <w:rFonts w:ascii="Times New Roman" w:hAnsi="Times New Roman" w:cs="Times New Roman"/>
          <w:color w:val="000000" w:themeColor="text1"/>
        </w:rPr>
        <w:t xml:space="preserve">and economic voting </w:t>
      </w:r>
      <w:r w:rsidR="00FE1173" w:rsidRPr="00742390">
        <w:rPr>
          <w:rFonts w:ascii="Times New Roman" w:hAnsi="Times New Roman" w:cs="Times New Roman"/>
          <w:color w:val="000000" w:themeColor="text1"/>
        </w:rPr>
        <w:t>hypothes</w:t>
      </w:r>
      <w:r w:rsidR="00924E90" w:rsidRPr="00742390">
        <w:rPr>
          <w:rFonts w:ascii="Times New Roman" w:hAnsi="Times New Roman" w:cs="Times New Roman"/>
          <w:color w:val="000000" w:themeColor="text1"/>
        </w:rPr>
        <w:t xml:space="preserve">es </w:t>
      </w:r>
      <w:r w:rsidR="00FE1173" w:rsidRPr="00742390">
        <w:rPr>
          <w:rFonts w:ascii="Times New Roman" w:hAnsi="Times New Roman" w:cs="Times New Roman"/>
          <w:color w:val="000000" w:themeColor="text1"/>
        </w:rPr>
        <w:t xml:space="preserve">differ on two dimensions. </w:t>
      </w:r>
      <w:r w:rsidR="004548CC" w:rsidRPr="00742390">
        <w:rPr>
          <w:rFonts w:ascii="Times New Roman" w:hAnsi="Times New Roman" w:cs="Times New Roman"/>
          <w:color w:val="000000" w:themeColor="text1"/>
        </w:rPr>
        <w:t xml:space="preserve">First, </w:t>
      </w:r>
      <w:r w:rsidR="00FE1173" w:rsidRPr="00742390">
        <w:rPr>
          <w:rFonts w:ascii="Times New Roman" w:hAnsi="Times New Roman" w:cs="Times New Roman"/>
          <w:color w:val="000000" w:themeColor="text1"/>
        </w:rPr>
        <w:t>respondents can be asked prospective or retrospective questions (</w:t>
      </w:r>
      <w:r w:rsidR="004548CC" w:rsidRPr="00742390">
        <w:rPr>
          <w:rFonts w:ascii="Times New Roman" w:hAnsi="Times New Roman" w:cs="Times New Roman"/>
          <w:color w:val="000000" w:themeColor="text1"/>
        </w:rPr>
        <w:t xml:space="preserve">i.e., what they </w:t>
      </w:r>
      <w:r w:rsidR="00FE1173" w:rsidRPr="00742390">
        <w:rPr>
          <w:rFonts w:ascii="Times New Roman" w:hAnsi="Times New Roman" w:cs="Times New Roman"/>
          <w:color w:val="000000" w:themeColor="text1"/>
        </w:rPr>
        <w:t xml:space="preserve">expect to happen </w:t>
      </w:r>
      <w:r w:rsidR="004548CC" w:rsidRPr="00742390">
        <w:rPr>
          <w:rFonts w:ascii="Times New Roman" w:hAnsi="Times New Roman" w:cs="Times New Roman"/>
          <w:color w:val="000000" w:themeColor="text1"/>
        </w:rPr>
        <w:t xml:space="preserve">in the future </w:t>
      </w:r>
      <w:r w:rsidR="00FE1173" w:rsidRPr="00742390">
        <w:rPr>
          <w:rFonts w:ascii="Times New Roman" w:hAnsi="Times New Roman" w:cs="Times New Roman"/>
          <w:color w:val="000000" w:themeColor="text1"/>
        </w:rPr>
        <w:t xml:space="preserve">versus what </w:t>
      </w:r>
      <w:r w:rsidR="004548CC" w:rsidRPr="00742390">
        <w:rPr>
          <w:rFonts w:ascii="Times New Roman" w:hAnsi="Times New Roman" w:cs="Times New Roman"/>
          <w:color w:val="000000" w:themeColor="text1"/>
        </w:rPr>
        <w:t xml:space="preserve">they perceived has </w:t>
      </w:r>
      <w:r w:rsidR="00FE1173" w:rsidRPr="00742390">
        <w:rPr>
          <w:rFonts w:ascii="Times New Roman" w:hAnsi="Times New Roman" w:cs="Times New Roman"/>
          <w:color w:val="000000" w:themeColor="text1"/>
        </w:rPr>
        <w:t>happened)</w:t>
      </w:r>
      <w:r w:rsidR="004548CC" w:rsidRPr="00742390">
        <w:rPr>
          <w:rFonts w:ascii="Times New Roman" w:hAnsi="Times New Roman" w:cs="Times New Roman"/>
          <w:color w:val="000000" w:themeColor="text1"/>
        </w:rPr>
        <w:t xml:space="preserve">. Second, </w:t>
      </w:r>
      <w:r w:rsidR="00FE1173" w:rsidRPr="00742390">
        <w:rPr>
          <w:rFonts w:ascii="Times New Roman" w:hAnsi="Times New Roman" w:cs="Times New Roman"/>
          <w:color w:val="000000" w:themeColor="text1"/>
        </w:rPr>
        <w:t xml:space="preserve">questions </w:t>
      </w:r>
      <w:r w:rsidR="004548CC" w:rsidRPr="00742390">
        <w:rPr>
          <w:rFonts w:ascii="Times New Roman" w:hAnsi="Times New Roman" w:cs="Times New Roman"/>
          <w:color w:val="000000" w:themeColor="text1"/>
        </w:rPr>
        <w:t xml:space="preserve">can </w:t>
      </w:r>
      <w:r w:rsidR="00FE1173" w:rsidRPr="00742390">
        <w:rPr>
          <w:rFonts w:ascii="Times New Roman" w:hAnsi="Times New Roman" w:cs="Times New Roman"/>
          <w:color w:val="000000" w:themeColor="text1"/>
        </w:rPr>
        <w:t>assess objective or subjective assessments (</w:t>
      </w:r>
      <w:r w:rsidR="004548CC" w:rsidRPr="00742390">
        <w:rPr>
          <w:rFonts w:ascii="Times New Roman" w:hAnsi="Times New Roman" w:cs="Times New Roman"/>
          <w:color w:val="000000" w:themeColor="text1"/>
        </w:rPr>
        <w:t>i.e</w:t>
      </w:r>
      <w:r w:rsidR="00FE1173" w:rsidRPr="00742390">
        <w:rPr>
          <w:rFonts w:ascii="Times New Roman" w:hAnsi="Times New Roman" w:cs="Times New Roman"/>
          <w:color w:val="000000" w:themeColor="text1"/>
        </w:rPr>
        <w:t>.</w:t>
      </w:r>
      <w:r w:rsidR="005F3410" w:rsidRPr="00742390">
        <w:rPr>
          <w:rFonts w:ascii="Times New Roman" w:hAnsi="Times New Roman" w:cs="Times New Roman"/>
          <w:color w:val="000000" w:themeColor="text1"/>
        </w:rPr>
        <w:t>,</w:t>
      </w:r>
      <w:r w:rsidR="00FE1173" w:rsidRPr="00742390">
        <w:rPr>
          <w:rFonts w:ascii="Times New Roman" w:hAnsi="Times New Roman" w:cs="Times New Roman"/>
          <w:color w:val="000000" w:themeColor="text1"/>
        </w:rPr>
        <w:t xml:space="preserve"> </w:t>
      </w:r>
      <w:r w:rsidR="007D1BCB" w:rsidRPr="00742390">
        <w:rPr>
          <w:rFonts w:ascii="Times New Roman" w:hAnsi="Times New Roman" w:cs="Times New Roman"/>
          <w:color w:val="000000" w:themeColor="text1"/>
        </w:rPr>
        <w:t xml:space="preserve">relying on </w:t>
      </w:r>
      <w:r w:rsidR="004548CC" w:rsidRPr="00742390">
        <w:rPr>
          <w:rFonts w:ascii="Times New Roman" w:hAnsi="Times New Roman" w:cs="Times New Roman"/>
          <w:color w:val="000000" w:themeColor="text1"/>
        </w:rPr>
        <w:t xml:space="preserve">real-world measures, such as unemployment rates, versus </w:t>
      </w:r>
      <w:r w:rsidR="007D1BCB" w:rsidRPr="00742390">
        <w:rPr>
          <w:rFonts w:ascii="Times New Roman" w:hAnsi="Times New Roman" w:cs="Times New Roman"/>
          <w:color w:val="000000" w:themeColor="text1"/>
        </w:rPr>
        <w:t xml:space="preserve">what </w:t>
      </w:r>
      <w:r w:rsidR="004548CC" w:rsidRPr="00742390">
        <w:rPr>
          <w:rFonts w:ascii="Times New Roman" w:hAnsi="Times New Roman" w:cs="Times New Roman"/>
          <w:color w:val="000000" w:themeColor="text1"/>
        </w:rPr>
        <w:t xml:space="preserve">respondents’ </w:t>
      </w:r>
      <w:r w:rsidR="007D1BCB" w:rsidRPr="00742390">
        <w:rPr>
          <w:rFonts w:ascii="Times New Roman" w:hAnsi="Times New Roman" w:cs="Times New Roman"/>
          <w:color w:val="000000" w:themeColor="text1"/>
        </w:rPr>
        <w:t>subjective sense of their financial situation)</w:t>
      </w:r>
      <w:r w:rsidR="00456E44" w:rsidRPr="00742390">
        <w:rPr>
          <w:rFonts w:ascii="Times New Roman" w:hAnsi="Times New Roman" w:cs="Times New Roman"/>
          <w:color w:val="000000" w:themeColor="text1"/>
        </w:rPr>
        <w:t xml:space="preserve">. </w:t>
      </w:r>
      <w:r w:rsidR="004548CC" w:rsidRPr="00742390">
        <w:rPr>
          <w:rFonts w:ascii="Times New Roman" w:hAnsi="Times New Roman" w:cs="Times New Roman"/>
          <w:color w:val="000000" w:themeColor="text1"/>
        </w:rPr>
        <w:t xml:space="preserve">Often, in both cases, questions include a time dimension, as in this example from the Canadian Election Study of 2015: “Over the past year, has your financial situation gotten better, gotten worse, or stayed about the same?” </w:t>
      </w:r>
      <w:r w:rsidR="00456D7A" w:rsidRPr="00742390">
        <w:rPr>
          <w:rFonts w:ascii="Times New Roman" w:hAnsi="Times New Roman" w:cs="Times New Roman"/>
          <w:color w:val="000000" w:themeColor="text1"/>
        </w:rPr>
        <w:t xml:space="preserve">The key </w:t>
      </w:r>
      <w:r w:rsidR="00EB7522" w:rsidRPr="00742390">
        <w:rPr>
          <w:rFonts w:ascii="Times New Roman" w:hAnsi="Times New Roman" w:cs="Times New Roman"/>
          <w:color w:val="000000" w:themeColor="text1"/>
        </w:rPr>
        <w:t>factor</w:t>
      </w:r>
      <w:r w:rsidR="004548CC" w:rsidRPr="00742390">
        <w:rPr>
          <w:rFonts w:ascii="Times New Roman" w:hAnsi="Times New Roman" w:cs="Times New Roman"/>
          <w:color w:val="000000" w:themeColor="text1"/>
        </w:rPr>
        <w:t xml:space="preserve"> we are testing </w:t>
      </w:r>
      <w:r w:rsidR="004548CC" w:rsidRPr="00742390">
        <w:rPr>
          <w:rFonts w:ascii="Times New Roman" w:hAnsi="Times New Roman" w:cs="Times New Roman"/>
          <w:color w:val="000000" w:themeColor="text1"/>
        </w:rPr>
        <w:lastRenderedPageBreak/>
        <w:t xml:space="preserve">here </w:t>
      </w:r>
      <w:r w:rsidR="00EB7522" w:rsidRPr="00742390">
        <w:rPr>
          <w:rFonts w:ascii="Times New Roman" w:hAnsi="Times New Roman" w:cs="Times New Roman"/>
          <w:color w:val="000000" w:themeColor="text1"/>
        </w:rPr>
        <w:t xml:space="preserve">measures </w:t>
      </w:r>
      <w:r w:rsidR="004548CC" w:rsidRPr="00742390">
        <w:rPr>
          <w:rFonts w:ascii="Times New Roman" w:hAnsi="Times New Roman" w:cs="Times New Roman"/>
          <w:color w:val="000000" w:themeColor="text1"/>
        </w:rPr>
        <w:t>respondents</w:t>
      </w:r>
      <w:r w:rsidR="00EB7522" w:rsidRPr="00742390">
        <w:rPr>
          <w:rFonts w:ascii="Times New Roman" w:hAnsi="Times New Roman" w:cs="Times New Roman"/>
          <w:color w:val="000000" w:themeColor="text1"/>
        </w:rPr>
        <w:t xml:space="preserve">’ </w:t>
      </w:r>
      <w:r w:rsidR="007D1BCB" w:rsidRPr="00742390">
        <w:rPr>
          <w:rFonts w:ascii="Times New Roman" w:hAnsi="Times New Roman" w:cs="Times New Roman"/>
          <w:color w:val="000000" w:themeColor="text1"/>
        </w:rPr>
        <w:t xml:space="preserve">subjective sense of their </w:t>
      </w:r>
      <w:r w:rsidR="007D1BCB" w:rsidRPr="00742390">
        <w:rPr>
          <w:rFonts w:ascii="Times New Roman" w:hAnsi="Times New Roman" w:cs="Times New Roman"/>
          <w:i/>
          <w:iCs/>
          <w:color w:val="000000" w:themeColor="text1"/>
        </w:rPr>
        <w:t>current</w:t>
      </w:r>
      <w:r w:rsidR="004548CC" w:rsidRPr="00742390">
        <w:rPr>
          <w:rFonts w:ascii="Times New Roman" w:hAnsi="Times New Roman" w:cs="Times New Roman"/>
          <w:color w:val="000000" w:themeColor="text1"/>
        </w:rPr>
        <w:t xml:space="preserve"> financial situation, with no reference to any confined </w:t>
      </w:r>
      <w:r w:rsidR="00EB13E8" w:rsidRPr="00742390">
        <w:rPr>
          <w:rFonts w:ascii="Times New Roman" w:hAnsi="Times New Roman" w:cs="Times New Roman"/>
          <w:color w:val="000000" w:themeColor="text1"/>
        </w:rPr>
        <w:t>period</w:t>
      </w:r>
      <w:r w:rsidR="004548CC" w:rsidRPr="00742390">
        <w:rPr>
          <w:rFonts w:ascii="Times New Roman" w:hAnsi="Times New Roman" w:cs="Times New Roman"/>
          <w:color w:val="000000" w:themeColor="text1"/>
        </w:rPr>
        <w:t xml:space="preserve">. Their current financial situation could have remained unchanged over a number of years, but still be either </w:t>
      </w:r>
      <w:r w:rsidR="004649C1">
        <w:rPr>
          <w:rFonts w:ascii="Times New Roman" w:hAnsi="Times New Roman" w:cs="Times New Roman"/>
          <w:color w:val="000000" w:themeColor="text1"/>
        </w:rPr>
        <w:t>comfortable</w:t>
      </w:r>
      <w:r w:rsidR="004548CC" w:rsidRPr="00742390">
        <w:rPr>
          <w:rFonts w:ascii="Times New Roman" w:hAnsi="Times New Roman" w:cs="Times New Roman"/>
          <w:color w:val="000000" w:themeColor="text1"/>
        </w:rPr>
        <w:t xml:space="preserve"> or strained.</w:t>
      </w:r>
      <w:r w:rsidRPr="00742390">
        <w:rPr>
          <w:rFonts w:ascii="Times New Roman" w:hAnsi="Times New Roman" w:cs="Times New Roman"/>
          <w:color w:val="000000" w:themeColor="text1"/>
        </w:rPr>
        <w:t xml:space="preserve"> For this reason, our measure of economic stress does not equate with “economic evaluations,” which the Michigan and multi-step model</w:t>
      </w:r>
      <w:r w:rsidR="00A75649">
        <w:rPr>
          <w:rFonts w:ascii="Times New Roman" w:hAnsi="Times New Roman" w:cs="Times New Roman"/>
          <w:color w:val="000000" w:themeColor="text1"/>
        </w:rPr>
        <w:t>s</w:t>
      </w:r>
      <w:r w:rsidRPr="00742390">
        <w:rPr>
          <w:rFonts w:ascii="Times New Roman" w:hAnsi="Times New Roman" w:cs="Times New Roman"/>
          <w:color w:val="000000" w:themeColor="text1"/>
        </w:rPr>
        <w:t xml:space="preserve"> </w:t>
      </w:r>
      <w:r w:rsidR="004649C1">
        <w:rPr>
          <w:rFonts w:ascii="Times New Roman" w:hAnsi="Times New Roman" w:cs="Times New Roman"/>
          <w:color w:val="000000" w:themeColor="text1"/>
        </w:rPr>
        <w:t xml:space="preserve">situate </w:t>
      </w:r>
      <w:r w:rsidRPr="00742390">
        <w:rPr>
          <w:rFonts w:ascii="Times New Roman" w:hAnsi="Times New Roman" w:cs="Times New Roman"/>
          <w:i/>
          <w:color w:val="000000" w:themeColor="text1"/>
        </w:rPr>
        <w:t xml:space="preserve">after </w:t>
      </w:r>
      <w:r w:rsidRPr="00742390">
        <w:rPr>
          <w:rFonts w:ascii="Times New Roman" w:hAnsi="Times New Roman" w:cs="Times New Roman"/>
          <w:color w:val="000000" w:themeColor="text1"/>
        </w:rPr>
        <w:t xml:space="preserve">ideological and partisan considerations. </w:t>
      </w:r>
      <w:r w:rsidR="00E100B9">
        <w:rPr>
          <w:rFonts w:ascii="Times New Roman" w:hAnsi="Times New Roman" w:cs="Times New Roman"/>
          <w:color w:val="000000" w:themeColor="text1"/>
        </w:rPr>
        <w:t>O</w:t>
      </w:r>
      <w:r w:rsidRPr="00742390">
        <w:rPr>
          <w:rFonts w:ascii="Times New Roman" w:hAnsi="Times New Roman" w:cs="Times New Roman"/>
          <w:color w:val="000000" w:themeColor="text1"/>
        </w:rPr>
        <w:t xml:space="preserve">ur measure of financial stress serves as a summary of one’s overall condition, arguably a more long-term consideration, and thus, something closer to socio-demographic factors. The argument here is that a person’s condition in life </w:t>
      </w:r>
      <w:r w:rsidR="004649C1">
        <w:rPr>
          <w:rFonts w:ascii="Times New Roman" w:hAnsi="Times New Roman" w:cs="Times New Roman"/>
          <w:color w:val="000000" w:themeColor="text1"/>
        </w:rPr>
        <w:t xml:space="preserve">is </w:t>
      </w:r>
      <w:r w:rsidRPr="00742390">
        <w:rPr>
          <w:rFonts w:ascii="Times New Roman" w:hAnsi="Times New Roman" w:cs="Times New Roman"/>
          <w:color w:val="000000" w:themeColor="text1"/>
        </w:rPr>
        <w:t>more likely shaped by socio-demographic background, such as education, occupation, income, and age, rather than by one’s ideological predisposition or partisan identification. In any case, we test both scenarios; we consider financial stress as a proxy of economic evaluation, and we also test whether it is more suitably placed immediately following socio-demographic factors.</w:t>
      </w:r>
    </w:p>
    <w:p w14:paraId="3371D62E" w14:textId="135BF1A5" w:rsidR="005113A6" w:rsidRPr="00742390" w:rsidRDefault="00595E12" w:rsidP="004548CC">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The importance of distinguishing between </w:t>
      </w:r>
      <w:r w:rsidR="00D75E87" w:rsidRPr="00742390">
        <w:rPr>
          <w:rFonts w:ascii="Times New Roman" w:hAnsi="Times New Roman" w:cs="Times New Roman"/>
          <w:color w:val="000000" w:themeColor="text1"/>
        </w:rPr>
        <w:t xml:space="preserve">a </w:t>
      </w:r>
      <w:r w:rsidRPr="00742390">
        <w:rPr>
          <w:rFonts w:ascii="Times New Roman" w:hAnsi="Times New Roman" w:cs="Times New Roman"/>
          <w:color w:val="000000" w:themeColor="text1"/>
        </w:rPr>
        <w:t xml:space="preserve">subjective sense </w:t>
      </w:r>
      <w:r w:rsidR="00D75E87" w:rsidRPr="00742390">
        <w:rPr>
          <w:rFonts w:ascii="Times New Roman" w:hAnsi="Times New Roman" w:cs="Times New Roman"/>
          <w:color w:val="000000" w:themeColor="text1"/>
        </w:rPr>
        <w:t xml:space="preserve">of being </w:t>
      </w:r>
      <w:r w:rsidRPr="00742390">
        <w:rPr>
          <w:rFonts w:ascii="Times New Roman" w:hAnsi="Times New Roman" w:cs="Times New Roman"/>
          <w:color w:val="000000" w:themeColor="text1"/>
        </w:rPr>
        <w:t xml:space="preserve">financially stressed from </w:t>
      </w:r>
      <w:r w:rsidR="00D75E87" w:rsidRPr="00742390">
        <w:rPr>
          <w:rFonts w:ascii="Times New Roman" w:hAnsi="Times New Roman" w:cs="Times New Roman"/>
          <w:color w:val="000000" w:themeColor="text1"/>
        </w:rPr>
        <w:t xml:space="preserve">an </w:t>
      </w:r>
      <w:r w:rsidRPr="00742390">
        <w:rPr>
          <w:rFonts w:ascii="Times New Roman" w:hAnsi="Times New Roman" w:cs="Times New Roman"/>
          <w:color w:val="000000" w:themeColor="text1"/>
        </w:rPr>
        <w:t xml:space="preserve">objective assessment of a household’s wealth and income is </w:t>
      </w:r>
      <w:r w:rsidR="002867CC" w:rsidRPr="00742390">
        <w:rPr>
          <w:rFonts w:ascii="Times New Roman" w:hAnsi="Times New Roman" w:cs="Times New Roman"/>
          <w:color w:val="000000" w:themeColor="text1"/>
        </w:rPr>
        <w:t xml:space="preserve">laid bare in </w:t>
      </w:r>
      <w:r w:rsidR="00502DD4" w:rsidRPr="00742390">
        <w:rPr>
          <w:rFonts w:ascii="Times New Roman" w:hAnsi="Times New Roman" w:cs="Times New Roman"/>
          <w:color w:val="000000" w:themeColor="text1"/>
        </w:rPr>
        <w:t>Figure 1</w:t>
      </w:r>
      <w:r w:rsidR="002867CC" w:rsidRPr="00742390">
        <w:rPr>
          <w:rFonts w:ascii="Times New Roman" w:hAnsi="Times New Roman" w:cs="Times New Roman"/>
          <w:color w:val="000000" w:themeColor="text1"/>
        </w:rPr>
        <w:t>. Our data s</w:t>
      </w:r>
      <w:r w:rsidR="00652A0C" w:rsidRPr="00742390">
        <w:rPr>
          <w:rFonts w:ascii="Times New Roman" w:hAnsi="Times New Roman" w:cs="Times New Roman"/>
          <w:color w:val="000000" w:themeColor="text1"/>
        </w:rPr>
        <w:t xml:space="preserve">uggest the two are related; the </w:t>
      </w:r>
      <w:r w:rsidR="00F13CA2" w:rsidRPr="00742390">
        <w:rPr>
          <w:rFonts w:ascii="Times New Roman" w:hAnsi="Times New Roman" w:cs="Times New Roman"/>
          <w:color w:val="000000" w:themeColor="text1"/>
        </w:rPr>
        <w:t xml:space="preserve">higher one’s </w:t>
      </w:r>
      <w:r w:rsidR="00652A0C" w:rsidRPr="00742390">
        <w:rPr>
          <w:rFonts w:ascii="Times New Roman" w:hAnsi="Times New Roman" w:cs="Times New Roman"/>
          <w:color w:val="000000" w:themeColor="text1"/>
        </w:rPr>
        <w:t>income, the less likely one agree</w:t>
      </w:r>
      <w:r w:rsidR="00F13CA2" w:rsidRPr="00742390">
        <w:rPr>
          <w:rFonts w:ascii="Times New Roman" w:hAnsi="Times New Roman" w:cs="Times New Roman"/>
          <w:color w:val="000000" w:themeColor="text1"/>
        </w:rPr>
        <w:t>s</w:t>
      </w:r>
      <w:r w:rsidR="00652A0C" w:rsidRPr="00742390">
        <w:rPr>
          <w:rFonts w:ascii="Times New Roman" w:hAnsi="Times New Roman" w:cs="Times New Roman"/>
          <w:color w:val="000000" w:themeColor="text1"/>
        </w:rPr>
        <w:t xml:space="preserve"> that an extra $50 would make a difference. And yet, astonishingly, </w:t>
      </w:r>
      <w:r w:rsidR="00396F5A" w:rsidRPr="00742390">
        <w:rPr>
          <w:rFonts w:ascii="Times New Roman" w:hAnsi="Times New Roman" w:cs="Times New Roman"/>
          <w:color w:val="000000" w:themeColor="text1"/>
        </w:rPr>
        <w:t>36</w:t>
      </w:r>
      <w:r w:rsidR="006C3F79" w:rsidRPr="00742390">
        <w:rPr>
          <w:rFonts w:ascii="Times New Roman" w:hAnsi="Times New Roman" w:cs="Times New Roman"/>
          <w:color w:val="000000" w:themeColor="text1"/>
        </w:rPr>
        <w:t xml:space="preserve">% of people reporting </w:t>
      </w:r>
      <w:r w:rsidR="00870222" w:rsidRPr="00742390">
        <w:rPr>
          <w:rFonts w:ascii="Times New Roman" w:hAnsi="Times New Roman" w:cs="Times New Roman"/>
          <w:color w:val="000000" w:themeColor="text1"/>
        </w:rPr>
        <w:t xml:space="preserve">household </w:t>
      </w:r>
      <w:r w:rsidR="006C3F79" w:rsidRPr="00742390">
        <w:rPr>
          <w:rFonts w:ascii="Times New Roman" w:hAnsi="Times New Roman" w:cs="Times New Roman"/>
          <w:color w:val="000000" w:themeColor="text1"/>
        </w:rPr>
        <w:t>income more than $</w:t>
      </w:r>
      <w:r w:rsidR="00396F5A" w:rsidRPr="00742390">
        <w:rPr>
          <w:rFonts w:ascii="Times New Roman" w:hAnsi="Times New Roman" w:cs="Times New Roman"/>
          <w:color w:val="000000" w:themeColor="text1"/>
        </w:rPr>
        <w:t>1</w:t>
      </w:r>
      <w:r w:rsidR="004B2450" w:rsidRPr="00742390">
        <w:rPr>
          <w:rFonts w:ascii="Times New Roman" w:hAnsi="Times New Roman" w:cs="Times New Roman"/>
          <w:color w:val="000000" w:themeColor="text1"/>
        </w:rPr>
        <w:t>0</w:t>
      </w:r>
      <w:r w:rsidR="006C3F79" w:rsidRPr="00742390">
        <w:rPr>
          <w:rFonts w:ascii="Times New Roman" w:hAnsi="Times New Roman" w:cs="Times New Roman"/>
          <w:color w:val="000000" w:themeColor="text1"/>
        </w:rPr>
        <w:t>0,000 per year agreed tha</w:t>
      </w:r>
      <w:r w:rsidR="005611EF" w:rsidRPr="00742390">
        <w:rPr>
          <w:rFonts w:ascii="Times New Roman" w:hAnsi="Times New Roman" w:cs="Times New Roman"/>
          <w:color w:val="000000" w:themeColor="text1"/>
        </w:rPr>
        <w:t>t</w:t>
      </w:r>
      <w:r w:rsidR="006C3F79" w:rsidRPr="00742390">
        <w:rPr>
          <w:rFonts w:ascii="Times New Roman" w:hAnsi="Times New Roman" w:cs="Times New Roman"/>
          <w:color w:val="000000" w:themeColor="text1"/>
        </w:rPr>
        <w:t xml:space="preserve"> an extra $50 per</w:t>
      </w:r>
      <w:r w:rsidR="005113A6" w:rsidRPr="00742390">
        <w:rPr>
          <w:rFonts w:ascii="Times New Roman" w:hAnsi="Times New Roman" w:cs="Times New Roman"/>
          <w:color w:val="000000" w:themeColor="text1"/>
        </w:rPr>
        <w:t xml:space="preserve"> month would make a difference.</w:t>
      </w:r>
    </w:p>
    <w:p w14:paraId="7C21A4A7" w14:textId="7B26BA02" w:rsidR="004548CC" w:rsidRDefault="00285055" w:rsidP="004548CC">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We do not have data to determine why that is. </w:t>
      </w:r>
      <w:r w:rsidR="0020212F" w:rsidRPr="00742390">
        <w:rPr>
          <w:rFonts w:ascii="Times New Roman" w:hAnsi="Times New Roman" w:cs="Times New Roman"/>
          <w:color w:val="000000" w:themeColor="text1"/>
        </w:rPr>
        <w:t xml:space="preserve">Income is one factor that can explain one’s feeling of financial stress, but </w:t>
      </w:r>
      <w:r w:rsidR="00273E80" w:rsidRPr="00742390">
        <w:rPr>
          <w:rFonts w:ascii="Times New Roman" w:hAnsi="Times New Roman" w:cs="Times New Roman"/>
          <w:color w:val="000000" w:themeColor="text1"/>
        </w:rPr>
        <w:t xml:space="preserve">cash flow considerations are also affected by </w:t>
      </w:r>
      <w:r w:rsidR="0020212F" w:rsidRPr="00742390">
        <w:rPr>
          <w:rFonts w:ascii="Times New Roman" w:hAnsi="Times New Roman" w:cs="Times New Roman"/>
          <w:color w:val="000000" w:themeColor="text1"/>
        </w:rPr>
        <w:t>expenses</w:t>
      </w:r>
      <w:r w:rsidR="00803112" w:rsidRPr="00742390">
        <w:rPr>
          <w:rFonts w:ascii="Times New Roman" w:hAnsi="Times New Roman" w:cs="Times New Roman"/>
          <w:color w:val="000000" w:themeColor="text1"/>
        </w:rPr>
        <w:t xml:space="preserve"> and </w:t>
      </w:r>
      <w:r w:rsidR="0020212F" w:rsidRPr="00742390">
        <w:rPr>
          <w:rFonts w:ascii="Times New Roman" w:hAnsi="Times New Roman" w:cs="Times New Roman"/>
          <w:color w:val="000000" w:themeColor="text1"/>
        </w:rPr>
        <w:t>debt</w:t>
      </w:r>
      <w:r w:rsidR="00273E80" w:rsidRPr="00742390">
        <w:rPr>
          <w:rFonts w:ascii="Times New Roman" w:hAnsi="Times New Roman" w:cs="Times New Roman"/>
          <w:color w:val="000000" w:themeColor="text1"/>
        </w:rPr>
        <w:t>,</w:t>
      </w:r>
      <w:r w:rsidR="0020212F" w:rsidRPr="00742390">
        <w:rPr>
          <w:rFonts w:ascii="Times New Roman" w:hAnsi="Times New Roman" w:cs="Times New Roman"/>
          <w:color w:val="000000" w:themeColor="text1"/>
        </w:rPr>
        <w:t xml:space="preserve"> about which we do not know.</w:t>
      </w:r>
      <w:r w:rsidR="00273E80" w:rsidRPr="00742390">
        <w:rPr>
          <w:rFonts w:ascii="Times New Roman" w:hAnsi="Times New Roman" w:cs="Times New Roman"/>
          <w:color w:val="000000" w:themeColor="text1"/>
        </w:rPr>
        <w:t xml:space="preserve"> </w:t>
      </w:r>
      <w:r w:rsidR="00C47742" w:rsidRPr="00742390">
        <w:rPr>
          <w:rFonts w:ascii="Times New Roman" w:hAnsi="Times New Roman" w:cs="Times New Roman"/>
          <w:color w:val="000000" w:themeColor="text1"/>
        </w:rPr>
        <w:t xml:space="preserve">Nonetheless, how one responds to this question provides a summary assessment of their current financial situation, regardless of its source, </w:t>
      </w:r>
      <w:r w:rsidR="004548CC" w:rsidRPr="00742390">
        <w:rPr>
          <w:rFonts w:ascii="Times New Roman" w:hAnsi="Times New Roman" w:cs="Times New Roman"/>
          <w:color w:val="000000" w:themeColor="text1"/>
        </w:rPr>
        <w:t xml:space="preserve">and regardless of how long they have been in that state. In any case, </w:t>
      </w:r>
      <w:r w:rsidR="00C47742" w:rsidRPr="00742390">
        <w:rPr>
          <w:rFonts w:ascii="Times New Roman" w:hAnsi="Times New Roman" w:cs="Times New Roman"/>
          <w:color w:val="000000" w:themeColor="text1"/>
        </w:rPr>
        <w:t xml:space="preserve">we hypothesize that those who feel financial stress are more likely to respond </w:t>
      </w:r>
      <w:r w:rsidR="004649C1" w:rsidRPr="00742390">
        <w:rPr>
          <w:rFonts w:ascii="Times New Roman" w:hAnsi="Times New Roman" w:cs="Times New Roman"/>
          <w:color w:val="000000" w:themeColor="text1"/>
        </w:rPr>
        <w:t>favorably</w:t>
      </w:r>
      <w:r w:rsidR="00C47742" w:rsidRPr="00742390">
        <w:rPr>
          <w:rFonts w:ascii="Times New Roman" w:hAnsi="Times New Roman" w:cs="Times New Roman"/>
          <w:color w:val="000000" w:themeColor="text1"/>
        </w:rPr>
        <w:t xml:space="preserve"> to populist appeals.</w:t>
      </w:r>
    </w:p>
    <w:p w14:paraId="74A0E4BF" w14:textId="56FBBA3A" w:rsidR="006046C6" w:rsidRPr="00742390" w:rsidRDefault="006046C6" w:rsidP="006046C6">
      <w:pPr>
        <w:spacing w:line="480" w:lineRule="auto"/>
        <w:ind w:firstLine="720"/>
        <w:jc w:val="center"/>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FIGURE 1 ABOUT HERE</w:t>
      </w:r>
    </w:p>
    <w:p w14:paraId="12243963" w14:textId="77777777" w:rsidR="00F56B47" w:rsidRPr="00742390" w:rsidRDefault="00F56B47" w:rsidP="006046C6">
      <w:pPr>
        <w:spacing w:line="480" w:lineRule="auto"/>
        <w:ind w:firstLine="720"/>
        <w:jc w:val="center"/>
        <w:rPr>
          <w:rFonts w:ascii="Times New Roman" w:hAnsi="Times New Roman" w:cs="Times New Roman"/>
          <w:color w:val="000000" w:themeColor="text1"/>
        </w:rPr>
      </w:pPr>
    </w:p>
    <w:p w14:paraId="6558285D" w14:textId="31BB57DE" w:rsidR="009E60C6" w:rsidRPr="00742390" w:rsidRDefault="003466F5" w:rsidP="003466F5">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ab/>
      </w:r>
      <w:r w:rsidR="009B205C" w:rsidRPr="00742390">
        <w:rPr>
          <w:rFonts w:ascii="Times New Roman" w:hAnsi="Times New Roman" w:cs="Times New Roman"/>
          <w:color w:val="000000" w:themeColor="text1"/>
        </w:rPr>
        <w:t xml:space="preserve">Related to financial constraints are the characteristics of certain occupations, particularly those that qualify as “working class.” </w:t>
      </w:r>
      <w:r w:rsidR="0085752E" w:rsidRPr="00742390">
        <w:rPr>
          <w:rFonts w:ascii="Times New Roman" w:hAnsi="Times New Roman" w:cs="Times New Roman"/>
          <w:color w:val="000000" w:themeColor="text1"/>
        </w:rPr>
        <w:t>As Walks</w:t>
      </w:r>
      <w:r w:rsidR="00484524" w:rsidRPr="00742390">
        <w:rPr>
          <w:rFonts w:ascii="Times New Roman" w:hAnsi="Times New Roman" w:cs="Times New Roman"/>
          <w:color w:val="000000" w:themeColor="text1"/>
        </w:rPr>
        <w:t xml:space="preserve"> (2015) noted, membership to declining </w:t>
      </w:r>
      <w:r w:rsidR="00BD15A5" w:rsidRPr="00742390">
        <w:rPr>
          <w:rFonts w:ascii="Times New Roman" w:hAnsi="Times New Roman" w:cs="Times New Roman"/>
          <w:color w:val="000000" w:themeColor="text1"/>
        </w:rPr>
        <w:t xml:space="preserve">struggling </w:t>
      </w:r>
      <w:r w:rsidR="00484524" w:rsidRPr="00742390">
        <w:rPr>
          <w:rFonts w:ascii="Times New Roman" w:hAnsi="Times New Roman" w:cs="Times New Roman"/>
          <w:color w:val="000000" w:themeColor="text1"/>
        </w:rPr>
        <w:t>sector</w:t>
      </w:r>
      <w:r w:rsidR="00BD15A5" w:rsidRPr="00742390">
        <w:rPr>
          <w:rFonts w:ascii="Times New Roman" w:hAnsi="Times New Roman" w:cs="Times New Roman"/>
          <w:color w:val="000000" w:themeColor="text1"/>
        </w:rPr>
        <w:t>s</w:t>
      </w:r>
      <w:r w:rsidR="00484524" w:rsidRPr="00742390">
        <w:rPr>
          <w:rFonts w:ascii="Times New Roman" w:hAnsi="Times New Roman" w:cs="Times New Roman"/>
          <w:color w:val="000000" w:themeColor="text1"/>
        </w:rPr>
        <w:t xml:space="preserve"> </w:t>
      </w:r>
      <w:r w:rsidR="00D06C8E" w:rsidRPr="00742390">
        <w:rPr>
          <w:rFonts w:ascii="Times New Roman" w:hAnsi="Times New Roman" w:cs="Times New Roman"/>
          <w:color w:val="000000" w:themeColor="text1"/>
        </w:rPr>
        <w:t xml:space="preserve">is a likely contributor to Ford’s electoral support. </w:t>
      </w:r>
      <w:r w:rsidR="008F3C3F" w:rsidRPr="00742390">
        <w:rPr>
          <w:rFonts w:ascii="Times New Roman" w:hAnsi="Times New Roman" w:cs="Times New Roman"/>
          <w:color w:val="000000" w:themeColor="text1"/>
        </w:rPr>
        <w:t xml:space="preserve">We track occupation through an </w:t>
      </w:r>
      <w:r w:rsidR="004C31B2" w:rsidRPr="00742390">
        <w:rPr>
          <w:rFonts w:ascii="Times New Roman" w:hAnsi="Times New Roman" w:cs="Times New Roman"/>
          <w:color w:val="000000" w:themeColor="text1"/>
        </w:rPr>
        <w:t xml:space="preserve">Ipsos </w:t>
      </w:r>
      <w:r w:rsidR="008F3C3F" w:rsidRPr="00742390">
        <w:rPr>
          <w:rFonts w:ascii="Times New Roman" w:hAnsi="Times New Roman" w:cs="Times New Roman"/>
          <w:color w:val="000000" w:themeColor="text1"/>
        </w:rPr>
        <w:t xml:space="preserve">item </w:t>
      </w:r>
      <w:r w:rsidR="00843611" w:rsidRPr="00742390">
        <w:rPr>
          <w:rFonts w:ascii="Times New Roman" w:hAnsi="Times New Roman" w:cs="Times New Roman"/>
          <w:color w:val="000000" w:themeColor="text1"/>
        </w:rPr>
        <w:t xml:space="preserve">that asked respondents to </w:t>
      </w:r>
      <w:r w:rsidR="00E100B9">
        <w:rPr>
          <w:rFonts w:ascii="Times New Roman" w:hAnsi="Times New Roman" w:cs="Times New Roman"/>
          <w:color w:val="000000" w:themeColor="text1"/>
        </w:rPr>
        <w:t>identify</w:t>
      </w:r>
      <w:r w:rsidR="00D010FF" w:rsidRPr="00742390">
        <w:rPr>
          <w:rFonts w:ascii="Times New Roman" w:hAnsi="Times New Roman" w:cs="Times New Roman"/>
          <w:color w:val="000000" w:themeColor="text1"/>
        </w:rPr>
        <w:t xml:space="preserve"> </w:t>
      </w:r>
      <w:r w:rsidR="00843611" w:rsidRPr="00742390">
        <w:rPr>
          <w:rFonts w:ascii="Times New Roman" w:hAnsi="Times New Roman" w:cs="Times New Roman"/>
          <w:color w:val="000000" w:themeColor="text1"/>
        </w:rPr>
        <w:t>their occupation</w:t>
      </w:r>
      <w:r w:rsidR="00D010FF" w:rsidRPr="00742390">
        <w:rPr>
          <w:rFonts w:ascii="Times New Roman" w:hAnsi="Times New Roman" w:cs="Times New Roman"/>
          <w:color w:val="000000" w:themeColor="text1"/>
        </w:rPr>
        <w:t xml:space="preserve"> from a list of 40. </w:t>
      </w:r>
      <w:r w:rsidR="00C36938" w:rsidRPr="00742390">
        <w:rPr>
          <w:rFonts w:ascii="Times New Roman" w:hAnsi="Times New Roman" w:cs="Times New Roman"/>
          <w:color w:val="000000" w:themeColor="text1"/>
        </w:rPr>
        <w:t xml:space="preserve">We converted </w:t>
      </w:r>
      <w:r w:rsidR="00EB7522" w:rsidRPr="00742390">
        <w:rPr>
          <w:rFonts w:ascii="Times New Roman" w:hAnsi="Times New Roman" w:cs="Times New Roman"/>
          <w:color w:val="000000" w:themeColor="text1"/>
        </w:rPr>
        <w:t>this</w:t>
      </w:r>
      <w:r w:rsidR="00C36938" w:rsidRPr="00742390">
        <w:rPr>
          <w:rFonts w:ascii="Times New Roman" w:hAnsi="Times New Roman" w:cs="Times New Roman"/>
          <w:color w:val="000000" w:themeColor="text1"/>
        </w:rPr>
        <w:t xml:space="preserve"> list into a dummy variable where a score of 1 identifies occupational </w:t>
      </w:r>
      <w:r w:rsidR="00062507" w:rsidRPr="00742390">
        <w:rPr>
          <w:rFonts w:ascii="Times New Roman" w:hAnsi="Times New Roman" w:cs="Times New Roman"/>
          <w:color w:val="000000" w:themeColor="text1"/>
        </w:rPr>
        <w:t>categories regard</w:t>
      </w:r>
      <w:r w:rsidR="00EB7522" w:rsidRPr="00742390">
        <w:rPr>
          <w:rFonts w:ascii="Times New Roman" w:hAnsi="Times New Roman" w:cs="Times New Roman"/>
          <w:color w:val="000000" w:themeColor="text1"/>
        </w:rPr>
        <w:t>ed</w:t>
      </w:r>
      <w:r w:rsidR="00062507" w:rsidRPr="00742390">
        <w:rPr>
          <w:rFonts w:ascii="Times New Roman" w:hAnsi="Times New Roman" w:cs="Times New Roman"/>
          <w:color w:val="000000" w:themeColor="text1"/>
        </w:rPr>
        <w:t xml:space="preserve"> as “working class</w:t>
      </w:r>
      <w:r w:rsidR="005C3932" w:rsidRPr="00742390">
        <w:rPr>
          <w:rFonts w:ascii="Times New Roman" w:hAnsi="Times New Roman" w:cs="Times New Roman"/>
          <w:color w:val="000000" w:themeColor="text1"/>
        </w:rPr>
        <w:t>,</w:t>
      </w:r>
      <w:r w:rsidR="00062507" w:rsidRPr="00742390">
        <w:rPr>
          <w:rFonts w:ascii="Times New Roman" w:hAnsi="Times New Roman" w:cs="Times New Roman"/>
          <w:color w:val="000000" w:themeColor="text1"/>
        </w:rPr>
        <w:t xml:space="preserve">” </w:t>
      </w:r>
      <w:r w:rsidR="005C3932" w:rsidRPr="00742390">
        <w:rPr>
          <w:rFonts w:ascii="Times New Roman" w:hAnsi="Times New Roman" w:cs="Times New Roman"/>
          <w:color w:val="000000" w:themeColor="text1"/>
        </w:rPr>
        <w:t xml:space="preserve">such as </w:t>
      </w:r>
      <w:r w:rsidR="0078205D" w:rsidRPr="00742390">
        <w:rPr>
          <w:rFonts w:ascii="Times New Roman" w:hAnsi="Times New Roman" w:cs="Times New Roman"/>
          <w:color w:val="000000" w:themeColor="text1"/>
        </w:rPr>
        <w:t xml:space="preserve">miner, construction worker, assembly line worker, </w:t>
      </w:r>
      <w:r w:rsidR="00A35484" w:rsidRPr="00742390">
        <w:rPr>
          <w:rFonts w:ascii="Times New Roman" w:hAnsi="Times New Roman" w:cs="Times New Roman"/>
          <w:color w:val="000000" w:themeColor="text1"/>
        </w:rPr>
        <w:t xml:space="preserve">mechanic, </w:t>
      </w:r>
      <w:r w:rsidR="00133607">
        <w:rPr>
          <w:rFonts w:ascii="Times New Roman" w:hAnsi="Times New Roman" w:cs="Times New Roman"/>
          <w:color w:val="000000" w:themeColor="text1"/>
        </w:rPr>
        <w:t xml:space="preserve">etc. </w:t>
      </w:r>
      <w:r w:rsidR="00A35484" w:rsidRPr="00742390">
        <w:rPr>
          <w:rFonts w:ascii="Times New Roman" w:hAnsi="Times New Roman" w:cs="Times New Roman"/>
          <w:color w:val="000000" w:themeColor="text1"/>
        </w:rPr>
        <w:t>(see Appendix 1 for a complete list).</w:t>
      </w:r>
      <w:r w:rsidR="00CD3987" w:rsidRPr="00742390">
        <w:rPr>
          <w:rFonts w:ascii="Times New Roman" w:hAnsi="Times New Roman" w:cs="Times New Roman"/>
          <w:color w:val="000000" w:themeColor="text1"/>
        </w:rPr>
        <w:t xml:space="preserve"> This working</w:t>
      </w:r>
      <w:r w:rsidR="00924E0B" w:rsidRPr="00742390">
        <w:rPr>
          <w:rFonts w:ascii="Times New Roman" w:hAnsi="Times New Roman" w:cs="Times New Roman"/>
          <w:color w:val="000000" w:themeColor="text1"/>
        </w:rPr>
        <w:t>-</w:t>
      </w:r>
      <w:r w:rsidR="00CD3987" w:rsidRPr="00742390">
        <w:rPr>
          <w:rFonts w:ascii="Times New Roman" w:hAnsi="Times New Roman" w:cs="Times New Roman"/>
          <w:color w:val="000000" w:themeColor="text1"/>
        </w:rPr>
        <w:t>class variable serves as a second key independent variable</w:t>
      </w:r>
      <w:r w:rsidR="00EB7522" w:rsidRPr="00742390">
        <w:rPr>
          <w:rFonts w:ascii="Times New Roman" w:hAnsi="Times New Roman" w:cs="Times New Roman"/>
          <w:color w:val="000000" w:themeColor="text1"/>
        </w:rPr>
        <w:t xml:space="preserve"> </w:t>
      </w:r>
      <w:r w:rsidR="00E100B9">
        <w:rPr>
          <w:rFonts w:ascii="Times New Roman" w:hAnsi="Times New Roman" w:cs="Times New Roman"/>
          <w:color w:val="000000" w:themeColor="text1"/>
        </w:rPr>
        <w:t xml:space="preserve">to </w:t>
      </w:r>
      <w:r w:rsidR="00EB7522" w:rsidRPr="00742390">
        <w:rPr>
          <w:rFonts w:ascii="Times New Roman" w:hAnsi="Times New Roman" w:cs="Times New Roman"/>
          <w:color w:val="000000" w:themeColor="text1"/>
        </w:rPr>
        <w:t xml:space="preserve">test Walks’ (2015) assertion that it is this group and </w:t>
      </w:r>
      <w:r w:rsidR="00AE018D">
        <w:rPr>
          <w:rFonts w:ascii="Times New Roman" w:hAnsi="Times New Roman" w:cs="Times New Roman"/>
          <w:color w:val="000000" w:themeColor="text1"/>
        </w:rPr>
        <w:t>the</w:t>
      </w:r>
      <w:r w:rsidR="00EB7522" w:rsidRPr="00742390">
        <w:rPr>
          <w:rFonts w:ascii="Times New Roman" w:hAnsi="Times New Roman" w:cs="Times New Roman"/>
          <w:color w:val="000000" w:themeColor="text1"/>
        </w:rPr>
        <w:t xml:space="preserve"> declining importance of manufacturing that has driven them towards Ford.</w:t>
      </w:r>
    </w:p>
    <w:p w14:paraId="0646CAF2" w14:textId="29C1FC39" w:rsidR="00BC2CF9" w:rsidRPr="00742390" w:rsidRDefault="00FA213E" w:rsidP="00FA213E">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Because of the specific nature of municipal issues and given the findings from Taylor (2011) that suburban </w:t>
      </w:r>
      <w:r w:rsidR="0070017F" w:rsidRPr="00742390">
        <w:rPr>
          <w:rFonts w:ascii="Times New Roman" w:hAnsi="Times New Roman" w:cs="Times New Roman"/>
          <w:color w:val="000000" w:themeColor="text1"/>
        </w:rPr>
        <w:t>neighborhoods</w:t>
      </w:r>
      <w:r w:rsidRPr="00742390">
        <w:rPr>
          <w:rFonts w:ascii="Times New Roman" w:hAnsi="Times New Roman" w:cs="Times New Roman"/>
          <w:color w:val="000000" w:themeColor="text1"/>
        </w:rPr>
        <w:t xml:space="preserve"> and those with high rates of automobile use were strongly related to support for Ford, we included a series of related measures. First, we </w:t>
      </w:r>
      <w:r w:rsidR="00B43282" w:rsidRPr="00742390">
        <w:rPr>
          <w:rFonts w:ascii="Times New Roman" w:hAnsi="Times New Roman" w:cs="Times New Roman"/>
          <w:color w:val="000000" w:themeColor="text1"/>
        </w:rPr>
        <w:t xml:space="preserve">generated </w:t>
      </w:r>
      <w:r w:rsidRPr="00742390">
        <w:rPr>
          <w:rFonts w:ascii="Times New Roman" w:hAnsi="Times New Roman" w:cs="Times New Roman"/>
          <w:color w:val="000000" w:themeColor="text1"/>
        </w:rPr>
        <w:t>a</w:t>
      </w:r>
      <w:r w:rsidR="00B979C7" w:rsidRPr="00742390">
        <w:rPr>
          <w:rFonts w:ascii="Times New Roman" w:hAnsi="Times New Roman" w:cs="Times New Roman"/>
          <w:color w:val="000000" w:themeColor="text1"/>
        </w:rPr>
        <w:t xml:space="preserve"> measure of automobile dependency </w:t>
      </w:r>
      <w:r w:rsidRPr="00742390">
        <w:rPr>
          <w:rFonts w:ascii="Times New Roman" w:hAnsi="Times New Roman" w:cs="Times New Roman"/>
          <w:color w:val="000000" w:themeColor="text1"/>
        </w:rPr>
        <w:t xml:space="preserve">based on </w:t>
      </w:r>
      <w:r w:rsidR="00133607">
        <w:rPr>
          <w:rFonts w:ascii="Times New Roman" w:hAnsi="Times New Roman" w:cs="Times New Roman"/>
          <w:color w:val="000000" w:themeColor="text1"/>
        </w:rPr>
        <w:t>two</w:t>
      </w:r>
      <w:r w:rsidRPr="00742390">
        <w:rPr>
          <w:rFonts w:ascii="Times New Roman" w:hAnsi="Times New Roman" w:cs="Times New Roman"/>
          <w:color w:val="000000" w:themeColor="text1"/>
        </w:rPr>
        <w:t xml:space="preserve"> items: 1) </w:t>
      </w:r>
      <w:r w:rsidR="00831166" w:rsidRPr="00742390">
        <w:rPr>
          <w:rFonts w:ascii="Times New Roman" w:hAnsi="Times New Roman" w:cs="Times New Roman"/>
          <w:color w:val="000000" w:themeColor="text1"/>
        </w:rPr>
        <w:t xml:space="preserve">car ownership; </w:t>
      </w:r>
      <w:r w:rsidR="00EB7522" w:rsidRPr="00742390">
        <w:rPr>
          <w:rFonts w:ascii="Times New Roman" w:hAnsi="Times New Roman" w:cs="Times New Roman"/>
          <w:color w:val="000000" w:themeColor="text1"/>
        </w:rPr>
        <w:t xml:space="preserve">and </w:t>
      </w:r>
      <w:r w:rsidR="00831166" w:rsidRPr="00742390">
        <w:rPr>
          <w:rFonts w:ascii="Times New Roman" w:hAnsi="Times New Roman" w:cs="Times New Roman"/>
          <w:color w:val="000000" w:themeColor="text1"/>
        </w:rPr>
        <w:t xml:space="preserve">2) </w:t>
      </w:r>
      <w:r w:rsidRPr="00742390">
        <w:rPr>
          <w:rFonts w:ascii="Times New Roman" w:hAnsi="Times New Roman" w:cs="Times New Roman"/>
          <w:color w:val="000000" w:themeColor="text1"/>
        </w:rPr>
        <w:t>how respondents travel to work each day</w:t>
      </w:r>
      <w:r w:rsidR="00BC2CF9" w:rsidRPr="00742390">
        <w:rPr>
          <w:rFonts w:ascii="Times New Roman" w:hAnsi="Times New Roman" w:cs="Times New Roman"/>
          <w:color w:val="000000" w:themeColor="text1"/>
        </w:rPr>
        <w:t xml:space="preserve">. </w:t>
      </w:r>
      <w:r w:rsidR="000E4513" w:rsidRPr="00742390">
        <w:rPr>
          <w:rFonts w:ascii="Times New Roman" w:hAnsi="Times New Roman" w:cs="Times New Roman"/>
          <w:color w:val="000000" w:themeColor="text1"/>
        </w:rPr>
        <w:t xml:space="preserve">For the first two, respondents who owned a car and those who commuted by car were each given a score of 1. </w:t>
      </w:r>
      <w:r w:rsidR="00924E0B" w:rsidRPr="00742390">
        <w:rPr>
          <w:rFonts w:ascii="Times New Roman" w:hAnsi="Times New Roman" w:cs="Times New Roman"/>
          <w:color w:val="000000" w:themeColor="text1"/>
        </w:rPr>
        <w:t xml:space="preserve">The items were combined </w:t>
      </w:r>
      <w:r w:rsidR="008808F7" w:rsidRPr="00742390">
        <w:rPr>
          <w:rFonts w:ascii="Times New Roman" w:hAnsi="Times New Roman" w:cs="Times New Roman"/>
          <w:color w:val="000000" w:themeColor="text1"/>
        </w:rPr>
        <w:t>into a 0-to-1 index</w:t>
      </w:r>
      <w:r w:rsidR="0022601D" w:rsidRPr="00742390">
        <w:rPr>
          <w:rFonts w:ascii="Times New Roman" w:hAnsi="Times New Roman" w:cs="Times New Roman"/>
          <w:color w:val="000000" w:themeColor="text1"/>
        </w:rPr>
        <w:t>; the higher the score, the higher the automobile dependency.</w:t>
      </w:r>
    </w:p>
    <w:p w14:paraId="34F4F081" w14:textId="124872EA" w:rsidR="000A297D" w:rsidRPr="00742390" w:rsidRDefault="00D03033" w:rsidP="0013193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G</w:t>
      </w:r>
      <w:r w:rsidR="00FA213E" w:rsidRPr="00742390">
        <w:rPr>
          <w:rFonts w:ascii="Times New Roman" w:hAnsi="Times New Roman" w:cs="Times New Roman"/>
          <w:color w:val="000000" w:themeColor="text1"/>
        </w:rPr>
        <w:t xml:space="preserve">iven the general propensity of suburban voters to lean right (Roy, </w:t>
      </w:r>
      <w:r w:rsidR="00D478A0" w:rsidRPr="00742390">
        <w:rPr>
          <w:rFonts w:ascii="Times New Roman" w:hAnsi="Times New Roman" w:cs="Times New Roman"/>
          <w:color w:val="000000" w:themeColor="text1"/>
        </w:rPr>
        <w:t xml:space="preserve">Perrella, &amp; Borden, </w:t>
      </w:r>
      <w:r w:rsidR="00FA213E" w:rsidRPr="00742390">
        <w:rPr>
          <w:rFonts w:ascii="Times New Roman" w:hAnsi="Times New Roman" w:cs="Times New Roman"/>
          <w:color w:val="000000" w:themeColor="text1"/>
        </w:rPr>
        <w:t xml:space="preserve">2015), </w:t>
      </w:r>
      <w:r w:rsidRPr="00742390">
        <w:rPr>
          <w:rFonts w:ascii="Times New Roman" w:hAnsi="Times New Roman" w:cs="Times New Roman"/>
          <w:color w:val="000000" w:themeColor="text1"/>
        </w:rPr>
        <w:t xml:space="preserve">respondents’ postal forward sortation area codes (which were </w:t>
      </w:r>
      <w:r w:rsidR="00283D56" w:rsidRPr="00742390">
        <w:rPr>
          <w:rFonts w:ascii="Times New Roman" w:hAnsi="Times New Roman" w:cs="Times New Roman"/>
          <w:color w:val="000000" w:themeColor="text1"/>
        </w:rPr>
        <w:t xml:space="preserve">tracked by Ipsos) </w:t>
      </w:r>
      <w:r w:rsidR="00FA213E" w:rsidRPr="00742390">
        <w:rPr>
          <w:rFonts w:ascii="Times New Roman" w:hAnsi="Times New Roman" w:cs="Times New Roman"/>
          <w:color w:val="000000" w:themeColor="text1"/>
        </w:rPr>
        <w:t>were used to determine if a respondent resided in suburban or urban area.</w:t>
      </w:r>
      <w:r w:rsidR="00283D56" w:rsidRPr="00742390">
        <w:rPr>
          <w:rFonts w:ascii="Times New Roman" w:hAnsi="Times New Roman" w:cs="Times New Roman"/>
          <w:color w:val="000000" w:themeColor="text1"/>
        </w:rPr>
        <w:t xml:space="preserve"> Most of these suburban area</w:t>
      </w:r>
      <w:r w:rsidR="004548CC" w:rsidRPr="00742390">
        <w:rPr>
          <w:rFonts w:ascii="Times New Roman" w:hAnsi="Times New Roman" w:cs="Times New Roman"/>
          <w:color w:val="000000" w:themeColor="text1"/>
        </w:rPr>
        <w:t>s</w:t>
      </w:r>
      <w:r w:rsidR="00283D56" w:rsidRPr="00742390">
        <w:rPr>
          <w:rFonts w:ascii="Times New Roman" w:hAnsi="Times New Roman" w:cs="Times New Roman"/>
          <w:color w:val="000000" w:themeColor="text1"/>
        </w:rPr>
        <w:t xml:space="preserve"> correspond to the outlying municipalities of pre-amalgamation Toronto, such as Etobicoke (where the Fords live), Scarborough, and North York</w:t>
      </w:r>
      <w:r w:rsidR="009945B2" w:rsidRPr="00742390">
        <w:rPr>
          <w:rFonts w:ascii="Times New Roman" w:hAnsi="Times New Roman" w:cs="Times New Roman"/>
          <w:color w:val="000000" w:themeColor="text1"/>
        </w:rPr>
        <w:t xml:space="preserve">. </w:t>
      </w:r>
    </w:p>
    <w:p w14:paraId="6D8AF6EB" w14:textId="09B34C0C" w:rsidR="006E3B4F" w:rsidRPr="00742390" w:rsidRDefault="009945B2" w:rsidP="009945B2">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The ideological argument is potentially very useful in understanding Rob Ford’s appeal. His </w:t>
      </w:r>
      <w:r w:rsidR="00995FCA" w:rsidRPr="00742390">
        <w:rPr>
          <w:rFonts w:ascii="Times New Roman" w:hAnsi="Times New Roman" w:cs="Times New Roman"/>
          <w:color w:val="000000" w:themeColor="text1"/>
        </w:rPr>
        <w:t xml:space="preserve">general </w:t>
      </w:r>
      <w:r w:rsidRPr="00742390">
        <w:rPr>
          <w:rFonts w:ascii="Times New Roman" w:hAnsi="Times New Roman" w:cs="Times New Roman"/>
          <w:color w:val="000000" w:themeColor="text1"/>
        </w:rPr>
        <w:t xml:space="preserve">support </w:t>
      </w:r>
      <w:r w:rsidR="00995FCA" w:rsidRPr="00742390">
        <w:rPr>
          <w:rFonts w:ascii="Times New Roman" w:hAnsi="Times New Roman" w:cs="Times New Roman"/>
          <w:color w:val="000000" w:themeColor="text1"/>
        </w:rPr>
        <w:t xml:space="preserve">of conservative policies may explain his appeal among voters of similar ideological views. We test this </w:t>
      </w:r>
      <w:r w:rsidR="00924E0B" w:rsidRPr="00742390">
        <w:rPr>
          <w:rFonts w:ascii="Times New Roman" w:hAnsi="Times New Roman" w:cs="Times New Roman"/>
          <w:color w:val="000000" w:themeColor="text1"/>
        </w:rPr>
        <w:t xml:space="preserve">with </w:t>
      </w:r>
      <w:r w:rsidRPr="00742390">
        <w:rPr>
          <w:rFonts w:ascii="Times New Roman" w:hAnsi="Times New Roman" w:cs="Times New Roman"/>
          <w:color w:val="000000" w:themeColor="text1"/>
        </w:rPr>
        <w:t xml:space="preserve">a </w:t>
      </w:r>
      <w:r w:rsidR="00610E96" w:rsidRPr="00742390">
        <w:rPr>
          <w:rFonts w:ascii="Times New Roman" w:hAnsi="Times New Roman" w:cs="Times New Roman"/>
          <w:color w:val="000000" w:themeColor="text1"/>
        </w:rPr>
        <w:t xml:space="preserve">scale </w:t>
      </w:r>
      <w:r w:rsidRPr="00742390">
        <w:rPr>
          <w:rFonts w:ascii="Times New Roman" w:hAnsi="Times New Roman" w:cs="Times New Roman"/>
          <w:color w:val="000000" w:themeColor="text1"/>
        </w:rPr>
        <w:t xml:space="preserve">composed </w:t>
      </w:r>
      <w:r w:rsidR="00610E96" w:rsidRPr="00742390">
        <w:rPr>
          <w:rFonts w:ascii="Times New Roman" w:hAnsi="Times New Roman" w:cs="Times New Roman"/>
          <w:color w:val="000000" w:themeColor="text1"/>
        </w:rPr>
        <w:t xml:space="preserve">of four </w:t>
      </w:r>
      <w:r w:rsidRPr="00742390">
        <w:rPr>
          <w:rFonts w:ascii="Times New Roman" w:hAnsi="Times New Roman" w:cs="Times New Roman"/>
          <w:color w:val="000000" w:themeColor="text1"/>
        </w:rPr>
        <w:t xml:space="preserve">separate </w:t>
      </w:r>
      <w:r w:rsidR="00610E96" w:rsidRPr="00742390">
        <w:rPr>
          <w:rFonts w:ascii="Times New Roman" w:hAnsi="Times New Roman" w:cs="Times New Roman"/>
          <w:color w:val="000000" w:themeColor="text1"/>
        </w:rPr>
        <w:t>questions</w:t>
      </w:r>
      <w:r w:rsidR="00924E0B" w:rsidRPr="00742390">
        <w:rPr>
          <w:rFonts w:ascii="Times New Roman" w:hAnsi="Times New Roman" w:cs="Times New Roman"/>
          <w:color w:val="000000" w:themeColor="text1"/>
        </w:rPr>
        <w:t xml:space="preserve"> that ask </w:t>
      </w:r>
      <w:r w:rsidRPr="00742390">
        <w:rPr>
          <w:rFonts w:ascii="Times New Roman" w:hAnsi="Times New Roman" w:cs="Times New Roman"/>
          <w:color w:val="000000" w:themeColor="text1"/>
        </w:rPr>
        <w:t xml:space="preserve">about </w:t>
      </w:r>
      <w:r w:rsidR="00610E96" w:rsidRPr="00742390">
        <w:rPr>
          <w:rFonts w:ascii="Times New Roman" w:hAnsi="Times New Roman" w:cs="Times New Roman"/>
          <w:color w:val="000000" w:themeColor="text1"/>
        </w:rPr>
        <w:t xml:space="preserve">the role of government </w:t>
      </w:r>
      <w:r w:rsidR="00D41610" w:rsidRPr="00742390">
        <w:rPr>
          <w:rFonts w:ascii="Times New Roman" w:hAnsi="Times New Roman" w:cs="Times New Roman"/>
          <w:color w:val="000000" w:themeColor="text1"/>
        </w:rPr>
        <w:t xml:space="preserve">and </w:t>
      </w:r>
      <w:r w:rsidR="00610E96" w:rsidRPr="00742390">
        <w:rPr>
          <w:rFonts w:ascii="Times New Roman" w:hAnsi="Times New Roman" w:cs="Times New Roman"/>
          <w:color w:val="000000" w:themeColor="text1"/>
        </w:rPr>
        <w:t>the economy</w:t>
      </w:r>
      <w:r w:rsidR="00E41F7F" w:rsidRPr="00742390">
        <w:rPr>
          <w:rFonts w:ascii="Times New Roman" w:hAnsi="Times New Roman" w:cs="Times New Roman"/>
          <w:color w:val="000000" w:themeColor="text1"/>
        </w:rPr>
        <w:t>, government budgets</w:t>
      </w:r>
      <w:r w:rsidR="00DD44A6" w:rsidRPr="00742390">
        <w:rPr>
          <w:rFonts w:ascii="Times New Roman" w:hAnsi="Times New Roman" w:cs="Times New Roman"/>
          <w:color w:val="000000" w:themeColor="text1"/>
        </w:rPr>
        <w:t xml:space="preserve"> and </w:t>
      </w:r>
      <w:r w:rsidR="008D30DE" w:rsidRPr="00742390">
        <w:rPr>
          <w:rFonts w:ascii="Times New Roman" w:hAnsi="Times New Roman" w:cs="Times New Roman"/>
          <w:color w:val="000000" w:themeColor="text1"/>
        </w:rPr>
        <w:t>the size of the civil service</w:t>
      </w:r>
      <w:r w:rsidR="00610E96" w:rsidRPr="00742390">
        <w:rPr>
          <w:rFonts w:ascii="Times New Roman" w:hAnsi="Times New Roman" w:cs="Times New Roman"/>
          <w:color w:val="000000" w:themeColor="text1"/>
        </w:rPr>
        <w:t xml:space="preserve">. </w:t>
      </w:r>
      <w:r w:rsidR="006E3B4F" w:rsidRPr="00742390">
        <w:rPr>
          <w:rFonts w:ascii="Times New Roman" w:hAnsi="Times New Roman" w:cs="Times New Roman"/>
          <w:color w:val="000000" w:themeColor="text1"/>
        </w:rPr>
        <w:t>These items were combined into a measure that score</w:t>
      </w:r>
      <w:r w:rsidR="00EA14C0" w:rsidRPr="00742390">
        <w:rPr>
          <w:rFonts w:ascii="Times New Roman" w:hAnsi="Times New Roman" w:cs="Times New Roman"/>
          <w:color w:val="000000" w:themeColor="text1"/>
        </w:rPr>
        <w:t>s</w:t>
      </w:r>
      <w:r w:rsidR="006E3B4F" w:rsidRPr="00742390">
        <w:rPr>
          <w:rFonts w:ascii="Times New Roman" w:hAnsi="Times New Roman" w:cs="Times New Roman"/>
          <w:color w:val="000000" w:themeColor="text1"/>
        </w:rPr>
        <w:t xml:space="preserve"> </w:t>
      </w:r>
      <w:r w:rsidR="0009338C" w:rsidRPr="00742390">
        <w:rPr>
          <w:rFonts w:ascii="Times New Roman" w:hAnsi="Times New Roman" w:cs="Times New Roman"/>
          <w:color w:val="000000" w:themeColor="text1"/>
        </w:rPr>
        <w:t>from a low of 0 (not conservative) to 1 (very conservative).</w:t>
      </w:r>
      <w:r w:rsidR="00B743F7"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Respondents who score high support smaller government budgets</w:t>
      </w:r>
      <w:r w:rsidR="00924E0B" w:rsidRPr="00742390">
        <w:rPr>
          <w:rFonts w:ascii="Times New Roman" w:hAnsi="Times New Roman" w:cs="Times New Roman"/>
          <w:color w:val="000000" w:themeColor="text1"/>
        </w:rPr>
        <w:t xml:space="preserve">, </w:t>
      </w:r>
      <w:r w:rsidRPr="00742390">
        <w:rPr>
          <w:rFonts w:ascii="Times New Roman" w:hAnsi="Times New Roman" w:cs="Times New Roman"/>
          <w:color w:val="000000" w:themeColor="text1"/>
        </w:rPr>
        <w:t>reductions to the civil service</w:t>
      </w:r>
      <w:r w:rsidR="00924E0B" w:rsidRPr="00742390">
        <w:rPr>
          <w:rFonts w:ascii="Times New Roman" w:hAnsi="Times New Roman" w:cs="Times New Roman"/>
          <w:color w:val="000000" w:themeColor="text1"/>
        </w:rPr>
        <w:t xml:space="preserve"> and oppose government intervention in the economy</w:t>
      </w:r>
      <w:r w:rsidRPr="00742390">
        <w:rPr>
          <w:rFonts w:ascii="Times New Roman" w:hAnsi="Times New Roman" w:cs="Times New Roman"/>
          <w:color w:val="000000" w:themeColor="text1"/>
        </w:rPr>
        <w:t xml:space="preserve">. </w:t>
      </w:r>
      <w:r w:rsidR="00B743F7" w:rsidRPr="00742390">
        <w:rPr>
          <w:rFonts w:ascii="Times New Roman" w:hAnsi="Times New Roman" w:cs="Times New Roman"/>
          <w:color w:val="000000" w:themeColor="text1"/>
        </w:rPr>
        <w:t>The</w:t>
      </w:r>
      <w:r w:rsidR="00924E0B" w:rsidRPr="00742390">
        <w:rPr>
          <w:rFonts w:ascii="Times New Roman" w:hAnsi="Times New Roman" w:cs="Times New Roman"/>
          <w:color w:val="000000" w:themeColor="text1"/>
        </w:rPr>
        <w:t>se items form</w:t>
      </w:r>
      <w:r w:rsidR="00B743F7" w:rsidRPr="00742390">
        <w:rPr>
          <w:rFonts w:ascii="Times New Roman" w:hAnsi="Times New Roman" w:cs="Times New Roman"/>
          <w:color w:val="000000" w:themeColor="text1"/>
        </w:rPr>
        <w:t xml:space="preserve">, admittedly, a thin measure of ideology, and perhaps more accurately capture ephemeral opinions </w:t>
      </w:r>
      <w:r w:rsidR="0061078C" w:rsidRPr="00742390">
        <w:rPr>
          <w:rFonts w:ascii="Times New Roman" w:hAnsi="Times New Roman" w:cs="Times New Roman"/>
          <w:color w:val="000000" w:themeColor="text1"/>
        </w:rPr>
        <w:t>that reflect salient</w:t>
      </w:r>
      <w:r w:rsidR="00924E0B" w:rsidRPr="00742390">
        <w:rPr>
          <w:rFonts w:ascii="Times New Roman" w:hAnsi="Times New Roman" w:cs="Times New Roman"/>
          <w:color w:val="000000" w:themeColor="text1"/>
        </w:rPr>
        <w:t xml:space="preserve"> narratives</w:t>
      </w:r>
      <w:r w:rsidR="00B743F7" w:rsidRPr="00742390">
        <w:rPr>
          <w:rFonts w:ascii="Times New Roman" w:hAnsi="Times New Roman" w:cs="Times New Roman"/>
          <w:color w:val="000000" w:themeColor="text1"/>
        </w:rPr>
        <w:t xml:space="preserve"> rather than deep-rooted values and orientations. Nonetheless, </w:t>
      </w:r>
      <w:r w:rsidR="00C202C4" w:rsidRPr="00742390">
        <w:rPr>
          <w:rFonts w:ascii="Times New Roman" w:hAnsi="Times New Roman" w:cs="Times New Roman"/>
          <w:color w:val="000000" w:themeColor="text1"/>
        </w:rPr>
        <w:t xml:space="preserve">if </w:t>
      </w:r>
      <w:r w:rsidR="0061078C" w:rsidRPr="00742390">
        <w:rPr>
          <w:rFonts w:ascii="Times New Roman" w:hAnsi="Times New Roman" w:cs="Times New Roman"/>
          <w:color w:val="000000" w:themeColor="text1"/>
        </w:rPr>
        <w:t xml:space="preserve">an </w:t>
      </w:r>
      <w:r w:rsidR="00C202C4" w:rsidRPr="00742390">
        <w:rPr>
          <w:rFonts w:ascii="Times New Roman" w:hAnsi="Times New Roman" w:cs="Times New Roman"/>
          <w:color w:val="000000" w:themeColor="text1"/>
        </w:rPr>
        <w:t xml:space="preserve">anti-elite </w:t>
      </w:r>
      <w:r w:rsidR="00AE018D">
        <w:rPr>
          <w:rFonts w:ascii="Times New Roman" w:hAnsi="Times New Roman" w:cs="Times New Roman"/>
          <w:color w:val="000000" w:themeColor="text1"/>
        </w:rPr>
        <w:t xml:space="preserve">populist </w:t>
      </w:r>
      <w:r w:rsidR="00C202C4" w:rsidRPr="00742390">
        <w:rPr>
          <w:rFonts w:ascii="Times New Roman" w:hAnsi="Times New Roman" w:cs="Times New Roman"/>
          <w:color w:val="000000" w:themeColor="text1"/>
        </w:rPr>
        <w:t xml:space="preserve">narrative, such as Ford’s, has </w:t>
      </w:r>
      <w:r w:rsidR="0061078C" w:rsidRPr="00742390">
        <w:rPr>
          <w:rFonts w:ascii="Times New Roman" w:hAnsi="Times New Roman" w:cs="Times New Roman"/>
          <w:color w:val="000000" w:themeColor="text1"/>
        </w:rPr>
        <w:t xml:space="preserve">had </w:t>
      </w:r>
      <w:r w:rsidR="00C202C4" w:rsidRPr="00742390">
        <w:rPr>
          <w:rFonts w:ascii="Times New Roman" w:hAnsi="Times New Roman" w:cs="Times New Roman"/>
          <w:color w:val="000000" w:themeColor="text1"/>
        </w:rPr>
        <w:t xml:space="preserve">any sway with </w:t>
      </w:r>
      <w:r w:rsidR="00133607">
        <w:rPr>
          <w:rFonts w:ascii="Times New Roman" w:hAnsi="Times New Roman" w:cs="Times New Roman"/>
          <w:color w:val="000000" w:themeColor="text1"/>
        </w:rPr>
        <w:t>voters</w:t>
      </w:r>
      <w:r w:rsidR="00C202C4" w:rsidRPr="00742390">
        <w:rPr>
          <w:rFonts w:ascii="Times New Roman" w:hAnsi="Times New Roman" w:cs="Times New Roman"/>
          <w:color w:val="000000" w:themeColor="text1"/>
        </w:rPr>
        <w:t>, it should be reflected in respon</w:t>
      </w:r>
      <w:r w:rsidR="00133607">
        <w:rPr>
          <w:rFonts w:ascii="Times New Roman" w:hAnsi="Times New Roman" w:cs="Times New Roman"/>
          <w:color w:val="000000" w:themeColor="text1"/>
        </w:rPr>
        <w:t>ses</w:t>
      </w:r>
      <w:r w:rsidR="00C202C4" w:rsidRPr="00742390">
        <w:rPr>
          <w:rFonts w:ascii="Times New Roman" w:hAnsi="Times New Roman" w:cs="Times New Roman"/>
          <w:color w:val="000000" w:themeColor="text1"/>
        </w:rPr>
        <w:t xml:space="preserve"> to these questions.</w:t>
      </w:r>
    </w:p>
    <w:p w14:paraId="01AA7D40" w14:textId="45CE8CED" w:rsidR="00131614" w:rsidRPr="00742390" w:rsidRDefault="00023499" w:rsidP="00F56B7C">
      <w:pPr>
        <w:tabs>
          <w:tab w:val="left" w:pos="2520"/>
        </w:tabs>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Perhaps a more deep-rooted measure of values concerns religiosity. </w:t>
      </w:r>
      <w:r w:rsidR="00F90708" w:rsidRPr="00742390">
        <w:rPr>
          <w:rFonts w:ascii="Times New Roman" w:eastAsia="Times New Roman" w:hAnsi="Times New Roman" w:cs="Times New Roman"/>
          <w:color w:val="000000" w:themeColor="text1"/>
        </w:rPr>
        <w:t xml:space="preserve">Religiosity’s association with Ford support is not obvious, as he was not a strong representative of socially conservative views, although he did make a clear and visible point to not march in Toronto’s Gay Pride parade, </w:t>
      </w:r>
      <w:r w:rsidR="00133607">
        <w:rPr>
          <w:rFonts w:ascii="Times New Roman" w:eastAsia="Times New Roman" w:hAnsi="Times New Roman" w:cs="Times New Roman"/>
          <w:color w:val="000000" w:themeColor="text1"/>
        </w:rPr>
        <w:t xml:space="preserve">possibly regarded </w:t>
      </w:r>
      <w:r w:rsidR="00924E0B" w:rsidRPr="00742390">
        <w:rPr>
          <w:rFonts w:ascii="Times New Roman" w:eastAsia="Times New Roman" w:hAnsi="Times New Roman" w:cs="Times New Roman"/>
          <w:color w:val="000000" w:themeColor="text1"/>
        </w:rPr>
        <w:t xml:space="preserve">by </w:t>
      </w:r>
      <w:r w:rsidR="00F90708" w:rsidRPr="00742390">
        <w:rPr>
          <w:rFonts w:ascii="Times New Roman" w:eastAsia="Times New Roman" w:hAnsi="Times New Roman" w:cs="Times New Roman"/>
          <w:color w:val="000000" w:themeColor="text1"/>
        </w:rPr>
        <w:t>social conservatives as a signal of his opposition to same-sex marriage.</w:t>
      </w:r>
      <w:r w:rsidR="005113A6" w:rsidRPr="00742390">
        <w:rPr>
          <w:rStyle w:val="EndnoteReference"/>
          <w:rFonts w:ascii="Times New Roman" w:eastAsia="Times New Roman" w:hAnsi="Times New Roman" w:cs="Times New Roman"/>
          <w:color w:val="000000" w:themeColor="text1"/>
        </w:rPr>
        <w:endnoteReference w:id="9"/>
      </w:r>
      <w:r w:rsidR="00F90708" w:rsidRPr="00742390">
        <w:rPr>
          <w:rFonts w:ascii="Times New Roman" w:eastAsia="Times New Roman" w:hAnsi="Times New Roman" w:cs="Times New Roman"/>
          <w:color w:val="000000" w:themeColor="text1"/>
        </w:rPr>
        <w:t xml:space="preserve"> </w:t>
      </w:r>
      <w:r w:rsidRPr="00742390">
        <w:rPr>
          <w:rFonts w:ascii="Times New Roman" w:hAnsi="Times New Roman" w:cs="Times New Roman"/>
          <w:color w:val="000000" w:themeColor="text1"/>
        </w:rPr>
        <w:t>W</w:t>
      </w:r>
      <w:r w:rsidR="00F960AF" w:rsidRPr="00742390">
        <w:rPr>
          <w:rFonts w:ascii="Times New Roman" w:hAnsi="Times New Roman" w:cs="Times New Roman"/>
          <w:color w:val="000000" w:themeColor="text1"/>
        </w:rPr>
        <w:t>e constructed a scale of religiosity from four items that ask a range of questions about religious practice.</w:t>
      </w:r>
      <w:r w:rsidR="00B52DF2" w:rsidRPr="00742390">
        <w:rPr>
          <w:rFonts w:ascii="Times New Roman" w:hAnsi="Times New Roman" w:cs="Times New Roman"/>
          <w:color w:val="000000" w:themeColor="text1"/>
        </w:rPr>
        <w:t xml:space="preserve"> Similar to ideology, a score of 0 reflects a complete absence of religious </w:t>
      </w:r>
      <w:r w:rsidR="00E100B9">
        <w:rPr>
          <w:rFonts w:ascii="Times New Roman" w:hAnsi="Times New Roman" w:cs="Times New Roman"/>
          <w:color w:val="000000" w:themeColor="text1"/>
        </w:rPr>
        <w:t>convictions</w:t>
      </w:r>
      <w:r w:rsidR="00B52DF2" w:rsidRPr="00742390">
        <w:rPr>
          <w:rFonts w:ascii="Times New Roman" w:hAnsi="Times New Roman" w:cs="Times New Roman"/>
          <w:color w:val="000000" w:themeColor="text1"/>
        </w:rPr>
        <w:t>, while a 1 indicates a highly religious respondent.</w:t>
      </w:r>
      <w:r w:rsidR="00CF1BEF" w:rsidRPr="00742390">
        <w:rPr>
          <w:rFonts w:ascii="Times New Roman" w:hAnsi="Times New Roman" w:cs="Times New Roman"/>
          <w:color w:val="000000" w:themeColor="text1"/>
        </w:rPr>
        <w:t xml:space="preserve"> The role of religion here </w:t>
      </w:r>
      <w:r w:rsidR="004010B8" w:rsidRPr="00742390">
        <w:rPr>
          <w:rFonts w:ascii="Times New Roman" w:hAnsi="Times New Roman" w:cs="Times New Roman"/>
          <w:color w:val="000000" w:themeColor="text1"/>
        </w:rPr>
        <w:t xml:space="preserve">serves to measure the anti-liberalism backlash associated with populism. As noted, social conservatives may view contemporary regimes as catering too </w:t>
      </w:r>
      <w:r w:rsidR="00AF4D42" w:rsidRPr="00742390">
        <w:rPr>
          <w:rFonts w:ascii="Times New Roman" w:hAnsi="Times New Roman" w:cs="Times New Roman"/>
          <w:color w:val="000000" w:themeColor="text1"/>
        </w:rPr>
        <w:t xml:space="preserve">much to a liberal agenda. </w:t>
      </w:r>
      <w:r w:rsidR="004010B8" w:rsidRPr="00742390">
        <w:rPr>
          <w:rFonts w:ascii="Times New Roman" w:hAnsi="Times New Roman" w:cs="Times New Roman"/>
          <w:color w:val="000000" w:themeColor="text1"/>
        </w:rPr>
        <w:t xml:space="preserve">While the survey does not contain suitable </w:t>
      </w:r>
      <w:r w:rsidR="00AF4D42" w:rsidRPr="00742390">
        <w:rPr>
          <w:rFonts w:ascii="Times New Roman" w:hAnsi="Times New Roman" w:cs="Times New Roman"/>
          <w:color w:val="000000" w:themeColor="text1"/>
        </w:rPr>
        <w:t>measures of social conservatism, this religiosity index serves as a proxy</w:t>
      </w:r>
      <w:r w:rsidR="00892FFD" w:rsidRPr="00742390">
        <w:rPr>
          <w:rFonts w:ascii="Times New Roman" w:hAnsi="Times New Roman" w:cs="Times New Roman"/>
          <w:color w:val="000000" w:themeColor="text1"/>
        </w:rPr>
        <w:t>.</w:t>
      </w:r>
    </w:p>
    <w:p w14:paraId="4A215F37" w14:textId="14FF1B4C" w:rsidR="00AF5119" w:rsidRPr="00742390" w:rsidRDefault="00924E0B" w:rsidP="00924E0B">
      <w:pPr>
        <w:tabs>
          <w:tab w:val="left" w:pos="2520"/>
        </w:tabs>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The next stage of factors to consider is partisanship. Rob Ford was a supporter of the Ontario Progressive Conservative party, and his brother, Doug, later became its leader</w:t>
      </w:r>
      <w:r w:rsidR="00AE018D">
        <w:rPr>
          <w:rFonts w:ascii="Times New Roman" w:hAnsi="Times New Roman" w:cs="Times New Roman"/>
          <w:color w:val="000000" w:themeColor="text1"/>
        </w:rPr>
        <w:t>. Soon a</w:t>
      </w:r>
      <w:r w:rsidR="00E100B9">
        <w:rPr>
          <w:rFonts w:ascii="Times New Roman" w:hAnsi="Times New Roman" w:cs="Times New Roman"/>
          <w:color w:val="000000" w:themeColor="text1"/>
        </w:rPr>
        <w:t>ft</w:t>
      </w:r>
      <w:r w:rsidR="00AE018D">
        <w:rPr>
          <w:rFonts w:ascii="Times New Roman" w:hAnsi="Times New Roman" w:cs="Times New Roman"/>
          <w:color w:val="000000" w:themeColor="text1"/>
        </w:rPr>
        <w:t xml:space="preserve">er, he won the general election in </w:t>
      </w:r>
      <w:proofErr w:type="gramStart"/>
      <w:r w:rsidR="00AE018D">
        <w:rPr>
          <w:rFonts w:ascii="Times New Roman" w:hAnsi="Times New Roman" w:cs="Times New Roman"/>
          <w:color w:val="000000" w:themeColor="text1"/>
        </w:rPr>
        <w:t>June,</w:t>
      </w:r>
      <w:proofErr w:type="gramEnd"/>
      <w:r w:rsidR="00AE018D">
        <w:rPr>
          <w:rFonts w:ascii="Times New Roman" w:hAnsi="Times New Roman" w:cs="Times New Roman"/>
          <w:color w:val="000000" w:themeColor="text1"/>
        </w:rPr>
        <w:t xml:space="preserve"> 2018, and was made </w:t>
      </w:r>
      <w:r w:rsidRPr="00742390">
        <w:rPr>
          <w:rFonts w:ascii="Times New Roman" w:hAnsi="Times New Roman" w:cs="Times New Roman"/>
          <w:color w:val="000000" w:themeColor="text1"/>
        </w:rPr>
        <w:t xml:space="preserve">premier of Ontario. While there is no doubt Ford was partisan to the PCs, it is a worthwhile question as to whether he drew his followers for the same partisan </w:t>
      </w:r>
      <w:r w:rsidR="00E100B9">
        <w:rPr>
          <w:rFonts w:ascii="Times New Roman" w:hAnsi="Times New Roman" w:cs="Times New Roman"/>
          <w:color w:val="000000" w:themeColor="text1"/>
        </w:rPr>
        <w:t>camp</w:t>
      </w:r>
      <w:r w:rsidRPr="00742390">
        <w:rPr>
          <w:rFonts w:ascii="Times New Roman" w:hAnsi="Times New Roman" w:cs="Times New Roman"/>
          <w:color w:val="000000" w:themeColor="text1"/>
        </w:rPr>
        <w:t xml:space="preserve">. Unfortunately, the </w:t>
      </w:r>
      <w:r w:rsidR="001044DF" w:rsidRPr="00742390">
        <w:rPr>
          <w:rFonts w:ascii="Times New Roman" w:hAnsi="Times New Roman" w:cs="Times New Roman"/>
          <w:color w:val="000000" w:themeColor="text1"/>
        </w:rPr>
        <w:t>Ipsos survey does not contain a</w:t>
      </w:r>
      <w:r w:rsidR="00133607">
        <w:rPr>
          <w:rFonts w:ascii="Times New Roman" w:hAnsi="Times New Roman" w:cs="Times New Roman"/>
          <w:color w:val="000000" w:themeColor="text1"/>
        </w:rPr>
        <w:t>n</w:t>
      </w:r>
      <w:r w:rsidR="001044DF" w:rsidRPr="00742390">
        <w:rPr>
          <w:rFonts w:ascii="Times New Roman" w:hAnsi="Times New Roman" w:cs="Times New Roman"/>
          <w:color w:val="000000" w:themeColor="text1"/>
        </w:rPr>
        <w:t xml:space="preserve"> item </w:t>
      </w:r>
      <w:r w:rsidR="00E100B9">
        <w:rPr>
          <w:rFonts w:ascii="Times New Roman" w:hAnsi="Times New Roman" w:cs="Times New Roman"/>
          <w:color w:val="000000" w:themeColor="text1"/>
        </w:rPr>
        <w:t xml:space="preserve">that measures </w:t>
      </w:r>
      <w:r w:rsidR="00133607">
        <w:rPr>
          <w:rFonts w:ascii="Times New Roman" w:hAnsi="Times New Roman" w:cs="Times New Roman"/>
          <w:color w:val="000000" w:themeColor="text1"/>
        </w:rPr>
        <w:t xml:space="preserve">party </w:t>
      </w:r>
      <w:r w:rsidR="00E100B9">
        <w:rPr>
          <w:rFonts w:ascii="Times New Roman" w:hAnsi="Times New Roman" w:cs="Times New Roman"/>
          <w:color w:val="000000" w:themeColor="text1"/>
        </w:rPr>
        <w:t>identification</w:t>
      </w:r>
      <w:r w:rsidRPr="00742390">
        <w:rPr>
          <w:rFonts w:ascii="Times New Roman" w:hAnsi="Times New Roman" w:cs="Times New Roman"/>
          <w:color w:val="000000" w:themeColor="text1"/>
        </w:rPr>
        <w:t xml:space="preserve">. In </w:t>
      </w:r>
      <w:r w:rsidR="00133607">
        <w:rPr>
          <w:rFonts w:ascii="Times New Roman" w:hAnsi="Times New Roman" w:cs="Times New Roman"/>
          <w:color w:val="000000" w:themeColor="text1"/>
        </w:rPr>
        <w:t xml:space="preserve">its </w:t>
      </w:r>
      <w:r w:rsidRPr="00742390">
        <w:rPr>
          <w:rFonts w:ascii="Times New Roman" w:hAnsi="Times New Roman" w:cs="Times New Roman"/>
          <w:color w:val="000000" w:themeColor="text1"/>
        </w:rPr>
        <w:t xml:space="preserve">absence, </w:t>
      </w:r>
      <w:r w:rsidR="001044DF" w:rsidRPr="00742390">
        <w:rPr>
          <w:rFonts w:ascii="Times New Roman" w:hAnsi="Times New Roman" w:cs="Times New Roman"/>
          <w:color w:val="000000" w:themeColor="text1"/>
        </w:rPr>
        <w:t xml:space="preserve">we use as a proxy a set of questions that ask how they had voted in the 2014 and </w:t>
      </w:r>
      <w:r w:rsidR="006F2E30" w:rsidRPr="00742390">
        <w:rPr>
          <w:rFonts w:ascii="Times New Roman" w:hAnsi="Times New Roman" w:cs="Times New Roman"/>
          <w:color w:val="000000" w:themeColor="text1"/>
        </w:rPr>
        <w:t>in the previous Ontario general election</w:t>
      </w:r>
      <w:r w:rsidR="00476B7A" w:rsidRPr="00742390">
        <w:rPr>
          <w:rFonts w:ascii="Times New Roman" w:hAnsi="Times New Roman" w:cs="Times New Roman"/>
          <w:color w:val="000000" w:themeColor="text1"/>
        </w:rPr>
        <w:t xml:space="preserve"> in 2011</w:t>
      </w:r>
      <w:r w:rsidR="006F2E30" w:rsidRPr="00742390">
        <w:rPr>
          <w:rFonts w:ascii="Times New Roman" w:hAnsi="Times New Roman" w:cs="Times New Roman"/>
          <w:color w:val="000000" w:themeColor="text1"/>
        </w:rPr>
        <w:t xml:space="preserve">. </w:t>
      </w:r>
      <w:r w:rsidR="00240F33" w:rsidRPr="00742390">
        <w:rPr>
          <w:rFonts w:ascii="Times New Roman" w:hAnsi="Times New Roman" w:cs="Times New Roman"/>
          <w:color w:val="000000" w:themeColor="text1"/>
        </w:rPr>
        <w:t xml:space="preserve">On each item, respondents were scored a 1 if they had indicated a vote for the </w:t>
      </w:r>
      <w:r w:rsidR="006F2E30" w:rsidRPr="00742390">
        <w:rPr>
          <w:rFonts w:ascii="Times New Roman" w:hAnsi="Times New Roman" w:cs="Times New Roman"/>
          <w:color w:val="000000" w:themeColor="text1"/>
        </w:rPr>
        <w:t>PC</w:t>
      </w:r>
      <w:r w:rsidR="00476B7A" w:rsidRPr="00742390">
        <w:rPr>
          <w:rFonts w:ascii="Times New Roman" w:hAnsi="Times New Roman" w:cs="Times New Roman"/>
          <w:color w:val="000000" w:themeColor="text1"/>
        </w:rPr>
        <w:t>s</w:t>
      </w:r>
      <w:r w:rsidR="00240F33" w:rsidRPr="00742390">
        <w:rPr>
          <w:rFonts w:ascii="Times New Roman" w:hAnsi="Times New Roman" w:cs="Times New Roman"/>
          <w:color w:val="000000" w:themeColor="text1"/>
        </w:rPr>
        <w:t>. Both items were then combined and rescaled 0 to 1</w:t>
      </w:r>
      <w:r w:rsidR="005D5B58" w:rsidRPr="00742390">
        <w:rPr>
          <w:rFonts w:ascii="Times New Roman" w:hAnsi="Times New Roman" w:cs="Times New Roman"/>
          <w:color w:val="000000" w:themeColor="text1"/>
        </w:rPr>
        <w:t xml:space="preserve">, where 1 indicates a vote for the PC in both elections, .5 indicates they had </w:t>
      </w:r>
      <w:r w:rsidR="00E100B9">
        <w:rPr>
          <w:rFonts w:ascii="Times New Roman" w:hAnsi="Times New Roman" w:cs="Times New Roman"/>
          <w:color w:val="000000" w:themeColor="text1"/>
        </w:rPr>
        <w:t xml:space="preserve">voted </w:t>
      </w:r>
      <w:r w:rsidR="005D5B58" w:rsidRPr="00742390">
        <w:rPr>
          <w:rFonts w:ascii="Times New Roman" w:hAnsi="Times New Roman" w:cs="Times New Roman"/>
          <w:color w:val="000000" w:themeColor="text1"/>
        </w:rPr>
        <w:t xml:space="preserve">PC once, and 0 indicates </w:t>
      </w:r>
      <w:r w:rsidR="005C5964" w:rsidRPr="00742390">
        <w:rPr>
          <w:rFonts w:ascii="Times New Roman" w:hAnsi="Times New Roman" w:cs="Times New Roman"/>
          <w:color w:val="000000" w:themeColor="text1"/>
        </w:rPr>
        <w:t xml:space="preserve">a vote for some other party in both elections. </w:t>
      </w:r>
      <w:r w:rsidR="00671AC5" w:rsidRPr="00742390">
        <w:rPr>
          <w:rFonts w:ascii="Times New Roman" w:hAnsi="Times New Roman" w:cs="Times New Roman"/>
          <w:color w:val="000000" w:themeColor="text1"/>
        </w:rPr>
        <w:t xml:space="preserve">Any </w:t>
      </w:r>
      <w:r w:rsidR="005C5964" w:rsidRPr="00742390">
        <w:rPr>
          <w:rFonts w:ascii="Times New Roman" w:hAnsi="Times New Roman" w:cs="Times New Roman"/>
          <w:color w:val="000000" w:themeColor="text1"/>
        </w:rPr>
        <w:t xml:space="preserve">of Ford’s appeal </w:t>
      </w:r>
      <w:r w:rsidR="00660CD7" w:rsidRPr="00742390">
        <w:rPr>
          <w:rFonts w:ascii="Times New Roman" w:hAnsi="Times New Roman" w:cs="Times New Roman"/>
          <w:color w:val="000000" w:themeColor="text1"/>
        </w:rPr>
        <w:t>attribut</w:t>
      </w:r>
      <w:r w:rsidR="00671AC5" w:rsidRPr="00742390">
        <w:rPr>
          <w:rFonts w:ascii="Times New Roman" w:hAnsi="Times New Roman" w:cs="Times New Roman"/>
          <w:color w:val="000000" w:themeColor="text1"/>
        </w:rPr>
        <w:t xml:space="preserve">able </w:t>
      </w:r>
      <w:r w:rsidR="00660CD7" w:rsidRPr="00742390">
        <w:rPr>
          <w:rFonts w:ascii="Times New Roman" w:hAnsi="Times New Roman" w:cs="Times New Roman"/>
          <w:color w:val="000000" w:themeColor="text1"/>
        </w:rPr>
        <w:t>to his support of conservative policies and parties</w:t>
      </w:r>
      <w:r w:rsidR="00671AC5" w:rsidRPr="00742390">
        <w:rPr>
          <w:rFonts w:ascii="Times New Roman" w:hAnsi="Times New Roman" w:cs="Times New Roman"/>
          <w:color w:val="000000" w:themeColor="text1"/>
        </w:rPr>
        <w:t xml:space="preserve"> will be reflected by this </w:t>
      </w:r>
      <w:r w:rsidR="00660CD7" w:rsidRPr="00742390">
        <w:rPr>
          <w:rFonts w:ascii="Times New Roman" w:hAnsi="Times New Roman" w:cs="Times New Roman"/>
          <w:color w:val="000000" w:themeColor="text1"/>
        </w:rPr>
        <w:t>partisan</w:t>
      </w:r>
      <w:r w:rsidR="00476B7A" w:rsidRPr="00742390">
        <w:rPr>
          <w:rFonts w:ascii="Times New Roman" w:hAnsi="Times New Roman" w:cs="Times New Roman"/>
          <w:color w:val="000000" w:themeColor="text1"/>
        </w:rPr>
        <w:t xml:space="preserve"> proxy measure</w:t>
      </w:r>
      <w:r w:rsidR="00671AC5" w:rsidRPr="00742390">
        <w:rPr>
          <w:rFonts w:ascii="Times New Roman" w:hAnsi="Times New Roman" w:cs="Times New Roman"/>
          <w:color w:val="000000" w:themeColor="text1"/>
        </w:rPr>
        <w:t>.</w:t>
      </w:r>
    </w:p>
    <w:p w14:paraId="768EA8E1" w14:textId="4238991A" w:rsidR="007D1BCB" w:rsidRPr="00742390" w:rsidRDefault="00EA14C0" w:rsidP="006046C6">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T</w:t>
      </w:r>
      <w:r w:rsidR="008B47A0" w:rsidRPr="00742390">
        <w:rPr>
          <w:rFonts w:ascii="Times New Roman" w:hAnsi="Times New Roman" w:cs="Times New Roman"/>
          <w:color w:val="000000" w:themeColor="text1"/>
        </w:rPr>
        <w:t xml:space="preserve">wo observations </w:t>
      </w:r>
      <w:r w:rsidR="00186C85" w:rsidRPr="00742390">
        <w:rPr>
          <w:rFonts w:ascii="Times New Roman" w:hAnsi="Times New Roman" w:cs="Times New Roman"/>
          <w:color w:val="000000" w:themeColor="text1"/>
        </w:rPr>
        <w:t xml:space="preserve">must be </w:t>
      </w:r>
      <w:r w:rsidR="008B47A0" w:rsidRPr="00742390">
        <w:rPr>
          <w:rFonts w:ascii="Times New Roman" w:hAnsi="Times New Roman" w:cs="Times New Roman"/>
          <w:color w:val="000000" w:themeColor="text1"/>
        </w:rPr>
        <w:t>made about the data. First,</w:t>
      </w:r>
      <w:r w:rsidR="00186C85" w:rsidRPr="00742390">
        <w:rPr>
          <w:rFonts w:ascii="Times New Roman" w:hAnsi="Times New Roman" w:cs="Times New Roman"/>
          <w:color w:val="000000" w:themeColor="text1"/>
        </w:rPr>
        <w:t xml:space="preserve"> </w:t>
      </w:r>
      <w:r w:rsidR="008E13D3" w:rsidRPr="00742390">
        <w:rPr>
          <w:rFonts w:ascii="Times New Roman" w:hAnsi="Times New Roman" w:cs="Times New Roman"/>
          <w:color w:val="000000" w:themeColor="text1"/>
        </w:rPr>
        <w:t xml:space="preserve">the survey took place </w:t>
      </w:r>
      <w:r w:rsidR="00186C85" w:rsidRPr="00742390">
        <w:rPr>
          <w:rFonts w:ascii="Times New Roman" w:hAnsi="Times New Roman" w:cs="Times New Roman"/>
          <w:color w:val="000000" w:themeColor="text1"/>
        </w:rPr>
        <w:t>in June 2014, years after R</w:t>
      </w:r>
      <w:r w:rsidR="00D778EB" w:rsidRPr="00742390">
        <w:rPr>
          <w:rFonts w:ascii="Times New Roman" w:hAnsi="Times New Roman" w:cs="Times New Roman"/>
          <w:color w:val="000000" w:themeColor="text1"/>
        </w:rPr>
        <w:t xml:space="preserve">ob Ford’s election and </w:t>
      </w:r>
      <w:r w:rsidR="00186C85" w:rsidRPr="00742390">
        <w:rPr>
          <w:rFonts w:ascii="Times New Roman" w:hAnsi="Times New Roman" w:cs="Times New Roman"/>
          <w:color w:val="000000" w:themeColor="text1"/>
        </w:rPr>
        <w:t>after a litany of jaw</w:t>
      </w:r>
      <w:r w:rsidR="00DD1E9D" w:rsidRPr="00742390">
        <w:rPr>
          <w:rFonts w:ascii="Times New Roman" w:hAnsi="Times New Roman" w:cs="Times New Roman"/>
          <w:color w:val="000000" w:themeColor="text1"/>
        </w:rPr>
        <w:t>-</w:t>
      </w:r>
      <w:r w:rsidR="00186C85" w:rsidRPr="00742390">
        <w:rPr>
          <w:rFonts w:ascii="Times New Roman" w:hAnsi="Times New Roman" w:cs="Times New Roman"/>
          <w:color w:val="000000" w:themeColor="text1"/>
        </w:rPr>
        <w:t>dropping scandals</w:t>
      </w:r>
      <w:r w:rsidR="008E13D3" w:rsidRPr="00742390">
        <w:rPr>
          <w:rFonts w:ascii="Times New Roman" w:hAnsi="Times New Roman" w:cs="Times New Roman"/>
          <w:color w:val="000000" w:themeColor="text1"/>
        </w:rPr>
        <w:t>,</w:t>
      </w:r>
      <w:r w:rsidR="00186C85" w:rsidRPr="00742390">
        <w:rPr>
          <w:rFonts w:ascii="Times New Roman" w:hAnsi="Times New Roman" w:cs="Times New Roman"/>
          <w:color w:val="000000" w:themeColor="text1"/>
        </w:rPr>
        <w:t xml:space="preserve"> including videotapes of Ford being </w:t>
      </w:r>
      <w:r w:rsidR="005611EF" w:rsidRPr="00742390">
        <w:rPr>
          <w:rFonts w:ascii="Times New Roman" w:hAnsi="Times New Roman" w:cs="Times New Roman"/>
          <w:color w:val="000000" w:themeColor="text1"/>
        </w:rPr>
        <w:t>intoxicated</w:t>
      </w:r>
      <w:r w:rsidR="00186C85" w:rsidRPr="00742390">
        <w:rPr>
          <w:rFonts w:ascii="Times New Roman" w:hAnsi="Times New Roman" w:cs="Times New Roman"/>
          <w:color w:val="000000" w:themeColor="text1"/>
        </w:rPr>
        <w:t xml:space="preserve"> after ingesting narcotics</w:t>
      </w:r>
      <w:r w:rsidR="008E13D3" w:rsidRPr="00742390">
        <w:rPr>
          <w:rFonts w:ascii="Times New Roman" w:hAnsi="Times New Roman" w:cs="Times New Roman"/>
          <w:color w:val="000000" w:themeColor="text1"/>
        </w:rPr>
        <w:t>,</w:t>
      </w:r>
      <w:r w:rsidR="00186C85" w:rsidRPr="00742390">
        <w:rPr>
          <w:rFonts w:ascii="Times New Roman" w:hAnsi="Times New Roman" w:cs="Times New Roman"/>
          <w:color w:val="000000" w:themeColor="text1"/>
        </w:rPr>
        <w:t xml:space="preserve"> and </w:t>
      </w:r>
      <w:r w:rsidR="00AD2112" w:rsidRPr="00742390">
        <w:rPr>
          <w:rFonts w:ascii="Times New Roman" w:hAnsi="Times New Roman" w:cs="Times New Roman"/>
          <w:color w:val="000000" w:themeColor="text1"/>
        </w:rPr>
        <w:t xml:space="preserve">three months </w:t>
      </w:r>
      <w:r w:rsidR="00186C85" w:rsidRPr="00742390">
        <w:rPr>
          <w:rFonts w:ascii="Times New Roman" w:hAnsi="Times New Roman" w:cs="Times New Roman"/>
          <w:color w:val="000000" w:themeColor="text1"/>
        </w:rPr>
        <w:t>before his re</w:t>
      </w:r>
      <w:r w:rsidR="008E13D3" w:rsidRPr="00742390">
        <w:rPr>
          <w:rFonts w:ascii="Times New Roman" w:hAnsi="Times New Roman" w:cs="Times New Roman"/>
          <w:color w:val="000000" w:themeColor="text1"/>
        </w:rPr>
        <w:t>-</w:t>
      </w:r>
      <w:r w:rsidR="00186C85" w:rsidRPr="00742390">
        <w:rPr>
          <w:rFonts w:ascii="Times New Roman" w:hAnsi="Times New Roman" w:cs="Times New Roman"/>
          <w:color w:val="000000" w:themeColor="text1"/>
        </w:rPr>
        <w:t>election campaign</w:t>
      </w:r>
      <w:r w:rsidR="00820096" w:rsidRPr="00742390">
        <w:rPr>
          <w:rFonts w:ascii="Times New Roman" w:hAnsi="Times New Roman" w:cs="Times New Roman"/>
          <w:color w:val="000000" w:themeColor="text1"/>
        </w:rPr>
        <w:t xml:space="preserve"> ended</w:t>
      </w:r>
      <w:r w:rsidR="00186C85" w:rsidRPr="00742390">
        <w:rPr>
          <w:rFonts w:ascii="Times New Roman" w:hAnsi="Times New Roman" w:cs="Times New Roman"/>
          <w:color w:val="000000" w:themeColor="text1"/>
        </w:rPr>
        <w:t xml:space="preserve"> </w:t>
      </w:r>
      <w:r w:rsidR="00820096" w:rsidRPr="00742390">
        <w:rPr>
          <w:rFonts w:ascii="Times New Roman" w:hAnsi="Times New Roman" w:cs="Times New Roman"/>
          <w:color w:val="000000" w:themeColor="text1"/>
        </w:rPr>
        <w:t>o</w:t>
      </w:r>
      <w:r w:rsidR="00186C85" w:rsidRPr="00742390">
        <w:rPr>
          <w:rFonts w:ascii="Times New Roman" w:hAnsi="Times New Roman" w:cs="Times New Roman"/>
          <w:color w:val="000000" w:themeColor="text1"/>
        </w:rPr>
        <w:t>n September</w:t>
      </w:r>
      <w:r w:rsidR="00820096" w:rsidRPr="00742390">
        <w:rPr>
          <w:rFonts w:ascii="Times New Roman" w:hAnsi="Times New Roman" w:cs="Times New Roman"/>
          <w:color w:val="000000" w:themeColor="text1"/>
        </w:rPr>
        <w:t xml:space="preserve"> 12</w:t>
      </w:r>
      <w:r w:rsidR="00186C85" w:rsidRPr="00742390">
        <w:rPr>
          <w:rFonts w:ascii="Times New Roman" w:hAnsi="Times New Roman" w:cs="Times New Roman"/>
          <w:color w:val="000000" w:themeColor="text1"/>
        </w:rPr>
        <w:t xml:space="preserve">. </w:t>
      </w:r>
      <w:r w:rsidR="00D778EB" w:rsidRPr="00742390">
        <w:rPr>
          <w:rFonts w:ascii="Times New Roman" w:hAnsi="Times New Roman" w:cs="Times New Roman"/>
          <w:color w:val="000000" w:themeColor="text1"/>
        </w:rPr>
        <w:t xml:space="preserve">As such, these data do not necessarily tell us anything about who </w:t>
      </w:r>
      <w:r w:rsidR="00D778EB" w:rsidRPr="00742390">
        <w:rPr>
          <w:rFonts w:ascii="Times New Roman" w:hAnsi="Times New Roman" w:cs="Times New Roman"/>
          <w:i/>
          <w:color w:val="000000" w:themeColor="text1"/>
        </w:rPr>
        <w:t xml:space="preserve">elected </w:t>
      </w:r>
      <w:r w:rsidR="00D778EB" w:rsidRPr="00742390">
        <w:rPr>
          <w:rFonts w:ascii="Times New Roman" w:hAnsi="Times New Roman" w:cs="Times New Roman"/>
          <w:color w:val="000000" w:themeColor="text1"/>
        </w:rPr>
        <w:t xml:space="preserve">Mayor Ford. </w:t>
      </w:r>
      <w:r w:rsidR="00186C85" w:rsidRPr="00742390">
        <w:rPr>
          <w:rFonts w:ascii="Times New Roman" w:hAnsi="Times New Roman" w:cs="Times New Roman"/>
          <w:color w:val="000000" w:themeColor="text1"/>
        </w:rPr>
        <w:t xml:space="preserve">But they do shed light on who </w:t>
      </w:r>
      <w:r w:rsidR="00186C85" w:rsidRPr="00742390">
        <w:rPr>
          <w:rFonts w:ascii="Times New Roman" w:hAnsi="Times New Roman" w:cs="Times New Roman"/>
          <w:i/>
          <w:color w:val="000000" w:themeColor="text1"/>
        </w:rPr>
        <w:t>supported</w:t>
      </w:r>
      <w:r w:rsidR="00186C85" w:rsidRPr="00742390">
        <w:rPr>
          <w:rFonts w:ascii="Times New Roman" w:hAnsi="Times New Roman" w:cs="Times New Roman"/>
          <w:color w:val="000000" w:themeColor="text1"/>
        </w:rPr>
        <w:t xml:space="preserve"> Rob Ford, frankly, at his lowest level of support and darkest hours. </w:t>
      </w:r>
      <w:r w:rsidR="0071112B" w:rsidRPr="00742390">
        <w:rPr>
          <w:rFonts w:ascii="Times New Roman" w:hAnsi="Times New Roman" w:cs="Times New Roman"/>
          <w:color w:val="000000" w:themeColor="text1"/>
        </w:rPr>
        <w:t xml:space="preserve">The </w:t>
      </w:r>
      <w:r w:rsidR="00186C85" w:rsidRPr="00742390">
        <w:rPr>
          <w:rFonts w:ascii="Times New Roman" w:hAnsi="Times New Roman" w:cs="Times New Roman"/>
          <w:color w:val="000000" w:themeColor="text1"/>
        </w:rPr>
        <w:t>data offer a glimpse into the hard coalition that supported Toron</w:t>
      </w:r>
      <w:r w:rsidR="005611EF" w:rsidRPr="00742390">
        <w:rPr>
          <w:rFonts w:ascii="Times New Roman" w:hAnsi="Times New Roman" w:cs="Times New Roman"/>
          <w:color w:val="000000" w:themeColor="text1"/>
        </w:rPr>
        <w:t>to’s right-wing populist mayor.</w:t>
      </w:r>
    </w:p>
    <w:p w14:paraId="25A46871" w14:textId="2FD273B4" w:rsidR="00E118AC" w:rsidRPr="00742390" w:rsidRDefault="008B47A0" w:rsidP="00E118AC">
      <w:pPr>
        <w:spacing w:line="480" w:lineRule="auto"/>
        <w:ind w:firstLine="720"/>
        <w:rPr>
          <w:rFonts w:ascii="Times New Roman" w:hAnsi="Times New Roman" w:cs="Times New Roman"/>
          <w:color w:val="000000" w:themeColor="text1"/>
        </w:rPr>
      </w:pPr>
      <w:r w:rsidRPr="00742390">
        <w:rPr>
          <w:rFonts w:ascii="Times New Roman" w:hAnsi="Times New Roman" w:cs="Times New Roman"/>
          <w:color w:val="000000" w:themeColor="text1"/>
        </w:rPr>
        <w:t xml:space="preserve">Second, as our questions about support for Ford were part of a broader </w:t>
      </w:r>
      <w:r w:rsidR="008E13D3" w:rsidRPr="00742390">
        <w:rPr>
          <w:rFonts w:ascii="Times New Roman" w:hAnsi="Times New Roman" w:cs="Times New Roman"/>
          <w:color w:val="000000" w:themeColor="text1"/>
        </w:rPr>
        <w:t xml:space="preserve">Ontario-wide </w:t>
      </w:r>
      <w:r w:rsidRPr="00742390">
        <w:rPr>
          <w:rFonts w:ascii="Times New Roman" w:hAnsi="Times New Roman" w:cs="Times New Roman"/>
          <w:color w:val="000000" w:themeColor="text1"/>
        </w:rPr>
        <w:t>survey,</w:t>
      </w:r>
      <w:r w:rsidR="009945B2" w:rsidRPr="00742390">
        <w:rPr>
          <w:rStyle w:val="EndnoteReference"/>
          <w:rFonts w:ascii="Times New Roman" w:hAnsi="Times New Roman" w:cs="Times New Roman"/>
          <w:color w:val="000000" w:themeColor="text1"/>
        </w:rPr>
        <w:endnoteReference w:id="10"/>
      </w:r>
      <w:r w:rsidRPr="00742390">
        <w:rPr>
          <w:rFonts w:ascii="Times New Roman" w:hAnsi="Times New Roman" w:cs="Times New Roman"/>
          <w:color w:val="000000" w:themeColor="text1"/>
        </w:rPr>
        <w:t xml:space="preserve"> we did not have full control over the final </w:t>
      </w:r>
      <w:r w:rsidR="00FE2F17">
        <w:rPr>
          <w:rFonts w:ascii="Times New Roman" w:hAnsi="Times New Roman" w:cs="Times New Roman"/>
          <w:color w:val="000000" w:themeColor="text1"/>
        </w:rPr>
        <w:t>questionnaire</w:t>
      </w:r>
      <w:r w:rsidRPr="00742390">
        <w:rPr>
          <w:rFonts w:ascii="Times New Roman" w:hAnsi="Times New Roman" w:cs="Times New Roman"/>
          <w:color w:val="000000" w:themeColor="text1"/>
        </w:rPr>
        <w:t>. As such, some important</w:t>
      </w:r>
      <w:r w:rsidR="00FE2F17">
        <w:rPr>
          <w:rFonts w:ascii="Times New Roman" w:hAnsi="Times New Roman" w:cs="Times New Roman"/>
          <w:color w:val="000000" w:themeColor="text1"/>
        </w:rPr>
        <w:t xml:space="preserve"> measures</w:t>
      </w:r>
      <w:r w:rsidRPr="00742390">
        <w:rPr>
          <w:rFonts w:ascii="Times New Roman" w:hAnsi="Times New Roman" w:cs="Times New Roman"/>
          <w:color w:val="000000" w:themeColor="text1"/>
        </w:rPr>
        <w:t xml:space="preserve"> </w:t>
      </w:r>
      <w:r w:rsidR="00220955" w:rsidRPr="00742390">
        <w:rPr>
          <w:rFonts w:ascii="Times New Roman" w:hAnsi="Times New Roman" w:cs="Times New Roman"/>
          <w:color w:val="000000" w:themeColor="text1"/>
        </w:rPr>
        <w:t>were not included</w:t>
      </w:r>
      <w:r w:rsidRPr="00742390">
        <w:rPr>
          <w:rFonts w:ascii="Times New Roman" w:hAnsi="Times New Roman" w:cs="Times New Roman"/>
          <w:color w:val="000000" w:themeColor="text1"/>
        </w:rPr>
        <w:t xml:space="preserve">. For example, the survey </w:t>
      </w:r>
      <w:r w:rsidR="005553F4" w:rsidRPr="00742390">
        <w:rPr>
          <w:rFonts w:ascii="Times New Roman" w:hAnsi="Times New Roman" w:cs="Times New Roman"/>
          <w:color w:val="000000" w:themeColor="text1"/>
        </w:rPr>
        <w:t xml:space="preserve">did not contain any questions that </w:t>
      </w:r>
      <w:r w:rsidR="00FE2F17">
        <w:rPr>
          <w:rFonts w:ascii="Times New Roman" w:hAnsi="Times New Roman" w:cs="Times New Roman"/>
          <w:color w:val="000000" w:themeColor="text1"/>
        </w:rPr>
        <w:t>asked about</w:t>
      </w:r>
      <w:r w:rsidR="005553F4" w:rsidRPr="00742390">
        <w:rPr>
          <w:rFonts w:ascii="Times New Roman" w:hAnsi="Times New Roman" w:cs="Times New Roman"/>
          <w:color w:val="000000" w:themeColor="text1"/>
        </w:rPr>
        <w:t xml:space="preserve"> views toward immigration</w:t>
      </w:r>
      <w:r w:rsidR="00220955" w:rsidRPr="00742390">
        <w:rPr>
          <w:rFonts w:ascii="Times New Roman" w:hAnsi="Times New Roman" w:cs="Times New Roman"/>
          <w:color w:val="000000" w:themeColor="text1"/>
        </w:rPr>
        <w:t xml:space="preserve">, or measures </w:t>
      </w:r>
      <w:r w:rsidR="00FE2F17">
        <w:rPr>
          <w:rFonts w:ascii="Times New Roman" w:hAnsi="Times New Roman" w:cs="Times New Roman"/>
          <w:color w:val="000000" w:themeColor="text1"/>
        </w:rPr>
        <w:t xml:space="preserve">of </w:t>
      </w:r>
      <w:r w:rsidR="00220955" w:rsidRPr="00742390">
        <w:rPr>
          <w:rFonts w:ascii="Times New Roman" w:hAnsi="Times New Roman" w:cs="Times New Roman"/>
          <w:color w:val="000000" w:themeColor="text1"/>
        </w:rPr>
        <w:t>political knowledge</w:t>
      </w:r>
      <w:r w:rsidR="005553F4" w:rsidRPr="00742390">
        <w:rPr>
          <w:rFonts w:ascii="Times New Roman" w:hAnsi="Times New Roman" w:cs="Times New Roman"/>
          <w:color w:val="000000" w:themeColor="text1"/>
        </w:rPr>
        <w:t xml:space="preserve">. </w:t>
      </w:r>
      <w:r w:rsidR="006F40A3" w:rsidRPr="00742390">
        <w:rPr>
          <w:rFonts w:ascii="Times New Roman" w:hAnsi="Times New Roman" w:cs="Times New Roman"/>
          <w:color w:val="000000" w:themeColor="text1"/>
        </w:rPr>
        <w:t>While these limitati</w:t>
      </w:r>
      <w:r w:rsidR="00DA71DD" w:rsidRPr="00742390">
        <w:rPr>
          <w:rFonts w:ascii="Times New Roman" w:hAnsi="Times New Roman" w:cs="Times New Roman"/>
          <w:color w:val="000000" w:themeColor="text1"/>
        </w:rPr>
        <w:t xml:space="preserve">ons </w:t>
      </w:r>
      <w:r w:rsidR="00DA71DD" w:rsidRPr="00742390">
        <w:rPr>
          <w:rFonts w:ascii="Times New Roman" w:hAnsi="Times New Roman" w:cs="Times New Roman"/>
          <w:color w:val="000000" w:themeColor="text1"/>
        </w:rPr>
        <w:lastRenderedPageBreak/>
        <w:t xml:space="preserve">make this dataset less than </w:t>
      </w:r>
      <w:r w:rsidR="006F40A3" w:rsidRPr="00742390">
        <w:rPr>
          <w:rFonts w:ascii="Times New Roman" w:hAnsi="Times New Roman" w:cs="Times New Roman"/>
          <w:color w:val="000000" w:themeColor="text1"/>
        </w:rPr>
        <w:t xml:space="preserve">ideal, </w:t>
      </w:r>
      <w:r w:rsidR="00220955" w:rsidRPr="00742390">
        <w:rPr>
          <w:rFonts w:ascii="Times New Roman" w:hAnsi="Times New Roman" w:cs="Times New Roman"/>
          <w:color w:val="000000" w:themeColor="text1"/>
        </w:rPr>
        <w:t>the survey nonetheless provides a sufficient basis upon which to draw some important insights.</w:t>
      </w:r>
    </w:p>
    <w:p w14:paraId="52A00ABF" w14:textId="77777777" w:rsidR="00DA71DD" w:rsidRPr="00742390" w:rsidRDefault="00DA71DD" w:rsidP="00547DE5">
      <w:pPr>
        <w:spacing w:line="480" w:lineRule="auto"/>
        <w:rPr>
          <w:rFonts w:ascii="Times New Roman" w:hAnsi="Times New Roman" w:cs="Times New Roman"/>
          <w:color w:val="000000" w:themeColor="text1"/>
        </w:rPr>
      </w:pPr>
    </w:p>
    <w:p w14:paraId="60C91707" w14:textId="1FB3958A" w:rsidR="00DA71DD" w:rsidRPr="00742390" w:rsidRDefault="00DA71DD" w:rsidP="006046C6">
      <w:pPr>
        <w:spacing w:line="480" w:lineRule="auto"/>
        <w:rPr>
          <w:rFonts w:ascii="Times New Roman" w:hAnsi="Times New Roman" w:cs="Times New Roman"/>
          <w:b/>
          <w:color w:val="000000" w:themeColor="text1"/>
        </w:rPr>
      </w:pPr>
      <w:r w:rsidRPr="00742390">
        <w:rPr>
          <w:rFonts w:ascii="Times New Roman" w:hAnsi="Times New Roman" w:cs="Times New Roman"/>
          <w:b/>
          <w:color w:val="000000" w:themeColor="text1"/>
        </w:rPr>
        <w:t>Results</w:t>
      </w:r>
    </w:p>
    <w:p w14:paraId="564AF89C" w14:textId="422C10EF" w:rsidR="00141531" w:rsidRPr="00742390" w:rsidRDefault="00DA71DD"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 xml:space="preserve">The key dependent variable that measures Rob Ford’s approval provides four categories, from strongly approve to strongly disapprove. As shown in Figure 2, the distribution is highly asymmetrical. </w:t>
      </w:r>
      <w:r w:rsidR="00141531" w:rsidRPr="00742390">
        <w:rPr>
          <w:rFonts w:ascii="Times New Roman" w:hAnsi="Times New Roman" w:cs="Times New Roman"/>
          <w:color w:val="000000" w:themeColor="text1"/>
        </w:rPr>
        <w:t xml:space="preserve">This reflects the tumultuous nature of Ford’s mayoralty and his resulting unpopularity. But it bears emphasizing again, even after dozens of allegations of wrongdoing, outlandish and embarrassing behavior and criminal activity, roughly one third of respondents either strongly or somewhat approved of the job Rob Ford was doing. </w:t>
      </w:r>
      <w:r w:rsidRPr="00742390">
        <w:rPr>
          <w:rFonts w:ascii="Times New Roman" w:hAnsi="Times New Roman" w:cs="Times New Roman"/>
          <w:color w:val="000000" w:themeColor="text1"/>
        </w:rPr>
        <w:t xml:space="preserve">As stated above, this variable </w:t>
      </w:r>
      <w:r w:rsidR="00141531" w:rsidRPr="00742390">
        <w:rPr>
          <w:rFonts w:ascii="Times New Roman" w:hAnsi="Times New Roman" w:cs="Times New Roman"/>
          <w:color w:val="000000" w:themeColor="text1"/>
        </w:rPr>
        <w:t>reflects Ford’s most strident supporters.</w:t>
      </w:r>
      <w:r w:rsidRPr="00742390">
        <w:rPr>
          <w:rFonts w:ascii="Times New Roman" w:hAnsi="Times New Roman" w:cs="Times New Roman"/>
          <w:color w:val="000000" w:themeColor="text1"/>
        </w:rPr>
        <w:t xml:space="preserve"> Nonetheless, the highly skewed nature of this support is treated by collapsing the variable into a simple approve/disapprove dichotomy. Consequently, analysis of Ford’s support is conducted with logistic regression.</w:t>
      </w:r>
    </w:p>
    <w:p w14:paraId="1D9E7DE0" w14:textId="77777777" w:rsidR="006046C6" w:rsidRPr="00742390" w:rsidRDefault="006046C6" w:rsidP="006046C6">
      <w:pPr>
        <w:spacing w:line="480" w:lineRule="auto"/>
        <w:rPr>
          <w:rFonts w:ascii="Times New Roman" w:hAnsi="Times New Roman" w:cs="Times New Roman"/>
          <w:color w:val="000000" w:themeColor="text1"/>
        </w:rPr>
      </w:pPr>
    </w:p>
    <w:p w14:paraId="644FC5AD" w14:textId="27079157" w:rsidR="006046C6" w:rsidRPr="00742390" w:rsidRDefault="006046C6" w:rsidP="006046C6">
      <w:pPr>
        <w:spacing w:line="480" w:lineRule="auto"/>
        <w:jc w:val="center"/>
        <w:rPr>
          <w:rFonts w:ascii="Times New Roman" w:hAnsi="Times New Roman" w:cs="Times New Roman"/>
          <w:color w:val="000000" w:themeColor="text1"/>
        </w:rPr>
      </w:pPr>
      <w:r w:rsidRPr="00742390">
        <w:rPr>
          <w:rFonts w:ascii="Times New Roman" w:hAnsi="Times New Roman" w:cs="Times New Roman"/>
          <w:color w:val="000000" w:themeColor="text1"/>
        </w:rPr>
        <w:t>FIGURE 2 ABOUT HERE</w:t>
      </w:r>
    </w:p>
    <w:p w14:paraId="5EDB8844" w14:textId="77777777" w:rsidR="006046C6" w:rsidRPr="00742390" w:rsidRDefault="006046C6" w:rsidP="006046C6">
      <w:pPr>
        <w:spacing w:line="480" w:lineRule="auto"/>
        <w:jc w:val="center"/>
        <w:rPr>
          <w:rFonts w:ascii="Times New Roman" w:hAnsi="Times New Roman" w:cs="Times New Roman"/>
          <w:color w:val="000000" w:themeColor="text1"/>
        </w:rPr>
      </w:pPr>
    </w:p>
    <w:p w14:paraId="13ED9B93" w14:textId="78333D9E" w:rsidR="00FC6D3C" w:rsidRPr="00742390" w:rsidRDefault="00772BC0" w:rsidP="00573466">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Table </w:t>
      </w:r>
      <w:r w:rsidR="00BC3C42" w:rsidRPr="00742390">
        <w:rPr>
          <w:rFonts w:ascii="Times New Roman" w:eastAsia="Times New Roman" w:hAnsi="Times New Roman" w:cs="Times New Roman"/>
          <w:color w:val="000000" w:themeColor="text1"/>
        </w:rPr>
        <w:t>1</w:t>
      </w:r>
      <w:r w:rsidRPr="00742390">
        <w:rPr>
          <w:rFonts w:ascii="Times New Roman" w:eastAsia="Times New Roman" w:hAnsi="Times New Roman" w:cs="Times New Roman"/>
          <w:color w:val="000000" w:themeColor="text1"/>
        </w:rPr>
        <w:t xml:space="preserve"> presents </w:t>
      </w:r>
      <w:r w:rsidR="00F86CC1" w:rsidRPr="00742390">
        <w:rPr>
          <w:rFonts w:ascii="Times New Roman" w:eastAsia="Times New Roman" w:hAnsi="Times New Roman" w:cs="Times New Roman"/>
          <w:color w:val="000000" w:themeColor="text1"/>
        </w:rPr>
        <w:t>three models</w:t>
      </w:r>
      <w:r w:rsidR="002239D0" w:rsidRPr="00742390">
        <w:rPr>
          <w:rFonts w:ascii="Times New Roman" w:eastAsia="Times New Roman" w:hAnsi="Times New Roman" w:cs="Times New Roman"/>
          <w:color w:val="000000" w:themeColor="text1"/>
        </w:rPr>
        <w:t>, each with additional variables</w:t>
      </w:r>
      <w:r w:rsidR="00995FCA" w:rsidRPr="00742390">
        <w:rPr>
          <w:rFonts w:ascii="Times New Roman" w:eastAsia="Times New Roman" w:hAnsi="Times New Roman" w:cs="Times New Roman"/>
          <w:color w:val="000000" w:themeColor="text1"/>
        </w:rPr>
        <w:t>, following the logic of the multi-step model</w:t>
      </w:r>
      <w:r w:rsidR="00F86CC1" w:rsidRPr="00742390">
        <w:rPr>
          <w:rFonts w:ascii="Times New Roman" w:eastAsia="Times New Roman" w:hAnsi="Times New Roman" w:cs="Times New Roman"/>
          <w:color w:val="000000" w:themeColor="text1"/>
        </w:rPr>
        <w:t xml:space="preserve">. Model 1 contains only socio-demographic items; Model 2 includes </w:t>
      </w:r>
      <w:r w:rsidR="00FC6D3C" w:rsidRPr="00742390">
        <w:rPr>
          <w:rFonts w:ascii="Times New Roman" w:eastAsia="Times New Roman" w:hAnsi="Times New Roman" w:cs="Times New Roman"/>
          <w:color w:val="000000" w:themeColor="text1"/>
        </w:rPr>
        <w:t>ideology and religiosity; Model 3 includes partisanship.</w:t>
      </w:r>
      <w:r w:rsidR="00995FCA" w:rsidRPr="00742390">
        <w:rPr>
          <w:rStyle w:val="EndnoteReference"/>
          <w:rFonts w:ascii="Times New Roman" w:eastAsia="Times New Roman" w:hAnsi="Times New Roman" w:cs="Times New Roman"/>
          <w:color w:val="000000" w:themeColor="text1"/>
        </w:rPr>
        <w:endnoteReference w:id="11"/>
      </w:r>
      <w:r w:rsidR="00FC6D3C" w:rsidRPr="00742390">
        <w:rPr>
          <w:rFonts w:ascii="Times New Roman" w:eastAsia="Times New Roman" w:hAnsi="Times New Roman" w:cs="Times New Roman"/>
          <w:color w:val="000000" w:themeColor="text1"/>
        </w:rPr>
        <w:t xml:space="preserve"> </w:t>
      </w:r>
      <w:r w:rsidR="002239D0" w:rsidRPr="00742390">
        <w:rPr>
          <w:rFonts w:ascii="Times New Roman" w:eastAsia="Times New Roman" w:hAnsi="Times New Roman" w:cs="Times New Roman"/>
          <w:color w:val="000000" w:themeColor="text1"/>
        </w:rPr>
        <w:t>A</w:t>
      </w:r>
      <w:r w:rsidR="00FC6D3C" w:rsidRPr="00742390">
        <w:rPr>
          <w:rFonts w:ascii="Times New Roman" w:eastAsia="Times New Roman" w:hAnsi="Times New Roman" w:cs="Times New Roman"/>
          <w:color w:val="000000" w:themeColor="text1"/>
        </w:rPr>
        <w:t xml:space="preserve"> few notable observations can be made.</w:t>
      </w:r>
    </w:p>
    <w:p w14:paraId="2120183C" w14:textId="6E79F547" w:rsidR="006316AE" w:rsidRPr="00742390" w:rsidRDefault="00FC6D3C" w:rsidP="00573466">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First, </w:t>
      </w:r>
      <w:r w:rsidR="00AE1795" w:rsidRPr="00742390">
        <w:rPr>
          <w:rFonts w:ascii="Times New Roman" w:eastAsia="Times New Roman" w:hAnsi="Times New Roman" w:cs="Times New Roman"/>
          <w:color w:val="000000" w:themeColor="text1"/>
        </w:rPr>
        <w:t xml:space="preserve">some </w:t>
      </w:r>
      <w:r w:rsidR="00F02216" w:rsidRPr="00742390">
        <w:rPr>
          <w:rFonts w:ascii="Times New Roman" w:eastAsia="Times New Roman" w:hAnsi="Times New Roman" w:cs="Times New Roman"/>
          <w:color w:val="000000" w:themeColor="text1"/>
        </w:rPr>
        <w:t xml:space="preserve">socio-demographic </w:t>
      </w:r>
      <w:r w:rsidR="00AE1795" w:rsidRPr="00742390">
        <w:rPr>
          <w:rFonts w:ascii="Times New Roman" w:eastAsia="Times New Roman" w:hAnsi="Times New Roman" w:cs="Times New Roman"/>
          <w:color w:val="000000" w:themeColor="text1"/>
        </w:rPr>
        <w:t xml:space="preserve">variables </w:t>
      </w:r>
      <w:r w:rsidR="00F02216" w:rsidRPr="00742390">
        <w:rPr>
          <w:rFonts w:ascii="Times New Roman" w:eastAsia="Times New Roman" w:hAnsi="Times New Roman" w:cs="Times New Roman"/>
          <w:color w:val="000000" w:themeColor="text1"/>
        </w:rPr>
        <w:t xml:space="preserve">remain </w:t>
      </w:r>
      <w:r w:rsidR="00AE1795" w:rsidRPr="00742390">
        <w:rPr>
          <w:rFonts w:ascii="Times New Roman" w:eastAsia="Times New Roman" w:hAnsi="Times New Roman" w:cs="Times New Roman"/>
          <w:color w:val="000000" w:themeColor="text1"/>
        </w:rPr>
        <w:t>significant</w:t>
      </w:r>
      <w:r w:rsidR="00F02216" w:rsidRPr="00742390">
        <w:rPr>
          <w:rFonts w:ascii="Times New Roman" w:eastAsia="Times New Roman" w:hAnsi="Times New Roman" w:cs="Times New Roman"/>
          <w:color w:val="000000" w:themeColor="text1"/>
        </w:rPr>
        <w:t xml:space="preserve"> </w:t>
      </w:r>
      <w:r w:rsidR="00E76B13" w:rsidRPr="00742390">
        <w:rPr>
          <w:rFonts w:ascii="Times New Roman" w:eastAsia="Times New Roman" w:hAnsi="Times New Roman" w:cs="Times New Roman"/>
          <w:color w:val="000000" w:themeColor="text1"/>
        </w:rPr>
        <w:t>in all three models</w:t>
      </w:r>
      <w:r w:rsidR="00AE1795" w:rsidRPr="00742390">
        <w:rPr>
          <w:rFonts w:ascii="Times New Roman" w:eastAsia="Times New Roman" w:hAnsi="Times New Roman" w:cs="Times New Roman"/>
          <w:color w:val="000000" w:themeColor="text1"/>
        </w:rPr>
        <w:t xml:space="preserve">. These include age, </w:t>
      </w:r>
      <w:r w:rsidR="007D0C0A" w:rsidRPr="00742390">
        <w:rPr>
          <w:rFonts w:ascii="Times New Roman" w:eastAsia="Times New Roman" w:hAnsi="Times New Roman" w:cs="Times New Roman"/>
          <w:color w:val="000000" w:themeColor="text1"/>
        </w:rPr>
        <w:t>gender, race, education</w:t>
      </w:r>
      <w:r w:rsidR="00F02216" w:rsidRPr="00742390">
        <w:rPr>
          <w:rFonts w:ascii="Times New Roman" w:eastAsia="Times New Roman" w:hAnsi="Times New Roman" w:cs="Times New Roman"/>
          <w:color w:val="000000" w:themeColor="text1"/>
        </w:rPr>
        <w:t xml:space="preserve"> and </w:t>
      </w:r>
      <w:r w:rsidR="007D0C0A" w:rsidRPr="00742390">
        <w:rPr>
          <w:rFonts w:ascii="Times New Roman" w:eastAsia="Times New Roman" w:hAnsi="Times New Roman" w:cs="Times New Roman"/>
          <w:color w:val="000000" w:themeColor="text1"/>
        </w:rPr>
        <w:t>automobile dependency</w:t>
      </w:r>
      <w:r w:rsidR="00F02216" w:rsidRPr="00742390">
        <w:rPr>
          <w:rFonts w:ascii="Times New Roman" w:eastAsia="Times New Roman" w:hAnsi="Times New Roman" w:cs="Times New Roman"/>
          <w:color w:val="000000" w:themeColor="text1"/>
        </w:rPr>
        <w:t xml:space="preserve">. </w:t>
      </w:r>
      <w:r w:rsidR="001719C7" w:rsidRPr="00742390">
        <w:rPr>
          <w:rFonts w:ascii="Times New Roman" w:eastAsia="Times New Roman" w:hAnsi="Times New Roman" w:cs="Times New Roman"/>
          <w:color w:val="000000" w:themeColor="text1"/>
        </w:rPr>
        <w:t xml:space="preserve">Occupation (i.e., working class), </w:t>
      </w:r>
      <w:r w:rsidR="0045759A" w:rsidRPr="00742390">
        <w:rPr>
          <w:rFonts w:ascii="Times New Roman" w:eastAsia="Times New Roman" w:hAnsi="Times New Roman" w:cs="Times New Roman"/>
          <w:color w:val="000000" w:themeColor="text1"/>
        </w:rPr>
        <w:t xml:space="preserve">never </w:t>
      </w:r>
      <w:r w:rsidR="001719C7" w:rsidRPr="00742390">
        <w:rPr>
          <w:rFonts w:ascii="Times New Roman" w:eastAsia="Times New Roman" w:hAnsi="Times New Roman" w:cs="Times New Roman"/>
          <w:color w:val="000000" w:themeColor="text1"/>
        </w:rPr>
        <w:t xml:space="preserve">appears significant. But this </w:t>
      </w:r>
      <w:r w:rsidR="009945B2" w:rsidRPr="00742390">
        <w:rPr>
          <w:rFonts w:ascii="Times New Roman" w:eastAsia="Times New Roman" w:hAnsi="Times New Roman" w:cs="Times New Roman"/>
          <w:color w:val="000000" w:themeColor="text1"/>
        </w:rPr>
        <w:t xml:space="preserve">does </w:t>
      </w:r>
      <w:r w:rsidR="009B205C" w:rsidRPr="00742390">
        <w:rPr>
          <w:rFonts w:ascii="Times New Roman" w:eastAsia="Times New Roman" w:hAnsi="Times New Roman" w:cs="Times New Roman"/>
          <w:color w:val="000000" w:themeColor="text1"/>
        </w:rPr>
        <w:t xml:space="preserve">not necessarily </w:t>
      </w:r>
      <w:r w:rsidR="009945B2" w:rsidRPr="00742390">
        <w:rPr>
          <w:rFonts w:ascii="Times New Roman" w:eastAsia="Times New Roman" w:hAnsi="Times New Roman" w:cs="Times New Roman"/>
          <w:color w:val="000000" w:themeColor="text1"/>
        </w:rPr>
        <w:t xml:space="preserve">challenge </w:t>
      </w:r>
      <w:r w:rsidR="002036FC" w:rsidRPr="00742390">
        <w:rPr>
          <w:rFonts w:ascii="Times New Roman" w:eastAsia="Times New Roman" w:hAnsi="Times New Roman" w:cs="Times New Roman"/>
          <w:color w:val="000000" w:themeColor="text1"/>
        </w:rPr>
        <w:t>Walks</w:t>
      </w:r>
      <w:r w:rsidR="009B205C" w:rsidRPr="00742390">
        <w:rPr>
          <w:rFonts w:ascii="Times New Roman" w:eastAsia="Times New Roman" w:hAnsi="Times New Roman" w:cs="Times New Roman"/>
          <w:color w:val="000000" w:themeColor="text1"/>
        </w:rPr>
        <w:t>’</w:t>
      </w:r>
      <w:r w:rsidR="002036FC" w:rsidRPr="00742390">
        <w:rPr>
          <w:rFonts w:ascii="Times New Roman" w:eastAsia="Times New Roman" w:hAnsi="Times New Roman" w:cs="Times New Roman"/>
          <w:color w:val="000000" w:themeColor="text1"/>
        </w:rPr>
        <w:t xml:space="preserve"> (2015) </w:t>
      </w:r>
      <w:r w:rsidR="00B202E3" w:rsidRPr="00742390">
        <w:rPr>
          <w:rFonts w:ascii="Times New Roman" w:eastAsia="Times New Roman" w:hAnsi="Times New Roman" w:cs="Times New Roman"/>
          <w:color w:val="000000" w:themeColor="text1"/>
        </w:rPr>
        <w:t xml:space="preserve">findings. </w:t>
      </w:r>
      <w:r w:rsidR="001F595E" w:rsidRPr="00742390">
        <w:rPr>
          <w:rFonts w:ascii="Times New Roman" w:eastAsia="Times New Roman" w:hAnsi="Times New Roman" w:cs="Times New Roman"/>
          <w:color w:val="000000" w:themeColor="text1"/>
        </w:rPr>
        <w:t xml:space="preserve">Results </w:t>
      </w:r>
      <w:r w:rsidR="00BF6D9C" w:rsidRPr="00742390">
        <w:rPr>
          <w:rFonts w:ascii="Times New Roman" w:eastAsia="Times New Roman" w:hAnsi="Times New Roman" w:cs="Times New Roman"/>
          <w:color w:val="000000" w:themeColor="text1"/>
        </w:rPr>
        <w:t>f</w:t>
      </w:r>
      <w:r w:rsidR="004042FC" w:rsidRPr="00742390">
        <w:rPr>
          <w:rFonts w:ascii="Times New Roman" w:eastAsia="Times New Roman" w:hAnsi="Times New Roman" w:cs="Times New Roman"/>
          <w:color w:val="000000" w:themeColor="text1"/>
        </w:rPr>
        <w:t xml:space="preserve">rom </w:t>
      </w:r>
      <w:r w:rsidR="001F595E" w:rsidRPr="00742390">
        <w:rPr>
          <w:rFonts w:ascii="Times New Roman" w:eastAsia="Times New Roman" w:hAnsi="Times New Roman" w:cs="Times New Roman"/>
          <w:color w:val="000000" w:themeColor="text1"/>
        </w:rPr>
        <w:t xml:space="preserve">a series of regression models (not shown here) show that the </w:t>
      </w:r>
      <w:r w:rsidR="004042FC" w:rsidRPr="00742390">
        <w:rPr>
          <w:rFonts w:ascii="Times New Roman" w:eastAsia="Times New Roman" w:hAnsi="Times New Roman" w:cs="Times New Roman"/>
          <w:color w:val="000000" w:themeColor="text1"/>
        </w:rPr>
        <w:t xml:space="preserve">variance from the </w:t>
      </w:r>
      <w:r w:rsidR="00B202E3" w:rsidRPr="00742390">
        <w:rPr>
          <w:rFonts w:ascii="Times New Roman" w:eastAsia="Times New Roman" w:hAnsi="Times New Roman" w:cs="Times New Roman"/>
          <w:color w:val="000000" w:themeColor="text1"/>
        </w:rPr>
        <w:lastRenderedPageBreak/>
        <w:t>working</w:t>
      </w:r>
      <w:r w:rsidR="00133607">
        <w:rPr>
          <w:rFonts w:ascii="Times New Roman" w:eastAsia="Times New Roman" w:hAnsi="Times New Roman" w:cs="Times New Roman"/>
          <w:color w:val="000000" w:themeColor="text1"/>
        </w:rPr>
        <w:t>-</w:t>
      </w:r>
      <w:r w:rsidR="00B202E3" w:rsidRPr="00742390">
        <w:rPr>
          <w:rFonts w:ascii="Times New Roman" w:eastAsia="Times New Roman" w:hAnsi="Times New Roman" w:cs="Times New Roman"/>
          <w:color w:val="000000" w:themeColor="text1"/>
        </w:rPr>
        <w:t xml:space="preserve">class variable is absorbed by other variables, </w:t>
      </w:r>
      <w:r w:rsidR="00981A31" w:rsidRPr="00742390">
        <w:rPr>
          <w:rFonts w:ascii="Times New Roman" w:eastAsia="Times New Roman" w:hAnsi="Times New Roman" w:cs="Times New Roman"/>
          <w:color w:val="000000" w:themeColor="text1"/>
        </w:rPr>
        <w:t xml:space="preserve">most notably </w:t>
      </w:r>
      <w:r w:rsidR="00B202E3" w:rsidRPr="00742390">
        <w:rPr>
          <w:rFonts w:ascii="Times New Roman" w:eastAsia="Times New Roman" w:hAnsi="Times New Roman" w:cs="Times New Roman"/>
          <w:color w:val="000000" w:themeColor="text1"/>
        </w:rPr>
        <w:t>automobile dependency</w:t>
      </w:r>
      <w:r w:rsidR="00981A31" w:rsidRPr="00742390">
        <w:rPr>
          <w:rFonts w:ascii="Times New Roman" w:eastAsia="Times New Roman" w:hAnsi="Times New Roman" w:cs="Times New Roman"/>
          <w:color w:val="000000" w:themeColor="text1"/>
        </w:rPr>
        <w:t>, suburban residence</w:t>
      </w:r>
      <w:r w:rsidR="006316AE">
        <w:rPr>
          <w:rFonts w:ascii="Times New Roman" w:eastAsia="Times New Roman" w:hAnsi="Times New Roman" w:cs="Times New Roman"/>
          <w:color w:val="000000" w:themeColor="text1"/>
        </w:rPr>
        <w:t xml:space="preserve">, </w:t>
      </w:r>
      <w:r w:rsidR="00AD21C1" w:rsidRPr="00742390">
        <w:rPr>
          <w:rFonts w:ascii="Times New Roman" w:eastAsia="Times New Roman" w:hAnsi="Times New Roman" w:cs="Times New Roman"/>
          <w:color w:val="000000" w:themeColor="text1"/>
        </w:rPr>
        <w:t>income</w:t>
      </w:r>
      <w:r w:rsidR="006316AE">
        <w:rPr>
          <w:rFonts w:ascii="Times New Roman" w:eastAsia="Times New Roman" w:hAnsi="Times New Roman" w:cs="Times New Roman"/>
          <w:color w:val="000000" w:themeColor="text1"/>
        </w:rPr>
        <w:t xml:space="preserve"> and financial stress</w:t>
      </w:r>
      <w:r w:rsidR="00B202E3" w:rsidRPr="00742390">
        <w:rPr>
          <w:rFonts w:ascii="Times New Roman" w:eastAsia="Times New Roman" w:hAnsi="Times New Roman" w:cs="Times New Roman"/>
          <w:color w:val="000000" w:themeColor="text1"/>
        </w:rPr>
        <w:t>. This makes sense</w:t>
      </w:r>
      <w:r w:rsidR="0070017F">
        <w:rPr>
          <w:rFonts w:ascii="Times New Roman" w:eastAsia="Times New Roman" w:hAnsi="Times New Roman" w:cs="Times New Roman"/>
          <w:color w:val="000000" w:themeColor="text1"/>
        </w:rPr>
        <w:t xml:space="preserve"> considering employment </w:t>
      </w:r>
      <w:r w:rsidR="00416BE9" w:rsidRPr="00742390">
        <w:rPr>
          <w:rFonts w:ascii="Times New Roman" w:eastAsia="Times New Roman" w:hAnsi="Times New Roman" w:cs="Times New Roman"/>
          <w:color w:val="000000" w:themeColor="text1"/>
        </w:rPr>
        <w:t xml:space="preserve">in any single occupation may not necessarily lead to political views </w:t>
      </w:r>
      <w:r w:rsidR="006316AE" w:rsidRPr="00742390">
        <w:rPr>
          <w:rFonts w:ascii="Times New Roman" w:eastAsia="Times New Roman" w:hAnsi="Times New Roman" w:cs="Times New Roman"/>
          <w:color w:val="000000" w:themeColor="text1"/>
        </w:rPr>
        <w:t>favorable</w:t>
      </w:r>
      <w:r w:rsidR="00416BE9" w:rsidRPr="00742390">
        <w:rPr>
          <w:rFonts w:ascii="Times New Roman" w:eastAsia="Times New Roman" w:hAnsi="Times New Roman" w:cs="Times New Roman"/>
          <w:color w:val="000000" w:themeColor="text1"/>
        </w:rPr>
        <w:t xml:space="preserve"> to a populist appeal</w:t>
      </w:r>
      <w:r w:rsidR="000A668A" w:rsidRPr="00742390">
        <w:rPr>
          <w:rFonts w:ascii="Times New Roman" w:eastAsia="Times New Roman" w:hAnsi="Times New Roman" w:cs="Times New Roman"/>
          <w:color w:val="000000" w:themeColor="text1"/>
        </w:rPr>
        <w:t xml:space="preserve">. Instead, </w:t>
      </w:r>
      <w:r w:rsidR="00A47CD8" w:rsidRPr="00742390">
        <w:rPr>
          <w:rFonts w:ascii="Times New Roman" w:eastAsia="Times New Roman" w:hAnsi="Times New Roman" w:cs="Times New Roman"/>
          <w:color w:val="000000" w:themeColor="text1"/>
        </w:rPr>
        <w:t xml:space="preserve">populism may appeal </w:t>
      </w:r>
      <w:r w:rsidR="0070017F">
        <w:rPr>
          <w:rFonts w:ascii="Times New Roman" w:eastAsia="Times New Roman" w:hAnsi="Times New Roman" w:cs="Times New Roman"/>
          <w:color w:val="000000" w:themeColor="text1"/>
        </w:rPr>
        <w:t xml:space="preserve">to the </w:t>
      </w:r>
      <w:r w:rsidR="00476B7A" w:rsidRPr="00742390">
        <w:rPr>
          <w:rFonts w:ascii="Times New Roman" w:eastAsia="Times New Roman" w:hAnsi="Times New Roman" w:cs="Times New Roman"/>
          <w:color w:val="000000" w:themeColor="text1"/>
        </w:rPr>
        <w:t xml:space="preserve">working-class </w:t>
      </w:r>
      <w:r w:rsidR="0070017F">
        <w:rPr>
          <w:rFonts w:ascii="Times New Roman" w:eastAsia="Times New Roman" w:hAnsi="Times New Roman" w:cs="Times New Roman"/>
          <w:color w:val="000000" w:themeColor="text1"/>
        </w:rPr>
        <w:t xml:space="preserve">because of </w:t>
      </w:r>
      <w:r w:rsidR="00AB357C" w:rsidRPr="00742390">
        <w:rPr>
          <w:rFonts w:ascii="Times New Roman" w:eastAsia="Times New Roman" w:hAnsi="Times New Roman" w:cs="Times New Roman"/>
          <w:color w:val="000000" w:themeColor="text1"/>
        </w:rPr>
        <w:t>generally low income</w:t>
      </w:r>
      <w:r w:rsidR="000A668A" w:rsidRPr="00742390">
        <w:rPr>
          <w:rFonts w:ascii="Times New Roman" w:eastAsia="Times New Roman" w:hAnsi="Times New Roman" w:cs="Times New Roman"/>
          <w:color w:val="000000" w:themeColor="text1"/>
        </w:rPr>
        <w:t>s</w:t>
      </w:r>
      <w:r w:rsidR="00AB357C" w:rsidRPr="00742390">
        <w:rPr>
          <w:rFonts w:ascii="Times New Roman" w:eastAsia="Times New Roman" w:hAnsi="Times New Roman" w:cs="Times New Roman"/>
          <w:color w:val="000000" w:themeColor="text1"/>
        </w:rPr>
        <w:t xml:space="preserve">, </w:t>
      </w:r>
      <w:r w:rsidR="00A47CD8" w:rsidRPr="00742390">
        <w:rPr>
          <w:rFonts w:ascii="Times New Roman" w:eastAsia="Times New Roman" w:hAnsi="Times New Roman" w:cs="Times New Roman"/>
          <w:color w:val="000000" w:themeColor="text1"/>
        </w:rPr>
        <w:t xml:space="preserve">or </w:t>
      </w:r>
      <w:r w:rsidR="00AB357C" w:rsidRPr="00742390">
        <w:rPr>
          <w:rFonts w:ascii="Times New Roman" w:eastAsia="Times New Roman" w:hAnsi="Times New Roman" w:cs="Times New Roman"/>
          <w:color w:val="000000" w:themeColor="text1"/>
        </w:rPr>
        <w:t xml:space="preserve">the fact that such jobs are located in </w:t>
      </w:r>
      <w:r w:rsidR="00B202E3" w:rsidRPr="00742390">
        <w:rPr>
          <w:rFonts w:ascii="Times New Roman" w:eastAsia="Times New Roman" w:hAnsi="Times New Roman" w:cs="Times New Roman"/>
          <w:color w:val="000000" w:themeColor="text1"/>
        </w:rPr>
        <w:t xml:space="preserve">industrial zones often </w:t>
      </w:r>
      <w:r w:rsidR="000A668A" w:rsidRPr="00742390">
        <w:rPr>
          <w:rFonts w:ascii="Times New Roman" w:eastAsia="Times New Roman" w:hAnsi="Times New Roman" w:cs="Times New Roman"/>
          <w:color w:val="000000" w:themeColor="text1"/>
        </w:rPr>
        <w:t xml:space="preserve">ill </w:t>
      </w:r>
      <w:r w:rsidR="00B202E3" w:rsidRPr="00742390">
        <w:rPr>
          <w:rFonts w:ascii="Times New Roman" w:eastAsia="Times New Roman" w:hAnsi="Times New Roman" w:cs="Times New Roman"/>
          <w:color w:val="000000" w:themeColor="text1"/>
        </w:rPr>
        <w:t>served by transit</w:t>
      </w:r>
      <w:r w:rsidR="00AB357C" w:rsidRPr="00742390">
        <w:rPr>
          <w:rFonts w:ascii="Times New Roman" w:eastAsia="Times New Roman" w:hAnsi="Times New Roman" w:cs="Times New Roman"/>
          <w:color w:val="000000" w:themeColor="text1"/>
        </w:rPr>
        <w:t xml:space="preserve">, </w:t>
      </w:r>
      <w:r w:rsidR="00A47CD8" w:rsidRPr="00742390">
        <w:rPr>
          <w:rFonts w:ascii="Times New Roman" w:eastAsia="Times New Roman" w:hAnsi="Times New Roman" w:cs="Times New Roman"/>
          <w:color w:val="000000" w:themeColor="text1"/>
        </w:rPr>
        <w:t xml:space="preserve">or </w:t>
      </w:r>
      <w:r w:rsidR="00484DFA" w:rsidRPr="00742390">
        <w:rPr>
          <w:rFonts w:ascii="Times New Roman" w:eastAsia="Times New Roman" w:hAnsi="Times New Roman" w:cs="Times New Roman"/>
          <w:color w:val="000000" w:themeColor="text1"/>
        </w:rPr>
        <w:t xml:space="preserve">also </w:t>
      </w:r>
      <w:r w:rsidR="00AB357C" w:rsidRPr="00742390">
        <w:rPr>
          <w:rFonts w:ascii="Times New Roman" w:eastAsia="Times New Roman" w:hAnsi="Times New Roman" w:cs="Times New Roman"/>
          <w:color w:val="000000" w:themeColor="text1"/>
        </w:rPr>
        <w:t>perhaps</w:t>
      </w:r>
      <w:r w:rsidR="00484DFA" w:rsidRPr="00742390">
        <w:rPr>
          <w:rFonts w:ascii="Times New Roman" w:eastAsia="Times New Roman" w:hAnsi="Times New Roman" w:cs="Times New Roman"/>
          <w:color w:val="000000" w:themeColor="text1"/>
        </w:rPr>
        <w:t xml:space="preserve"> because individuals </w:t>
      </w:r>
      <w:r w:rsidR="00A47CD8" w:rsidRPr="00742390">
        <w:rPr>
          <w:rFonts w:ascii="Times New Roman" w:eastAsia="Times New Roman" w:hAnsi="Times New Roman" w:cs="Times New Roman"/>
          <w:color w:val="000000" w:themeColor="text1"/>
        </w:rPr>
        <w:t xml:space="preserve">employed in such jobs may </w:t>
      </w:r>
      <w:r w:rsidR="00484DFA" w:rsidRPr="00742390">
        <w:rPr>
          <w:rFonts w:ascii="Times New Roman" w:eastAsia="Times New Roman" w:hAnsi="Times New Roman" w:cs="Times New Roman"/>
          <w:color w:val="000000" w:themeColor="text1"/>
        </w:rPr>
        <w:t>cho</w:t>
      </w:r>
      <w:r w:rsidR="19B7D478" w:rsidRPr="00742390">
        <w:rPr>
          <w:rFonts w:ascii="Times New Roman" w:eastAsia="Times New Roman" w:hAnsi="Times New Roman" w:cs="Times New Roman"/>
          <w:color w:val="000000" w:themeColor="text1"/>
        </w:rPr>
        <w:t>o</w:t>
      </w:r>
      <w:r w:rsidR="00484DFA" w:rsidRPr="00742390">
        <w:rPr>
          <w:rFonts w:ascii="Times New Roman" w:eastAsia="Times New Roman" w:hAnsi="Times New Roman" w:cs="Times New Roman"/>
          <w:color w:val="000000" w:themeColor="text1"/>
        </w:rPr>
        <w:t>se to reside in suburban areas where housing is more affordable than in Toronto’s core</w:t>
      </w:r>
      <w:r w:rsidR="00256851" w:rsidRPr="00742390">
        <w:rPr>
          <w:rFonts w:ascii="Times New Roman" w:eastAsia="Times New Roman" w:hAnsi="Times New Roman" w:cs="Times New Roman"/>
          <w:color w:val="000000" w:themeColor="text1"/>
        </w:rPr>
        <w:t>.</w:t>
      </w:r>
    </w:p>
    <w:p w14:paraId="5C41A6DE" w14:textId="5581FA3F" w:rsidR="00467230" w:rsidRPr="00742390" w:rsidRDefault="00467230" w:rsidP="00F56B7C">
      <w:pPr>
        <w:spacing w:line="480" w:lineRule="auto"/>
        <w:ind w:firstLine="720"/>
        <w:jc w:val="center"/>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TABLE 1 ABOUT HERE</w:t>
      </w:r>
    </w:p>
    <w:p w14:paraId="766A13CE" w14:textId="77777777" w:rsidR="00467230" w:rsidRPr="00742390" w:rsidRDefault="00467230" w:rsidP="00573466">
      <w:pPr>
        <w:spacing w:line="480" w:lineRule="auto"/>
        <w:ind w:firstLine="720"/>
        <w:divId w:val="735010875"/>
        <w:rPr>
          <w:rFonts w:ascii="Times New Roman" w:eastAsia="Times New Roman" w:hAnsi="Times New Roman" w:cs="Times New Roman"/>
          <w:color w:val="000000" w:themeColor="text1"/>
        </w:rPr>
      </w:pPr>
    </w:p>
    <w:p w14:paraId="562F9801" w14:textId="5037C278" w:rsidR="00B53A3B" w:rsidRPr="00742390" w:rsidRDefault="00EA788E">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Second, </w:t>
      </w:r>
      <w:r w:rsidR="00B30DDC" w:rsidRPr="00742390">
        <w:rPr>
          <w:rFonts w:ascii="Times New Roman" w:eastAsia="Times New Roman" w:hAnsi="Times New Roman" w:cs="Times New Roman"/>
          <w:color w:val="000000" w:themeColor="text1"/>
        </w:rPr>
        <w:t xml:space="preserve">two </w:t>
      </w:r>
      <w:r w:rsidR="00000123" w:rsidRPr="00742390">
        <w:rPr>
          <w:rFonts w:ascii="Times New Roman" w:eastAsia="Times New Roman" w:hAnsi="Times New Roman" w:cs="Times New Roman"/>
          <w:color w:val="000000" w:themeColor="text1"/>
        </w:rPr>
        <w:t>key variables lose their significance</w:t>
      </w:r>
      <w:r w:rsidR="00203E80" w:rsidRPr="00742390">
        <w:rPr>
          <w:rFonts w:ascii="Times New Roman" w:eastAsia="Times New Roman" w:hAnsi="Times New Roman" w:cs="Times New Roman"/>
          <w:color w:val="000000" w:themeColor="text1"/>
        </w:rPr>
        <w:t xml:space="preserve"> in Model 2</w:t>
      </w:r>
      <w:r w:rsidR="00133607">
        <w:rPr>
          <w:rFonts w:ascii="Times New Roman" w:eastAsia="Times New Roman" w:hAnsi="Times New Roman" w:cs="Times New Roman"/>
          <w:color w:val="000000" w:themeColor="text1"/>
        </w:rPr>
        <w:t>:</w:t>
      </w:r>
      <w:r w:rsidR="00B30DDC" w:rsidRPr="00742390">
        <w:rPr>
          <w:rFonts w:ascii="Times New Roman" w:eastAsia="Times New Roman" w:hAnsi="Times New Roman" w:cs="Times New Roman"/>
          <w:color w:val="000000" w:themeColor="text1"/>
        </w:rPr>
        <w:t xml:space="preserve"> suburban residency and financial stress. </w:t>
      </w:r>
      <w:r w:rsidR="00E90FB1" w:rsidRPr="00742390">
        <w:rPr>
          <w:rFonts w:ascii="Times New Roman" w:eastAsia="Times New Roman" w:hAnsi="Times New Roman" w:cs="Times New Roman"/>
          <w:color w:val="000000" w:themeColor="text1"/>
        </w:rPr>
        <w:t xml:space="preserve">Regarding suburban residency, recall previous research has shown </w:t>
      </w:r>
      <w:r w:rsidR="00B30DDC" w:rsidRPr="00742390">
        <w:rPr>
          <w:rFonts w:ascii="Times New Roman" w:eastAsia="Times New Roman" w:hAnsi="Times New Roman" w:cs="Times New Roman"/>
          <w:color w:val="000000" w:themeColor="text1"/>
        </w:rPr>
        <w:t xml:space="preserve">those who reside in a suburban area tend to </w:t>
      </w:r>
      <w:r w:rsidR="001E7544" w:rsidRPr="00742390">
        <w:rPr>
          <w:rFonts w:ascii="Times New Roman" w:eastAsia="Times New Roman" w:hAnsi="Times New Roman" w:cs="Times New Roman"/>
          <w:color w:val="000000" w:themeColor="text1"/>
        </w:rPr>
        <w:t>support conservative candidates, and result</w:t>
      </w:r>
      <w:r w:rsidR="00967887" w:rsidRPr="00742390">
        <w:rPr>
          <w:rFonts w:ascii="Times New Roman" w:eastAsia="Times New Roman" w:hAnsi="Times New Roman" w:cs="Times New Roman"/>
          <w:color w:val="000000" w:themeColor="text1"/>
        </w:rPr>
        <w:t>s</w:t>
      </w:r>
      <w:r w:rsidR="001E7544" w:rsidRPr="00742390">
        <w:rPr>
          <w:rFonts w:ascii="Times New Roman" w:eastAsia="Times New Roman" w:hAnsi="Times New Roman" w:cs="Times New Roman"/>
          <w:color w:val="000000" w:themeColor="text1"/>
        </w:rPr>
        <w:t xml:space="preserve"> here support that argument</w:t>
      </w:r>
      <w:r w:rsidR="00967887" w:rsidRPr="00742390">
        <w:rPr>
          <w:rFonts w:ascii="Times New Roman" w:eastAsia="Times New Roman" w:hAnsi="Times New Roman" w:cs="Times New Roman"/>
          <w:color w:val="000000" w:themeColor="text1"/>
        </w:rPr>
        <w:t xml:space="preserve">. </w:t>
      </w:r>
      <w:r w:rsidR="0045759A" w:rsidRPr="00742390">
        <w:rPr>
          <w:rFonts w:ascii="Times New Roman" w:eastAsia="Times New Roman" w:hAnsi="Times New Roman" w:cs="Times New Roman"/>
          <w:color w:val="000000" w:themeColor="text1"/>
        </w:rPr>
        <w:t>The models</w:t>
      </w:r>
      <w:r w:rsidR="00025755" w:rsidRPr="00742390">
        <w:rPr>
          <w:rFonts w:ascii="Times New Roman" w:eastAsia="Times New Roman" w:hAnsi="Times New Roman" w:cs="Times New Roman"/>
          <w:color w:val="000000" w:themeColor="text1"/>
        </w:rPr>
        <w:t xml:space="preserve"> suggest i</w:t>
      </w:r>
      <w:r w:rsidR="008B3769" w:rsidRPr="00742390">
        <w:rPr>
          <w:rFonts w:ascii="Times New Roman" w:eastAsia="Times New Roman" w:hAnsi="Times New Roman" w:cs="Times New Roman"/>
          <w:color w:val="000000" w:themeColor="text1"/>
        </w:rPr>
        <w:t>deology</w:t>
      </w:r>
      <w:r w:rsidR="00025755" w:rsidRPr="00742390">
        <w:rPr>
          <w:rFonts w:ascii="Times New Roman" w:eastAsia="Times New Roman" w:hAnsi="Times New Roman" w:cs="Times New Roman"/>
          <w:color w:val="000000" w:themeColor="text1"/>
        </w:rPr>
        <w:t xml:space="preserve"> </w:t>
      </w:r>
      <w:r w:rsidR="0045759A" w:rsidRPr="00742390">
        <w:rPr>
          <w:rFonts w:ascii="Times New Roman" w:eastAsia="Times New Roman" w:hAnsi="Times New Roman" w:cs="Times New Roman"/>
          <w:color w:val="000000" w:themeColor="text1"/>
        </w:rPr>
        <w:t xml:space="preserve">functions as a </w:t>
      </w:r>
      <w:r w:rsidR="00025755" w:rsidRPr="00742390">
        <w:rPr>
          <w:rFonts w:ascii="Times New Roman" w:eastAsia="Times New Roman" w:hAnsi="Times New Roman" w:cs="Times New Roman"/>
          <w:color w:val="000000" w:themeColor="text1"/>
        </w:rPr>
        <w:t xml:space="preserve">mediating variable; </w:t>
      </w:r>
      <w:r w:rsidR="00E83CCF" w:rsidRPr="00742390">
        <w:rPr>
          <w:rFonts w:ascii="Times New Roman" w:eastAsia="Times New Roman" w:hAnsi="Times New Roman" w:cs="Times New Roman"/>
          <w:color w:val="000000" w:themeColor="text1"/>
        </w:rPr>
        <w:t xml:space="preserve">when </w:t>
      </w:r>
      <w:r w:rsidR="008B3769" w:rsidRPr="00742390">
        <w:rPr>
          <w:rFonts w:ascii="Times New Roman" w:eastAsia="Times New Roman" w:hAnsi="Times New Roman" w:cs="Times New Roman"/>
          <w:color w:val="000000" w:themeColor="text1"/>
        </w:rPr>
        <w:t>included</w:t>
      </w:r>
      <w:r w:rsidR="00025755" w:rsidRPr="00742390">
        <w:rPr>
          <w:rFonts w:ascii="Times New Roman" w:eastAsia="Times New Roman" w:hAnsi="Times New Roman" w:cs="Times New Roman"/>
          <w:color w:val="000000" w:themeColor="text1"/>
        </w:rPr>
        <w:t xml:space="preserve">, it absorbs </w:t>
      </w:r>
      <w:r w:rsidR="0049345C" w:rsidRPr="00742390">
        <w:rPr>
          <w:rFonts w:ascii="Times New Roman" w:eastAsia="Times New Roman" w:hAnsi="Times New Roman" w:cs="Times New Roman"/>
          <w:color w:val="000000" w:themeColor="text1"/>
        </w:rPr>
        <w:t>the variance of suburban residency.</w:t>
      </w:r>
      <w:r w:rsidR="00A10D58" w:rsidRPr="00982DEC">
        <w:rPr>
          <w:rStyle w:val="EndnoteReference"/>
          <w:rFonts w:ascii="Times New Roman" w:eastAsia="Times New Roman" w:hAnsi="Times New Roman" w:cs="Times New Roman"/>
          <w:color w:val="000000" w:themeColor="text1"/>
          <w:highlight w:val="yellow"/>
        </w:rPr>
        <w:endnoteReference w:id="12"/>
      </w:r>
      <w:r w:rsidR="00EF5DDB" w:rsidRPr="00742390">
        <w:rPr>
          <w:rFonts w:ascii="Times New Roman" w:eastAsia="Times New Roman" w:hAnsi="Times New Roman" w:cs="Times New Roman"/>
          <w:color w:val="000000" w:themeColor="text1"/>
        </w:rPr>
        <w:t xml:space="preserve"> </w:t>
      </w:r>
      <w:r w:rsidR="004A603C" w:rsidRPr="00742390">
        <w:rPr>
          <w:rFonts w:ascii="Times New Roman" w:eastAsia="Times New Roman" w:hAnsi="Times New Roman" w:cs="Times New Roman"/>
          <w:color w:val="000000" w:themeColor="text1"/>
        </w:rPr>
        <w:t xml:space="preserve">The suburban conservative hypothesis is further </w:t>
      </w:r>
      <w:r w:rsidR="000538DD" w:rsidRPr="00742390">
        <w:rPr>
          <w:rFonts w:ascii="Times New Roman" w:eastAsia="Times New Roman" w:hAnsi="Times New Roman" w:cs="Times New Roman"/>
          <w:color w:val="000000" w:themeColor="text1"/>
        </w:rPr>
        <w:t xml:space="preserve">confirmed in the OLS regression analysis in Table 2, which shows suburban residency </w:t>
      </w:r>
      <w:r w:rsidR="003C083B" w:rsidRPr="00742390">
        <w:rPr>
          <w:rFonts w:ascii="Times New Roman" w:eastAsia="Times New Roman" w:hAnsi="Times New Roman" w:cs="Times New Roman"/>
          <w:color w:val="000000" w:themeColor="text1"/>
        </w:rPr>
        <w:t>impos</w:t>
      </w:r>
      <w:r w:rsidR="00476B7A" w:rsidRPr="00742390">
        <w:rPr>
          <w:rFonts w:ascii="Times New Roman" w:eastAsia="Times New Roman" w:hAnsi="Times New Roman" w:cs="Times New Roman"/>
          <w:color w:val="000000" w:themeColor="text1"/>
        </w:rPr>
        <w:t xml:space="preserve">es </w:t>
      </w:r>
      <w:r w:rsidR="003C083B" w:rsidRPr="00742390">
        <w:rPr>
          <w:rFonts w:ascii="Times New Roman" w:eastAsia="Times New Roman" w:hAnsi="Times New Roman" w:cs="Times New Roman"/>
          <w:color w:val="000000" w:themeColor="text1"/>
        </w:rPr>
        <w:t>a positive effect on right-wing views.</w:t>
      </w:r>
      <w:r w:rsidR="0009740F" w:rsidRPr="00742390">
        <w:rPr>
          <w:rFonts w:ascii="Times New Roman" w:eastAsia="Times New Roman" w:hAnsi="Times New Roman" w:cs="Times New Roman"/>
          <w:color w:val="000000" w:themeColor="text1"/>
        </w:rPr>
        <w:t xml:space="preserve"> It should be noted </w:t>
      </w:r>
      <w:r w:rsidR="002105AF" w:rsidRPr="00742390">
        <w:rPr>
          <w:rFonts w:ascii="Times New Roman" w:eastAsia="Times New Roman" w:hAnsi="Times New Roman" w:cs="Times New Roman"/>
          <w:color w:val="000000" w:themeColor="text1"/>
        </w:rPr>
        <w:t xml:space="preserve">suburban residency also is related to religiosity, but </w:t>
      </w:r>
      <w:r w:rsidR="0023457D" w:rsidRPr="00742390">
        <w:rPr>
          <w:rFonts w:ascii="Times New Roman" w:eastAsia="Times New Roman" w:hAnsi="Times New Roman" w:cs="Times New Roman"/>
          <w:color w:val="000000" w:themeColor="text1"/>
        </w:rPr>
        <w:t xml:space="preserve">various tests do not suggest religiosity confounds the relationship between </w:t>
      </w:r>
      <w:r w:rsidR="00DD5421" w:rsidRPr="00742390">
        <w:rPr>
          <w:rFonts w:ascii="Times New Roman" w:eastAsia="Times New Roman" w:hAnsi="Times New Roman" w:cs="Times New Roman"/>
          <w:color w:val="000000" w:themeColor="text1"/>
        </w:rPr>
        <w:t>suburban residency and support for Ford.</w:t>
      </w:r>
      <w:r w:rsidR="00FF1229" w:rsidRPr="00742390">
        <w:rPr>
          <w:rFonts w:ascii="Times New Roman" w:eastAsia="Times New Roman" w:hAnsi="Times New Roman" w:cs="Times New Roman"/>
          <w:color w:val="000000" w:themeColor="text1"/>
        </w:rPr>
        <w:t xml:space="preserve"> </w:t>
      </w:r>
      <w:r w:rsidR="004822FA" w:rsidRPr="00742390">
        <w:rPr>
          <w:rFonts w:ascii="Times New Roman" w:eastAsia="Times New Roman" w:hAnsi="Times New Roman" w:cs="Times New Roman"/>
          <w:color w:val="000000" w:themeColor="text1"/>
        </w:rPr>
        <w:t>We also</w:t>
      </w:r>
      <w:r w:rsidR="000F6180" w:rsidRPr="00742390">
        <w:rPr>
          <w:rFonts w:ascii="Times New Roman" w:eastAsia="Times New Roman" w:hAnsi="Times New Roman" w:cs="Times New Roman"/>
          <w:color w:val="000000" w:themeColor="text1"/>
        </w:rPr>
        <w:t xml:space="preserve"> examined models</w:t>
      </w:r>
      <w:r w:rsidR="0045759A" w:rsidRPr="00742390">
        <w:rPr>
          <w:rFonts w:ascii="Times New Roman" w:eastAsia="Times New Roman" w:hAnsi="Times New Roman" w:cs="Times New Roman"/>
          <w:color w:val="000000" w:themeColor="text1"/>
        </w:rPr>
        <w:t xml:space="preserve"> (not shown here) </w:t>
      </w:r>
      <w:r w:rsidR="000F6180" w:rsidRPr="00742390">
        <w:rPr>
          <w:rFonts w:ascii="Times New Roman" w:eastAsia="Times New Roman" w:hAnsi="Times New Roman" w:cs="Times New Roman"/>
          <w:color w:val="000000" w:themeColor="text1"/>
        </w:rPr>
        <w:t>that consider religiosity as more exogenous to political ideology</w:t>
      </w:r>
      <w:r w:rsidR="003B7156" w:rsidRPr="00742390">
        <w:rPr>
          <w:rFonts w:ascii="Times New Roman" w:eastAsia="Times New Roman" w:hAnsi="Times New Roman" w:cs="Times New Roman"/>
          <w:color w:val="000000" w:themeColor="text1"/>
        </w:rPr>
        <w:t xml:space="preserve"> (and even as exogenous as religious affiliation</w:t>
      </w:r>
      <w:proofErr w:type="gramStart"/>
      <w:r w:rsidR="003B7156" w:rsidRPr="00742390">
        <w:rPr>
          <w:rFonts w:ascii="Times New Roman" w:eastAsia="Times New Roman" w:hAnsi="Times New Roman" w:cs="Times New Roman"/>
          <w:color w:val="000000" w:themeColor="text1"/>
        </w:rPr>
        <w:t xml:space="preserve">), </w:t>
      </w:r>
      <w:r w:rsidR="0045759A" w:rsidRPr="00742390">
        <w:rPr>
          <w:rFonts w:ascii="Times New Roman" w:eastAsia="Times New Roman" w:hAnsi="Times New Roman" w:cs="Times New Roman"/>
          <w:color w:val="000000" w:themeColor="text1"/>
        </w:rPr>
        <w:t>but</w:t>
      </w:r>
      <w:proofErr w:type="gramEnd"/>
      <w:r w:rsidR="0045759A" w:rsidRPr="00742390">
        <w:rPr>
          <w:rFonts w:ascii="Times New Roman" w:eastAsia="Times New Roman" w:hAnsi="Times New Roman" w:cs="Times New Roman"/>
          <w:color w:val="000000" w:themeColor="text1"/>
        </w:rPr>
        <w:t xml:space="preserve"> </w:t>
      </w:r>
      <w:r w:rsidR="00D83753">
        <w:rPr>
          <w:rFonts w:ascii="Times New Roman" w:eastAsia="Times New Roman" w:hAnsi="Times New Roman" w:cs="Times New Roman"/>
          <w:color w:val="000000" w:themeColor="text1"/>
        </w:rPr>
        <w:t>generate</w:t>
      </w:r>
      <w:r w:rsidR="0046428E" w:rsidRPr="00742390">
        <w:rPr>
          <w:rFonts w:ascii="Times New Roman" w:eastAsia="Times New Roman" w:hAnsi="Times New Roman" w:cs="Times New Roman"/>
          <w:color w:val="000000" w:themeColor="text1"/>
        </w:rPr>
        <w:t xml:space="preserve"> no result that qualif</w:t>
      </w:r>
      <w:r w:rsidR="0045759A" w:rsidRPr="00742390">
        <w:rPr>
          <w:rFonts w:ascii="Times New Roman" w:eastAsia="Times New Roman" w:hAnsi="Times New Roman" w:cs="Times New Roman"/>
          <w:color w:val="000000" w:themeColor="text1"/>
        </w:rPr>
        <w:t>ies</w:t>
      </w:r>
      <w:r w:rsidR="0046428E" w:rsidRPr="00742390">
        <w:rPr>
          <w:rFonts w:ascii="Times New Roman" w:eastAsia="Times New Roman" w:hAnsi="Times New Roman" w:cs="Times New Roman"/>
          <w:color w:val="000000" w:themeColor="text1"/>
        </w:rPr>
        <w:t xml:space="preserve"> </w:t>
      </w:r>
      <w:r w:rsidR="00B53A3B" w:rsidRPr="00742390">
        <w:rPr>
          <w:rFonts w:ascii="Times New Roman" w:eastAsia="Times New Roman" w:hAnsi="Times New Roman" w:cs="Times New Roman"/>
          <w:color w:val="000000" w:themeColor="text1"/>
        </w:rPr>
        <w:t xml:space="preserve">our view of ideology as the mediator between </w:t>
      </w:r>
      <w:r w:rsidR="00A51142" w:rsidRPr="00742390">
        <w:rPr>
          <w:rFonts w:ascii="Times New Roman" w:eastAsia="Times New Roman" w:hAnsi="Times New Roman" w:cs="Times New Roman"/>
          <w:color w:val="000000" w:themeColor="text1"/>
        </w:rPr>
        <w:t xml:space="preserve">suburban residency </w:t>
      </w:r>
      <w:r w:rsidR="00B53A3B" w:rsidRPr="00742390">
        <w:rPr>
          <w:rFonts w:ascii="Times New Roman" w:eastAsia="Times New Roman" w:hAnsi="Times New Roman" w:cs="Times New Roman"/>
          <w:color w:val="000000" w:themeColor="text1"/>
        </w:rPr>
        <w:t>and support for Ford.</w:t>
      </w:r>
    </w:p>
    <w:p w14:paraId="5C186A01" w14:textId="2F5DB732" w:rsidR="00DD5421" w:rsidRPr="00742390" w:rsidRDefault="00DD5421" w:rsidP="00DC3865">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The second variable to lose significance is financial stress. Similar to suburban residency, </w:t>
      </w:r>
      <w:r w:rsidR="007F50C3" w:rsidRPr="00742390">
        <w:rPr>
          <w:rFonts w:ascii="Times New Roman" w:eastAsia="Times New Roman" w:hAnsi="Times New Roman" w:cs="Times New Roman"/>
          <w:color w:val="000000" w:themeColor="text1"/>
        </w:rPr>
        <w:t xml:space="preserve">one’s financial stress does not influence views of Ford, directly. </w:t>
      </w:r>
      <w:r w:rsidR="00217D68" w:rsidRPr="00742390">
        <w:rPr>
          <w:rFonts w:ascii="Times New Roman" w:eastAsia="Times New Roman" w:hAnsi="Times New Roman" w:cs="Times New Roman"/>
          <w:color w:val="000000" w:themeColor="text1"/>
        </w:rPr>
        <w:t xml:space="preserve">Instead, financial stress affects </w:t>
      </w:r>
      <w:r w:rsidR="00217D68" w:rsidRPr="00742390">
        <w:rPr>
          <w:rFonts w:ascii="Times New Roman" w:eastAsia="Times New Roman" w:hAnsi="Times New Roman" w:cs="Times New Roman"/>
          <w:color w:val="000000" w:themeColor="text1"/>
        </w:rPr>
        <w:lastRenderedPageBreak/>
        <w:t xml:space="preserve">one’s ideological views, rendering them to </w:t>
      </w:r>
      <w:r w:rsidR="00372F20" w:rsidRPr="00742390">
        <w:rPr>
          <w:rFonts w:ascii="Times New Roman" w:eastAsia="Times New Roman" w:hAnsi="Times New Roman" w:cs="Times New Roman"/>
          <w:color w:val="000000" w:themeColor="text1"/>
        </w:rPr>
        <w:t xml:space="preserve">support </w:t>
      </w:r>
      <w:r w:rsidR="00217D68" w:rsidRPr="00742390">
        <w:rPr>
          <w:rFonts w:ascii="Times New Roman" w:eastAsia="Times New Roman" w:hAnsi="Times New Roman" w:cs="Times New Roman"/>
          <w:color w:val="000000" w:themeColor="text1"/>
        </w:rPr>
        <w:t>more right-wing positions</w:t>
      </w:r>
      <w:r w:rsidR="00372F20" w:rsidRPr="00742390">
        <w:rPr>
          <w:rFonts w:ascii="Times New Roman" w:eastAsia="Times New Roman" w:hAnsi="Times New Roman" w:cs="Times New Roman"/>
          <w:color w:val="000000" w:themeColor="text1"/>
        </w:rPr>
        <w:t>.</w:t>
      </w:r>
      <w:r w:rsidR="006633FA" w:rsidRPr="00742390">
        <w:rPr>
          <w:rFonts w:ascii="Times New Roman" w:eastAsia="Times New Roman" w:hAnsi="Times New Roman" w:cs="Times New Roman"/>
          <w:color w:val="000000" w:themeColor="text1"/>
        </w:rPr>
        <w:t xml:space="preserve"> </w:t>
      </w:r>
      <w:r w:rsidR="008E34A4" w:rsidRPr="00742390">
        <w:rPr>
          <w:rFonts w:ascii="Times New Roman" w:eastAsia="Times New Roman" w:hAnsi="Times New Roman" w:cs="Times New Roman"/>
          <w:color w:val="000000" w:themeColor="text1"/>
        </w:rPr>
        <w:t xml:space="preserve">This is further confirmed in </w:t>
      </w:r>
      <w:r w:rsidR="006633FA" w:rsidRPr="00742390">
        <w:rPr>
          <w:rFonts w:ascii="Times New Roman" w:eastAsia="Times New Roman" w:hAnsi="Times New Roman" w:cs="Times New Roman"/>
          <w:color w:val="000000" w:themeColor="text1"/>
        </w:rPr>
        <w:t>Table 2</w:t>
      </w:r>
      <w:r w:rsidR="008E34A4" w:rsidRPr="00742390">
        <w:rPr>
          <w:rFonts w:ascii="Times New Roman" w:eastAsia="Times New Roman" w:hAnsi="Times New Roman" w:cs="Times New Roman"/>
          <w:color w:val="000000" w:themeColor="text1"/>
        </w:rPr>
        <w:t>.</w:t>
      </w:r>
      <w:r w:rsidR="009342C7" w:rsidRPr="00742390">
        <w:rPr>
          <w:rFonts w:ascii="Times New Roman" w:eastAsia="Times New Roman" w:hAnsi="Times New Roman" w:cs="Times New Roman"/>
          <w:color w:val="000000" w:themeColor="text1"/>
        </w:rPr>
        <w:t xml:space="preserve"> </w:t>
      </w:r>
      <w:r w:rsidR="001110CC" w:rsidRPr="00742390">
        <w:rPr>
          <w:rFonts w:ascii="Times New Roman" w:eastAsia="Times New Roman" w:hAnsi="Times New Roman" w:cs="Times New Roman"/>
          <w:color w:val="000000" w:themeColor="text1"/>
        </w:rPr>
        <w:t>In addition</w:t>
      </w:r>
      <w:r w:rsidR="00F65766" w:rsidRPr="00742390">
        <w:rPr>
          <w:rFonts w:ascii="Times New Roman" w:eastAsia="Times New Roman" w:hAnsi="Times New Roman" w:cs="Times New Roman"/>
          <w:color w:val="000000" w:themeColor="text1"/>
        </w:rPr>
        <w:t xml:space="preserve">, </w:t>
      </w:r>
      <w:r w:rsidR="009342C7" w:rsidRPr="00742390">
        <w:rPr>
          <w:rFonts w:ascii="Times New Roman" w:eastAsia="Times New Roman" w:hAnsi="Times New Roman" w:cs="Times New Roman"/>
          <w:color w:val="000000" w:themeColor="text1"/>
        </w:rPr>
        <w:t xml:space="preserve">the </w:t>
      </w:r>
      <w:r w:rsidR="00951F93" w:rsidRPr="00742390">
        <w:rPr>
          <w:rFonts w:ascii="Times New Roman" w:eastAsia="Times New Roman" w:hAnsi="Times New Roman" w:cs="Times New Roman"/>
          <w:color w:val="000000" w:themeColor="text1"/>
        </w:rPr>
        <w:t xml:space="preserve">standardized </w:t>
      </w:r>
      <w:r w:rsidR="009342C7" w:rsidRPr="00742390">
        <w:rPr>
          <w:rFonts w:ascii="Times New Roman" w:eastAsia="Times New Roman" w:hAnsi="Times New Roman" w:cs="Times New Roman"/>
          <w:color w:val="000000" w:themeColor="text1"/>
        </w:rPr>
        <w:t xml:space="preserve">beta score for financial stress is .186, the highest among the list of variables, even higher than </w:t>
      </w:r>
      <w:r w:rsidR="00F05A0B" w:rsidRPr="00742390">
        <w:rPr>
          <w:rFonts w:ascii="Times New Roman" w:eastAsia="Times New Roman" w:hAnsi="Times New Roman" w:cs="Times New Roman"/>
          <w:color w:val="000000" w:themeColor="text1"/>
        </w:rPr>
        <w:t>suburban residency (.119)</w:t>
      </w:r>
      <w:r w:rsidR="00F5100E" w:rsidRPr="00742390">
        <w:rPr>
          <w:rFonts w:ascii="Times New Roman" w:eastAsia="Times New Roman" w:hAnsi="Times New Roman" w:cs="Times New Roman"/>
          <w:color w:val="000000" w:themeColor="text1"/>
        </w:rPr>
        <w:t>, and</w:t>
      </w:r>
      <w:r w:rsidR="003D5496" w:rsidRPr="00742390">
        <w:rPr>
          <w:rFonts w:ascii="Times New Roman" w:eastAsia="Times New Roman" w:hAnsi="Times New Roman" w:cs="Times New Roman"/>
          <w:color w:val="000000" w:themeColor="text1"/>
        </w:rPr>
        <w:t xml:space="preserve"> retains this rank even when religiosity is included</w:t>
      </w:r>
      <w:r w:rsidR="00133607">
        <w:rPr>
          <w:rFonts w:ascii="Times New Roman" w:eastAsia="Times New Roman" w:hAnsi="Times New Roman" w:cs="Times New Roman"/>
          <w:color w:val="000000" w:themeColor="text1"/>
        </w:rPr>
        <w:t>, making stress the strongest variable</w:t>
      </w:r>
      <w:r w:rsidR="003D5496" w:rsidRPr="00742390">
        <w:rPr>
          <w:rFonts w:ascii="Times New Roman" w:eastAsia="Times New Roman" w:hAnsi="Times New Roman" w:cs="Times New Roman"/>
          <w:color w:val="000000" w:themeColor="text1"/>
        </w:rPr>
        <w:t xml:space="preserve">. </w:t>
      </w:r>
      <w:r w:rsidR="00133607">
        <w:rPr>
          <w:rFonts w:ascii="Times New Roman" w:eastAsia="Times New Roman" w:hAnsi="Times New Roman" w:cs="Times New Roman"/>
          <w:color w:val="000000" w:themeColor="text1"/>
          <w:highlight w:val="yellow"/>
        </w:rPr>
        <w:t>O</w:t>
      </w:r>
      <w:r w:rsidR="00951F93" w:rsidRPr="00982DEC">
        <w:rPr>
          <w:rFonts w:ascii="Times New Roman" w:eastAsia="Times New Roman" w:hAnsi="Times New Roman" w:cs="Times New Roman"/>
          <w:color w:val="000000" w:themeColor="text1"/>
          <w:highlight w:val="yellow"/>
        </w:rPr>
        <w:t>ne standard deviation change in financial stress raises one’s conservativism by a magnitude of .186 standard deviation points.</w:t>
      </w:r>
      <w:r w:rsidR="00951F93" w:rsidRPr="00742390">
        <w:rPr>
          <w:rFonts w:ascii="Times New Roman" w:eastAsia="Times New Roman" w:hAnsi="Times New Roman" w:cs="Times New Roman"/>
          <w:color w:val="000000" w:themeColor="text1"/>
        </w:rPr>
        <w:t xml:space="preserve"> </w:t>
      </w:r>
      <w:r w:rsidR="00AD3C3A" w:rsidRPr="00742390">
        <w:rPr>
          <w:rFonts w:ascii="Times New Roman" w:eastAsia="Times New Roman" w:hAnsi="Times New Roman" w:cs="Times New Roman"/>
          <w:color w:val="000000" w:themeColor="text1"/>
        </w:rPr>
        <w:t xml:space="preserve">It should also be noted financial stress does not at all behave like “economic evaluations,” a later factor of the multi-step model. Not shown here, but a logit model </w:t>
      </w:r>
      <w:r w:rsidR="0070017F">
        <w:rPr>
          <w:rFonts w:ascii="Times New Roman" w:eastAsia="Times New Roman" w:hAnsi="Times New Roman" w:cs="Times New Roman"/>
          <w:color w:val="000000" w:themeColor="text1"/>
        </w:rPr>
        <w:t xml:space="preserve">of </w:t>
      </w:r>
      <w:r w:rsidR="00951F93" w:rsidRPr="00742390">
        <w:rPr>
          <w:rFonts w:ascii="Times New Roman" w:eastAsia="Times New Roman" w:hAnsi="Times New Roman" w:cs="Times New Roman"/>
          <w:color w:val="000000" w:themeColor="text1"/>
        </w:rPr>
        <w:t xml:space="preserve">Ford’s approval that adds </w:t>
      </w:r>
      <w:r w:rsidR="00AD3C3A" w:rsidRPr="00742390">
        <w:rPr>
          <w:rFonts w:ascii="Times New Roman" w:eastAsia="Times New Roman" w:hAnsi="Times New Roman" w:cs="Times New Roman"/>
          <w:color w:val="000000" w:themeColor="text1"/>
        </w:rPr>
        <w:t>financial stress last not only fails to achieve significance, but its inclusion does not change the coefficients of the other variables. Consequently, there is no evidence financial stress functions akin to the more standard economic-vote items.</w:t>
      </w:r>
    </w:p>
    <w:p w14:paraId="5EB0419C" w14:textId="5D7F58FF" w:rsidR="00DD5421" w:rsidRPr="00742390" w:rsidRDefault="00E920B7" w:rsidP="00DC3865">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A third notable observation concerns </w:t>
      </w:r>
      <w:r w:rsidR="00294853" w:rsidRPr="00742390">
        <w:rPr>
          <w:rFonts w:ascii="Times New Roman" w:eastAsia="Times New Roman" w:hAnsi="Times New Roman" w:cs="Times New Roman"/>
          <w:color w:val="000000" w:themeColor="text1"/>
        </w:rPr>
        <w:t xml:space="preserve">income. First, income is negatively associated with support for Ford, which itself is not surprising in light of the economic </w:t>
      </w:r>
      <w:r w:rsidR="008E6F46" w:rsidRPr="00742390">
        <w:rPr>
          <w:rFonts w:ascii="Times New Roman" w:eastAsia="Times New Roman" w:hAnsi="Times New Roman" w:cs="Times New Roman"/>
          <w:color w:val="000000" w:themeColor="text1"/>
        </w:rPr>
        <w:t>argument of populism</w:t>
      </w:r>
      <w:r w:rsidR="00CE1F69" w:rsidRPr="00742390">
        <w:rPr>
          <w:rFonts w:ascii="Times New Roman" w:eastAsia="Times New Roman" w:hAnsi="Times New Roman" w:cs="Times New Roman"/>
          <w:color w:val="000000" w:themeColor="text1"/>
        </w:rPr>
        <w:t>, and consistent with the finding for financial stress. However, income is not significant in Model 1, and only emerges significant in Models 2 and 3</w:t>
      </w:r>
      <w:r w:rsidR="00CC3DC4" w:rsidRPr="00742390">
        <w:rPr>
          <w:rFonts w:ascii="Times New Roman" w:eastAsia="Times New Roman" w:hAnsi="Times New Roman" w:cs="Times New Roman"/>
          <w:color w:val="000000" w:themeColor="text1"/>
        </w:rPr>
        <w:t xml:space="preserve">, when ideology, religiosity and partisanship are included. </w:t>
      </w:r>
      <w:r w:rsidR="00D83753">
        <w:rPr>
          <w:rFonts w:ascii="Times New Roman" w:eastAsia="Times New Roman" w:hAnsi="Times New Roman" w:cs="Times New Roman"/>
          <w:color w:val="000000" w:themeColor="text1"/>
        </w:rPr>
        <w:t xml:space="preserve">Such results </w:t>
      </w:r>
      <w:r w:rsidR="00CC3DC4" w:rsidRPr="00742390">
        <w:rPr>
          <w:rFonts w:ascii="Times New Roman" w:eastAsia="Times New Roman" w:hAnsi="Times New Roman" w:cs="Times New Roman"/>
          <w:color w:val="000000" w:themeColor="text1"/>
        </w:rPr>
        <w:t xml:space="preserve">suggest a suppressor effect, </w:t>
      </w:r>
      <w:r w:rsidR="009F7071" w:rsidRPr="00742390">
        <w:rPr>
          <w:rFonts w:ascii="Times New Roman" w:eastAsia="Times New Roman" w:hAnsi="Times New Roman" w:cs="Times New Roman"/>
          <w:color w:val="000000" w:themeColor="text1"/>
        </w:rPr>
        <w:t xml:space="preserve">which can occur if two independent variables have opposite </w:t>
      </w:r>
      <w:r w:rsidR="00842F6F" w:rsidRPr="00742390">
        <w:rPr>
          <w:rFonts w:ascii="Times New Roman" w:eastAsia="Times New Roman" w:hAnsi="Times New Roman" w:cs="Times New Roman"/>
          <w:color w:val="000000" w:themeColor="text1"/>
        </w:rPr>
        <w:t xml:space="preserve">effects on the dependent variable </w:t>
      </w:r>
      <w:r w:rsidR="00D83753">
        <w:rPr>
          <w:rFonts w:ascii="Times New Roman" w:eastAsia="Times New Roman" w:hAnsi="Times New Roman" w:cs="Times New Roman"/>
          <w:color w:val="000000" w:themeColor="text1"/>
        </w:rPr>
        <w:t xml:space="preserve">– </w:t>
      </w:r>
      <w:r w:rsidR="00842F6F" w:rsidRPr="00742390">
        <w:rPr>
          <w:rFonts w:ascii="Times New Roman" w:eastAsia="Times New Roman" w:hAnsi="Times New Roman" w:cs="Times New Roman"/>
          <w:color w:val="000000" w:themeColor="text1"/>
        </w:rPr>
        <w:t>one yields a positive association, the other a negative association</w:t>
      </w:r>
      <w:r w:rsidR="00D83753">
        <w:rPr>
          <w:rFonts w:ascii="Times New Roman" w:eastAsia="Times New Roman" w:hAnsi="Times New Roman" w:cs="Times New Roman"/>
          <w:color w:val="000000" w:themeColor="text1"/>
        </w:rPr>
        <w:t xml:space="preserve"> –</w:t>
      </w:r>
      <w:r w:rsidR="00842F6F" w:rsidRPr="00742390">
        <w:rPr>
          <w:rFonts w:ascii="Times New Roman" w:eastAsia="Times New Roman" w:hAnsi="Times New Roman" w:cs="Times New Roman"/>
          <w:color w:val="000000" w:themeColor="text1"/>
        </w:rPr>
        <w:t xml:space="preserve"> while the two independent variables, themselves, may be positively related. Here, the suppressor is ideology. Income is positively associated to ideology</w:t>
      </w:r>
      <w:r w:rsidR="0045759A" w:rsidRPr="00742390">
        <w:rPr>
          <w:rFonts w:ascii="Times New Roman" w:eastAsia="Times New Roman" w:hAnsi="Times New Roman" w:cs="Times New Roman"/>
          <w:color w:val="000000" w:themeColor="text1"/>
        </w:rPr>
        <w:t xml:space="preserve">, whereby </w:t>
      </w:r>
      <w:r w:rsidR="001850A0" w:rsidRPr="00742390">
        <w:rPr>
          <w:rFonts w:ascii="Times New Roman" w:eastAsia="Times New Roman" w:hAnsi="Times New Roman" w:cs="Times New Roman"/>
          <w:color w:val="000000" w:themeColor="text1"/>
        </w:rPr>
        <w:t xml:space="preserve">individuals with </w:t>
      </w:r>
      <w:r w:rsidR="00842F6F" w:rsidRPr="00742390">
        <w:rPr>
          <w:rFonts w:ascii="Times New Roman" w:eastAsia="Times New Roman" w:hAnsi="Times New Roman" w:cs="Times New Roman"/>
          <w:color w:val="000000" w:themeColor="text1"/>
        </w:rPr>
        <w:t>higher income</w:t>
      </w:r>
      <w:r w:rsidR="001850A0" w:rsidRPr="00742390">
        <w:rPr>
          <w:rFonts w:ascii="Times New Roman" w:eastAsia="Times New Roman" w:hAnsi="Times New Roman" w:cs="Times New Roman"/>
          <w:color w:val="000000" w:themeColor="text1"/>
        </w:rPr>
        <w:t xml:space="preserve">s tend to be more </w:t>
      </w:r>
      <w:r w:rsidR="00842F6F" w:rsidRPr="00742390">
        <w:rPr>
          <w:rFonts w:ascii="Times New Roman" w:eastAsia="Times New Roman" w:hAnsi="Times New Roman" w:cs="Times New Roman"/>
          <w:color w:val="000000" w:themeColor="text1"/>
        </w:rPr>
        <w:t>conservative</w:t>
      </w:r>
      <w:r w:rsidR="0045759A" w:rsidRPr="00742390">
        <w:rPr>
          <w:rFonts w:ascii="Times New Roman" w:eastAsia="Times New Roman" w:hAnsi="Times New Roman" w:cs="Times New Roman"/>
          <w:color w:val="000000" w:themeColor="text1"/>
        </w:rPr>
        <w:t xml:space="preserve"> (</w:t>
      </w:r>
      <w:r w:rsidR="001850A0" w:rsidRPr="00742390">
        <w:rPr>
          <w:rFonts w:ascii="Times New Roman" w:eastAsia="Times New Roman" w:hAnsi="Times New Roman" w:cs="Times New Roman"/>
          <w:color w:val="000000" w:themeColor="text1"/>
        </w:rPr>
        <w:t>also reflected in Table 2</w:t>
      </w:r>
      <w:r w:rsidR="0045759A" w:rsidRPr="00742390">
        <w:rPr>
          <w:rFonts w:ascii="Times New Roman" w:eastAsia="Times New Roman" w:hAnsi="Times New Roman" w:cs="Times New Roman"/>
          <w:color w:val="000000" w:themeColor="text1"/>
        </w:rPr>
        <w:t>)</w:t>
      </w:r>
      <w:r w:rsidR="001850A0" w:rsidRPr="00742390">
        <w:rPr>
          <w:rFonts w:ascii="Times New Roman" w:eastAsia="Times New Roman" w:hAnsi="Times New Roman" w:cs="Times New Roman"/>
          <w:color w:val="000000" w:themeColor="text1"/>
        </w:rPr>
        <w:t xml:space="preserve">. </w:t>
      </w:r>
      <w:r w:rsidR="008C6FCD" w:rsidRPr="00742390">
        <w:rPr>
          <w:rFonts w:ascii="Times New Roman" w:eastAsia="Times New Roman" w:hAnsi="Times New Roman" w:cs="Times New Roman"/>
          <w:color w:val="000000" w:themeColor="text1"/>
        </w:rPr>
        <w:t>But</w:t>
      </w:r>
      <w:r w:rsidR="00222A2A" w:rsidRPr="00742390">
        <w:rPr>
          <w:rFonts w:ascii="Times New Roman" w:eastAsia="Times New Roman" w:hAnsi="Times New Roman" w:cs="Times New Roman"/>
          <w:color w:val="000000" w:themeColor="text1"/>
        </w:rPr>
        <w:t xml:space="preserve">, as reported, </w:t>
      </w:r>
      <w:r w:rsidR="008C6FCD" w:rsidRPr="00742390">
        <w:rPr>
          <w:rFonts w:ascii="Times New Roman" w:eastAsia="Times New Roman" w:hAnsi="Times New Roman" w:cs="Times New Roman"/>
          <w:color w:val="000000" w:themeColor="text1"/>
        </w:rPr>
        <w:t xml:space="preserve">individuals who struggle financially </w:t>
      </w:r>
      <w:r w:rsidR="008C6FCD" w:rsidRPr="00742390">
        <w:rPr>
          <w:rFonts w:ascii="Times New Roman" w:eastAsia="Times New Roman" w:hAnsi="Times New Roman" w:cs="Times New Roman"/>
          <w:i/>
          <w:color w:val="000000" w:themeColor="text1"/>
        </w:rPr>
        <w:t>also</w:t>
      </w:r>
      <w:r w:rsidR="008C6FCD" w:rsidRPr="00742390">
        <w:rPr>
          <w:rFonts w:ascii="Times New Roman" w:eastAsia="Times New Roman" w:hAnsi="Times New Roman" w:cs="Times New Roman"/>
          <w:color w:val="000000" w:themeColor="text1"/>
        </w:rPr>
        <w:t xml:space="preserve"> tend to </w:t>
      </w:r>
      <w:r w:rsidR="0045759A" w:rsidRPr="00742390">
        <w:rPr>
          <w:rFonts w:ascii="Times New Roman" w:eastAsia="Times New Roman" w:hAnsi="Times New Roman" w:cs="Times New Roman"/>
          <w:color w:val="000000" w:themeColor="text1"/>
        </w:rPr>
        <w:t xml:space="preserve">support </w:t>
      </w:r>
      <w:r w:rsidR="008C6FCD" w:rsidRPr="00742390">
        <w:rPr>
          <w:rFonts w:ascii="Times New Roman" w:eastAsia="Times New Roman" w:hAnsi="Times New Roman" w:cs="Times New Roman"/>
          <w:color w:val="000000" w:themeColor="text1"/>
        </w:rPr>
        <w:t>conservative</w:t>
      </w:r>
      <w:r w:rsidR="0C2CE54E" w:rsidRPr="00742390">
        <w:rPr>
          <w:rFonts w:ascii="Times New Roman" w:eastAsia="Times New Roman" w:hAnsi="Times New Roman" w:cs="Times New Roman"/>
          <w:color w:val="000000" w:themeColor="text1"/>
        </w:rPr>
        <w:t xml:space="preserve"> </w:t>
      </w:r>
      <w:r w:rsidR="1CC2F2E9" w:rsidRPr="00742390">
        <w:rPr>
          <w:rFonts w:ascii="Times New Roman" w:eastAsia="Times New Roman" w:hAnsi="Times New Roman" w:cs="Times New Roman"/>
          <w:color w:val="000000" w:themeColor="text1"/>
        </w:rPr>
        <w:t>ideas</w:t>
      </w:r>
      <w:r w:rsidR="00222A2A" w:rsidRPr="00742390">
        <w:rPr>
          <w:rFonts w:ascii="Times New Roman" w:eastAsia="Times New Roman" w:hAnsi="Times New Roman" w:cs="Times New Roman"/>
          <w:color w:val="000000" w:themeColor="text1"/>
        </w:rPr>
        <w:t xml:space="preserve">. This is not entirely a contradiction, as one’s income level does not directly translate to comfortable </w:t>
      </w:r>
      <w:r w:rsidR="005A1AE4" w:rsidRPr="00742390">
        <w:rPr>
          <w:rFonts w:ascii="Times New Roman" w:eastAsia="Times New Roman" w:hAnsi="Times New Roman" w:cs="Times New Roman"/>
          <w:color w:val="000000" w:themeColor="text1"/>
        </w:rPr>
        <w:t xml:space="preserve">financial circumstances. As noted in our discussion of </w:t>
      </w:r>
      <w:r w:rsidR="0045759A" w:rsidRPr="00742390">
        <w:rPr>
          <w:rFonts w:ascii="Times New Roman" w:eastAsia="Times New Roman" w:hAnsi="Times New Roman" w:cs="Times New Roman"/>
          <w:color w:val="000000" w:themeColor="text1"/>
        </w:rPr>
        <w:t xml:space="preserve">our measure for </w:t>
      </w:r>
      <w:r w:rsidR="005A1AE4" w:rsidRPr="00742390">
        <w:rPr>
          <w:rFonts w:ascii="Times New Roman" w:eastAsia="Times New Roman" w:hAnsi="Times New Roman" w:cs="Times New Roman"/>
          <w:color w:val="000000" w:themeColor="text1"/>
        </w:rPr>
        <w:t>financial stress, there are expenses, debts, and even lifestyle expectations to consider</w:t>
      </w:r>
      <w:r w:rsidR="0045759A" w:rsidRPr="00742390">
        <w:rPr>
          <w:rFonts w:ascii="Times New Roman" w:eastAsia="Times New Roman" w:hAnsi="Times New Roman" w:cs="Times New Roman"/>
          <w:color w:val="000000" w:themeColor="text1"/>
        </w:rPr>
        <w:t xml:space="preserve"> that are independent </w:t>
      </w:r>
      <w:r w:rsidR="0045759A" w:rsidRPr="00742390">
        <w:rPr>
          <w:rFonts w:ascii="Times New Roman" w:eastAsia="Times New Roman" w:hAnsi="Times New Roman" w:cs="Times New Roman"/>
          <w:color w:val="000000" w:themeColor="text1"/>
        </w:rPr>
        <w:lastRenderedPageBreak/>
        <w:t>of actual income</w:t>
      </w:r>
      <w:r w:rsidR="00891661">
        <w:rPr>
          <w:rFonts w:ascii="Times New Roman" w:eastAsia="Times New Roman" w:hAnsi="Times New Roman" w:cs="Times New Roman"/>
          <w:color w:val="000000" w:themeColor="text1"/>
        </w:rPr>
        <w:t xml:space="preserve">. </w:t>
      </w:r>
      <w:r w:rsidR="00891661" w:rsidRPr="00982DEC">
        <w:rPr>
          <w:rFonts w:ascii="Times New Roman" w:eastAsia="Times New Roman" w:hAnsi="Times New Roman" w:cs="Times New Roman"/>
          <w:color w:val="000000" w:themeColor="text1"/>
          <w:highlight w:val="yellow"/>
        </w:rPr>
        <w:t xml:space="preserve">Those who suffer financial stress may, therefore, be open to political views that challenge contemporary government as too big, too expensive, too eager to tax and splurge on excessive projects, or too willing to help others (presumably less-deserving others), leaving hard-working financially struggling </w:t>
      </w:r>
      <w:proofErr w:type="gramStart"/>
      <w:r w:rsidR="00891661" w:rsidRPr="00982DEC">
        <w:rPr>
          <w:rFonts w:ascii="Times New Roman" w:eastAsia="Times New Roman" w:hAnsi="Times New Roman" w:cs="Times New Roman"/>
          <w:color w:val="000000" w:themeColor="text1"/>
          <w:highlight w:val="yellow"/>
        </w:rPr>
        <w:t>tax payers</w:t>
      </w:r>
      <w:proofErr w:type="gramEnd"/>
      <w:r w:rsidR="00891661" w:rsidRPr="00982DEC">
        <w:rPr>
          <w:rFonts w:ascii="Times New Roman" w:eastAsia="Times New Roman" w:hAnsi="Times New Roman" w:cs="Times New Roman"/>
          <w:color w:val="000000" w:themeColor="text1"/>
          <w:highlight w:val="yellow"/>
        </w:rPr>
        <w:t xml:space="preserve"> to fend for themselves.</w:t>
      </w:r>
    </w:p>
    <w:p w14:paraId="29F57648" w14:textId="27635DA1" w:rsidR="00C41620" w:rsidRPr="00742390" w:rsidRDefault="00205E2E" w:rsidP="00C41620">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A fourth notable finding</w:t>
      </w:r>
      <w:r w:rsidR="00C41620" w:rsidRPr="00742390">
        <w:rPr>
          <w:rFonts w:ascii="Times New Roman" w:eastAsia="Times New Roman" w:hAnsi="Times New Roman" w:cs="Times New Roman"/>
          <w:color w:val="000000" w:themeColor="text1"/>
        </w:rPr>
        <w:t xml:space="preserve"> is perhaps the most surprising. Visible minorities were </w:t>
      </w:r>
      <w:r w:rsidR="00C41620" w:rsidRPr="00742390">
        <w:rPr>
          <w:rFonts w:ascii="Times New Roman" w:eastAsia="Times New Roman" w:hAnsi="Times New Roman" w:cs="Times New Roman"/>
          <w:i/>
          <w:color w:val="000000" w:themeColor="text1"/>
        </w:rPr>
        <w:t>more</w:t>
      </w:r>
      <w:r w:rsidR="00C41620" w:rsidRPr="00742390">
        <w:rPr>
          <w:rFonts w:ascii="Times New Roman" w:eastAsia="Times New Roman" w:hAnsi="Times New Roman" w:cs="Times New Roman"/>
          <w:color w:val="000000" w:themeColor="text1"/>
        </w:rPr>
        <w:t xml:space="preserve"> likely to approve of Ford. </w:t>
      </w:r>
      <w:r w:rsidR="00225A58" w:rsidRPr="00742390">
        <w:rPr>
          <w:rFonts w:ascii="Times New Roman" w:eastAsia="Times New Roman" w:hAnsi="Times New Roman" w:cs="Times New Roman"/>
          <w:color w:val="000000" w:themeColor="text1"/>
        </w:rPr>
        <w:t>There is even some indication Ford’s appeal was greater among immigrants rather than those who were born in Canada</w:t>
      </w:r>
      <w:r w:rsidR="0045759A" w:rsidRPr="00742390">
        <w:rPr>
          <w:rFonts w:ascii="Times New Roman" w:eastAsia="Times New Roman" w:hAnsi="Times New Roman" w:cs="Times New Roman"/>
          <w:color w:val="000000" w:themeColor="text1"/>
        </w:rPr>
        <w:t>; the “Canadian born” variable is always negative, but only marginally significant (p&lt;.10) in Models 2 and 3</w:t>
      </w:r>
      <w:r w:rsidR="0095248E" w:rsidRPr="00742390">
        <w:rPr>
          <w:rFonts w:ascii="Times New Roman" w:eastAsia="Times New Roman" w:hAnsi="Times New Roman" w:cs="Times New Roman"/>
          <w:color w:val="000000" w:themeColor="text1"/>
        </w:rPr>
        <w:t xml:space="preserve">. </w:t>
      </w:r>
      <w:r w:rsidR="00C41620" w:rsidRPr="00742390">
        <w:rPr>
          <w:rFonts w:ascii="Times New Roman" w:eastAsia="Times New Roman" w:hAnsi="Times New Roman" w:cs="Times New Roman"/>
          <w:color w:val="000000" w:themeColor="text1"/>
        </w:rPr>
        <w:t xml:space="preserve">If Rob Ford is, indeed, a true populist, then his brand of populism certainly </w:t>
      </w:r>
      <w:r w:rsidR="00D83753">
        <w:rPr>
          <w:rFonts w:ascii="Times New Roman" w:eastAsia="Times New Roman" w:hAnsi="Times New Roman" w:cs="Times New Roman"/>
          <w:color w:val="000000" w:themeColor="text1"/>
        </w:rPr>
        <w:t xml:space="preserve">does not resemble </w:t>
      </w:r>
      <w:r w:rsidR="00C41620" w:rsidRPr="00742390">
        <w:rPr>
          <w:rFonts w:ascii="Times New Roman" w:eastAsia="Times New Roman" w:hAnsi="Times New Roman" w:cs="Times New Roman"/>
          <w:color w:val="000000" w:themeColor="text1"/>
        </w:rPr>
        <w:t xml:space="preserve">one that appeals to </w:t>
      </w:r>
      <w:r w:rsidR="00D83753">
        <w:rPr>
          <w:rFonts w:ascii="Times New Roman" w:eastAsia="Times New Roman" w:hAnsi="Times New Roman" w:cs="Times New Roman"/>
          <w:color w:val="000000" w:themeColor="text1"/>
        </w:rPr>
        <w:t xml:space="preserve">an </w:t>
      </w:r>
      <w:r w:rsidR="00C41620" w:rsidRPr="00742390">
        <w:rPr>
          <w:rFonts w:ascii="Times New Roman" w:eastAsia="Times New Roman" w:hAnsi="Times New Roman" w:cs="Times New Roman"/>
          <w:color w:val="000000" w:themeColor="text1"/>
        </w:rPr>
        <w:t>ethnocentric base common in Europe and the United States.</w:t>
      </w:r>
    </w:p>
    <w:p w14:paraId="2E934E93" w14:textId="1794D1C2" w:rsidR="00FE4918" w:rsidRPr="00742390" w:rsidRDefault="00846A8A" w:rsidP="006046C6">
      <w:pPr>
        <w:spacing w:line="480" w:lineRule="auto"/>
        <w:ind w:firstLine="720"/>
        <w:divId w:val="735010875"/>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Results from Table 1 reveal other </w:t>
      </w:r>
      <w:r w:rsidR="0095248E" w:rsidRPr="00742390">
        <w:rPr>
          <w:rFonts w:ascii="Times New Roman" w:eastAsia="Times New Roman" w:hAnsi="Times New Roman" w:cs="Times New Roman"/>
          <w:color w:val="000000" w:themeColor="text1"/>
        </w:rPr>
        <w:t>findings</w:t>
      </w:r>
      <w:r w:rsidRPr="00742390">
        <w:rPr>
          <w:rFonts w:ascii="Times New Roman" w:eastAsia="Times New Roman" w:hAnsi="Times New Roman" w:cs="Times New Roman"/>
          <w:color w:val="000000" w:themeColor="text1"/>
        </w:rPr>
        <w:t xml:space="preserve">, some are far less surprising. </w:t>
      </w:r>
      <w:r w:rsidR="00E3046E" w:rsidRPr="00742390">
        <w:rPr>
          <w:rFonts w:ascii="Times New Roman" w:eastAsia="Times New Roman" w:hAnsi="Times New Roman" w:cs="Times New Roman"/>
          <w:color w:val="000000" w:themeColor="text1"/>
        </w:rPr>
        <w:t>Men were more likely than women to approve of Ford</w:t>
      </w:r>
      <w:r w:rsidR="00FE4918" w:rsidRPr="00742390">
        <w:rPr>
          <w:rFonts w:ascii="Times New Roman" w:eastAsia="Times New Roman" w:hAnsi="Times New Roman" w:cs="Times New Roman"/>
          <w:color w:val="000000" w:themeColor="text1"/>
        </w:rPr>
        <w:t xml:space="preserve">, </w:t>
      </w:r>
      <w:r w:rsidR="0045759A" w:rsidRPr="00742390">
        <w:rPr>
          <w:rFonts w:ascii="Times New Roman" w:eastAsia="Times New Roman" w:hAnsi="Times New Roman" w:cs="Times New Roman"/>
          <w:color w:val="000000" w:themeColor="text1"/>
        </w:rPr>
        <w:t xml:space="preserve">which may simply reflect </w:t>
      </w:r>
      <w:r w:rsidR="00FE4918" w:rsidRPr="00742390">
        <w:rPr>
          <w:rFonts w:ascii="Times New Roman" w:eastAsia="Times New Roman" w:hAnsi="Times New Roman" w:cs="Times New Roman"/>
          <w:color w:val="000000" w:themeColor="text1"/>
        </w:rPr>
        <w:t xml:space="preserve">a </w:t>
      </w:r>
      <w:r w:rsidR="0045759A" w:rsidRPr="00742390">
        <w:rPr>
          <w:rFonts w:ascii="Times New Roman" w:eastAsia="Times New Roman" w:hAnsi="Times New Roman" w:cs="Times New Roman"/>
          <w:color w:val="000000" w:themeColor="text1"/>
        </w:rPr>
        <w:t xml:space="preserve">widely seen </w:t>
      </w:r>
      <w:r w:rsidR="00FE4918" w:rsidRPr="00742390">
        <w:rPr>
          <w:rFonts w:ascii="Times New Roman" w:eastAsia="Times New Roman" w:hAnsi="Times New Roman" w:cs="Times New Roman"/>
          <w:color w:val="000000" w:themeColor="text1"/>
        </w:rPr>
        <w:t xml:space="preserve">pattern </w:t>
      </w:r>
      <w:r w:rsidR="0045759A" w:rsidRPr="00742390">
        <w:rPr>
          <w:rFonts w:ascii="Times New Roman" w:eastAsia="Times New Roman" w:hAnsi="Times New Roman" w:cs="Times New Roman"/>
          <w:color w:val="000000" w:themeColor="text1"/>
        </w:rPr>
        <w:t>of gender</w:t>
      </w:r>
      <w:r w:rsidR="0070017F">
        <w:rPr>
          <w:rFonts w:ascii="Times New Roman" w:eastAsia="Times New Roman" w:hAnsi="Times New Roman" w:cs="Times New Roman"/>
          <w:color w:val="000000" w:themeColor="text1"/>
        </w:rPr>
        <w:t>’s association to</w:t>
      </w:r>
      <w:r w:rsidR="0045759A" w:rsidRPr="00742390">
        <w:rPr>
          <w:rFonts w:ascii="Times New Roman" w:eastAsia="Times New Roman" w:hAnsi="Times New Roman" w:cs="Times New Roman"/>
          <w:color w:val="000000" w:themeColor="text1"/>
        </w:rPr>
        <w:t xml:space="preserve"> ideological views and vote </w:t>
      </w:r>
      <w:r w:rsidR="0070017F" w:rsidRPr="00742390">
        <w:rPr>
          <w:rFonts w:ascii="Times New Roman" w:eastAsia="Times New Roman" w:hAnsi="Times New Roman" w:cs="Times New Roman"/>
          <w:color w:val="000000" w:themeColor="text1"/>
        </w:rPr>
        <w:t>behavior</w:t>
      </w:r>
      <w:r w:rsidR="0045759A" w:rsidRPr="00742390">
        <w:rPr>
          <w:rFonts w:ascii="Times New Roman" w:eastAsia="Times New Roman" w:hAnsi="Times New Roman" w:cs="Times New Roman"/>
          <w:color w:val="000000" w:themeColor="text1"/>
        </w:rPr>
        <w:t xml:space="preserve"> (</w:t>
      </w:r>
      <w:proofErr w:type="spellStart"/>
      <w:r w:rsidR="0045759A" w:rsidRPr="00742390">
        <w:rPr>
          <w:rFonts w:ascii="Times New Roman" w:eastAsia="Times New Roman" w:hAnsi="Times New Roman" w:cs="Times New Roman"/>
          <w:color w:val="000000" w:themeColor="text1"/>
        </w:rPr>
        <w:t>Gidengil</w:t>
      </w:r>
      <w:proofErr w:type="spellEnd"/>
      <w:r w:rsidR="0045759A" w:rsidRPr="00742390">
        <w:rPr>
          <w:rFonts w:ascii="Times New Roman" w:eastAsia="Times New Roman" w:hAnsi="Times New Roman" w:cs="Times New Roman"/>
          <w:color w:val="000000" w:themeColor="text1"/>
        </w:rPr>
        <w:t xml:space="preserve">, 1995; </w:t>
      </w:r>
      <w:proofErr w:type="spellStart"/>
      <w:r w:rsidR="0045759A" w:rsidRPr="00742390">
        <w:rPr>
          <w:rFonts w:ascii="Times New Roman" w:eastAsia="Times New Roman" w:hAnsi="Times New Roman" w:cs="Times New Roman"/>
          <w:color w:val="000000" w:themeColor="text1"/>
        </w:rPr>
        <w:t>Gidengil</w:t>
      </w:r>
      <w:proofErr w:type="spellEnd"/>
      <w:r w:rsidR="0045759A" w:rsidRPr="00742390">
        <w:rPr>
          <w:rFonts w:ascii="Times New Roman" w:eastAsia="Times New Roman" w:hAnsi="Times New Roman" w:cs="Times New Roman"/>
          <w:color w:val="000000" w:themeColor="text1"/>
        </w:rPr>
        <w:t xml:space="preserve">, et al., 2012; </w:t>
      </w:r>
      <w:r w:rsidR="00815109" w:rsidRPr="00742390">
        <w:rPr>
          <w:rFonts w:ascii="Times New Roman" w:eastAsia="Times New Roman" w:hAnsi="Times New Roman" w:cs="Times New Roman"/>
          <w:color w:val="000000" w:themeColor="text1"/>
        </w:rPr>
        <w:t xml:space="preserve">Norris, 1988). </w:t>
      </w:r>
      <w:r w:rsidR="00462839" w:rsidRPr="00742390">
        <w:rPr>
          <w:rFonts w:ascii="Times New Roman" w:eastAsia="Times New Roman" w:hAnsi="Times New Roman" w:cs="Times New Roman"/>
          <w:color w:val="000000" w:themeColor="text1"/>
        </w:rPr>
        <w:t xml:space="preserve">Finally, education is an important determinant of Ford’s support. Table 1 includes a dummy variable for post-secondary education, which consistently yields </w:t>
      </w:r>
      <w:r w:rsidR="00064327">
        <w:rPr>
          <w:rFonts w:ascii="Times New Roman" w:eastAsia="Times New Roman" w:hAnsi="Times New Roman" w:cs="Times New Roman"/>
          <w:color w:val="000000" w:themeColor="text1"/>
        </w:rPr>
        <w:t xml:space="preserve">a </w:t>
      </w:r>
      <w:r w:rsidR="00462839" w:rsidRPr="00742390">
        <w:rPr>
          <w:rFonts w:ascii="Times New Roman" w:eastAsia="Times New Roman" w:hAnsi="Times New Roman" w:cs="Times New Roman"/>
          <w:color w:val="000000" w:themeColor="text1"/>
        </w:rPr>
        <w:t xml:space="preserve">high </w:t>
      </w:r>
      <w:r w:rsidR="00064327">
        <w:rPr>
          <w:rFonts w:ascii="Times New Roman" w:eastAsia="Times New Roman" w:hAnsi="Times New Roman" w:cs="Times New Roman"/>
          <w:color w:val="000000" w:themeColor="text1"/>
        </w:rPr>
        <w:t xml:space="preserve">and negative </w:t>
      </w:r>
      <w:r w:rsidR="00462839" w:rsidRPr="00742390">
        <w:rPr>
          <w:rFonts w:ascii="Times New Roman" w:eastAsia="Times New Roman" w:hAnsi="Times New Roman" w:cs="Times New Roman"/>
          <w:color w:val="000000" w:themeColor="text1"/>
        </w:rPr>
        <w:t>coefficient in all three models.</w:t>
      </w:r>
      <w:r w:rsidR="00815109" w:rsidRPr="00742390">
        <w:rPr>
          <w:rFonts w:ascii="Times New Roman" w:eastAsia="Times New Roman" w:hAnsi="Times New Roman" w:cs="Times New Roman"/>
          <w:color w:val="000000" w:themeColor="text1"/>
        </w:rPr>
        <w:t xml:space="preserve"> Individuals with high levels of education are less likely to support Ford. </w:t>
      </w:r>
      <w:r w:rsidR="00C82F42" w:rsidRPr="00742390">
        <w:rPr>
          <w:rFonts w:ascii="Times New Roman" w:eastAsia="Times New Roman" w:hAnsi="Times New Roman" w:cs="Times New Roman"/>
          <w:color w:val="000000" w:themeColor="text1"/>
        </w:rPr>
        <w:t xml:space="preserve">In </w:t>
      </w:r>
      <w:r w:rsidR="00AD42A3" w:rsidRPr="00982DEC">
        <w:rPr>
          <w:rFonts w:ascii="Times New Roman" w:eastAsia="Times New Roman" w:hAnsi="Times New Roman" w:cs="Times New Roman"/>
          <w:color w:val="000000" w:themeColor="text1"/>
          <w:highlight w:val="yellow"/>
        </w:rPr>
        <w:t xml:space="preserve">a </w:t>
      </w:r>
      <w:r w:rsidR="00C82F42" w:rsidRPr="00982DEC">
        <w:rPr>
          <w:rFonts w:ascii="Times New Roman" w:eastAsia="Times New Roman" w:hAnsi="Times New Roman" w:cs="Times New Roman"/>
          <w:color w:val="000000" w:themeColor="text1"/>
          <w:highlight w:val="yellow"/>
        </w:rPr>
        <w:t>simulation</w:t>
      </w:r>
      <w:r w:rsidR="00AD42A3" w:rsidRPr="00982DEC">
        <w:rPr>
          <w:rFonts w:ascii="Times New Roman" w:eastAsia="Times New Roman" w:hAnsi="Times New Roman" w:cs="Times New Roman"/>
          <w:color w:val="000000" w:themeColor="text1"/>
          <w:highlight w:val="yellow"/>
        </w:rPr>
        <w:t xml:space="preserve"> based on Model 3 of Table 1</w:t>
      </w:r>
      <w:r w:rsidR="00815109" w:rsidRPr="00982DEC">
        <w:rPr>
          <w:rFonts w:ascii="Times New Roman" w:eastAsia="Times New Roman" w:hAnsi="Times New Roman" w:cs="Times New Roman"/>
          <w:color w:val="000000" w:themeColor="text1"/>
          <w:highlight w:val="yellow"/>
        </w:rPr>
        <w:t>,</w:t>
      </w:r>
      <w:r w:rsidR="00C71F77" w:rsidRPr="00982DEC">
        <w:rPr>
          <w:highlight w:val="yellow"/>
        </w:rPr>
        <w:t xml:space="preserve"> </w:t>
      </w:r>
      <w:r w:rsidR="00C71F77" w:rsidRPr="00982DEC">
        <w:rPr>
          <w:rFonts w:ascii="Times New Roman" w:eastAsia="Times New Roman" w:hAnsi="Times New Roman" w:cs="Times New Roman"/>
          <w:color w:val="000000" w:themeColor="text1"/>
          <w:highlight w:val="yellow"/>
        </w:rPr>
        <w:t>the probability of supporting Ford nearly doubles from .34 among those with post-secondary education to .63 among those without</w:t>
      </w:r>
      <w:r w:rsidR="00C82F42" w:rsidRPr="00742390">
        <w:rPr>
          <w:rFonts w:ascii="Times New Roman" w:eastAsia="Times New Roman" w:hAnsi="Times New Roman" w:cs="Times New Roman"/>
          <w:color w:val="000000" w:themeColor="text1"/>
        </w:rPr>
        <w:t>.</w:t>
      </w:r>
      <w:r w:rsidR="00C82F42" w:rsidRPr="00742390">
        <w:rPr>
          <w:rStyle w:val="EndnoteReference"/>
          <w:rFonts w:ascii="Times New Roman" w:eastAsia="Times New Roman" w:hAnsi="Times New Roman" w:cs="Times New Roman"/>
          <w:color w:val="000000" w:themeColor="text1"/>
        </w:rPr>
        <w:endnoteReference w:id="13"/>
      </w:r>
    </w:p>
    <w:p w14:paraId="2925926E" w14:textId="77777777" w:rsidR="00064327" w:rsidRDefault="00064327" w:rsidP="006046C6">
      <w:pPr>
        <w:spacing w:line="480" w:lineRule="auto"/>
        <w:rPr>
          <w:rFonts w:ascii="Times New Roman" w:eastAsia="Times New Roman" w:hAnsi="Times New Roman" w:cs="Times New Roman"/>
          <w:b/>
          <w:bCs/>
          <w:color w:val="000000" w:themeColor="text1"/>
        </w:rPr>
      </w:pPr>
    </w:p>
    <w:p w14:paraId="4E94036E" w14:textId="1B826D9D" w:rsidR="00E55414" w:rsidRPr="00742390" w:rsidRDefault="00E55414" w:rsidP="006046C6">
      <w:pPr>
        <w:spacing w:line="480" w:lineRule="auto"/>
        <w:rPr>
          <w:rFonts w:ascii="Times New Roman" w:hAnsi="Times New Roman" w:cs="Times New Roman"/>
          <w:color w:val="000000" w:themeColor="text1"/>
        </w:rPr>
      </w:pPr>
      <w:r w:rsidRPr="00742390">
        <w:rPr>
          <w:rFonts w:ascii="Times New Roman" w:eastAsia="Times New Roman" w:hAnsi="Times New Roman" w:cs="Times New Roman"/>
          <w:b/>
          <w:bCs/>
          <w:color w:val="000000" w:themeColor="text1"/>
        </w:rPr>
        <w:t>Conclusion</w:t>
      </w:r>
    </w:p>
    <w:p w14:paraId="31DE3584" w14:textId="216F511E" w:rsidR="00CC1E8B" w:rsidRPr="00742390" w:rsidRDefault="7BE65BA9" w:rsidP="00F56B7C">
      <w:p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Rob Ford’s single term as Toronto’s Mayor </w:t>
      </w:r>
      <w:r w:rsidR="7227E53C" w:rsidRPr="00742390">
        <w:rPr>
          <w:rFonts w:ascii="Times New Roman" w:eastAsia="Times New Roman" w:hAnsi="Times New Roman" w:cs="Times New Roman"/>
          <w:color w:val="000000" w:themeColor="text1"/>
        </w:rPr>
        <w:t>pr</w:t>
      </w:r>
      <w:r w:rsidR="210BE571" w:rsidRPr="00742390">
        <w:rPr>
          <w:rFonts w:ascii="Times New Roman" w:eastAsia="Times New Roman" w:hAnsi="Times New Roman" w:cs="Times New Roman"/>
          <w:color w:val="000000" w:themeColor="text1"/>
        </w:rPr>
        <w:t>oved chaotic for the city’s politics</w:t>
      </w:r>
      <w:r w:rsidR="52EDB898" w:rsidRPr="00742390">
        <w:rPr>
          <w:rFonts w:ascii="Times New Roman" w:eastAsia="Times New Roman" w:hAnsi="Times New Roman" w:cs="Times New Roman"/>
          <w:color w:val="000000" w:themeColor="text1"/>
        </w:rPr>
        <w:t xml:space="preserve">, but </w:t>
      </w:r>
      <w:r w:rsidR="431EDFC9" w:rsidRPr="00742390">
        <w:rPr>
          <w:rFonts w:ascii="Times New Roman" w:eastAsia="Times New Roman" w:hAnsi="Times New Roman" w:cs="Times New Roman"/>
          <w:color w:val="000000" w:themeColor="text1"/>
        </w:rPr>
        <w:t>still</w:t>
      </w:r>
      <w:r w:rsidR="210BE571" w:rsidRPr="00742390">
        <w:rPr>
          <w:rFonts w:ascii="Times New Roman" w:eastAsia="Times New Roman" w:hAnsi="Times New Roman" w:cs="Times New Roman"/>
          <w:color w:val="000000" w:themeColor="text1"/>
        </w:rPr>
        <w:t xml:space="preserve"> i</w:t>
      </w:r>
      <w:r w:rsidR="52EDB898" w:rsidRPr="00742390">
        <w:rPr>
          <w:rFonts w:ascii="Times New Roman" w:eastAsia="Times New Roman" w:hAnsi="Times New Roman" w:cs="Times New Roman"/>
          <w:color w:val="000000" w:themeColor="text1"/>
        </w:rPr>
        <w:t xml:space="preserve">nformative for those hoping to better understand </w:t>
      </w:r>
      <w:r w:rsidR="210BE571" w:rsidRPr="00742390">
        <w:rPr>
          <w:rFonts w:ascii="Times New Roman" w:eastAsia="Times New Roman" w:hAnsi="Times New Roman" w:cs="Times New Roman"/>
          <w:color w:val="000000" w:themeColor="text1"/>
        </w:rPr>
        <w:t xml:space="preserve">the nature of populism, especially in urban and </w:t>
      </w:r>
      <w:r w:rsidR="210BE571" w:rsidRPr="00742390">
        <w:rPr>
          <w:rFonts w:ascii="Times New Roman" w:eastAsia="Times New Roman" w:hAnsi="Times New Roman" w:cs="Times New Roman"/>
          <w:color w:val="000000" w:themeColor="text1"/>
        </w:rPr>
        <w:lastRenderedPageBreak/>
        <w:t xml:space="preserve">peri-urban settings. </w:t>
      </w:r>
      <w:r w:rsidR="4321ECAF" w:rsidRPr="00742390">
        <w:rPr>
          <w:rFonts w:ascii="Times New Roman" w:eastAsia="Times New Roman" w:hAnsi="Times New Roman" w:cs="Times New Roman"/>
          <w:color w:val="000000" w:themeColor="text1"/>
        </w:rPr>
        <w:t>F</w:t>
      </w:r>
      <w:r w:rsidR="333FB514" w:rsidRPr="00742390">
        <w:rPr>
          <w:rFonts w:ascii="Times New Roman" w:eastAsia="Times New Roman" w:hAnsi="Times New Roman" w:cs="Times New Roman"/>
          <w:color w:val="000000" w:themeColor="text1"/>
        </w:rPr>
        <w:t>ord, however, was not a typical populist, which makes his time in offic</w:t>
      </w:r>
      <w:r w:rsidR="5A503FDF" w:rsidRPr="00742390">
        <w:rPr>
          <w:rFonts w:ascii="Times New Roman" w:eastAsia="Times New Roman" w:hAnsi="Times New Roman" w:cs="Times New Roman"/>
          <w:color w:val="000000" w:themeColor="text1"/>
        </w:rPr>
        <w:t>e all the more intriguing</w:t>
      </w:r>
      <w:r w:rsidR="4D59BB30" w:rsidRPr="00742390">
        <w:rPr>
          <w:rFonts w:ascii="Times New Roman" w:eastAsia="Times New Roman" w:hAnsi="Times New Roman" w:cs="Times New Roman"/>
          <w:color w:val="000000" w:themeColor="text1"/>
        </w:rPr>
        <w:t xml:space="preserve"> </w:t>
      </w:r>
      <w:r w:rsidR="41F51EC0" w:rsidRPr="00742390">
        <w:rPr>
          <w:rFonts w:ascii="Times New Roman" w:eastAsia="Times New Roman" w:hAnsi="Times New Roman" w:cs="Times New Roman"/>
          <w:color w:val="000000" w:themeColor="text1"/>
        </w:rPr>
        <w:t xml:space="preserve">and potentially informative in making sense </w:t>
      </w:r>
      <w:r w:rsidR="00064327">
        <w:rPr>
          <w:rFonts w:ascii="Times New Roman" w:eastAsia="Times New Roman" w:hAnsi="Times New Roman" w:cs="Times New Roman"/>
          <w:color w:val="000000" w:themeColor="text1"/>
        </w:rPr>
        <w:t xml:space="preserve">of </w:t>
      </w:r>
      <w:r w:rsidR="00825DD7" w:rsidRPr="00742390">
        <w:rPr>
          <w:rFonts w:ascii="Times New Roman" w:eastAsia="Times New Roman" w:hAnsi="Times New Roman" w:cs="Times New Roman"/>
          <w:color w:val="000000" w:themeColor="text1"/>
        </w:rPr>
        <w:t xml:space="preserve">this </w:t>
      </w:r>
      <w:r w:rsidR="41F51EC0" w:rsidRPr="00742390">
        <w:rPr>
          <w:rFonts w:ascii="Times New Roman" w:eastAsia="Times New Roman" w:hAnsi="Times New Roman" w:cs="Times New Roman"/>
          <w:color w:val="000000" w:themeColor="text1"/>
        </w:rPr>
        <w:t xml:space="preserve">global political movement. Ford’s campaign and term in office was intentionally divisive, as </w:t>
      </w:r>
      <w:r w:rsidR="75783B51" w:rsidRPr="00742390">
        <w:rPr>
          <w:rFonts w:ascii="Times New Roman" w:eastAsia="Times New Roman" w:hAnsi="Times New Roman" w:cs="Times New Roman"/>
          <w:color w:val="000000" w:themeColor="text1"/>
        </w:rPr>
        <w:t xml:space="preserve">populist campaigns and administrations generally are, but his </w:t>
      </w:r>
      <w:r w:rsidR="41F51EC0" w:rsidRPr="00742390">
        <w:rPr>
          <w:rFonts w:ascii="Times New Roman" w:eastAsia="Times New Roman" w:hAnsi="Times New Roman" w:cs="Times New Roman"/>
          <w:color w:val="000000" w:themeColor="text1"/>
        </w:rPr>
        <w:t xml:space="preserve">coalition was remarkably </w:t>
      </w:r>
      <w:r w:rsidR="75783B51" w:rsidRPr="00742390">
        <w:rPr>
          <w:rFonts w:ascii="Times New Roman" w:eastAsia="Times New Roman" w:hAnsi="Times New Roman" w:cs="Times New Roman"/>
          <w:color w:val="000000" w:themeColor="text1"/>
        </w:rPr>
        <w:t>broad and diverse</w:t>
      </w:r>
      <w:r w:rsidR="7561BD64" w:rsidRPr="00742390">
        <w:rPr>
          <w:rFonts w:ascii="Times New Roman" w:eastAsia="Times New Roman" w:hAnsi="Times New Roman" w:cs="Times New Roman"/>
          <w:color w:val="000000" w:themeColor="text1"/>
        </w:rPr>
        <w:t>, including not just disaffected groups of lower-income voters, but also middle-to-upper income and immigrant communities.</w:t>
      </w:r>
    </w:p>
    <w:p w14:paraId="045AF3A0" w14:textId="5D6E931D" w:rsidR="00CC1E8B" w:rsidRPr="00742390" w:rsidRDefault="00825DD7" w:rsidP="00F56B7C">
      <w:pPr>
        <w:spacing w:line="480" w:lineRule="auto"/>
        <w:ind w:firstLine="720"/>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Our approach to understand this diverse coalition began by acknowledging a debate within current </w:t>
      </w:r>
      <w:r w:rsidR="00E55414" w:rsidRPr="00742390">
        <w:rPr>
          <w:rFonts w:ascii="Times New Roman" w:eastAsia="Times New Roman" w:hAnsi="Times New Roman" w:cs="Times New Roman"/>
          <w:color w:val="000000" w:themeColor="text1"/>
        </w:rPr>
        <w:t>scholarship</w:t>
      </w:r>
      <w:r w:rsidRPr="00742390">
        <w:rPr>
          <w:rFonts w:ascii="Times New Roman" w:eastAsia="Times New Roman" w:hAnsi="Times New Roman" w:cs="Times New Roman"/>
          <w:color w:val="000000" w:themeColor="text1"/>
        </w:rPr>
        <w:t xml:space="preserve">. For many, </w:t>
      </w:r>
      <w:r w:rsidR="00E55414" w:rsidRPr="00742390">
        <w:rPr>
          <w:rFonts w:ascii="Times New Roman" w:eastAsia="Times New Roman" w:hAnsi="Times New Roman" w:cs="Times New Roman"/>
          <w:color w:val="000000" w:themeColor="text1"/>
        </w:rPr>
        <w:t xml:space="preserve">the </w:t>
      </w:r>
      <w:r w:rsidRPr="00742390">
        <w:rPr>
          <w:rFonts w:ascii="Times New Roman" w:eastAsia="Times New Roman" w:hAnsi="Times New Roman" w:cs="Times New Roman"/>
          <w:color w:val="000000" w:themeColor="text1"/>
        </w:rPr>
        <w:t xml:space="preserve">origins </w:t>
      </w:r>
      <w:r w:rsidR="00E55414" w:rsidRPr="00742390">
        <w:rPr>
          <w:rFonts w:ascii="Times New Roman" w:eastAsia="Times New Roman" w:hAnsi="Times New Roman" w:cs="Times New Roman"/>
          <w:color w:val="000000" w:themeColor="text1"/>
        </w:rPr>
        <w:t xml:space="preserve">of populism </w:t>
      </w:r>
      <w:r w:rsidRPr="00742390">
        <w:rPr>
          <w:rFonts w:ascii="Times New Roman" w:eastAsia="Times New Roman" w:hAnsi="Times New Roman" w:cs="Times New Roman"/>
          <w:color w:val="000000" w:themeColor="text1"/>
        </w:rPr>
        <w:t xml:space="preserve">are attributable </w:t>
      </w:r>
      <w:r w:rsidR="00E55414" w:rsidRPr="00742390">
        <w:rPr>
          <w:rFonts w:ascii="Times New Roman" w:eastAsia="Times New Roman" w:hAnsi="Times New Roman" w:cs="Times New Roman"/>
          <w:color w:val="000000" w:themeColor="text1"/>
        </w:rPr>
        <w:t xml:space="preserve">either </w:t>
      </w:r>
      <w:r w:rsidRPr="00742390">
        <w:rPr>
          <w:rFonts w:ascii="Times New Roman" w:eastAsia="Times New Roman" w:hAnsi="Times New Roman" w:cs="Times New Roman"/>
          <w:color w:val="000000" w:themeColor="text1"/>
        </w:rPr>
        <w:t xml:space="preserve">to </w:t>
      </w:r>
      <w:r w:rsidR="00E55414" w:rsidRPr="00742390">
        <w:rPr>
          <w:rFonts w:ascii="Times New Roman" w:eastAsia="Times New Roman" w:hAnsi="Times New Roman" w:cs="Times New Roman"/>
          <w:color w:val="000000" w:themeColor="text1"/>
        </w:rPr>
        <w:t xml:space="preserve">economics or </w:t>
      </w:r>
      <w:r w:rsidRPr="00742390">
        <w:rPr>
          <w:rFonts w:ascii="Times New Roman" w:eastAsia="Times New Roman" w:hAnsi="Times New Roman" w:cs="Times New Roman"/>
          <w:color w:val="000000" w:themeColor="text1"/>
        </w:rPr>
        <w:t xml:space="preserve">to </w:t>
      </w:r>
      <w:r w:rsidR="00CC1E8B" w:rsidRPr="00742390">
        <w:rPr>
          <w:rFonts w:ascii="Times New Roman" w:eastAsia="Times New Roman" w:hAnsi="Times New Roman" w:cs="Times New Roman"/>
          <w:color w:val="000000" w:themeColor="text1"/>
        </w:rPr>
        <w:t>culture</w:t>
      </w:r>
      <w:r w:rsidR="00E55414" w:rsidRPr="00742390">
        <w:rPr>
          <w:rFonts w:ascii="Times New Roman" w:eastAsia="Times New Roman" w:hAnsi="Times New Roman" w:cs="Times New Roman"/>
          <w:color w:val="000000" w:themeColor="text1"/>
        </w:rPr>
        <w:t xml:space="preserve">. Economic accounts of populism tend to </w:t>
      </w:r>
      <w:r w:rsidR="00CC1E8B" w:rsidRPr="00742390">
        <w:rPr>
          <w:rFonts w:ascii="Times New Roman" w:eastAsia="Times New Roman" w:hAnsi="Times New Roman" w:cs="Times New Roman"/>
          <w:color w:val="000000" w:themeColor="text1"/>
        </w:rPr>
        <w:t xml:space="preserve">focus on </w:t>
      </w:r>
      <w:r w:rsidR="00E55414" w:rsidRPr="00742390">
        <w:rPr>
          <w:rFonts w:ascii="Times New Roman" w:eastAsia="Times New Roman" w:hAnsi="Times New Roman" w:cs="Times New Roman"/>
          <w:color w:val="000000" w:themeColor="text1"/>
        </w:rPr>
        <w:t>inequality</w:t>
      </w:r>
      <w:r w:rsidRPr="00742390">
        <w:rPr>
          <w:rFonts w:ascii="Times New Roman" w:eastAsia="Times New Roman" w:hAnsi="Times New Roman" w:cs="Times New Roman"/>
          <w:color w:val="000000" w:themeColor="text1"/>
        </w:rPr>
        <w:t xml:space="preserve">, </w:t>
      </w:r>
      <w:r w:rsidR="00E55414" w:rsidRPr="00742390">
        <w:rPr>
          <w:rFonts w:ascii="Times New Roman" w:eastAsia="Times New Roman" w:hAnsi="Times New Roman" w:cs="Times New Roman"/>
          <w:color w:val="000000" w:themeColor="text1"/>
        </w:rPr>
        <w:t>stagnating wages</w:t>
      </w:r>
      <w:r w:rsidRPr="00742390">
        <w:rPr>
          <w:rFonts w:ascii="Times New Roman" w:eastAsia="Times New Roman" w:hAnsi="Times New Roman" w:cs="Times New Roman"/>
          <w:color w:val="000000" w:themeColor="text1"/>
        </w:rPr>
        <w:t xml:space="preserve"> and</w:t>
      </w:r>
      <w:r w:rsidR="00F93E62" w:rsidRPr="00742390">
        <w:rPr>
          <w:rFonts w:ascii="Times New Roman" w:eastAsia="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deindustrialization</w:t>
      </w:r>
      <w:r w:rsidR="00E55414" w:rsidRPr="00742390">
        <w:rPr>
          <w:rFonts w:ascii="Times New Roman" w:eastAsia="Times New Roman" w:hAnsi="Times New Roman" w:cs="Times New Roman"/>
          <w:color w:val="000000" w:themeColor="text1"/>
        </w:rPr>
        <w:t xml:space="preserve">. Values and culture-based accounts of populism tend to emphasize anti-immigrant sentiments and xenophobia. </w:t>
      </w:r>
      <w:r w:rsidRPr="00742390">
        <w:rPr>
          <w:rFonts w:ascii="Times New Roman" w:eastAsia="Times New Roman" w:hAnsi="Times New Roman" w:cs="Times New Roman"/>
          <w:color w:val="000000" w:themeColor="text1"/>
        </w:rPr>
        <w:t>Both accounts can be correct, albeit, incomplete. Both accounts also approach the question different</w:t>
      </w:r>
      <w:r w:rsidR="00982DEC">
        <w:rPr>
          <w:rFonts w:ascii="Times New Roman" w:eastAsia="Times New Roman" w:hAnsi="Times New Roman" w:cs="Times New Roman"/>
          <w:color w:val="000000" w:themeColor="text1"/>
        </w:rPr>
        <w:t>ly</w:t>
      </w:r>
      <w:r w:rsidRPr="00742390">
        <w:rPr>
          <w:rFonts w:ascii="Times New Roman" w:eastAsia="Times New Roman" w:hAnsi="Times New Roman" w:cs="Times New Roman"/>
          <w:color w:val="000000" w:themeColor="text1"/>
        </w:rPr>
        <w:t xml:space="preserve">. </w:t>
      </w:r>
      <w:r w:rsidR="00E55414" w:rsidRPr="00742390">
        <w:rPr>
          <w:rFonts w:ascii="Times New Roman" w:eastAsia="Times New Roman" w:hAnsi="Times New Roman" w:cs="Times New Roman"/>
          <w:color w:val="000000" w:themeColor="text1"/>
        </w:rPr>
        <w:t xml:space="preserve">There </w:t>
      </w:r>
      <w:r w:rsidR="00982DEC">
        <w:rPr>
          <w:rFonts w:ascii="Times New Roman" w:eastAsia="Times New Roman" w:hAnsi="Times New Roman" w:cs="Times New Roman"/>
          <w:color w:val="000000" w:themeColor="text1"/>
        </w:rPr>
        <w:t xml:space="preserve">are </w:t>
      </w:r>
      <w:r w:rsidR="00E55414" w:rsidRPr="00742390">
        <w:rPr>
          <w:rFonts w:ascii="Times New Roman" w:eastAsia="Times New Roman" w:hAnsi="Times New Roman" w:cs="Times New Roman"/>
          <w:color w:val="000000" w:themeColor="text1"/>
        </w:rPr>
        <w:t>distinction</w:t>
      </w:r>
      <w:r w:rsidR="00982DEC">
        <w:rPr>
          <w:rFonts w:ascii="Times New Roman" w:eastAsia="Times New Roman" w:hAnsi="Times New Roman" w:cs="Times New Roman"/>
          <w:color w:val="000000" w:themeColor="text1"/>
        </w:rPr>
        <w:t>s</w:t>
      </w:r>
      <w:r w:rsidR="00E55414" w:rsidRPr="00742390">
        <w:rPr>
          <w:rFonts w:ascii="Times New Roman" w:eastAsia="Times New Roman" w:hAnsi="Times New Roman" w:cs="Times New Roman"/>
          <w:color w:val="000000" w:themeColor="text1"/>
        </w:rPr>
        <w:t xml:space="preserve"> in data and methodology</w:t>
      </w:r>
      <w:r w:rsidRPr="00742390">
        <w:rPr>
          <w:rFonts w:ascii="Times New Roman" w:eastAsia="Times New Roman" w:hAnsi="Times New Roman" w:cs="Times New Roman"/>
          <w:color w:val="000000" w:themeColor="text1"/>
        </w:rPr>
        <w:t>,</w:t>
      </w:r>
      <w:r w:rsidR="00E55414" w:rsidRPr="00742390">
        <w:rPr>
          <w:rFonts w:ascii="Times New Roman" w:eastAsia="Times New Roman" w:hAnsi="Times New Roman" w:cs="Times New Roman"/>
          <w:color w:val="000000" w:themeColor="text1"/>
        </w:rPr>
        <w:t xml:space="preserve"> to be sure. Most individual-level surveys of support for populist candidates in Europe and North America tend to the </w:t>
      </w:r>
      <w:r w:rsidRPr="00742390">
        <w:rPr>
          <w:rFonts w:ascii="Times New Roman" w:eastAsia="Times New Roman" w:hAnsi="Times New Roman" w:cs="Times New Roman"/>
          <w:color w:val="000000" w:themeColor="text1"/>
        </w:rPr>
        <w:t>cultural</w:t>
      </w:r>
      <w:r w:rsidR="00E55414" w:rsidRPr="00742390">
        <w:rPr>
          <w:rFonts w:ascii="Times New Roman" w:eastAsia="Times New Roman" w:hAnsi="Times New Roman" w:cs="Times New Roman"/>
          <w:color w:val="000000" w:themeColor="text1"/>
        </w:rPr>
        <w:t xml:space="preserve"> interpretation. </w:t>
      </w:r>
      <w:r w:rsidRPr="00742390">
        <w:rPr>
          <w:rFonts w:ascii="Times New Roman" w:eastAsia="Times New Roman" w:hAnsi="Times New Roman" w:cs="Times New Roman"/>
          <w:color w:val="000000" w:themeColor="text1"/>
        </w:rPr>
        <w:t>Whereas, s</w:t>
      </w:r>
      <w:r w:rsidR="00E55414" w:rsidRPr="00742390">
        <w:rPr>
          <w:rFonts w:ascii="Times New Roman" w:eastAsia="Times New Roman" w:hAnsi="Times New Roman" w:cs="Times New Roman"/>
          <w:color w:val="000000" w:themeColor="text1"/>
        </w:rPr>
        <w:t xml:space="preserve">tudies that emphasize the importance of </w:t>
      </w:r>
      <w:r w:rsidRPr="00742390">
        <w:rPr>
          <w:rFonts w:ascii="Times New Roman" w:eastAsia="Times New Roman" w:hAnsi="Times New Roman" w:cs="Times New Roman"/>
          <w:color w:val="000000" w:themeColor="text1"/>
        </w:rPr>
        <w:t xml:space="preserve">economics </w:t>
      </w:r>
      <w:r w:rsidR="00E55414" w:rsidRPr="00742390">
        <w:rPr>
          <w:rFonts w:ascii="Times New Roman" w:eastAsia="Times New Roman" w:hAnsi="Times New Roman" w:cs="Times New Roman"/>
          <w:color w:val="000000" w:themeColor="text1"/>
        </w:rPr>
        <w:t>tend to rely on aggregate macroeconomic</w:t>
      </w:r>
      <w:r w:rsidR="00CC1E8B" w:rsidRPr="00742390">
        <w:rPr>
          <w:rFonts w:ascii="Times New Roman" w:eastAsia="Times New Roman" w:hAnsi="Times New Roman" w:cs="Times New Roman"/>
          <w:color w:val="000000" w:themeColor="text1"/>
        </w:rPr>
        <w:t xml:space="preserve"> patterns and election results.</w:t>
      </w:r>
      <w:r w:rsidRPr="00742390">
        <w:rPr>
          <w:rFonts w:ascii="Times New Roman" w:eastAsia="Times New Roman" w:hAnsi="Times New Roman" w:cs="Times New Roman"/>
          <w:color w:val="000000" w:themeColor="text1"/>
        </w:rPr>
        <w:t xml:space="preserve"> </w:t>
      </w:r>
    </w:p>
    <w:p w14:paraId="76B5F05D" w14:textId="2A0BBB03" w:rsidR="00E55414" w:rsidRPr="00742390" w:rsidRDefault="00CC1E8B" w:rsidP="00F56B7C">
      <w:pPr>
        <w:spacing w:line="480" w:lineRule="auto"/>
        <w:ind w:firstLine="720"/>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O</w:t>
      </w:r>
      <w:r w:rsidR="00E55414" w:rsidRPr="00742390">
        <w:rPr>
          <w:rFonts w:ascii="Times New Roman" w:eastAsia="Times New Roman" w:hAnsi="Times New Roman" w:cs="Times New Roman"/>
          <w:color w:val="000000" w:themeColor="text1"/>
        </w:rPr>
        <w:t xml:space="preserve">ur findings are unique in that they </w:t>
      </w:r>
      <w:r w:rsidRPr="00742390">
        <w:rPr>
          <w:rFonts w:ascii="Times New Roman" w:eastAsia="Times New Roman" w:hAnsi="Times New Roman" w:cs="Times New Roman"/>
          <w:color w:val="000000" w:themeColor="text1"/>
        </w:rPr>
        <w:t xml:space="preserve">rely on an </w:t>
      </w:r>
      <w:r w:rsidR="00E55414" w:rsidRPr="00742390">
        <w:rPr>
          <w:rFonts w:ascii="Times New Roman" w:eastAsia="Times New Roman" w:hAnsi="Times New Roman" w:cs="Times New Roman"/>
          <w:color w:val="000000" w:themeColor="text1"/>
        </w:rPr>
        <w:t xml:space="preserve">individual-level </w:t>
      </w:r>
      <w:r w:rsidRPr="00742390">
        <w:rPr>
          <w:rFonts w:ascii="Times New Roman" w:eastAsia="Times New Roman" w:hAnsi="Times New Roman" w:cs="Times New Roman"/>
          <w:color w:val="000000" w:themeColor="text1"/>
        </w:rPr>
        <w:t>survey</w:t>
      </w:r>
      <w:r w:rsidR="00E3270E" w:rsidRPr="00742390">
        <w:rPr>
          <w:rFonts w:ascii="Times New Roman" w:eastAsia="Times New Roman" w:hAnsi="Times New Roman" w:cs="Times New Roman"/>
          <w:color w:val="000000" w:themeColor="text1"/>
        </w:rPr>
        <w:t xml:space="preserve"> and </w:t>
      </w:r>
      <w:r w:rsidR="00E55414" w:rsidRPr="00742390">
        <w:rPr>
          <w:rFonts w:ascii="Times New Roman" w:eastAsia="Times New Roman" w:hAnsi="Times New Roman" w:cs="Times New Roman"/>
          <w:color w:val="000000" w:themeColor="text1"/>
        </w:rPr>
        <w:t xml:space="preserve">show support for a right-wing populist candidate is a product of </w:t>
      </w:r>
      <w:r w:rsidRPr="00742390">
        <w:rPr>
          <w:rFonts w:ascii="Times New Roman" w:eastAsia="Times New Roman" w:hAnsi="Times New Roman" w:cs="Times New Roman"/>
          <w:color w:val="000000" w:themeColor="text1"/>
        </w:rPr>
        <w:t xml:space="preserve">several factors. For certain, </w:t>
      </w:r>
      <w:r w:rsidR="00825DD7" w:rsidRPr="00742390">
        <w:rPr>
          <w:rFonts w:ascii="Times New Roman" w:eastAsia="Times New Roman" w:hAnsi="Times New Roman" w:cs="Times New Roman"/>
          <w:color w:val="000000" w:themeColor="text1"/>
        </w:rPr>
        <w:t xml:space="preserve">ideology and religiosity are </w:t>
      </w:r>
      <w:r w:rsidRPr="00742390">
        <w:rPr>
          <w:rFonts w:ascii="Times New Roman" w:eastAsia="Times New Roman" w:hAnsi="Times New Roman" w:cs="Times New Roman"/>
          <w:color w:val="000000" w:themeColor="text1"/>
        </w:rPr>
        <w:t xml:space="preserve">important, and quite proximate to the vote. But behind </w:t>
      </w:r>
      <w:r w:rsidR="00AD3C3A" w:rsidRPr="00742390">
        <w:rPr>
          <w:rFonts w:ascii="Times New Roman" w:eastAsia="Times New Roman" w:hAnsi="Times New Roman" w:cs="Times New Roman"/>
          <w:color w:val="000000" w:themeColor="text1"/>
        </w:rPr>
        <w:t xml:space="preserve">those factors </w:t>
      </w:r>
      <w:r w:rsidRPr="00742390">
        <w:rPr>
          <w:rFonts w:ascii="Times New Roman" w:eastAsia="Times New Roman" w:hAnsi="Times New Roman" w:cs="Times New Roman"/>
          <w:color w:val="000000" w:themeColor="text1"/>
        </w:rPr>
        <w:t>are other</w:t>
      </w:r>
      <w:r w:rsidR="00AD3C3A" w:rsidRPr="00742390">
        <w:rPr>
          <w:rFonts w:ascii="Times New Roman" w:eastAsia="Times New Roman" w:hAnsi="Times New Roman" w:cs="Times New Roman"/>
          <w:color w:val="000000" w:themeColor="text1"/>
        </w:rPr>
        <w:t>s</w:t>
      </w:r>
      <w:r w:rsidRPr="00742390">
        <w:rPr>
          <w:rFonts w:ascii="Times New Roman" w:eastAsia="Times New Roman" w:hAnsi="Times New Roman" w:cs="Times New Roman"/>
          <w:color w:val="000000" w:themeColor="text1"/>
        </w:rPr>
        <w:t xml:space="preserve">. Here, we find evidence for the role of </w:t>
      </w:r>
      <w:r w:rsidR="00E55414" w:rsidRPr="00742390">
        <w:rPr>
          <w:rFonts w:ascii="Times New Roman" w:eastAsia="Times New Roman" w:hAnsi="Times New Roman" w:cs="Times New Roman"/>
          <w:color w:val="000000" w:themeColor="text1"/>
        </w:rPr>
        <w:t xml:space="preserve">personal </w:t>
      </w:r>
      <w:r w:rsidR="004C0A8C" w:rsidRPr="00742390">
        <w:rPr>
          <w:rFonts w:ascii="Times New Roman" w:eastAsia="Times New Roman" w:hAnsi="Times New Roman" w:cs="Times New Roman"/>
          <w:color w:val="000000" w:themeColor="text1"/>
        </w:rPr>
        <w:t>financial</w:t>
      </w:r>
      <w:r w:rsidR="00E55414" w:rsidRPr="00742390">
        <w:rPr>
          <w:rFonts w:ascii="Times New Roman" w:eastAsia="Times New Roman" w:hAnsi="Times New Roman" w:cs="Times New Roman"/>
          <w:color w:val="000000" w:themeColor="text1"/>
        </w:rPr>
        <w:t xml:space="preserve"> stress</w:t>
      </w:r>
      <w:r w:rsidR="00AD3C3A" w:rsidRPr="00742390">
        <w:rPr>
          <w:rFonts w:ascii="Times New Roman" w:eastAsia="Times New Roman" w:hAnsi="Times New Roman" w:cs="Times New Roman"/>
          <w:color w:val="000000" w:themeColor="text1"/>
        </w:rPr>
        <w:t xml:space="preserve">, but not as a direct influence on views </w:t>
      </w:r>
      <w:r w:rsidR="0CBE61E7" w:rsidRPr="00742390">
        <w:rPr>
          <w:rFonts w:ascii="Times New Roman" w:eastAsia="Times New Roman" w:hAnsi="Times New Roman" w:cs="Times New Roman"/>
          <w:color w:val="000000" w:themeColor="text1"/>
        </w:rPr>
        <w:t xml:space="preserve">of Ford. Instead, financial stress </w:t>
      </w:r>
      <w:r w:rsidRPr="00742390">
        <w:rPr>
          <w:rFonts w:ascii="Times New Roman" w:eastAsia="Times New Roman" w:hAnsi="Times New Roman" w:cs="Times New Roman"/>
          <w:color w:val="000000" w:themeColor="text1"/>
        </w:rPr>
        <w:t xml:space="preserve">and its effect on support for Ford mainly functions through </w:t>
      </w:r>
      <w:r w:rsidR="00E55414" w:rsidRPr="00742390">
        <w:rPr>
          <w:rFonts w:ascii="Times New Roman" w:eastAsia="Times New Roman" w:hAnsi="Times New Roman" w:cs="Times New Roman"/>
          <w:color w:val="000000" w:themeColor="text1"/>
        </w:rPr>
        <w:t xml:space="preserve">ideology. </w:t>
      </w:r>
      <w:r w:rsidR="00825DD7" w:rsidRPr="00742390">
        <w:rPr>
          <w:rFonts w:ascii="Times New Roman" w:eastAsia="Times New Roman" w:hAnsi="Times New Roman" w:cs="Times New Roman"/>
          <w:color w:val="000000" w:themeColor="text1"/>
        </w:rPr>
        <w:t>Also, this is separate from actual income. While i</w:t>
      </w:r>
      <w:r w:rsidR="12A33ED8" w:rsidRPr="00742390">
        <w:rPr>
          <w:rFonts w:ascii="Times New Roman" w:eastAsia="Times New Roman" w:hAnsi="Times New Roman" w:cs="Times New Roman"/>
          <w:color w:val="000000" w:themeColor="text1"/>
        </w:rPr>
        <w:t xml:space="preserve">ndividuals with higher incomes tend to be more conservative, those who struggle financially </w:t>
      </w:r>
      <w:r w:rsidR="00825DD7" w:rsidRPr="00742390">
        <w:rPr>
          <w:rFonts w:ascii="Times New Roman" w:eastAsia="Times New Roman" w:hAnsi="Times New Roman" w:cs="Times New Roman"/>
          <w:color w:val="000000" w:themeColor="text1"/>
        </w:rPr>
        <w:t xml:space="preserve">– regardless of their income level – </w:t>
      </w:r>
      <w:r w:rsidR="12A33ED8" w:rsidRPr="00742390">
        <w:rPr>
          <w:rFonts w:ascii="Times New Roman" w:eastAsia="Times New Roman" w:hAnsi="Times New Roman" w:cs="Times New Roman"/>
          <w:color w:val="000000" w:themeColor="text1"/>
        </w:rPr>
        <w:t xml:space="preserve">tend </w:t>
      </w:r>
      <w:r w:rsidR="00AD3C3A" w:rsidRPr="00742390">
        <w:rPr>
          <w:rFonts w:ascii="Times New Roman" w:eastAsia="Times New Roman" w:hAnsi="Times New Roman" w:cs="Times New Roman"/>
          <w:color w:val="000000" w:themeColor="text1"/>
        </w:rPr>
        <w:t xml:space="preserve">also </w:t>
      </w:r>
      <w:r w:rsidR="12A33ED8" w:rsidRPr="00742390">
        <w:rPr>
          <w:rFonts w:ascii="Times New Roman" w:eastAsia="Times New Roman" w:hAnsi="Times New Roman" w:cs="Times New Roman"/>
          <w:color w:val="000000" w:themeColor="text1"/>
        </w:rPr>
        <w:t>to believe in conservative ideas.</w:t>
      </w:r>
    </w:p>
    <w:p w14:paraId="060848CD" w14:textId="1F122D8C" w:rsidR="00E55414" w:rsidRPr="00742390" w:rsidRDefault="00825DD7" w:rsidP="001430F4">
      <w:pPr>
        <w:spacing w:line="480" w:lineRule="auto"/>
        <w:ind w:firstLine="720"/>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lastRenderedPageBreak/>
        <w:t xml:space="preserve">It is plausible </w:t>
      </w:r>
      <w:r w:rsidR="00907F23" w:rsidRPr="00742390">
        <w:rPr>
          <w:rFonts w:ascii="Times New Roman" w:eastAsia="Times New Roman" w:hAnsi="Times New Roman" w:cs="Times New Roman"/>
          <w:color w:val="000000" w:themeColor="text1"/>
        </w:rPr>
        <w:t xml:space="preserve">the items that compose </w:t>
      </w:r>
      <w:r w:rsidRPr="00742390">
        <w:rPr>
          <w:rFonts w:ascii="Times New Roman" w:eastAsia="Times New Roman" w:hAnsi="Times New Roman" w:cs="Times New Roman"/>
          <w:color w:val="000000" w:themeColor="text1"/>
        </w:rPr>
        <w:t xml:space="preserve">our “thin” measure of conservatism </w:t>
      </w:r>
      <w:r w:rsidR="00525634" w:rsidRPr="00742390">
        <w:rPr>
          <w:rFonts w:ascii="Times New Roman" w:eastAsia="Times New Roman" w:hAnsi="Times New Roman" w:cs="Times New Roman"/>
          <w:color w:val="000000" w:themeColor="text1"/>
        </w:rPr>
        <w:t xml:space="preserve">are understood differently by different respondents. Those with high incomes may be driven by a desire for a lower-tax climate, simply in order to keep more of their earnings. Hence, they </w:t>
      </w:r>
      <w:r w:rsidR="00064327" w:rsidRPr="00742390">
        <w:rPr>
          <w:rFonts w:ascii="Times New Roman" w:eastAsia="Times New Roman" w:hAnsi="Times New Roman" w:cs="Times New Roman"/>
          <w:color w:val="000000" w:themeColor="text1"/>
        </w:rPr>
        <w:t>favor</w:t>
      </w:r>
      <w:r w:rsidR="00525634" w:rsidRPr="00742390">
        <w:rPr>
          <w:rFonts w:ascii="Times New Roman" w:eastAsia="Times New Roman" w:hAnsi="Times New Roman" w:cs="Times New Roman"/>
          <w:color w:val="000000" w:themeColor="text1"/>
        </w:rPr>
        <w:t xml:space="preserve"> smaller governments, and tighter public budgets. However, those who struggle financially</w:t>
      </w:r>
      <w:r w:rsidR="00907F23" w:rsidRPr="00742390">
        <w:rPr>
          <w:rFonts w:ascii="Times New Roman" w:eastAsia="Times New Roman" w:hAnsi="Times New Roman" w:cs="Times New Roman"/>
          <w:color w:val="000000" w:themeColor="text1"/>
        </w:rPr>
        <w:t xml:space="preserve"> – regardless of income –</w:t>
      </w:r>
      <w:r w:rsidR="00525634" w:rsidRPr="00742390">
        <w:rPr>
          <w:rFonts w:ascii="Times New Roman" w:eastAsia="Times New Roman" w:hAnsi="Times New Roman" w:cs="Times New Roman"/>
          <w:color w:val="000000" w:themeColor="text1"/>
        </w:rPr>
        <w:t xml:space="preserve"> may understand these questions differently. They may be responding to a narrative of striking vengeance against a</w:t>
      </w:r>
      <w:r w:rsidR="00907F23" w:rsidRPr="00742390">
        <w:rPr>
          <w:rFonts w:ascii="Times New Roman" w:eastAsia="Times New Roman" w:hAnsi="Times New Roman" w:cs="Times New Roman"/>
          <w:color w:val="000000" w:themeColor="text1"/>
        </w:rPr>
        <w:t>n out-of-touch</w:t>
      </w:r>
      <w:r w:rsidR="00525634" w:rsidRPr="00742390">
        <w:rPr>
          <w:rFonts w:ascii="Times New Roman" w:eastAsia="Times New Roman" w:hAnsi="Times New Roman" w:cs="Times New Roman"/>
          <w:color w:val="000000" w:themeColor="text1"/>
        </w:rPr>
        <w:t xml:space="preserve"> state that seems more prepare</w:t>
      </w:r>
      <w:r w:rsidR="00907F23" w:rsidRPr="00742390">
        <w:rPr>
          <w:rFonts w:ascii="Times New Roman" w:eastAsia="Times New Roman" w:hAnsi="Times New Roman" w:cs="Times New Roman"/>
          <w:color w:val="000000" w:themeColor="text1"/>
        </w:rPr>
        <w:t>d</w:t>
      </w:r>
      <w:r w:rsidR="00525634" w:rsidRPr="00742390">
        <w:rPr>
          <w:rFonts w:ascii="Times New Roman" w:eastAsia="Times New Roman" w:hAnsi="Times New Roman" w:cs="Times New Roman"/>
          <w:color w:val="000000" w:themeColor="text1"/>
        </w:rPr>
        <w:t xml:space="preserve"> to sap money from hardworking peopl</w:t>
      </w:r>
      <w:r w:rsidR="00907F23" w:rsidRPr="00742390">
        <w:rPr>
          <w:rFonts w:ascii="Times New Roman" w:eastAsia="Times New Roman" w:hAnsi="Times New Roman" w:cs="Times New Roman"/>
          <w:color w:val="000000" w:themeColor="text1"/>
        </w:rPr>
        <w:t>e</w:t>
      </w:r>
      <w:r w:rsidR="00525634" w:rsidRPr="00742390">
        <w:rPr>
          <w:rFonts w:ascii="Times New Roman" w:eastAsia="Times New Roman" w:hAnsi="Times New Roman" w:cs="Times New Roman"/>
          <w:color w:val="000000" w:themeColor="text1"/>
        </w:rPr>
        <w:t>.</w:t>
      </w:r>
      <w:r w:rsidR="00907F23" w:rsidRPr="00742390">
        <w:rPr>
          <w:rFonts w:ascii="Times New Roman" w:eastAsia="Times New Roman" w:hAnsi="Times New Roman" w:cs="Times New Roman"/>
          <w:color w:val="000000" w:themeColor="text1"/>
        </w:rPr>
        <w:t xml:space="preserve"> In other words, the survey instrument used here to measure ideology may be reflecting different worlds of understanding. Bourdieu (1973), it should be noted, aptly challenged the notion that a survey question is understood equally by all respondents.</w:t>
      </w:r>
      <w:r w:rsidR="001430F4" w:rsidRPr="00742390">
        <w:rPr>
          <w:rFonts w:ascii="Times New Roman" w:eastAsia="Times New Roman" w:hAnsi="Times New Roman" w:cs="Times New Roman"/>
          <w:color w:val="000000" w:themeColor="text1"/>
        </w:rPr>
        <w:t xml:space="preserve"> This may explain why conservative ideas can be equally appealing to those who may materially benefit from it, </w:t>
      </w:r>
      <w:r w:rsidR="00AD3C3A" w:rsidRPr="00742390">
        <w:rPr>
          <w:rFonts w:ascii="Times New Roman" w:eastAsia="Times New Roman" w:hAnsi="Times New Roman" w:cs="Times New Roman"/>
          <w:color w:val="000000" w:themeColor="text1"/>
        </w:rPr>
        <w:t xml:space="preserve">in contrast to </w:t>
      </w:r>
      <w:r w:rsidR="001430F4" w:rsidRPr="00742390">
        <w:rPr>
          <w:rFonts w:ascii="Times New Roman" w:eastAsia="Times New Roman" w:hAnsi="Times New Roman" w:cs="Times New Roman"/>
          <w:color w:val="000000" w:themeColor="text1"/>
        </w:rPr>
        <w:t xml:space="preserve">those who may see in conservative ideas a satisfying response to their plight. </w:t>
      </w:r>
      <w:r w:rsidR="00667938" w:rsidRPr="00742390">
        <w:rPr>
          <w:rFonts w:ascii="Times New Roman" w:eastAsia="Times New Roman" w:hAnsi="Times New Roman" w:cs="Times New Roman"/>
          <w:color w:val="000000" w:themeColor="text1"/>
        </w:rPr>
        <w:t xml:space="preserve">Whether this interpretation is correct is beyond our data’s ability to determine. All we can conclude </w:t>
      </w:r>
      <w:r w:rsidR="001430F4" w:rsidRPr="00742390">
        <w:rPr>
          <w:rFonts w:ascii="Times New Roman" w:eastAsia="Times New Roman" w:hAnsi="Times New Roman" w:cs="Times New Roman"/>
          <w:color w:val="000000" w:themeColor="text1"/>
        </w:rPr>
        <w:t xml:space="preserve">is that </w:t>
      </w:r>
      <w:r w:rsidR="00891661">
        <w:rPr>
          <w:rFonts w:ascii="Times New Roman" w:eastAsia="Times New Roman" w:hAnsi="Times New Roman" w:cs="Times New Roman"/>
          <w:color w:val="000000" w:themeColor="text1"/>
        </w:rPr>
        <w:t xml:space="preserve">both </w:t>
      </w:r>
      <w:r w:rsidR="00E55414" w:rsidRPr="00742390">
        <w:rPr>
          <w:rFonts w:ascii="Times New Roman" w:eastAsia="Times New Roman" w:hAnsi="Times New Roman" w:cs="Times New Roman"/>
          <w:color w:val="000000" w:themeColor="text1"/>
        </w:rPr>
        <w:t>economic and cultural concerns matter</w:t>
      </w:r>
      <w:r w:rsidR="001430F4" w:rsidRPr="00742390">
        <w:rPr>
          <w:rFonts w:ascii="Times New Roman" w:eastAsia="Times New Roman" w:hAnsi="Times New Roman" w:cs="Times New Roman"/>
          <w:color w:val="000000" w:themeColor="text1"/>
        </w:rPr>
        <w:t>, but for different reasons</w:t>
      </w:r>
      <w:r w:rsidR="00E55414" w:rsidRPr="00742390">
        <w:rPr>
          <w:rFonts w:ascii="Times New Roman" w:eastAsia="Times New Roman" w:hAnsi="Times New Roman" w:cs="Times New Roman"/>
          <w:color w:val="000000" w:themeColor="text1"/>
        </w:rPr>
        <w:t>.</w:t>
      </w:r>
      <w:r w:rsidR="009761DE" w:rsidRPr="00742390">
        <w:rPr>
          <w:rFonts w:ascii="Times New Roman" w:eastAsia="Times New Roman" w:hAnsi="Times New Roman" w:cs="Times New Roman"/>
          <w:color w:val="000000" w:themeColor="text1"/>
        </w:rPr>
        <w:t xml:space="preserve"> </w:t>
      </w:r>
      <w:r w:rsidR="001430F4" w:rsidRPr="00742390">
        <w:rPr>
          <w:rFonts w:ascii="Times New Roman" w:eastAsia="Times New Roman" w:hAnsi="Times New Roman" w:cs="Times New Roman"/>
          <w:color w:val="000000" w:themeColor="text1"/>
        </w:rPr>
        <w:t xml:space="preserve">Economic conditions </w:t>
      </w:r>
      <w:r w:rsidR="00667938" w:rsidRPr="00742390">
        <w:rPr>
          <w:rFonts w:ascii="Times New Roman" w:eastAsia="Times New Roman" w:hAnsi="Times New Roman" w:cs="Times New Roman"/>
          <w:color w:val="000000" w:themeColor="text1"/>
        </w:rPr>
        <w:t xml:space="preserve">likely </w:t>
      </w:r>
      <w:r w:rsidR="001430F4" w:rsidRPr="00742390">
        <w:rPr>
          <w:rFonts w:ascii="Times New Roman" w:eastAsia="Times New Roman" w:hAnsi="Times New Roman" w:cs="Times New Roman"/>
          <w:color w:val="000000" w:themeColor="text1"/>
        </w:rPr>
        <w:t xml:space="preserve">establish a foundation </w:t>
      </w:r>
      <w:r w:rsidR="00064327" w:rsidRPr="00742390">
        <w:rPr>
          <w:rFonts w:ascii="Times New Roman" w:eastAsia="Times New Roman" w:hAnsi="Times New Roman" w:cs="Times New Roman"/>
          <w:color w:val="000000" w:themeColor="text1"/>
        </w:rPr>
        <w:t>favorable</w:t>
      </w:r>
      <w:r w:rsidR="001430F4" w:rsidRPr="00742390">
        <w:rPr>
          <w:rFonts w:ascii="Times New Roman" w:eastAsia="Times New Roman" w:hAnsi="Times New Roman" w:cs="Times New Roman"/>
          <w:color w:val="000000" w:themeColor="text1"/>
        </w:rPr>
        <w:t xml:space="preserve"> for an ideological or cultural narrative. Hence, </w:t>
      </w:r>
      <w:r w:rsidR="00E55414" w:rsidRPr="00742390">
        <w:rPr>
          <w:rFonts w:ascii="Times New Roman" w:eastAsia="Times New Roman" w:hAnsi="Times New Roman" w:cs="Times New Roman"/>
          <w:color w:val="000000" w:themeColor="text1"/>
        </w:rPr>
        <w:t>one’s views are shaped by one’s financial situation</w:t>
      </w:r>
      <w:r w:rsidR="00CC1E8B" w:rsidRPr="00742390">
        <w:rPr>
          <w:rFonts w:ascii="Times New Roman" w:eastAsia="Times New Roman" w:hAnsi="Times New Roman" w:cs="Times New Roman"/>
          <w:color w:val="000000" w:themeColor="text1"/>
        </w:rPr>
        <w:t>, and our analysis support</w:t>
      </w:r>
      <w:r w:rsidR="52E92E46" w:rsidRPr="00742390">
        <w:rPr>
          <w:rFonts w:ascii="Times New Roman" w:eastAsia="Times New Roman" w:hAnsi="Times New Roman" w:cs="Times New Roman"/>
          <w:color w:val="000000" w:themeColor="text1"/>
        </w:rPr>
        <w:t>s</w:t>
      </w:r>
      <w:r w:rsidR="00CC1E8B" w:rsidRPr="00742390">
        <w:rPr>
          <w:rFonts w:ascii="Times New Roman" w:eastAsia="Times New Roman" w:hAnsi="Times New Roman" w:cs="Times New Roman"/>
          <w:color w:val="000000" w:themeColor="text1"/>
        </w:rPr>
        <w:t xml:space="preserve"> this conclusion</w:t>
      </w:r>
      <w:r w:rsidR="00E55414" w:rsidRPr="00742390">
        <w:rPr>
          <w:rFonts w:ascii="Times New Roman" w:eastAsia="Times New Roman" w:hAnsi="Times New Roman" w:cs="Times New Roman"/>
          <w:color w:val="000000" w:themeColor="text1"/>
        </w:rPr>
        <w:t xml:space="preserve">. Our results suggest those who face financial stress may be more conservative, perhaps even more socially conservative, and this leads to a more </w:t>
      </w:r>
      <w:r w:rsidR="00064327" w:rsidRPr="00742390">
        <w:rPr>
          <w:rFonts w:ascii="Times New Roman" w:eastAsia="Times New Roman" w:hAnsi="Times New Roman" w:cs="Times New Roman"/>
          <w:color w:val="000000" w:themeColor="text1"/>
        </w:rPr>
        <w:t>favorable</w:t>
      </w:r>
      <w:r w:rsidR="00E55414" w:rsidRPr="00742390">
        <w:rPr>
          <w:rFonts w:ascii="Times New Roman" w:eastAsia="Times New Roman" w:hAnsi="Times New Roman" w:cs="Times New Roman"/>
          <w:color w:val="000000" w:themeColor="text1"/>
        </w:rPr>
        <w:t xml:space="preserve"> view of Ford</w:t>
      </w:r>
      <w:r w:rsidR="00064327">
        <w:rPr>
          <w:rFonts w:ascii="Times New Roman" w:eastAsia="Times New Roman" w:hAnsi="Times New Roman" w:cs="Times New Roman"/>
          <w:color w:val="000000" w:themeColor="text1"/>
        </w:rPr>
        <w:t>.</w:t>
      </w:r>
    </w:p>
    <w:p w14:paraId="06DD9274" w14:textId="4EEBE95E" w:rsidR="00E55414" w:rsidRPr="00742390" w:rsidRDefault="00E55414" w:rsidP="006046C6">
      <w:pPr>
        <w:spacing w:line="480" w:lineRule="auto"/>
        <w:ind w:firstLine="720"/>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Moreover, </w:t>
      </w:r>
      <w:r w:rsidR="00CC1E8B" w:rsidRPr="00742390">
        <w:rPr>
          <w:rFonts w:ascii="Times New Roman" w:eastAsia="Times New Roman" w:hAnsi="Times New Roman" w:cs="Times New Roman"/>
          <w:color w:val="000000" w:themeColor="text1"/>
        </w:rPr>
        <w:t xml:space="preserve">and in stark contrast with much of what is discussed about populism, our results show Ford’s brand of populism drew much support among visible minorities and immigrants, </w:t>
      </w:r>
      <w:r w:rsidRPr="00742390">
        <w:rPr>
          <w:rFonts w:ascii="Times New Roman" w:eastAsia="Times New Roman" w:hAnsi="Times New Roman" w:cs="Times New Roman"/>
          <w:color w:val="000000" w:themeColor="text1"/>
        </w:rPr>
        <w:t xml:space="preserve">rather than being a product of </w:t>
      </w:r>
      <w:r w:rsidR="00CC1E8B" w:rsidRPr="00742390">
        <w:rPr>
          <w:rFonts w:ascii="Times New Roman" w:eastAsia="Times New Roman" w:hAnsi="Times New Roman" w:cs="Times New Roman"/>
          <w:color w:val="000000" w:themeColor="text1"/>
        </w:rPr>
        <w:t xml:space="preserve">racism or </w:t>
      </w:r>
      <w:r w:rsidRPr="00742390">
        <w:rPr>
          <w:rFonts w:ascii="Times New Roman" w:eastAsia="Times New Roman" w:hAnsi="Times New Roman" w:cs="Times New Roman"/>
          <w:color w:val="000000" w:themeColor="text1"/>
        </w:rPr>
        <w:t>anti-immigrant sentiment</w:t>
      </w:r>
      <w:r w:rsidR="00CC1E8B" w:rsidRPr="00742390">
        <w:rPr>
          <w:rFonts w:ascii="Times New Roman" w:eastAsia="Times New Roman" w:hAnsi="Times New Roman" w:cs="Times New Roman"/>
          <w:color w:val="000000" w:themeColor="text1"/>
        </w:rPr>
        <w:t xml:space="preserve">s. </w:t>
      </w:r>
      <w:r w:rsidRPr="00742390">
        <w:rPr>
          <w:rFonts w:ascii="Times New Roman" w:eastAsia="Times New Roman" w:hAnsi="Times New Roman" w:cs="Times New Roman"/>
          <w:color w:val="000000" w:themeColor="text1"/>
        </w:rPr>
        <w:t xml:space="preserve">This further suggests populism may be rooted deeper within economic circumstances </w:t>
      </w:r>
      <w:r w:rsidR="00064327">
        <w:rPr>
          <w:rFonts w:ascii="Times New Roman" w:eastAsia="Times New Roman" w:hAnsi="Times New Roman" w:cs="Times New Roman"/>
          <w:color w:val="000000" w:themeColor="text1"/>
        </w:rPr>
        <w:t xml:space="preserve">rather </w:t>
      </w:r>
      <w:r w:rsidRPr="00742390">
        <w:rPr>
          <w:rFonts w:ascii="Times New Roman" w:eastAsia="Times New Roman" w:hAnsi="Times New Roman" w:cs="Times New Roman"/>
          <w:color w:val="000000" w:themeColor="text1"/>
        </w:rPr>
        <w:t>than e</w:t>
      </w:r>
      <w:r w:rsidR="00CC1E8B" w:rsidRPr="00742390">
        <w:rPr>
          <w:rFonts w:ascii="Times New Roman" w:eastAsia="Times New Roman" w:hAnsi="Times New Roman" w:cs="Times New Roman"/>
          <w:color w:val="000000" w:themeColor="text1"/>
        </w:rPr>
        <w:t xml:space="preserve">thnic or cultural orientations, and that in some contexts, economic grievances can be articulated in the </w:t>
      </w:r>
      <w:r w:rsidR="00CC1E8B" w:rsidRPr="00742390">
        <w:rPr>
          <w:rFonts w:ascii="Times New Roman" w:eastAsia="Times New Roman" w:hAnsi="Times New Roman" w:cs="Times New Roman"/>
          <w:color w:val="000000" w:themeColor="text1"/>
        </w:rPr>
        <w:lastRenderedPageBreak/>
        <w:t>form of racial tensions or an anti-immigrant narrative. Obviously, not in Toronto</w:t>
      </w:r>
      <w:r w:rsidR="005237C0" w:rsidRPr="00742390">
        <w:rPr>
          <w:rFonts w:ascii="Times New Roman" w:eastAsia="Times New Roman" w:hAnsi="Times New Roman" w:cs="Times New Roman"/>
          <w:color w:val="000000" w:themeColor="text1"/>
        </w:rPr>
        <w:t>, where the majority of the population is foreign-born.</w:t>
      </w:r>
    </w:p>
    <w:p w14:paraId="4B158BEA" w14:textId="1145FBA9" w:rsidR="00891661" w:rsidRDefault="00E55414" w:rsidP="001430F4">
      <w:pPr>
        <w:spacing w:line="480" w:lineRule="auto"/>
        <w:ind w:firstLine="720"/>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We acknowledge limitations to our results. First, our results are predicated on a particular question about economics that targets respondent’s financial anxiety, not how they view macroeconomic performance or </w:t>
      </w:r>
      <w:r w:rsidR="00982DEC">
        <w:rPr>
          <w:rFonts w:ascii="Times New Roman" w:eastAsia="Times New Roman" w:hAnsi="Times New Roman" w:cs="Times New Roman"/>
          <w:color w:val="000000" w:themeColor="text1"/>
        </w:rPr>
        <w:t xml:space="preserve">what </w:t>
      </w:r>
      <w:r w:rsidRPr="00742390">
        <w:rPr>
          <w:rFonts w:ascii="Times New Roman" w:eastAsia="Times New Roman" w:hAnsi="Times New Roman" w:cs="Times New Roman"/>
          <w:color w:val="000000" w:themeColor="text1"/>
        </w:rPr>
        <w:t xml:space="preserve">role the government has played in their financial situation. Second, our results do not contain </w:t>
      </w:r>
      <w:r w:rsidR="00064327">
        <w:rPr>
          <w:rFonts w:ascii="Times New Roman" w:eastAsia="Times New Roman" w:hAnsi="Times New Roman" w:cs="Times New Roman"/>
          <w:color w:val="000000" w:themeColor="text1"/>
        </w:rPr>
        <w:t xml:space="preserve">a </w:t>
      </w:r>
      <w:r w:rsidRPr="00742390">
        <w:rPr>
          <w:rFonts w:ascii="Times New Roman" w:eastAsia="Times New Roman" w:hAnsi="Times New Roman" w:cs="Times New Roman"/>
          <w:color w:val="000000" w:themeColor="text1"/>
        </w:rPr>
        <w:t>measure of anti-immigrant sentiment or xenophobia. It is possible these results are unique to one of the world’s most cosmopolitan cities, where it would be nearly impossible to win a plurality of votes railing against immigrants. Even if this is not common in other countries, Ford’s case shows it is possible.</w:t>
      </w:r>
    </w:p>
    <w:p w14:paraId="2A1F4CE4"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56A43BC0"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73DBD753"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669A0776"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7F66D772"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4756E9D7" w14:textId="77777777" w:rsidR="00891661" w:rsidRDefault="00891661" w:rsidP="001430F4">
      <w:pPr>
        <w:spacing w:line="480" w:lineRule="auto"/>
        <w:ind w:firstLine="720"/>
        <w:rPr>
          <w:rFonts w:ascii="Times New Roman" w:eastAsia="Times New Roman" w:hAnsi="Times New Roman" w:cs="Times New Roman"/>
          <w:b/>
          <w:color w:val="000000" w:themeColor="text1"/>
        </w:rPr>
      </w:pPr>
    </w:p>
    <w:p w14:paraId="5926E5BC" w14:textId="77777777" w:rsidR="00D83753" w:rsidRDefault="00D83753" w:rsidP="00891661">
      <w:pPr>
        <w:spacing w:line="480" w:lineRule="auto"/>
        <w:rPr>
          <w:rFonts w:ascii="Times New Roman" w:eastAsia="Times New Roman" w:hAnsi="Times New Roman" w:cs="Times New Roman"/>
          <w:b/>
          <w:color w:val="000000" w:themeColor="text1"/>
        </w:rPr>
      </w:pPr>
    </w:p>
    <w:p w14:paraId="20727728" w14:textId="77777777" w:rsidR="00D83753" w:rsidRDefault="00D83753" w:rsidP="00891661">
      <w:pPr>
        <w:spacing w:line="480" w:lineRule="auto"/>
        <w:rPr>
          <w:rFonts w:ascii="Times New Roman" w:eastAsia="Times New Roman" w:hAnsi="Times New Roman" w:cs="Times New Roman"/>
          <w:b/>
          <w:color w:val="000000" w:themeColor="text1"/>
        </w:rPr>
      </w:pPr>
    </w:p>
    <w:p w14:paraId="006224D6" w14:textId="77777777" w:rsidR="00D83753" w:rsidRDefault="00D83753" w:rsidP="00891661">
      <w:pPr>
        <w:spacing w:line="480" w:lineRule="auto"/>
        <w:rPr>
          <w:rFonts w:ascii="Times New Roman" w:eastAsia="Times New Roman" w:hAnsi="Times New Roman" w:cs="Times New Roman"/>
          <w:b/>
          <w:color w:val="000000" w:themeColor="text1"/>
        </w:rPr>
      </w:pPr>
    </w:p>
    <w:p w14:paraId="3D24EBEC" w14:textId="77777777" w:rsidR="00D83753" w:rsidRDefault="00D83753" w:rsidP="00891661">
      <w:pPr>
        <w:spacing w:line="480" w:lineRule="auto"/>
        <w:rPr>
          <w:rFonts w:ascii="Times New Roman" w:eastAsia="Times New Roman" w:hAnsi="Times New Roman" w:cs="Times New Roman"/>
          <w:b/>
          <w:color w:val="000000" w:themeColor="text1"/>
        </w:rPr>
      </w:pPr>
    </w:p>
    <w:p w14:paraId="3CF5EF72" w14:textId="77777777" w:rsidR="00D83753" w:rsidRDefault="00D83753" w:rsidP="00891661">
      <w:pPr>
        <w:spacing w:line="480" w:lineRule="auto"/>
        <w:rPr>
          <w:rFonts w:ascii="Times New Roman" w:eastAsia="Times New Roman" w:hAnsi="Times New Roman" w:cs="Times New Roman"/>
          <w:b/>
          <w:color w:val="000000" w:themeColor="text1"/>
        </w:rPr>
      </w:pPr>
    </w:p>
    <w:p w14:paraId="0B217F11" w14:textId="4C7B9AFE" w:rsidR="009B205C" w:rsidRPr="00742390" w:rsidRDefault="00891661" w:rsidP="00891661">
      <w:pPr>
        <w:spacing w:line="48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Endnotes</w:t>
      </w:r>
      <w:r w:rsidR="009B205C" w:rsidRPr="00742390">
        <w:rPr>
          <w:rFonts w:ascii="Times New Roman" w:eastAsia="Times New Roman" w:hAnsi="Times New Roman" w:cs="Times New Roman"/>
          <w:b/>
          <w:color w:val="000000" w:themeColor="text1"/>
        </w:rPr>
        <w:br w:type="page"/>
      </w:r>
    </w:p>
    <w:p w14:paraId="7CF16E95" w14:textId="0A1146A6" w:rsidR="0027730B" w:rsidRPr="00742390" w:rsidRDefault="0027730B" w:rsidP="006046C6">
      <w:pPr>
        <w:spacing w:line="480" w:lineRule="auto"/>
        <w:rPr>
          <w:rFonts w:ascii="Times New Roman" w:eastAsia="Times New Roman" w:hAnsi="Times New Roman" w:cs="Times New Roman"/>
          <w:b/>
          <w:color w:val="000000" w:themeColor="text1"/>
        </w:rPr>
        <w:sectPr w:rsidR="0027730B" w:rsidRPr="00742390" w:rsidSect="006046C6">
          <w:endnotePr>
            <w:numFmt w:val="decimal"/>
          </w:endnotePr>
          <w:pgSz w:w="12240" w:h="15840" w:code="1"/>
          <w:pgMar w:top="1440" w:right="1440" w:bottom="1440" w:left="1440" w:header="706" w:footer="706" w:gutter="0"/>
          <w:cols w:space="708"/>
          <w:docGrid w:linePitch="360"/>
        </w:sectPr>
      </w:pPr>
    </w:p>
    <w:p w14:paraId="4337ECA1" w14:textId="2332113E" w:rsidR="005553F4" w:rsidRPr="00742390" w:rsidRDefault="005553F4" w:rsidP="006046C6">
      <w:pPr>
        <w:spacing w:line="480" w:lineRule="auto"/>
        <w:rPr>
          <w:rFonts w:ascii="Times New Roman" w:hAnsi="Times New Roman" w:cs="Times New Roman"/>
          <w:b/>
          <w:color w:val="000000" w:themeColor="text1"/>
        </w:rPr>
      </w:pPr>
      <w:r w:rsidRPr="00742390">
        <w:rPr>
          <w:rFonts w:ascii="Times New Roman" w:hAnsi="Times New Roman" w:cs="Times New Roman"/>
          <w:b/>
          <w:color w:val="000000" w:themeColor="text1"/>
        </w:rPr>
        <w:lastRenderedPageBreak/>
        <w:t>A</w:t>
      </w:r>
      <w:r w:rsidR="007559B7" w:rsidRPr="00742390">
        <w:rPr>
          <w:rFonts w:ascii="Times New Roman" w:hAnsi="Times New Roman" w:cs="Times New Roman"/>
          <w:b/>
          <w:color w:val="000000" w:themeColor="text1"/>
        </w:rPr>
        <w:t>ppendix</w:t>
      </w:r>
    </w:p>
    <w:p w14:paraId="7FD956CE" w14:textId="08AA304F" w:rsidR="007559B7" w:rsidRPr="00742390" w:rsidRDefault="007559B7"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 xml:space="preserve">The following is a details description of variable coding. Variable names are in italics, followed by the exact wording of the survey question. </w:t>
      </w:r>
      <w:r w:rsidR="004823D3" w:rsidRPr="00742390">
        <w:rPr>
          <w:rFonts w:ascii="Times New Roman" w:hAnsi="Times New Roman" w:cs="Times New Roman"/>
          <w:color w:val="000000" w:themeColor="text1"/>
        </w:rPr>
        <w:t xml:space="preserve">In all cases, respondents </w:t>
      </w:r>
      <w:r w:rsidR="00064327">
        <w:rPr>
          <w:rFonts w:ascii="Times New Roman" w:hAnsi="Times New Roman" w:cs="Times New Roman"/>
          <w:color w:val="000000" w:themeColor="text1"/>
        </w:rPr>
        <w:t xml:space="preserve">were excluded if they </w:t>
      </w:r>
      <w:r w:rsidR="004823D3" w:rsidRPr="00742390">
        <w:rPr>
          <w:rFonts w:ascii="Times New Roman" w:hAnsi="Times New Roman" w:cs="Times New Roman"/>
          <w:color w:val="000000" w:themeColor="text1"/>
        </w:rPr>
        <w:t>refused to answer or indicated that they “don’t know</w:t>
      </w:r>
      <w:r w:rsidR="00064327">
        <w:rPr>
          <w:rFonts w:ascii="Times New Roman" w:hAnsi="Times New Roman" w:cs="Times New Roman"/>
          <w:color w:val="000000" w:themeColor="text1"/>
        </w:rPr>
        <w:t>.</w:t>
      </w:r>
      <w:r w:rsidR="004823D3" w:rsidRPr="00742390">
        <w:rPr>
          <w:rFonts w:ascii="Times New Roman" w:hAnsi="Times New Roman" w:cs="Times New Roman"/>
          <w:color w:val="000000" w:themeColor="text1"/>
        </w:rPr>
        <w:t>” The following list shows all retained responses, followed by their scores as coded for analysis.</w:t>
      </w:r>
    </w:p>
    <w:p w14:paraId="4FE40A01" w14:textId="77777777" w:rsidR="007559B7" w:rsidRPr="00742390" w:rsidRDefault="007559B7" w:rsidP="006046C6">
      <w:pPr>
        <w:spacing w:line="480" w:lineRule="auto"/>
        <w:rPr>
          <w:rFonts w:ascii="Times New Roman" w:hAnsi="Times New Roman" w:cs="Times New Roman"/>
          <w:i/>
          <w:color w:val="000000" w:themeColor="text1"/>
        </w:rPr>
      </w:pPr>
    </w:p>
    <w:p w14:paraId="368B32D3" w14:textId="53998E90" w:rsidR="00616B22" w:rsidRPr="00742390" w:rsidRDefault="007559B7" w:rsidP="006046C6">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t xml:space="preserve">Ford </w:t>
      </w:r>
      <w:r w:rsidR="004C0A8C" w:rsidRPr="00742390">
        <w:rPr>
          <w:rFonts w:ascii="Times New Roman" w:hAnsi="Times New Roman" w:cs="Times New Roman"/>
          <w:i/>
          <w:color w:val="000000" w:themeColor="text1"/>
        </w:rPr>
        <w:t>a</w:t>
      </w:r>
      <w:r w:rsidRPr="00742390">
        <w:rPr>
          <w:rFonts w:ascii="Times New Roman" w:hAnsi="Times New Roman" w:cs="Times New Roman"/>
          <w:i/>
          <w:color w:val="000000" w:themeColor="text1"/>
        </w:rPr>
        <w:t>pproval</w:t>
      </w:r>
    </w:p>
    <w:p w14:paraId="15299CA6" w14:textId="399BCC96" w:rsidR="00616B22" w:rsidRPr="00742390" w:rsidRDefault="00732CD7" w:rsidP="006046C6">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Thinking now of Toronto politics, would you say you strongly approve, somewhat approve, somewhat disapprove, or strongly disapprove of the job that Mayor Rob Ford is doing as mayor of Toronto?</w:t>
      </w:r>
      <w:r w:rsidRPr="00742390">
        <w:rPr>
          <w:rFonts w:ascii="Times New Roman" w:hAnsi="Times New Roman" w:cs="Times New Roman"/>
          <w:color w:val="000000" w:themeColor="text1"/>
        </w:rPr>
        <w:t>” Answers were coded as follows:</w:t>
      </w:r>
      <w:r w:rsidR="004823D3" w:rsidRPr="00742390">
        <w:rPr>
          <w:rFonts w:ascii="Times New Roman" w:hAnsi="Times New Roman" w:cs="Times New Roman"/>
          <w:color w:val="000000" w:themeColor="text1"/>
        </w:rPr>
        <w:t xml:space="preserve"> 1= Strongly and somewhat approve; 0= strongly and somewhat disapprove. </w:t>
      </w:r>
    </w:p>
    <w:p w14:paraId="7E03DFCF" w14:textId="77777777" w:rsidR="00616B22" w:rsidRPr="00742390" w:rsidRDefault="00616B22" w:rsidP="006046C6">
      <w:pPr>
        <w:spacing w:line="480" w:lineRule="auto"/>
        <w:rPr>
          <w:rFonts w:ascii="Times New Roman" w:hAnsi="Times New Roman" w:cs="Times New Roman"/>
          <w:i/>
          <w:color w:val="000000" w:themeColor="text1"/>
        </w:rPr>
      </w:pPr>
    </w:p>
    <w:p w14:paraId="2C8CC46E" w14:textId="77777777"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t>Age</w:t>
      </w:r>
    </w:p>
    <w:p w14:paraId="2F588AED" w14:textId="77777777" w:rsidR="00732CD7" w:rsidRPr="00742390" w:rsidRDefault="00732CD7" w:rsidP="00732CD7">
      <w:pPr>
        <w:pStyle w:val="ListParagraph"/>
        <w:numPr>
          <w:ilvl w:val="0"/>
          <w:numId w:val="3"/>
        </w:numPr>
        <w:spacing w:line="480" w:lineRule="auto"/>
        <w:rPr>
          <w:rFonts w:ascii="Times New Roman" w:hAnsi="Times New Roman" w:cs="Times New Roman"/>
          <w:bCs/>
          <w:color w:val="000000" w:themeColor="text1"/>
        </w:rPr>
      </w:pPr>
      <w:r w:rsidRPr="00742390">
        <w:rPr>
          <w:rFonts w:ascii="Times New Roman" w:hAnsi="Times New Roman" w:cs="Times New Roman"/>
          <w:bCs/>
          <w:color w:val="000000" w:themeColor="text1"/>
        </w:rPr>
        <w:t xml:space="preserve">Respondent provided age, which ranges from 18 to 98. This was transformed to a 0-to-1 range to render consistency with other variables. </w:t>
      </w:r>
    </w:p>
    <w:p w14:paraId="27284C31" w14:textId="77777777" w:rsidR="00732CD7" w:rsidRPr="00742390" w:rsidRDefault="00732CD7" w:rsidP="006046C6">
      <w:pPr>
        <w:spacing w:line="480" w:lineRule="auto"/>
        <w:rPr>
          <w:rFonts w:ascii="Times New Roman" w:hAnsi="Times New Roman" w:cs="Times New Roman"/>
          <w:i/>
          <w:color w:val="000000" w:themeColor="text1"/>
        </w:rPr>
      </w:pPr>
    </w:p>
    <w:p w14:paraId="63A74ADF" w14:textId="77777777"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t>Canadian born</w:t>
      </w:r>
    </w:p>
    <w:p w14:paraId="23F045F3" w14:textId="5586C73B"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“Were you born in Canada or did you move to Canada from another country?” Respondents born in Canada were scored a 1; those who had moved to Canada from another country were scored a 0.</w:t>
      </w:r>
    </w:p>
    <w:p w14:paraId="4A2724AC" w14:textId="77777777" w:rsidR="00732CD7" w:rsidRPr="00742390" w:rsidRDefault="00732CD7" w:rsidP="00732CD7">
      <w:pPr>
        <w:spacing w:line="480" w:lineRule="auto"/>
        <w:rPr>
          <w:rFonts w:ascii="Times New Roman" w:hAnsi="Times New Roman" w:cs="Times New Roman"/>
          <w:i/>
          <w:color w:val="000000" w:themeColor="text1"/>
        </w:rPr>
      </w:pPr>
    </w:p>
    <w:p w14:paraId="658C64D2" w14:textId="2E95F6BB" w:rsidR="00732CD7" w:rsidRPr="00742390" w:rsidRDefault="00732CD7" w:rsidP="00732CD7">
      <w:pPr>
        <w:spacing w:line="480" w:lineRule="auto"/>
        <w:rPr>
          <w:rFonts w:ascii="Times New Roman" w:hAnsi="Times New Roman" w:cs="Times New Roman"/>
          <w:color w:val="000000" w:themeColor="text1"/>
        </w:rPr>
      </w:pPr>
      <w:r w:rsidRPr="00742390">
        <w:rPr>
          <w:rFonts w:ascii="Times New Roman" w:hAnsi="Times New Roman" w:cs="Times New Roman"/>
          <w:i/>
          <w:color w:val="000000" w:themeColor="text1"/>
        </w:rPr>
        <w:t>Visible minority</w:t>
      </w:r>
    </w:p>
    <w:p w14:paraId="5604CB97" w14:textId="1B8F7CEA"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“Are you a member of a visible minority?” 1=Yes; 0= No.</w:t>
      </w:r>
    </w:p>
    <w:p w14:paraId="47472B1E" w14:textId="6C0B7440"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lastRenderedPageBreak/>
        <w:t>Religious affiliation</w:t>
      </w:r>
    </w:p>
    <w:p w14:paraId="55FBCD74" w14:textId="21E1BC6D"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“Which of the following best describes your religious identity?” Respondents selected from the following list: Roman Catholic; Protestant or other Christian; Muslim; Buddhist; Jewish; Hindu; Sikh; Other; No Religious Identity. Responses were recoded into three dummy variables: Catholic; Protestant; Other religion. Those who indicated “No Religious Identity” were selected as the reference category.</w:t>
      </w:r>
    </w:p>
    <w:p w14:paraId="5CDDA8A9" w14:textId="77777777" w:rsidR="00732CD7" w:rsidRPr="00742390" w:rsidRDefault="00732CD7" w:rsidP="00732CD7">
      <w:pPr>
        <w:spacing w:line="480" w:lineRule="auto"/>
        <w:ind w:left="1000" w:hanging="1000"/>
        <w:rPr>
          <w:rFonts w:ascii="Times New Roman" w:hAnsi="Times New Roman" w:cs="Times New Roman"/>
          <w:i/>
          <w:color w:val="000000" w:themeColor="text1"/>
        </w:rPr>
      </w:pPr>
    </w:p>
    <w:p w14:paraId="0E02DED0" w14:textId="1BD7FD13" w:rsidR="00732CD7" w:rsidRPr="00742390" w:rsidRDefault="00732CD7" w:rsidP="00732CD7">
      <w:pPr>
        <w:spacing w:line="480" w:lineRule="auto"/>
        <w:ind w:left="1000" w:hanging="1000"/>
        <w:rPr>
          <w:rFonts w:ascii="Times New Roman" w:hAnsi="Times New Roman" w:cs="Times New Roman"/>
          <w:color w:val="000000" w:themeColor="text1"/>
        </w:rPr>
      </w:pPr>
      <w:r w:rsidRPr="00742390">
        <w:rPr>
          <w:rFonts w:ascii="Times New Roman" w:hAnsi="Times New Roman" w:cs="Times New Roman"/>
          <w:i/>
          <w:color w:val="000000" w:themeColor="text1"/>
        </w:rPr>
        <w:t>Gender (male)</w:t>
      </w:r>
    </w:p>
    <w:p w14:paraId="48147FA5" w14:textId="7A67CE2C"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Male respondents were scored a 1; all others a 0.</w:t>
      </w:r>
    </w:p>
    <w:p w14:paraId="3BBD73A3" w14:textId="77777777" w:rsidR="00732CD7" w:rsidRPr="00742390" w:rsidRDefault="00732CD7" w:rsidP="00732CD7">
      <w:pPr>
        <w:spacing w:line="480" w:lineRule="auto"/>
        <w:ind w:left="1000" w:hanging="1000"/>
        <w:rPr>
          <w:rFonts w:ascii="Times New Roman" w:hAnsi="Times New Roman" w:cs="Times New Roman"/>
          <w:i/>
          <w:color w:val="000000" w:themeColor="text1"/>
        </w:rPr>
      </w:pPr>
    </w:p>
    <w:p w14:paraId="23D8C5ED" w14:textId="1F2A7B00" w:rsidR="00732CD7" w:rsidRPr="00742390" w:rsidRDefault="00732CD7" w:rsidP="00732CD7">
      <w:pPr>
        <w:spacing w:line="480" w:lineRule="auto"/>
        <w:ind w:left="1000" w:hanging="1000"/>
        <w:rPr>
          <w:rFonts w:ascii="Times New Roman" w:hAnsi="Times New Roman" w:cs="Times New Roman"/>
          <w:i/>
          <w:color w:val="000000" w:themeColor="text1"/>
        </w:rPr>
      </w:pPr>
      <w:r w:rsidRPr="00742390">
        <w:rPr>
          <w:rFonts w:ascii="Times New Roman" w:hAnsi="Times New Roman" w:cs="Times New Roman"/>
          <w:i/>
          <w:color w:val="000000" w:themeColor="text1"/>
        </w:rPr>
        <w:t>Post-secondary education</w:t>
      </w:r>
    </w:p>
    <w:p w14:paraId="4E2DE040" w14:textId="6AC9135B" w:rsidR="00732CD7" w:rsidRPr="00742390" w:rsidRDefault="00732CD7" w:rsidP="00732CD7">
      <w:pPr>
        <w:pStyle w:val="ListParagraph"/>
        <w:numPr>
          <w:ilvl w:val="0"/>
          <w:numId w:val="3"/>
        </w:numPr>
        <w:spacing w:line="480" w:lineRule="auto"/>
        <w:rPr>
          <w:rFonts w:ascii="Times New Roman" w:hAnsi="Times New Roman" w:cs="Times New Roman"/>
          <w:i/>
          <w:color w:val="000000" w:themeColor="text1"/>
        </w:rPr>
      </w:pPr>
      <w:r w:rsidRPr="00742390">
        <w:rPr>
          <w:rFonts w:ascii="Times New Roman" w:hAnsi="Times New Roman" w:cs="Times New Roman"/>
          <w:color w:val="000000" w:themeColor="text1"/>
        </w:rPr>
        <w:t>Respondent indicated highest level of education. Those with a university degree or some post-secondary were assigned a score of 1; 0 for high school or less.</w:t>
      </w:r>
      <w:r w:rsidRPr="00742390">
        <w:rPr>
          <w:rFonts w:ascii="Times New Roman" w:hAnsi="Times New Roman" w:cs="Times New Roman"/>
          <w:i/>
          <w:color w:val="000000" w:themeColor="text1"/>
        </w:rPr>
        <w:t xml:space="preserve"> </w:t>
      </w:r>
    </w:p>
    <w:p w14:paraId="784508BA" w14:textId="77777777" w:rsidR="00616B22" w:rsidRPr="00742390" w:rsidRDefault="00616B22" w:rsidP="006046C6">
      <w:pPr>
        <w:spacing w:line="480" w:lineRule="auto"/>
        <w:rPr>
          <w:rFonts w:ascii="Times New Roman" w:hAnsi="Times New Roman" w:cs="Times New Roman"/>
          <w:i/>
          <w:color w:val="000000" w:themeColor="text1"/>
        </w:rPr>
      </w:pPr>
    </w:p>
    <w:p w14:paraId="5917155E" w14:textId="5FC31F53" w:rsidR="00B62801" w:rsidRPr="00742390" w:rsidRDefault="00B62801" w:rsidP="006046C6">
      <w:pPr>
        <w:spacing w:line="480" w:lineRule="auto"/>
        <w:rPr>
          <w:rFonts w:ascii="Times New Roman" w:hAnsi="Times New Roman" w:cs="Times New Roman"/>
          <w:color w:val="000000" w:themeColor="text1"/>
        </w:rPr>
      </w:pPr>
      <w:r w:rsidRPr="00742390">
        <w:rPr>
          <w:rFonts w:ascii="Times New Roman" w:hAnsi="Times New Roman" w:cs="Times New Roman"/>
          <w:i/>
          <w:color w:val="000000" w:themeColor="text1"/>
        </w:rPr>
        <w:t>Working class</w:t>
      </w:r>
    </w:p>
    <w:p w14:paraId="22B3EF91" w14:textId="661A9DE7" w:rsidR="00B62801" w:rsidRPr="00742390" w:rsidRDefault="00732CD7" w:rsidP="00B62801">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B62801" w:rsidRPr="00742390">
        <w:rPr>
          <w:rFonts w:ascii="Times New Roman" w:hAnsi="Times New Roman" w:cs="Times New Roman"/>
          <w:color w:val="000000" w:themeColor="text1"/>
        </w:rPr>
        <w:t>Which of the following best describes your current occupation?</w:t>
      </w:r>
      <w:r w:rsidRPr="00742390">
        <w:rPr>
          <w:rFonts w:ascii="Times New Roman" w:hAnsi="Times New Roman" w:cs="Times New Roman"/>
          <w:color w:val="000000" w:themeColor="text1"/>
        </w:rPr>
        <w:t>”</w:t>
      </w:r>
      <w:r w:rsidR="00B62801" w:rsidRPr="00742390">
        <w:rPr>
          <w:rFonts w:ascii="Times New Roman" w:hAnsi="Times New Roman" w:cs="Times New Roman"/>
          <w:color w:val="000000" w:themeColor="text1"/>
        </w:rPr>
        <w:t xml:space="preserve"> Respondents were offered 40 categories. These were recoded so that 1= construction worker, assembly line worker, other repair/maintenance, truck/bus driver, other trade. Other occupational categories were coded 0.</w:t>
      </w:r>
    </w:p>
    <w:p w14:paraId="7277F611" w14:textId="77777777" w:rsidR="00732CD7" w:rsidRPr="00742390" w:rsidRDefault="00732CD7" w:rsidP="00732CD7">
      <w:pPr>
        <w:pStyle w:val="ListParagraph"/>
        <w:spacing w:line="480" w:lineRule="auto"/>
        <w:rPr>
          <w:rFonts w:ascii="Times New Roman" w:hAnsi="Times New Roman" w:cs="Times New Roman"/>
          <w:color w:val="000000" w:themeColor="text1"/>
        </w:rPr>
      </w:pPr>
    </w:p>
    <w:p w14:paraId="42D9519D" w14:textId="77777777" w:rsidR="00EA14C0" w:rsidRPr="00742390" w:rsidRDefault="00EA14C0" w:rsidP="00732CD7">
      <w:pPr>
        <w:spacing w:line="480" w:lineRule="auto"/>
        <w:rPr>
          <w:rFonts w:ascii="Times New Roman" w:hAnsi="Times New Roman" w:cs="Times New Roman"/>
          <w:i/>
          <w:color w:val="000000" w:themeColor="text1"/>
        </w:rPr>
      </w:pPr>
    </w:p>
    <w:p w14:paraId="3BA829D0" w14:textId="77777777" w:rsidR="00EA14C0" w:rsidRPr="00742390" w:rsidRDefault="00EA14C0" w:rsidP="00732CD7">
      <w:pPr>
        <w:spacing w:line="480" w:lineRule="auto"/>
        <w:rPr>
          <w:rFonts w:ascii="Times New Roman" w:hAnsi="Times New Roman" w:cs="Times New Roman"/>
          <w:i/>
          <w:color w:val="000000" w:themeColor="text1"/>
        </w:rPr>
      </w:pPr>
    </w:p>
    <w:p w14:paraId="6070722A" w14:textId="261CD871"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lastRenderedPageBreak/>
        <w:t>Income</w:t>
      </w:r>
    </w:p>
    <w:p w14:paraId="54D898FD" w14:textId="58F910C3"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“Please indicate your annual household income before taxes.” Respondents selected one of 23 income categories, with the first being “Less than $5,000” and the highest category being “$250,000 or more.” This was transformed to a 0-to-1 range.</w:t>
      </w:r>
    </w:p>
    <w:p w14:paraId="7FFCF509" w14:textId="77777777" w:rsidR="00732CD7" w:rsidRPr="00742390" w:rsidRDefault="00732CD7" w:rsidP="00732CD7">
      <w:pPr>
        <w:pStyle w:val="ListParagraph"/>
        <w:spacing w:line="480" w:lineRule="auto"/>
        <w:rPr>
          <w:rFonts w:ascii="Times New Roman" w:hAnsi="Times New Roman" w:cs="Times New Roman"/>
          <w:color w:val="000000" w:themeColor="text1"/>
        </w:rPr>
      </w:pPr>
    </w:p>
    <w:p w14:paraId="7BC9E72F" w14:textId="77777777" w:rsidR="00EA14C0" w:rsidRPr="00742390" w:rsidRDefault="00732CD7" w:rsidP="00732CD7">
      <w:pPr>
        <w:spacing w:line="480" w:lineRule="auto"/>
        <w:rPr>
          <w:rFonts w:ascii="Times New Roman" w:hAnsi="Times New Roman" w:cs="Times New Roman"/>
          <w:color w:val="000000" w:themeColor="text1"/>
        </w:rPr>
      </w:pPr>
      <w:r w:rsidRPr="00742390">
        <w:rPr>
          <w:rFonts w:ascii="Times New Roman" w:hAnsi="Times New Roman" w:cs="Times New Roman"/>
          <w:i/>
          <w:color w:val="000000" w:themeColor="text1"/>
        </w:rPr>
        <w:t>Automobile dependency</w:t>
      </w:r>
    </w:p>
    <w:p w14:paraId="12185E7C" w14:textId="2744219A" w:rsidR="00732CD7" w:rsidRPr="00742390" w:rsidRDefault="00732CD7" w:rsidP="00732CD7">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The following two items were combined to generate a measure of automobile dependency:</w:t>
      </w:r>
    </w:p>
    <w:p w14:paraId="70371685" w14:textId="2F8235E3" w:rsidR="00732CD7" w:rsidRPr="00742390" w:rsidRDefault="00732CD7" w:rsidP="006A6641">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“Currently, do you personally own a motor vehicle such as a car, truck, motorcycle, moped, trailer or off-road vehicle that is registered in your name? If so, how many?” A score of 1 was assigned to those who indicated</w:t>
      </w:r>
      <w:r w:rsidR="006A6641" w:rsidRPr="00742390">
        <w:rPr>
          <w:rFonts w:ascii="Times New Roman" w:hAnsi="Times New Roman" w:cs="Times New Roman"/>
          <w:color w:val="000000" w:themeColor="text1"/>
        </w:rPr>
        <w:t xml:space="preserve"> that </w:t>
      </w:r>
      <w:r w:rsidRPr="00742390">
        <w:rPr>
          <w:rFonts w:ascii="Times New Roman" w:hAnsi="Times New Roman" w:cs="Times New Roman"/>
          <w:color w:val="000000" w:themeColor="text1"/>
        </w:rPr>
        <w:t>they owned a car, regardless of how many vehicles they own; 0</w:t>
      </w:r>
      <w:r w:rsidR="006A6641" w:rsidRPr="00742390">
        <w:rPr>
          <w:rFonts w:ascii="Times New Roman" w:hAnsi="Times New Roman" w:cs="Times New Roman"/>
          <w:color w:val="000000" w:themeColor="text1"/>
        </w:rPr>
        <w:t xml:space="preserve"> for those who indicated that they did not </w:t>
      </w:r>
      <w:r w:rsidRPr="00742390">
        <w:rPr>
          <w:rFonts w:ascii="Times New Roman" w:hAnsi="Times New Roman" w:cs="Times New Roman"/>
          <w:color w:val="000000" w:themeColor="text1"/>
        </w:rPr>
        <w:t>own a motor vehicle.</w:t>
      </w:r>
    </w:p>
    <w:p w14:paraId="0C67EB8C" w14:textId="6EDA1A53" w:rsidR="00732CD7" w:rsidRPr="00742390" w:rsidRDefault="006A6641"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732CD7" w:rsidRPr="00742390">
        <w:rPr>
          <w:rFonts w:ascii="Times New Roman" w:hAnsi="Times New Roman" w:cs="Times New Roman"/>
          <w:color w:val="000000" w:themeColor="text1"/>
        </w:rPr>
        <w:t>Thinking about your commute to your place of employment, how do you usually get to work?</w:t>
      </w:r>
      <w:r w:rsidRPr="00742390">
        <w:rPr>
          <w:rFonts w:ascii="Times New Roman" w:hAnsi="Times New Roman" w:cs="Times New Roman"/>
          <w:color w:val="000000" w:themeColor="text1"/>
        </w:rPr>
        <w:t>”</w:t>
      </w:r>
      <w:r w:rsidR="00732CD7" w:rsidRPr="00742390">
        <w:rPr>
          <w:rFonts w:ascii="Times New Roman" w:hAnsi="Times New Roman" w:cs="Times New Roman"/>
          <w:color w:val="000000" w:themeColor="text1"/>
        </w:rPr>
        <w:t xml:space="preserve"> </w:t>
      </w:r>
      <w:r w:rsidR="00755C2A">
        <w:rPr>
          <w:rFonts w:ascii="Times New Roman" w:hAnsi="Times New Roman" w:cs="Times New Roman"/>
          <w:color w:val="000000" w:themeColor="text1"/>
        </w:rPr>
        <w:t xml:space="preserve">Those </w:t>
      </w:r>
      <w:r w:rsidRPr="00742390">
        <w:rPr>
          <w:rFonts w:ascii="Times New Roman" w:hAnsi="Times New Roman" w:cs="Times New Roman"/>
          <w:color w:val="000000" w:themeColor="text1"/>
        </w:rPr>
        <w:t>who travelled by car (</w:t>
      </w:r>
      <w:r w:rsidR="00732CD7" w:rsidRPr="00742390">
        <w:rPr>
          <w:rFonts w:ascii="Times New Roman" w:hAnsi="Times New Roman" w:cs="Times New Roman"/>
          <w:color w:val="000000" w:themeColor="text1"/>
        </w:rPr>
        <w:t>single passenge</w:t>
      </w:r>
      <w:r w:rsidRPr="00742390">
        <w:rPr>
          <w:rFonts w:ascii="Times New Roman" w:hAnsi="Times New Roman" w:cs="Times New Roman"/>
          <w:color w:val="000000" w:themeColor="text1"/>
        </w:rPr>
        <w:t xml:space="preserve">r </w:t>
      </w:r>
      <w:r w:rsidR="00732CD7" w:rsidRPr="00742390">
        <w:rPr>
          <w:rFonts w:ascii="Times New Roman" w:hAnsi="Times New Roman" w:cs="Times New Roman"/>
          <w:color w:val="000000" w:themeColor="text1"/>
        </w:rPr>
        <w:t>or carpooling)</w:t>
      </w:r>
      <w:r w:rsidRPr="00742390">
        <w:rPr>
          <w:rFonts w:ascii="Times New Roman" w:hAnsi="Times New Roman" w:cs="Times New Roman"/>
          <w:color w:val="000000" w:themeColor="text1"/>
        </w:rPr>
        <w:t xml:space="preserve"> were assigned a 1</w:t>
      </w:r>
      <w:r w:rsidR="00732CD7" w:rsidRPr="00742390">
        <w:rPr>
          <w:rFonts w:ascii="Times New Roman" w:hAnsi="Times New Roman" w:cs="Times New Roman"/>
          <w:color w:val="000000" w:themeColor="text1"/>
        </w:rPr>
        <w:t>; 0</w:t>
      </w:r>
      <w:r w:rsidRPr="00742390">
        <w:rPr>
          <w:rFonts w:ascii="Times New Roman" w:hAnsi="Times New Roman" w:cs="Times New Roman"/>
          <w:color w:val="000000" w:themeColor="text1"/>
        </w:rPr>
        <w:t xml:space="preserve"> to those who </w:t>
      </w:r>
      <w:r w:rsidR="00755C2A">
        <w:rPr>
          <w:rFonts w:ascii="Times New Roman" w:hAnsi="Times New Roman" w:cs="Times New Roman"/>
          <w:color w:val="000000" w:themeColor="text1"/>
        </w:rPr>
        <w:t xml:space="preserve">walk, cycle or </w:t>
      </w:r>
      <w:r w:rsidRPr="00742390">
        <w:rPr>
          <w:rFonts w:ascii="Times New Roman" w:hAnsi="Times New Roman" w:cs="Times New Roman"/>
          <w:color w:val="000000" w:themeColor="text1"/>
        </w:rPr>
        <w:t xml:space="preserve">use </w:t>
      </w:r>
      <w:r w:rsidR="00732CD7" w:rsidRPr="00742390">
        <w:rPr>
          <w:rFonts w:ascii="Times New Roman" w:hAnsi="Times New Roman" w:cs="Times New Roman"/>
          <w:color w:val="000000" w:themeColor="text1"/>
        </w:rPr>
        <w:t>public transit (including subway, bus, etc.). Individuals who indicated that they are currently not working were also coded as 0.</w:t>
      </w:r>
    </w:p>
    <w:p w14:paraId="09C41DD3" w14:textId="77777777" w:rsidR="00732CD7" w:rsidRPr="00742390" w:rsidRDefault="00732CD7" w:rsidP="00732CD7">
      <w:pPr>
        <w:spacing w:line="480" w:lineRule="auto"/>
        <w:rPr>
          <w:rFonts w:ascii="Times New Roman" w:hAnsi="Times New Roman" w:cs="Times New Roman"/>
          <w:bCs/>
          <w:color w:val="000000" w:themeColor="text1"/>
        </w:rPr>
      </w:pPr>
    </w:p>
    <w:p w14:paraId="43B8D176" w14:textId="77777777"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t>Suburban</w:t>
      </w:r>
    </w:p>
    <w:p w14:paraId="24488358" w14:textId="77777777" w:rsidR="00732CD7" w:rsidRPr="00742390" w:rsidRDefault="00732CD7" w:rsidP="00732CD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 xml:space="preserve">The following respondent’s Forward Sortation Areas were recoded to identify those in suburban areas of Toronto: M1B; M1C; M1E; M1H; M1J to M1N; M1P; </w:t>
      </w:r>
      <w:r w:rsidRPr="00742390">
        <w:rPr>
          <w:rFonts w:ascii="Times New Roman" w:hAnsi="Times New Roman" w:cs="Times New Roman"/>
          <w:color w:val="000000" w:themeColor="text1"/>
        </w:rPr>
        <w:lastRenderedPageBreak/>
        <w:t>M1R to M1T; M1V to M1X; M2H; M2J to M2N; M2P; M2R; M4A to M4C; M4E; M4G; M4H; M5M; M6A to M6C; M6E; M6L to M6N; M8V to M8Z; M9A to M9C; M9L to M9N; M9P; M9R; M9V; M9W</w:t>
      </w:r>
    </w:p>
    <w:p w14:paraId="0CE39AE4" w14:textId="77777777" w:rsidR="00732CD7" w:rsidRPr="00742390" w:rsidRDefault="00732CD7" w:rsidP="00732CD7">
      <w:pPr>
        <w:spacing w:line="480" w:lineRule="auto"/>
        <w:rPr>
          <w:rFonts w:ascii="Times New Roman" w:hAnsi="Times New Roman" w:cs="Times New Roman"/>
          <w:i/>
          <w:color w:val="000000" w:themeColor="text1"/>
        </w:rPr>
      </w:pPr>
    </w:p>
    <w:p w14:paraId="6920FE8B" w14:textId="77777777" w:rsidR="00732CD7" w:rsidRPr="00742390" w:rsidRDefault="00732CD7" w:rsidP="00732CD7">
      <w:pPr>
        <w:spacing w:line="480" w:lineRule="auto"/>
        <w:rPr>
          <w:rFonts w:ascii="Times New Roman" w:hAnsi="Times New Roman" w:cs="Times New Roman"/>
          <w:i/>
          <w:color w:val="000000" w:themeColor="text1"/>
        </w:rPr>
      </w:pPr>
      <w:r w:rsidRPr="00742390">
        <w:rPr>
          <w:rFonts w:ascii="Times New Roman" w:hAnsi="Times New Roman" w:cs="Times New Roman"/>
          <w:i/>
          <w:color w:val="000000" w:themeColor="text1"/>
        </w:rPr>
        <w:t>Financial stress</w:t>
      </w:r>
    </w:p>
    <w:p w14:paraId="31D20C50" w14:textId="7C7C28A9" w:rsidR="00732CD7" w:rsidRPr="00742390" w:rsidRDefault="006A6641" w:rsidP="00732CD7">
      <w:pPr>
        <w:pStyle w:val="ListParagraph"/>
        <w:numPr>
          <w:ilvl w:val="0"/>
          <w:numId w:val="3"/>
        </w:numPr>
        <w:spacing w:line="480" w:lineRule="auto"/>
        <w:rPr>
          <w:rFonts w:ascii="Times New Roman" w:hAnsi="Times New Roman" w:cs="Times New Roman"/>
          <w:i/>
          <w:color w:val="000000" w:themeColor="text1"/>
        </w:rPr>
      </w:pPr>
      <w:r w:rsidRPr="00742390">
        <w:rPr>
          <w:rFonts w:ascii="Times New Roman" w:hAnsi="Times New Roman" w:cs="Times New Roman"/>
          <w:color w:val="000000" w:themeColor="text1"/>
        </w:rPr>
        <w:t>“</w:t>
      </w:r>
      <w:r w:rsidR="00732CD7" w:rsidRPr="00742390">
        <w:rPr>
          <w:rFonts w:ascii="Times New Roman" w:hAnsi="Times New Roman" w:cs="Times New Roman"/>
          <w:color w:val="000000" w:themeColor="text1"/>
        </w:rPr>
        <w:t>Having an extra $50 at the end of the month would really make a difference to m</w:t>
      </w:r>
      <w:r w:rsidRPr="00742390">
        <w:rPr>
          <w:rFonts w:ascii="Times New Roman" w:hAnsi="Times New Roman" w:cs="Times New Roman"/>
          <w:color w:val="000000" w:themeColor="text1"/>
        </w:rPr>
        <w:t>e.” Responses were scored accordingly</w:t>
      </w:r>
      <w:r w:rsidR="00732CD7" w:rsidRPr="00742390">
        <w:rPr>
          <w:rFonts w:ascii="Times New Roman" w:hAnsi="Times New Roman" w:cs="Times New Roman"/>
          <w:color w:val="000000" w:themeColor="text1"/>
        </w:rPr>
        <w:t>: 1=Strongly agree; .66= Somewhat agree; .33= Somewhat disagree; 0= Strongly disagree.</w:t>
      </w:r>
    </w:p>
    <w:p w14:paraId="4903AEC5" w14:textId="77777777" w:rsidR="00B62801" w:rsidRPr="00742390" w:rsidRDefault="00B62801" w:rsidP="00B62801">
      <w:pPr>
        <w:pStyle w:val="ListParagraph"/>
        <w:spacing w:line="480" w:lineRule="auto"/>
        <w:rPr>
          <w:rFonts w:ascii="Times New Roman" w:hAnsi="Times New Roman" w:cs="Times New Roman"/>
          <w:color w:val="000000" w:themeColor="text1"/>
        </w:rPr>
      </w:pPr>
    </w:p>
    <w:p w14:paraId="71E1CFEE" w14:textId="77777777" w:rsidR="006A6641" w:rsidRPr="00742390" w:rsidRDefault="004C0A8C" w:rsidP="006046C6">
      <w:pPr>
        <w:spacing w:line="480" w:lineRule="auto"/>
        <w:rPr>
          <w:rFonts w:ascii="Times New Roman" w:hAnsi="Times New Roman" w:cs="Times New Roman"/>
          <w:color w:val="000000" w:themeColor="text1"/>
        </w:rPr>
      </w:pPr>
      <w:r w:rsidRPr="00742390">
        <w:rPr>
          <w:rFonts w:ascii="Times New Roman" w:hAnsi="Times New Roman" w:cs="Times New Roman"/>
          <w:i/>
          <w:color w:val="000000" w:themeColor="text1"/>
        </w:rPr>
        <w:t>Ideology</w:t>
      </w:r>
    </w:p>
    <w:p w14:paraId="537DC623" w14:textId="67CB0092" w:rsidR="005553F4" w:rsidRPr="00742390" w:rsidRDefault="00A16F5F"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The following four survey items were used to generate an ideology index (alpha = .841).</w:t>
      </w:r>
    </w:p>
    <w:p w14:paraId="53C083A2" w14:textId="63319D90" w:rsidR="005553F4" w:rsidRPr="00742390" w:rsidRDefault="006A6641" w:rsidP="006A6641">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eastAsia="Times New Roman" w:hAnsi="Times New Roman" w:cs="Times New Roman"/>
          <w:color w:val="000000" w:themeColor="text1"/>
        </w:rPr>
        <w:t>“</w:t>
      </w:r>
      <w:r w:rsidR="005553F4" w:rsidRPr="00742390">
        <w:rPr>
          <w:rFonts w:ascii="Times New Roman" w:eastAsia="Times New Roman" w:hAnsi="Times New Roman" w:cs="Times New Roman"/>
          <w:color w:val="000000" w:themeColor="text1"/>
        </w:rPr>
        <w:t>Regardless of who wins the election, what kind of budget would you like t</w:t>
      </w:r>
      <w:r w:rsidR="00B34617" w:rsidRPr="00742390">
        <w:rPr>
          <w:rFonts w:ascii="Times New Roman" w:eastAsia="Times New Roman" w:hAnsi="Times New Roman" w:cs="Times New Roman"/>
          <w:color w:val="000000" w:themeColor="text1"/>
        </w:rPr>
        <w:t>o see from the next government?</w:t>
      </w:r>
      <w:r w:rsidRPr="00742390">
        <w:rPr>
          <w:rFonts w:ascii="Times New Roman" w:hAnsi="Times New Roman" w:cs="Times New Roman"/>
          <w:color w:val="000000" w:themeColor="text1"/>
        </w:rPr>
        <w:t>” Respondents were offered two choices. A score of 0 was assigned to those who selected: “</w:t>
      </w:r>
      <w:r w:rsidR="00B34617" w:rsidRPr="00742390">
        <w:rPr>
          <w:rFonts w:ascii="Times New Roman" w:hAnsi="Times New Roman" w:cs="Times New Roman"/>
          <w:color w:val="000000" w:themeColor="text1"/>
        </w:rPr>
        <w:t>One that spends on services and infrastructure despite running a deficit</w:t>
      </w:r>
      <w:r w:rsidR="00F56B7C"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 A score of 1 was assigned to those who selected: “</w:t>
      </w:r>
      <w:r w:rsidR="00B34617" w:rsidRPr="00742390">
        <w:rPr>
          <w:rFonts w:ascii="Times New Roman" w:hAnsi="Times New Roman" w:cs="Times New Roman"/>
          <w:color w:val="000000" w:themeColor="text1"/>
        </w:rPr>
        <w:t>One that cuts services and spending, cuts the deficit, and cuts taxes to spur growth</w:t>
      </w:r>
      <w:r w:rsidR="00F56B7C" w:rsidRPr="00742390">
        <w:rPr>
          <w:rFonts w:ascii="Times New Roman" w:hAnsi="Times New Roman" w:cs="Times New Roman"/>
          <w:color w:val="000000" w:themeColor="text1"/>
        </w:rPr>
        <w:t>.</w:t>
      </w:r>
      <w:r w:rsidRPr="00742390">
        <w:rPr>
          <w:rFonts w:ascii="Times New Roman" w:hAnsi="Times New Roman" w:cs="Times New Roman"/>
          <w:color w:val="000000" w:themeColor="text1"/>
        </w:rPr>
        <w:t>”</w:t>
      </w:r>
    </w:p>
    <w:p w14:paraId="48B4520C" w14:textId="4ECD4E77" w:rsidR="005F466D" w:rsidRPr="00742390" w:rsidRDefault="006A6641" w:rsidP="006046C6">
      <w:pPr>
        <w:pStyle w:val="ListParagraph"/>
        <w:numPr>
          <w:ilvl w:val="0"/>
          <w:numId w:val="3"/>
        </w:num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w:t>
      </w:r>
      <w:r w:rsidR="005553F4" w:rsidRPr="00742390">
        <w:rPr>
          <w:rFonts w:ascii="Times New Roman" w:eastAsia="Times New Roman" w:hAnsi="Times New Roman" w:cs="Times New Roman"/>
          <w:color w:val="000000" w:themeColor="text1"/>
        </w:rPr>
        <w:t>I think it</w:t>
      </w:r>
      <w:r w:rsidR="00755C2A">
        <w:rPr>
          <w:rFonts w:ascii="Times New Roman" w:eastAsia="Times New Roman" w:hAnsi="Times New Roman" w:cs="Times New Roman"/>
          <w:color w:val="000000" w:themeColor="text1"/>
        </w:rPr>
        <w:t>’</w:t>
      </w:r>
      <w:r w:rsidR="005553F4" w:rsidRPr="00742390">
        <w:rPr>
          <w:rFonts w:ascii="Times New Roman" w:eastAsia="Times New Roman" w:hAnsi="Times New Roman" w:cs="Times New Roman"/>
          <w:color w:val="000000" w:themeColor="text1"/>
        </w:rPr>
        <w:t>s important that the government maintain a balanced budget even if it means cutting</w:t>
      </w:r>
      <w:r w:rsidR="007A44F2" w:rsidRPr="00742390">
        <w:rPr>
          <w:rFonts w:ascii="Times New Roman" w:eastAsia="Times New Roman" w:hAnsi="Times New Roman" w:cs="Times New Roman"/>
          <w:color w:val="000000" w:themeColor="text1"/>
        </w:rPr>
        <w:t xml:space="preserve"> current programs and services</w:t>
      </w:r>
      <w:r w:rsidR="004C0A8C" w:rsidRPr="00742390">
        <w:rPr>
          <w:rFonts w:ascii="Times New Roman" w:eastAsia="Times New Roman" w:hAnsi="Times New Roman" w:cs="Times New Roman"/>
          <w:color w:val="000000" w:themeColor="text1"/>
        </w:rPr>
        <w:t>.</w:t>
      </w:r>
      <w:r w:rsidRPr="00742390">
        <w:rPr>
          <w:rFonts w:ascii="Times New Roman" w:eastAsia="Times New Roman" w:hAnsi="Times New Roman" w:cs="Times New Roman"/>
          <w:color w:val="000000" w:themeColor="text1"/>
        </w:rPr>
        <w:t>” Responses were scored accordingly:</w:t>
      </w:r>
      <w:r w:rsidR="00F56B7C" w:rsidRPr="00742390">
        <w:rPr>
          <w:rFonts w:ascii="Times New Roman" w:eastAsia="Times New Roman" w:hAnsi="Times New Roman" w:cs="Times New Roman"/>
          <w:color w:val="000000" w:themeColor="text1"/>
        </w:rPr>
        <w:t xml:space="preserve"> </w:t>
      </w:r>
      <w:r w:rsidR="004823D3" w:rsidRPr="00742390">
        <w:rPr>
          <w:rFonts w:ascii="Times New Roman" w:eastAsia="Times New Roman" w:hAnsi="Times New Roman" w:cs="Times New Roman"/>
          <w:color w:val="000000" w:themeColor="text1"/>
        </w:rPr>
        <w:t>1=</w:t>
      </w:r>
      <w:r w:rsidR="00B34617" w:rsidRPr="00742390">
        <w:rPr>
          <w:rFonts w:ascii="Times New Roman" w:eastAsia="Times New Roman" w:hAnsi="Times New Roman" w:cs="Times New Roman"/>
          <w:color w:val="000000" w:themeColor="text1"/>
        </w:rPr>
        <w:t xml:space="preserve">Strongly </w:t>
      </w:r>
      <w:r w:rsidR="00F56B7C" w:rsidRPr="00742390">
        <w:rPr>
          <w:rFonts w:ascii="Times New Roman" w:eastAsia="Times New Roman" w:hAnsi="Times New Roman" w:cs="Times New Roman"/>
          <w:color w:val="000000" w:themeColor="text1"/>
        </w:rPr>
        <w:t>a</w:t>
      </w:r>
      <w:r w:rsidR="00B34617" w:rsidRPr="00742390">
        <w:rPr>
          <w:rFonts w:ascii="Times New Roman" w:eastAsia="Times New Roman" w:hAnsi="Times New Roman" w:cs="Times New Roman"/>
          <w:color w:val="000000" w:themeColor="text1"/>
        </w:rPr>
        <w:t>gree</w:t>
      </w:r>
      <w:r w:rsidR="004823D3" w:rsidRPr="00742390">
        <w:rPr>
          <w:rFonts w:ascii="Times New Roman" w:eastAsia="Times New Roman" w:hAnsi="Times New Roman" w:cs="Times New Roman"/>
          <w:color w:val="000000" w:themeColor="text1"/>
        </w:rPr>
        <w:t xml:space="preserve">; .66= </w:t>
      </w:r>
      <w:r w:rsidR="00B34617" w:rsidRPr="00742390">
        <w:rPr>
          <w:rFonts w:ascii="Times New Roman" w:eastAsia="Times New Roman" w:hAnsi="Times New Roman" w:cs="Times New Roman"/>
          <w:color w:val="000000" w:themeColor="text1"/>
        </w:rPr>
        <w:t xml:space="preserve">Somewhat </w:t>
      </w:r>
      <w:r w:rsidR="00F56B7C" w:rsidRPr="00742390">
        <w:rPr>
          <w:rFonts w:ascii="Times New Roman" w:eastAsia="Times New Roman" w:hAnsi="Times New Roman" w:cs="Times New Roman"/>
          <w:color w:val="000000" w:themeColor="text1"/>
        </w:rPr>
        <w:t>a</w:t>
      </w:r>
      <w:r w:rsidR="00B34617" w:rsidRPr="00742390">
        <w:rPr>
          <w:rFonts w:ascii="Times New Roman" w:eastAsia="Times New Roman" w:hAnsi="Times New Roman" w:cs="Times New Roman"/>
          <w:color w:val="000000" w:themeColor="text1"/>
        </w:rPr>
        <w:t>gree</w:t>
      </w:r>
      <w:r w:rsidR="004823D3" w:rsidRPr="00742390">
        <w:rPr>
          <w:rFonts w:ascii="Times New Roman" w:eastAsia="Times New Roman" w:hAnsi="Times New Roman" w:cs="Times New Roman"/>
          <w:color w:val="000000" w:themeColor="text1"/>
        </w:rPr>
        <w:t xml:space="preserve">; .33= </w:t>
      </w:r>
      <w:r w:rsidR="00B34617" w:rsidRPr="00742390">
        <w:rPr>
          <w:rFonts w:ascii="Times New Roman" w:eastAsia="Times New Roman" w:hAnsi="Times New Roman" w:cs="Times New Roman"/>
          <w:color w:val="000000" w:themeColor="text1"/>
        </w:rPr>
        <w:t>Somewha</w:t>
      </w:r>
      <w:r w:rsidR="005429BA" w:rsidRPr="00742390">
        <w:rPr>
          <w:rFonts w:ascii="Times New Roman" w:eastAsia="Times New Roman" w:hAnsi="Times New Roman" w:cs="Times New Roman"/>
          <w:color w:val="000000" w:themeColor="text1"/>
        </w:rPr>
        <w:t xml:space="preserve">t </w:t>
      </w:r>
      <w:r w:rsidR="00F56B7C" w:rsidRPr="00742390">
        <w:rPr>
          <w:rFonts w:ascii="Times New Roman" w:eastAsia="Times New Roman" w:hAnsi="Times New Roman" w:cs="Times New Roman"/>
          <w:color w:val="000000" w:themeColor="text1"/>
        </w:rPr>
        <w:t>d</w:t>
      </w:r>
      <w:r w:rsidR="005429BA" w:rsidRPr="00742390">
        <w:rPr>
          <w:rFonts w:ascii="Times New Roman" w:eastAsia="Times New Roman" w:hAnsi="Times New Roman" w:cs="Times New Roman"/>
          <w:color w:val="000000" w:themeColor="text1"/>
        </w:rPr>
        <w:t>isagree</w:t>
      </w:r>
      <w:r w:rsidR="004823D3" w:rsidRPr="00742390">
        <w:rPr>
          <w:rFonts w:ascii="Times New Roman" w:eastAsia="Times New Roman" w:hAnsi="Times New Roman" w:cs="Times New Roman"/>
          <w:color w:val="000000" w:themeColor="text1"/>
        </w:rPr>
        <w:t xml:space="preserve">; 0= </w:t>
      </w:r>
      <w:r w:rsidR="005429BA" w:rsidRPr="00742390">
        <w:rPr>
          <w:rFonts w:ascii="Times New Roman" w:eastAsia="Times New Roman" w:hAnsi="Times New Roman" w:cs="Times New Roman"/>
          <w:color w:val="000000" w:themeColor="text1"/>
        </w:rPr>
        <w:t xml:space="preserve">Strongly </w:t>
      </w:r>
      <w:r w:rsidR="00F56B7C" w:rsidRPr="00742390">
        <w:rPr>
          <w:rFonts w:ascii="Times New Roman" w:eastAsia="Times New Roman" w:hAnsi="Times New Roman" w:cs="Times New Roman"/>
          <w:color w:val="000000" w:themeColor="text1"/>
        </w:rPr>
        <w:t>d</w:t>
      </w:r>
      <w:r w:rsidR="005429BA" w:rsidRPr="00742390">
        <w:rPr>
          <w:rFonts w:ascii="Times New Roman" w:eastAsia="Times New Roman" w:hAnsi="Times New Roman" w:cs="Times New Roman"/>
          <w:color w:val="000000" w:themeColor="text1"/>
        </w:rPr>
        <w:t>isagree</w:t>
      </w:r>
      <w:r w:rsidR="00F56B7C" w:rsidRPr="00742390">
        <w:rPr>
          <w:rFonts w:ascii="Times New Roman" w:eastAsia="Times New Roman" w:hAnsi="Times New Roman" w:cs="Times New Roman"/>
          <w:color w:val="000000" w:themeColor="text1"/>
        </w:rPr>
        <w:t>.</w:t>
      </w:r>
    </w:p>
    <w:p w14:paraId="2868F267" w14:textId="2AF1BE5B" w:rsidR="00F56B7C" w:rsidRPr="00742390" w:rsidRDefault="006A6641" w:rsidP="00A128C7">
      <w:pPr>
        <w:pStyle w:val="ListParagraph"/>
        <w:numPr>
          <w:ilvl w:val="0"/>
          <w:numId w:val="3"/>
        </w:num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w:t>
      </w:r>
      <w:r w:rsidR="005553F4" w:rsidRPr="00742390">
        <w:rPr>
          <w:rFonts w:ascii="Times New Roman" w:eastAsia="Times New Roman" w:hAnsi="Times New Roman" w:cs="Times New Roman"/>
          <w:color w:val="000000" w:themeColor="text1"/>
        </w:rPr>
        <w:t>I support reducing government by 100,000 employees through attrition and other measures</w:t>
      </w:r>
      <w:r w:rsidR="005429BA" w:rsidRPr="00742390">
        <w:rPr>
          <w:rFonts w:ascii="Times New Roman" w:eastAsia="Times New Roman" w:hAnsi="Times New Roman" w:cs="Times New Roman"/>
          <w:color w:val="000000" w:themeColor="text1"/>
        </w:rPr>
        <w:t xml:space="preserve"> in order </w:t>
      </w:r>
      <w:r w:rsidR="004C0A8C" w:rsidRPr="00742390">
        <w:rPr>
          <w:rFonts w:ascii="Times New Roman" w:eastAsia="Times New Roman" w:hAnsi="Times New Roman" w:cs="Times New Roman"/>
          <w:color w:val="000000" w:themeColor="text1"/>
        </w:rPr>
        <w:t>to stop the deficit.</w:t>
      </w:r>
      <w:r w:rsidRPr="00742390">
        <w:rPr>
          <w:rFonts w:ascii="Times New Roman" w:eastAsia="Times New Roman" w:hAnsi="Times New Roman" w:cs="Times New Roman"/>
          <w:color w:val="000000" w:themeColor="text1"/>
        </w:rPr>
        <w:t>” Responses were scored accordingly:</w:t>
      </w:r>
      <w:r w:rsidR="00F56B7C" w:rsidRPr="00742390">
        <w:rPr>
          <w:rFonts w:ascii="Times New Roman" w:eastAsia="Times New Roman" w:hAnsi="Times New Roman" w:cs="Times New Roman"/>
          <w:color w:val="000000" w:themeColor="text1"/>
        </w:rPr>
        <w:t xml:space="preserve"> </w:t>
      </w:r>
      <w:r w:rsidR="004823D3" w:rsidRPr="00742390">
        <w:rPr>
          <w:rFonts w:ascii="Times New Roman" w:eastAsia="Times New Roman" w:hAnsi="Times New Roman" w:cs="Times New Roman"/>
          <w:color w:val="000000" w:themeColor="text1"/>
        </w:rPr>
        <w:t xml:space="preserve">1= </w:t>
      </w:r>
      <w:r w:rsidR="00B34617" w:rsidRPr="00742390">
        <w:rPr>
          <w:rFonts w:ascii="Times New Roman" w:eastAsia="Times New Roman" w:hAnsi="Times New Roman" w:cs="Times New Roman"/>
          <w:color w:val="000000" w:themeColor="text1"/>
        </w:rPr>
        <w:lastRenderedPageBreak/>
        <w:t xml:space="preserve">Strongly </w:t>
      </w:r>
      <w:r w:rsidR="00F56B7C" w:rsidRPr="00742390">
        <w:rPr>
          <w:rFonts w:ascii="Times New Roman" w:eastAsia="Times New Roman" w:hAnsi="Times New Roman" w:cs="Times New Roman"/>
          <w:color w:val="000000" w:themeColor="text1"/>
        </w:rPr>
        <w:t>a</w:t>
      </w:r>
      <w:r w:rsidR="00B34617" w:rsidRPr="00742390">
        <w:rPr>
          <w:rFonts w:ascii="Times New Roman" w:eastAsia="Times New Roman" w:hAnsi="Times New Roman" w:cs="Times New Roman"/>
          <w:color w:val="000000" w:themeColor="text1"/>
        </w:rPr>
        <w:t>gree</w:t>
      </w:r>
      <w:r w:rsidR="004823D3" w:rsidRPr="00742390">
        <w:rPr>
          <w:rFonts w:ascii="Times New Roman" w:eastAsia="Times New Roman" w:hAnsi="Times New Roman" w:cs="Times New Roman"/>
          <w:color w:val="000000" w:themeColor="text1"/>
        </w:rPr>
        <w:t xml:space="preserve">; .66= </w:t>
      </w:r>
      <w:r w:rsidR="00B34617" w:rsidRPr="00742390">
        <w:rPr>
          <w:rFonts w:ascii="Times New Roman" w:eastAsia="Times New Roman" w:hAnsi="Times New Roman" w:cs="Times New Roman"/>
          <w:color w:val="000000" w:themeColor="text1"/>
        </w:rPr>
        <w:t xml:space="preserve">Somewhat </w:t>
      </w:r>
      <w:r w:rsidR="00F56B7C" w:rsidRPr="00742390">
        <w:rPr>
          <w:rFonts w:ascii="Times New Roman" w:eastAsia="Times New Roman" w:hAnsi="Times New Roman" w:cs="Times New Roman"/>
          <w:color w:val="000000" w:themeColor="text1"/>
        </w:rPr>
        <w:t>a</w:t>
      </w:r>
      <w:r w:rsidR="00B34617" w:rsidRPr="00742390">
        <w:rPr>
          <w:rFonts w:ascii="Times New Roman" w:eastAsia="Times New Roman" w:hAnsi="Times New Roman" w:cs="Times New Roman"/>
          <w:color w:val="000000" w:themeColor="text1"/>
        </w:rPr>
        <w:t>gree</w:t>
      </w:r>
      <w:r w:rsidR="004823D3" w:rsidRPr="00742390">
        <w:rPr>
          <w:rFonts w:ascii="Times New Roman" w:eastAsia="Times New Roman" w:hAnsi="Times New Roman" w:cs="Times New Roman"/>
          <w:color w:val="000000" w:themeColor="text1"/>
        </w:rPr>
        <w:t xml:space="preserve">; .33= </w:t>
      </w:r>
      <w:r w:rsidR="00B34617" w:rsidRPr="00742390">
        <w:rPr>
          <w:rFonts w:ascii="Times New Roman" w:eastAsia="Times New Roman" w:hAnsi="Times New Roman" w:cs="Times New Roman"/>
          <w:color w:val="000000" w:themeColor="text1"/>
        </w:rPr>
        <w:t>Somewha</w:t>
      </w:r>
      <w:r w:rsidR="005429BA" w:rsidRPr="00742390">
        <w:rPr>
          <w:rFonts w:ascii="Times New Roman" w:eastAsia="Times New Roman" w:hAnsi="Times New Roman" w:cs="Times New Roman"/>
          <w:color w:val="000000" w:themeColor="text1"/>
        </w:rPr>
        <w:t xml:space="preserve">t </w:t>
      </w:r>
      <w:r w:rsidR="00F56B7C" w:rsidRPr="00742390">
        <w:rPr>
          <w:rFonts w:ascii="Times New Roman" w:eastAsia="Times New Roman" w:hAnsi="Times New Roman" w:cs="Times New Roman"/>
          <w:color w:val="000000" w:themeColor="text1"/>
        </w:rPr>
        <w:t>d</w:t>
      </w:r>
      <w:r w:rsidR="005429BA" w:rsidRPr="00742390">
        <w:rPr>
          <w:rFonts w:ascii="Times New Roman" w:eastAsia="Times New Roman" w:hAnsi="Times New Roman" w:cs="Times New Roman"/>
          <w:color w:val="000000" w:themeColor="text1"/>
        </w:rPr>
        <w:t>isagree</w:t>
      </w:r>
      <w:r w:rsidR="004823D3" w:rsidRPr="00742390">
        <w:rPr>
          <w:rFonts w:ascii="Times New Roman" w:eastAsia="Times New Roman" w:hAnsi="Times New Roman" w:cs="Times New Roman"/>
          <w:color w:val="000000" w:themeColor="text1"/>
        </w:rPr>
        <w:t xml:space="preserve">; 0= </w:t>
      </w:r>
      <w:r w:rsidR="005429BA" w:rsidRPr="00742390">
        <w:rPr>
          <w:rFonts w:ascii="Times New Roman" w:eastAsia="Times New Roman" w:hAnsi="Times New Roman" w:cs="Times New Roman"/>
          <w:color w:val="000000" w:themeColor="text1"/>
        </w:rPr>
        <w:t xml:space="preserve">Strongly </w:t>
      </w:r>
      <w:r w:rsidR="00F56B7C" w:rsidRPr="00742390">
        <w:rPr>
          <w:rFonts w:ascii="Times New Roman" w:eastAsia="Times New Roman" w:hAnsi="Times New Roman" w:cs="Times New Roman"/>
          <w:color w:val="000000" w:themeColor="text1"/>
        </w:rPr>
        <w:t>d</w:t>
      </w:r>
      <w:r w:rsidR="005429BA" w:rsidRPr="00742390">
        <w:rPr>
          <w:rFonts w:ascii="Times New Roman" w:eastAsia="Times New Roman" w:hAnsi="Times New Roman" w:cs="Times New Roman"/>
          <w:color w:val="000000" w:themeColor="text1"/>
        </w:rPr>
        <w:t>isagree</w:t>
      </w:r>
      <w:r w:rsidR="00F56B7C" w:rsidRPr="00742390">
        <w:rPr>
          <w:rFonts w:ascii="Times New Roman" w:eastAsia="Times New Roman" w:hAnsi="Times New Roman" w:cs="Times New Roman"/>
          <w:color w:val="000000" w:themeColor="text1"/>
        </w:rPr>
        <w:t>.</w:t>
      </w:r>
    </w:p>
    <w:p w14:paraId="35CA2E8F" w14:textId="09F68BDF" w:rsidR="00F56B7C" w:rsidRPr="00742390" w:rsidRDefault="006A6641" w:rsidP="006046C6">
      <w:pPr>
        <w:pStyle w:val="ListParagraph"/>
        <w:numPr>
          <w:ilvl w:val="0"/>
          <w:numId w:val="3"/>
        </w:num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w:t>
      </w:r>
      <w:r w:rsidR="00F56B7C" w:rsidRPr="00742390">
        <w:rPr>
          <w:rFonts w:ascii="Times New Roman" w:eastAsia="Times New Roman" w:hAnsi="Times New Roman" w:cs="Times New Roman"/>
          <w:color w:val="000000" w:themeColor="text1"/>
        </w:rPr>
        <w:t>Drastic action must be taken immediately to stop the growing deficit even if it means serious reductions in current government services, programs and personnel.</w:t>
      </w:r>
      <w:r w:rsidRPr="00742390">
        <w:rPr>
          <w:rFonts w:ascii="Times New Roman" w:eastAsia="Times New Roman" w:hAnsi="Times New Roman" w:cs="Times New Roman"/>
          <w:color w:val="000000" w:themeColor="text1"/>
        </w:rPr>
        <w:t>” Respondents were scored accordingly:</w:t>
      </w:r>
      <w:r w:rsidR="00F56B7C" w:rsidRPr="00742390">
        <w:rPr>
          <w:rFonts w:ascii="Times New Roman" w:eastAsia="Times New Roman" w:hAnsi="Times New Roman" w:cs="Times New Roman"/>
          <w:color w:val="000000" w:themeColor="text1"/>
        </w:rPr>
        <w:t xml:space="preserve"> </w:t>
      </w:r>
      <w:r w:rsidR="004823D3" w:rsidRPr="00742390">
        <w:rPr>
          <w:rFonts w:ascii="Times New Roman" w:eastAsia="Times New Roman" w:hAnsi="Times New Roman" w:cs="Times New Roman"/>
          <w:color w:val="000000" w:themeColor="text1"/>
        </w:rPr>
        <w:t xml:space="preserve">1= </w:t>
      </w:r>
      <w:r w:rsidR="00F56B7C" w:rsidRPr="00742390">
        <w:rPr>
          <w:rFonts w:ascii="Times New Roman" w:eastAsia="Times New Roman" w:hAnsi="Times New Roman" w:cs="Times New Roman"/>
          <w:color w:val="000000" w:themeColor="text1"/>
        </w:rPr>
        <w:t>Strongly agree</w:t>
      </w:r>
      <w:r w:rsidR="004823D3" w:rsidRPr="00742390">
        <w:rPr>
          <w:rFonts w:ascii="Times New Roman" w:eastAsia="Times New Roman" w:hAnsi="Times New Roman" w:cs="Times New Roman"/>
          <w:color w:val="000000" w:themeColor="text1"/>
        </w:rPr>
        <w:t xml:space="preserve">; .66= </w:t>
      </w:r>
      <w:r w:rsidR="00F56B7C" w:rsidRPr="00742390">
        <w:rPr>
          <w:rFonts w:ascii="Times New Roman" w:eastAsia="Times New Roman" w:hAnsi="Times New Roman" w:cs="Times New Roman"/>
          <w:color w:val="000000" w:themeColor="text1"/>
        </w:rPr>
        <w:t>Somewhat agree</w:t>
      </w:r>
      <w:r w:rsidR="004823D3" w:rsidRPr="00742390">
        <w:rPr>
          <w:rFonts w:ascii="Times New Roman" w:eastAsia="Times New Roman" w:hAnsi="Times New Roman" w:cs="Times New Roman"/>
          <w:color w:val="000000" w:themeColor="text1"/>
        </w:rPr>
        <w:t xml:space="preserve">; .33= </w:t>
      </w:r>
      <w:r w:rsidR="00F56B7C" w:rsidRPr="00742390">
        <w:rPr>
          <w:rFonts w:ascii="Times New Roman" w:eastAsia="Times New Roman" w:hAnsi="Times New Roman" w:cs="Times New Roman"/>
          <w:color w:val="000000" w:themeColor="text1"/>
        </w:rPr>
        <w:t>Somewhat disagree</w:t>
      </w:r>
      <w:r w:rsidR="004823D3" w:rsidRPr="00742390">
        <w:rPr>
          <w:rFonts w:ascii="Times New Roman" w:eastAsia="Times New Roman" w:hAnsi="Times New Roman" w:cs="Times New Roman"/>
          <w:color w:val="000000" w:themeColor="text1"/>
        </w:rPr>
        <w:t xml:space="preserve">; 0= </w:t>
      </w:r>
      <w:r w:rsidR="00F56B7C" w:rsidRPr="00742390">
        <w:rPr>
          <w:rFonts w:ascii="Times New Roman" w:eastAsia="Times New Roman" w:hAnsi="Times New Roman" w:cs="Times New Roman"/>
          <w:color w:val="000000" w:themeColor="text1"/>
        </w:rPr>
        <w:t>Strongly disagree.</w:t>
      </w:r>
    </w:p>
    <w:p w14:paraId="549924CC" w14:textId="77777777" w:rsidR="004823D3" w:rsidRPr="00742390" w:rsidRDefault="004823D3" w:rsidP="006046C6">
      <w:pPr>
        <w:spacing w:line="480" w:lineRule="auto"/>
        <w:rPr>
          <w:rFonts w:ascii="Times New Roman" w:eastAsia="Times New Roman" w:hAnsi="Times New Roman" w:cs="Times New Roman"/>
          <w:i/>
          <w:color w:val="000000" w:themeColor="text1"/>
        </w:rPr>
      </w:pPr>
    </w:p>
    <w:p w14:paraId="60302E73" w14:textId="45319FE3" w:rsidR="006A6641" w:rsidRPr="00742390" w:rsidRDefault="004C0A8C" w:rsidP="006046C6">
      <w:p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i/>
          <w:color w:val="000000" w:themeColor="text1"/>
        </w:rPr>
        <w:t>Religiosity</w:t>
      </w:r>
    </w:p>
    <w:p w14:paraId="7D840E4E" w14:textId="5260A1E8" w:rsidR="005553F4" w:rsidRPr="00742390" w:rsidRDefault="00A16F5F" w:rsidP="006046C6">
      <w:p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The following four items were used to generate an index of religiosity (alpha = .852).</w:t>
      </w:r>
    </w:p>
    <w:p w14:paraId="43D9FFC2" w14:textId="4BF788BE" w:rsidR="005553F4" w:rsidRPr="00742390" w:rsidRDefault="006A6641" w:rsidP="006046C6">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In your life, would you say religion is VERY imp</w:t>
      </w:r>
      <w:r w:rsidR="005429BA" w:rsidRPr="00742390">
        <w:rPr>
          <w:rFonts w:ascii="Times New Roman" w:hAnsi="Times New Roman" w:cs="Times New Roman"/>
          <w:color w:val="000000" w:themeColor="text1"/>
        </w:rPr>
        <w:t xml:space="preserve">ortant, SOMEWHAT important, NOT </w:t>
      </w:r>
      <w:r w:rsidR="00616B22" w:rsidRPr="00742390">
        <w:rPr>
          <w:rFonts w:ascii="Times New Roman" w:hAnsi="Times New Roman" w:cs="Times New Roman"/>
          <w:color w:val="000000" w:themeColor="text1"/>
        </w:rPr>
        <w:t xml:space="preserve">VERY important, </w:t>
      </w:r>
      <w:r w:rsidR="00140234" w:rsidRPr="00742390">
        <w:rPr>
          <w:rFonts w:ascii="Times New Roman" w:hAnsi="Times New Roman" w:cs="Times New Roman"/>
          <w:color w:val="000000" w:themeColor="text1"/>
        </w:rPr>
        <w:t>or NOT IMPORTANT at all?</w:t>
      </w:r>
      <w:r w:rsidRPr="00742390">
        <w:rPr>
          <w:rFonts w:ascii="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 xml:space="preserve">Respondents were scored accordingly: </w:t>
      </w:r>
      <w:r w:rsidR="004823D3" w:rsidRPr="00742390">
        <w:rPr>
          <w:rFonts w:ascii="Times New Roman" w:hAnsi="Times New Roman" w:cs="Times New Roman"/>
          <w:color w:val="000000" w:themeColor="text1"/>
        </w:rPr>
        <w:t>1=</w:t>
      </w:r>
      <w:r w:rsidR="00755C2A">
        <w:rPr>
          <w:rFonts w:ascii="Times New Roman" w:hAnsi="Times New Roman" w:cs="Times New Roman"/>
          <w:color w:val="000000" w:themeColor="text1"/>
        </w:rPr>
        <w:t xml:space="preserve"> V</w:t>
      </w:r>
      <w:r w:rsidR="004823D3" w:rsidRPr="00742390">
        <w:rPr>
          <w:rFonts w:ascii="Times New Roman" w:hAnsi="Times New Roman" w:cs="Times New Roman"/>
          <w:color w:val="000000" w:themeColor="text1"/>
        </w:rPr>
        <w:t xml:space="preserve">ery important; .66= </w:t>
      </w:r>
      <w:r w:rsidR="00755C2A">
        <w:rPr>
          <w:rFonts w:ascii="Times New Roman" w:hAnsi="Times New Roman" w:cs="Times New Roman"/>
          <w:color w:val="000000" w:themeColor="text1"/>
        </w:rPr>
        <w:t>S</w:t>
      </w:r>
      <w:r w:rsidR="004823D3" w:rsidRPr="00742390">
        <w:rPr>
          <w:rFonts w:ascii="Times New Roman" w:hAnsi="Times New Roman" w:cs="Times New Roman"/>
          <w:color w:val="000000" w:themeColor="text1"/>
        </w:rPr>
        <w:t xml:space="preserve">omewhat important; .33= </w:t>
      </w:r>
      <w:r w:rsidR="00755C2A">
        <w:rPr>
          <w:rFonts w:ascii="Times New Roman" w:hAnsi="Times New Roman" w:cs="Times New Roman"/>
          <w:color w:val="000000" w:themeColor="text1"/>
        </w:rPr>
        <w:t>N</w:t>
      </w:r>
      <w:r w:rsidR="004823D3" w:rsidRPr="00742390">
        <w:rPr>
          <w:rFonts w:ascii="Times New Roman" w:hAnsi="Times New Roman" w:cs="Times New Roman"/>
          <w:color w:val="000000" w:themeColor="text1"/>
        </w:rPr>
        <w:t xml:space="preserve">ot very important; 0= </w:t>
      </w:r>
      <w:r w:rsidR="00755C2A">
        <w:rPr>
          <w:rFonts w:ascii="Times New Roman" w:hAnsi="Times New Roman" w:cs="Times New Roman"/>
          <w:color w:val="000000" w:themeColor="text1"/>
        </w:rPr>
        <w:t>N</w:t>
      </w:r>
      <w:r w:rsidR="004823D3" w:rsidRPr="00742390">
        <w:rPr>
          <w:rFonts w:ascii="Times New Roman" w:hAnsi="Times New Roman" w:cs="Times New Roman"/>
          <w:color w:val="000000" w:themeColor="text1"/>
        </w:rPr>
        <w:t xml:space="preserve">ot important at all. </w:t>
      </w:r>
    </w:p>
    <w:p w14:paraId="3A8B05B6" w14:textId="4EF7ABD4" w:rsidR="00140234" w:rsidRPr="00742390" w:rsidRDefault="006A6641" w:rsidP="00A128C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How often do you attend church, temple, mosque ser</w:t>
      </w:r>
      <w:r w:rsidR="00140234" w:rsidRPr="00742390">
        <w:rPr>
          <w:rFonts w:ascii="Times New Roman" w:hAnsi="Times New Roman" w:cs="Times New Roman"/>
          <w:color w:val="000000" w:themeColor="text1"/>
        </w:rPr>
        <w:t>vices at your place of worship?</w:t>
      </w:r>
      <w:r w:rsidRPr="00742390">
        <w:rPr>
          <w:rFonts w:ascii="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Respondents were scored accordingly:</w:t>
      </w:r>
      <w:r w:rsidR="00616B22" w:rsidRPr="00742390">
        <w:rPr>
          <w:rFonts w:ascii="Times New Roman" w:hAnsi="Times New Roman" w:cs="Times New Roman"/>
          <w:color w:val="000000" w:themeColor="text1"/>
        </w:rPr>
        <w:t xml:space="preserve"> </w:t>
      </w:r>
      <w:r w:rsidR="004823D3" w:rsidRPr="00742390">
        <w:rPr>
          <w:rFonts w:ascii="Times New Roman" w:hAnsi="Times New Roman" w:cs="Times New Roman"/>
          <w:color w:val="000000" w:themeColor="text1"/>
        </w:rPr>
        <w:t xml:space="preserve">1= </w:t>
      </w:r>
      <w:r w:rsidR="00616B22" w:rsidRPr="00742390">
        <w:rPr>
          <w:rFonts w:ascii="Times New Roman" w:hAnsi="Times New Roman" w:cs="Times New Roman"/>
          <w:color w:val="000000" w:themeColor="text1"/>
        </w:rPr>
        <w:t>More than once a week</w:t>
      </w:r>
      <w:r w:rsidR="004823D3" w:rsidRPr="00742390">
        <w:rPr>
          <w:rFonts w:ascii="Times New Roman" w:hAnsi="Times New Roman" w:cs="Times New Roman"/>
          <w:color w:val="000000" w:themeColor="text1"/>
        </w:rPr>
        <w:t xml:space="preserve">; .75= </w:t>
      </w:r>
      <w:r w:rsidR="00616B22" w:rsidRPr="00742390">
        <w:rPr>
          <w:rFonts w:ascii="Times New Roman" w:hAnsi="Times New Roman" w:cs="Times New Roman"/>
          <w:color w:val="000000" w:themeColor="text1"/>
        </w:rPr>
        <w:t>Once a week</w:t>
      </w:r>
      <w:r w:rsidR="004823D3" w:rsidRPr="00742390">
        <w:rPr>
          <w:rFonts w:ascii="Times New Roman" w:hAnsi="Times New Roman" w:cs="Times New Roman"/>
          <w:color w:val="000000" w:themeColor="text1"/>
        </w:rPr>
        <w:t xml:space="preserve">; .50= </w:t>
      </w:r>
      <w:r w:rsidR="00616B22" w:rsidRPr="00742390">
        <w:rPr>
          <w:rFonts w:ascii="Times New Roman" w:hAnsi="Times New Roman" w:cs="Times New Roman"/>
          <w:color w:val="000000" w:themeColor="text1"/>
        </w:rPr>
        <w:t>Less than once a week but more than once a month</w:t>
      </w:r>
      <w:r w:rsidR="004823D3" w:rsidRPr="00742390">
        <w:rPr>
          <w:rFonts w:ascii="Times New Roman" w:hAnsi="Times New Roman" w:cs="Times New Roman"/>
          <w:color w:val="000000" w:themeColor="text1"/>
        </w:rPr>
        <w:t xml:space="preserve">; .25= </w:t>
      </w:r>
      <w:r w:rsidR="00616B22" w:rsidRPr="00742390">
        <w:rPr>
          <w:rFonts w:ascii="Times New Roman" w:hAnsi="Times New Roman" w:cs="Times New Roman"/>
          <w:color w:val="000000" w:themeColor="text1"/>
        </w:rPr>
        <w:t>Less than once a month</w:t>
      </w:r>
      <w:r w:rsidR="004823D3" w:rsidRPr="00742390">
        <w:rPr>
          <w:rFonts w:ascii="Times New Roman" w:hAnsi="Times New Roman" w:cs="Times New Roman"/>
          <w:color w:val="000000" w:themeColor="text1"/>
        </w:rPr>
        <w:t xml:space="preserve">; .12= </w:t>
      </w:r>
      <w:r w:rsidR="00616B22" w:rsidRPr="00742390">
        <w:rPr>
          <w:rFonts w:ascii="Times New Roman" w:hAnsi="Times New Roman" w:cs="Times New Roman"/>
          <w:color w:val="000000" w:themeColor="text1"/>
        </w:rPr>
        <w:t>Once or twice a year</w:t>
      </w:r>
      <w:r w:rsidR="004823D3" w:rsidRPr="00742390">
        <w:rPr>
          <w:rFonts w:ascii="Times New Roman" w:hAnsi="Times New Roman" w:cs="Times New Roman"/>
          <w:color w:val="000000" w:themeColor="text1"/>
        </w:rPr>
        <w:t xml:space="preserve">; 0= </w:t>
      </w:r>
      <w:r w:rsidR="00616B22" w:rsidRPr="00742390">
        <w:rPr>
          <w:rFonts w:ascii="Times New Roman" w:hAnsi="Times New Roman" w:cs="Times New Roman"/>
          <w:color w:val="000000" w:themeColor="text1"/>
        </w:rPr>
        <w:t>Never</w:t>
      </w:r>
      <w:r w:rsidR="004823D3" w:rsidRPr="00742390">
        <w:rPr>
          <w:rFonts w:ascii="Times New Roman" w:hAnsi="Times New Roman" w:cs="Times New Roman"/>
          <w:color w:val="000000" w:themeColor="text1"/>
        </w:rPr>
        <w:t xml:space="preserve">. </w:t>
      </w:r>
    </w:p>
    <w:p w14:paraId="549CD0BB" w14:textId="71672C1C" w:rsidR="00DB05B0" w:rsidRPr="00742390" w:rsidRDefault="006A6641" w:rsidP="00A128C7">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Do you believe in a God that answers prayer?</w:t>
      </w:r>
      <w:r w:rsidRPr="00742390">
        <w:rPr>
          <w:rFonts w:ascii="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 xml:space="preserve">Respondents were scored accordingly: </w:t>
      </w:r>
      <w:r w:rsidR="004823D3" w:rsidRPr="00742390">
        <w:rPr>
          <w:rFonts w:ascii="Times New Roman" w:hAnsi="Times New Roman" w:cs="Times New Roman"/>
          <w:color w:val="000000" w:themeColor="text1"/>
        </w:rPr>
        <w:t xml:space="preserve">1= </w:t>
      </w:r>
      <w:r w:rsidR="00616B22" w:rsidRPr="00742390">
        <w:rPr>
          <w:rFonts w:ascii="Times New Roman" w:hAnsi="Times New Roman" w:cs="Times New Roman"/>
          <w:color w:val="000000" w:themeColor="text1"/>
        </w:rPr>
        <w:t>Yes</w:t>
      </w:r>
      <w:r w:rsidR="004823D3" w:rsidRPr="00742390">
        <w:rPr>
          <w:rFonts w:ascii="Times New Roman" w:hAnsi="Times New Roman" w:cs="Times New Roman"/>
          <w:color w:val="000000" w:themeColor="text1"/>
        </w:rPr>
        <w:t>; 0=</w:t>
      </w:r>
      <w:r w:rsidR="00616B22" w:rsidRPr="00742390">
        <w:rPr>
          <w:rFonts w:ascii="Times New Roman" w:hAnsi="Times New Roman" w:cs="Times New Roman"/>
          <w:color w:val="000000" w:themeColor="text1"/>
        </w:rPr>
        <w:t>No</w:t>
      </w:r>
      <w:r w:rsidR="004823D3" w:rsidRPr="00742390">
        <w:rPr>
          <w:rFonts w:ascii="Times New Roman" w:hAnsi="Times New Roman" w:cs="Times New Roman"/>
          <w:color w:val="000000" w:themeColor="text1"/>
        </w:rPr>
        <w:t>.</w:t>
      </w:r>
    </w:p>
    <w:p w14:paraId="2E9E5A3F" w14:textId="3252E85D" w:rsidR="00616B22" w:rsidRPr="00742390" w:rsidRDefault="006A6641" w:rsidP="0059294B">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Do you believe that the holy book of your religion (Bible, Qur’an, or other holy boo</w:t>
      </w:r>
      <w:r w:rsidR="00415223" w:rsidRPr="00742390">
        <w:rPr>
          <w:rFonts w:ascii="Times New Roman" w:hAnsi="Times New Roman" w:cs="Times New Roman"/>
          <w:color w:val="000000" w:themeColor="text1"/>
        </w:rPr>
        <w:t>k) is the revealed word of God?</w:t>
      </w:r>
      <w:r w:rsidRPr="00742390">
        <w:rPr>
          <w:rFonts w:ascii="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Respondents were scored accordingly:</w:t>
      </w:r>
      <w:r w:rsidR="00616B22" w:rsidRPr="00742390">
        <w:rPr>
          <w:rFonts w:ascii="Times New Roman" w:hAnsi="Times New Roman" w:cs="Times New Roman"/>
          <w:color w:val="000000" w:themeColor="text1"/>
        </w:rPr>
        <w:t xml:space="preserve"> </w:t>
      </w:r>
      <w:r w:rsidR="004823D3" w:rsidRPr="00742390">
        <w:rPr>
          <w:rFonts w:ascii="Times New Roman" w:hAnsi="Times New Roman" w:cs="Times New Roman"/>
          <w:color w:val="000000" w:themeColor="text1"/>
        </w:rPr>
        <w:t xml:space="preserve">1= </w:t>
      </w:r>
      <w:r w:rsidR="00616B22" w:rsidRPr="00742390">
        <w:rPr>
          <w:rFonts w:ascii="Times New Roman" w:hAnsi="Times New Roman" w:cs="Times New Roman"/>
          <w:color w:val="000000" w:themeColor="text1"/>
        </w:rPr>
        <w:t>Yes</w:t>
      </w:r>
      <w:r w:rsidR="004823D3" w:rsidRPr="00742390">
        <w:rPr>
          <w:rFonts w:ascii="Times New Roman" w:hAnsi="Times New Roman" w:cs="Times New Roman"/>
          <w:color w:val="000000" w:themeColor="text1"/>
        </w:rPr>
        <w:t xml:space="preserve">; 0= </w:t>
      </w:r>
      <w:r w:rsidR="00616B22" w:rsidRPr="00742390">
        <w:rPr>
          <w:rFonts w:ascii="Times New Roman" w:hAnsi="Times New Roman" w:cs="Times New Roman"/>
          <w:color w:val="000000" w:themeColor="text1"/>
        </w:rPr>
        <w:t>No</w:t>
      </w:r>
      <w:r w:rsidR="004823D3" w:rsidRPr="00742390">
        <w:rPr>
          <w:rFonts w:ascii="Times New Roman" w:hAnsi="Times New Roman" w:cs="Times New Roman"/>
          <w:color w:val="000000" w:themeColor="text1"/>
        </w:rPr>
        <w:t>.</w:t>
      </w:r>
    </w:p>
    <w:p w14:paraId="6875F788" w14:textId="77777777" w:rsidR="00616B22" w:rsidRPr="00742390" w:rsidRDefault="00616B22" w:rsidP="006046C6">
      <w:pPr>
        <w:spacing w:line="480" w:lineRule="auto"/>
        <w:rPr>
          <w:rFonts w:ascii="Times New Roman" w:hAnsi="Times New Roman" w:cs="Times New Roman"/>
          <w:color w:val="000000" w:themeColor="text1"/>
        </w:rPr>
      </w:pPr>
    </w:p>
    <w:p w14:paraId="3CA0499C" w14:textId="054417D8" w:rsidR="006A6641" w:rsidRPr="00742390" w:rsidRDefault="00616B22" w:rsidP="006046C6">
      <w:pPr>
        <w:spacing w:line="480" w:lineRule="auto"/>
        <w:rPr>
          <w:rFonts w:ascii="Times New Roman" w:hAnsi="Times New Roman" w:cs="Times New Roman"/>
          <w:color w:val="000000" w:themeColor="text1"/>
        </w:rPr>
      </w:pPr>
      <w:r w:rsidRPr="00742390">
        <w:rPr>
          <w:rFonts w:ascii="Times New Roman" w:hAnsi="Times New Roman" w:cs="Times New Roman"/>
          <w:i/>
          <w:color w:val="000000" w:themeColor="text1"/>
        </w:rPr>
        <w:lastRenderedPageBreak/>
        <w:t>Partisanship</w:t>
      </w:r>
    </w:p>
    <w:p w14:paraId="7E3E2948" w14:textId="6C34BDB6" w:rsidR="00616B22" w:rsidRPr="00742390" w:rsidRDefault="00A16F5F" w:rsidP="006046C6">
      <w:p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 xml:space="preserve">Responses to the following two items were combined to generate a measure of Conservative partisanship, i.e., the degree to which a respondent identifies with the </w:t>
      </w:r>
      <w:r w:rsidR="005405D6" w:rsidRPr="00742390">
        <w:rPr>
          <w:rFonts w:ascii="Times New Roman" w:hAnsi="Times New Roman" w:cs="Times New Roman"/>
          <w:color w:val="000000" w:themeColor="text1"/>
        </w:rPr>
        <w:t>PC Party.</w:t>
      </w:r>
    </w:p>
    <w:p w14:paraId="5AC7C067" w14:textId="5C58DCA5" w:rsidR="00616B22" w:rsidRPr="00742390" w:rsidRDefault="00755C2A" w:rsidP="00A128C7">
      <w:pPr>
        <w:pStyle w:val="ListParagraph"/>
        <w:numPr>
          <w:ilvl w:val="0"/>
          <w:numId w:val="3"/>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[Regarding the 2014 Ontario </w:t>
      </w:r>
      <w:proofErr w:type="gramStart"/>
      <w:r>
        <w:rPr>
          <w:rFonts w:ascii="Times New Roman" w:hAnsi="Times New Roman" w:cs="Times New Roman"/>
          <w:color w:val="000000" w:themeColor="text1"/>
        </w:rPr>
        <w:t>election]</w:t>
      </w:r>
      <w:r w:rsidR="006A6641" w:rsidRPr="00742390">
        <w:rPr>
          <w:rFonts w:ascii="Times New Roman" w:hAnsi="Times New Roman" w:cs="Times New Roman"/>
          <w:color w:val="000000" w:themeColor="text1"/>
        </w:rPr>
        <w:t>“</w:t>
      </w:r>
      <w:proofErr w:type="gramEnd"/>
      <w:r w:rsidR="00616B22" w:rsidRPr="00742390">
        <w:rPr>
          <w:rFonts w:ascii="Times New Roman" w:hAnsi="Times New Roman" w:cs="Times New Roman"/>
          <w:color w:val="000000" w:themeColor="text1"/>
        </w:rPr>
        <w:t>Which candidate did you vote for? Was it your local</w:t>
      </w:r>
      <w:r w:rsidR="004C08E6" w:rsidRPr="00742390">
        <w:rPr>
          <w:rFonts w:ascii="Times New Roman" w:hAnsi="Times New Roman" w:cs="Times New Roman"/>
          <w:color w:val="000000" w:themeColor="text1"/>
        </w:rPr>
        <w:t>…</w:t>
      </w:r>
      <w:r w:rsidR="006A6641" w:rsidRPr="00742390">
        <w:rPr>
          <w:rFonts w:ascii="Times New Roman" w:hAnsi="Times New Roman" w:cs="Times New Roman"/>
          <w:color w:val="000000" w:themeColor="text1"/>
        </w:rPr>
        <w:t xml:space="preserve">” </w:t>
      </w:r>
      <w:r w:rsidR="006A6641" w:rsidRPr="00742390">
        <w:rPr>
          <w:rFonts w:ascii="Times New Roman" w:eastAsia="Times New Roman" w:hAnsi="Times New Roman" w:cs="Times New Roman"/>
          <w:color w:val="000000" w:themeColor="text1"/>
        </w:rPr>
        <w:t xml:space="preserve">Respondents were scored accordingly: </w:t>
      </w:r>
      <w:r w:rsidR="004823D3" w:rsidRPr="00742390">
        <w:rPr>
          <w:rFonts w:ascii="Times New Roman" w:hAnsi="Times New Roman" w:cs="Times New Roman"/>
          <w:color w:val="000000" w:themeColor="text1"/>
        </w:rPr>
        <w:t xml:space="preserve">1= </w:t>
      </w:r>
      <w:r w:rsidR="00616B22" w:rsidRPr="00742390">
        <w:rPr>
          <w:rFonts w:ascii="Times New Roman" w:hAnsi="Times New Roman" w:cs="Times New Roman"/>
          <w:color w:val="000000" w:themeColor="text1"/>
        </w:rPr>
        <w:t>Progressive Conservative Party candidate</w:t>
      </w:r>
      <w:r w:rsidR="004E31A6" w:rsidRPr="00742390">
        <w:rPr>
          <w:rFonts w:ascii="Times New Roman" w:hAnsi="Times New Roman" w:cs="Times New Roman"/>
          <w:color w:val="000000" w:themeColor="text1"/>
        </w:rPr>
        <w:t xml:space="preserve">; 0 = </w:t>
      </w:r>
      <w:r>
        <w:rPr>
          <w:rFonts w:ascii="Times New Roman" w:hAnsi="Times New Roman" w:cs="Times New Roman"/>
          <w:color w:val="000000" w:themeColor="text1"/>
        </w:rPr>
        <w:t xml:space="preserve">any </w:t>
      </w:r>
      <w:r w:rsidR="00616B22" w:rsidRPr="00742390">
        <w:rPr>
          <w:rFonts w:ascii="Times New Roman" w:hAnsi="Times New Roman" w:cs="Times New Roman"/>
          <w:color w:val="000000" w:themeColor="text1"/>
        </w:rPr>
        <w:t>another party</w:t>
      </w:r>
      <w:r>
        <w:rPr>
          <w:rFonts w:ascii="Times New Roman" w:hAnsi="Times New Roman" w:cs="Times New Roman"/>
          <w:color w:val="000000" w:themeColor="text1"/>
        </w:rPr>
        <w:t xml:space="preserve"> or </w:t>
      </w:r>
      <w:proofErr w:type="gramStart"/>
      <w:r>
        <w:rPr>
          <w:rFonts w:ascii="Times New Roman" w:hAnsi="Times New Roman" w:cs="Times New Roman"/>
          <w:color w:val="000000" w:themeColor="text1"/>
        </w:rPr>
        <w:t>candidate.</w:t>
      </w:r>
      <w:proofErr w:type="gramEnd"/>
    </w:p>
    <w:p w14:paraId="6F70BBCC" w14:textId="7CCF4188" w:rsidR="00616B22" w:rsidRPr="00742390" w:rsidRDefault="006A6641" w:rsidP="004E31A6">
      <w:pPr>
        <w:pStyle w:val="ListParagraph"/>
        <w:numPr>
          <w:ilvl w:val="0"/>
          <w:numId w:val="3"/>
        </w:numPr>
        <w:spacing w:line="480" w:lineRule="auto"/>
        <w:rPr>
          <w:rFonts w:ascii="Times New Roman" w:hAnsi="Times New Roman" w:cs="Times New Roman"/>
          <w:color w:val="000000" w:themeColor="text1"/>
        </w:rPr>
      </w:pPr>
      <w:r w:rsidRPr="00742390">
        <w:rPr>
          <w:rFonts w:ascii="Times New Roman" w:hAnsi="Times New Roman" w:cs="Times New Roman"/>
          <w:color w:val="000000" w:themeColor="text1"/>
        </w:rPr>
        <w:t>“</w:t>
      </w:r>
      <w:r w:rsidR="00616B22" w:rsidRPr="00742390">
        <w:rPr>
          <w:rFonts w:ascii="Times New Roman" w:hAnsi="Times New Roman" w:cs="Times New Roman"/>
          <w:color w:val="000000" w:themeColor="text1"/>
        </w:rPr>
        <w:t xml:space="preserve">And do you remember which party you voted for in the last </w:t>
      </w:r>
      <w:r w:rsidR="00E524C9" w:rsidRPr="00742390">
        <w:rPr>
          <w:rFonts w:ascii="Times New Roman" w:hAnsi="Times New Roman" w:cs="Times New Roman"/>
          <w:color w:val="000000" w:themeColor="text1"/>
        </w:rPr>
        <w:t xml:space="preserve">(2011) </w:t>
      </w:r>
      <w:r w:rsidR="00616B22" w:rsidRPr="00742390">
        <w:rPr>
          <w:rFonts w:ascii="Times New Roman" w:hAnsi="Times New Roman" w:cs="Times New Roman"/>
          <w:color w:val="000000" w:themeColor="text1"/>
        </w:rPr>
        <w:t>provincial el</w:t>
      </w:r>
      <w:r w:rsidR="004C08E6" w:rsidRPr="00742390">
        <w:rPr>
          <w:rFonts w:ascii="Times New Roman" w:hAnsi="Times New Roman" w:cs="Times New Roman"/>
          <w:color w:val="000000" w:themeColor="text1"/>
        </w:rPr>
        <w:t>ection?</w:t>
      </w:r>
      <w:r w:rsidRPr="00742390">
        <w:rPr>
          <w:rFonts w:ascii="Times New Roman" w:hAnsi="Times New Roman" w:cs="Times New Roman"/>
          <w:color w:val="000000" w:themeColor="text1"/>
        </w:rPr>
        <w:t>” Respondents who do recall their 2011 vote were scored accordingly:</w:t>
      </w:r>
      <w:r w:rsidR="004E31A6" w:rsidRPr="00742390">
        <w:rPr>
          <w:rFonts w:ascii="Times New Roman" w:hAnsi="Times New Roman" w:cs="Times New Roman"/>
          <w:color w:val="000000" w:themeColor="text1"/>
        </w:rPr>
        <w:t xml:space="preserve"> 1= </w:t>
      </w:r>
      <w:r w:rsidR="00616B22" w:rsidRPr="00742390">
        <w:rPr>
          <w:rFonts w:ascii="Times New Roman" w:hAnsi="Times New Roman" w:cs="Times New Roman"/>
          <w:color w:val="000000" w:themeColor="text1"/>
        </w:rPr>
        <w:t>The Progressive Conservative Party</w:t>
      </w:r>
      <w:r w:rsidR="004E31A6" w:rsidRPr="00742390">
        <w:rPr>
          <w:rFonts w:ascii="Times New Roman" w:hAnsi="Times New Roman" w:cs="Times New Roman"/>
          <w:color w:val="000000" w:themeColor="text1"/>
        </w:rPr>
        <w:t>; 0</w:t>
      </w:r>
      <w:r w:rsidR="00755C2A">
        <w:rPr>
          <w:rFonts w:ascii="Times New Roman" w:hAnsi="Times New Roman" w:cs="Times New Roman"/>
          <w:color w:val="000000" w:themeColor="text1"/>
        </w:rPr>
        <w:t>= any other party or candidate.</w:t>
      </w:r>
    </w:p>
    <w:p w14:paraId="72C4083F" w14:textId="77777777" w:rsidR="004E31A6" w:rsidRPr="00742390" w:rsidRDefault="004E31A6" w:rsidP="006046C6">
      <w:pPr>
        <w:spacing w:line="480" w:lineRule="auto"/>
        <w:rPr>
          <w:rFonts w:ascii="Times New Roman" w:hAnsi="Times New Roman" w:cs="Times New Roman"/>
          <w:i/>
          <w:color w:val="000000" w:themeColor="text1"/>
        </w:rPr>
      </w:pPr>
    </w:p>
    <w:p w14:paraId="407C67D7" w14:textId="77777777" w:rsidR="006E4156" w:rsidRPr="00742390" w:rsidRDefault="006E4156" w:rsidP="006046C6">
      <w:pPr>
        <w:spacing w:line="480" w:lineRule="auto"/>
        <w:ind w:left="1000" w:hanging="1000"/>
        <w:rPr>
          <w:rFonts w:ascii="Times New Roman" w:hAnsi="Times New Roman" w:cs="Times New Roman"/>
          <w:bCs/>
          <w:color w:val="000000" w:themeColor="text1"/>
        </w:rPr>
      </w:pPr>
    </w:p>
    <w:p w14:paraId="194FA372" w14:textId="77777777" w:rsidR="00D03790" w:rsidRPr="00742390" w:rsidRDefault="002E2788" w:rsidP="00D03790">
      <w:pPr>
        <w:spacing w:line="480" w:lineRule="auto"/>
        <w:rPr>
          <w:rFonts w:ascii="Times New Roman" w:hAnsi="Times New Roman" w:cs="Times New Roman"/>
          <w:color w:val="000000" w:themeColor="text1"/>
        </w:rPr>
      </w:pPr>
      <w:r w:rsidRPr="00742390">
        <w:rPr>
          <w:rFonts w:ascii="Times New Roman" w:hAnsi="Times New Roman" w:cs="Times New Roman"/>
          <w:b/>
          <w:color w:val="000000" w:themeColor="text1"/>
        </w:rPr>
        <w:br w:type="page"/>
      </w:r>
      <w:r w:rsidR="00D03790" w:rsidRPr="00742390">
        <w:rPr>
          <w:rFonts w:ascii="Times New Roman" w:hAnsi="Times New Roman" w:cs="Times New Roman"/>
          <w:b/>
          <w:color w:val="000000" w:themeColor="text1"/>
        </w:rPr>
        <w:lastRenderedPageBreak/>
        <w:t>References</w:t>
      </w:r>
    </w:p>
    <w:p w14:paraId="1F3E0A88"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Albertazzi</w:t>
      </w:r>
      <w:proofErr w:type="spellEnd"/>
      <w:r w:rsidRPr="00742390">
        <w:rPr>
          <w:rFonts w:ascii="Times New Roman" w:hAnsi="Times New Roman" w:cs="Times New Roman"/>
          <w:color w:val="000000" w:themeColor="text1"/>
        </w:rPr>
        <w:t xml:space="preserve">, D, &amp; McDonnell, D. (Eds.). (2007). </w:t>
      </w:r>
      <w:r w:rsidRPr="00742390">
        <w:rPr>
          <w:rFonts w:ascii="Times New Roman" w:hAnsi="Times New Roman" w:cs="Times New Roman"/>
          <w:i/>
          <w:color w:val="000000" w:themeColor="text1"/>
        </w:rPr>
        <w:t xml:space="preserve">Twenty-First Century populism: The </w:t>
      </w:r>
      <w:proofErr w:type="spellStart"/>
      <w:r w:rsidRPr="00742390">
        <w:rPr>
          <w:rFonts w:ascii="Times New Roman" w:hAnsi="Times New Roman" w:cs="Times New Roman"/>
          <w:i/>
          <w:color w:val="000000" w:themeColor="text1"/>
        </w:rPr>
        <w:t>spectre</w:t>
      </w:r>
      <w:proofErr w:type="spellEnd"/>
      <w:r w:rsidRPr="00742390">
        <w:rPr>
          <w:rFonts w:ascii="Times New Roman" w:hAnsi="Times New Roman" w:cs="Times New Roman"/>
          <w:i/>
          <w:color w:val="000000" w:themeColor="text1"/>
        </w:rPr>
        <w:t xml:space="preserve"> of Western European democracy</w:t>
      </w:r>
      <w:r w:rsidRPr="00742390">
        <w:rPr>
          <w:rFonts w:ascii="Times New Roman" w:hAnsi="Times New Roman" w:cs="Times New Roman"/>
          <w:color w:val="000000" w:themeColor="text1"/>
        </w:rPr>
        <w:t>. Basingstoke: Palgrave Macmillan.</w:t>
      </w:r>
    </w:p>
    <w:p w14:paraId="2A26CD2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Anderson, C, McGregor, M., Moore, A., &amp; Stephenson, L. (2017). Economic voting and multi-level governance: The case of Toronto. </w:t>
      </w:r>
      <w:r w:rsidRPr="00742390">
        <w:rPr>
          <w:rFonts w:ascii="Times New Roman" w:hAnsi="Times New Roman" w:cs="Times New Roman"/>
          <w:i/>
          <w:color w:val="000000" w:themeColor="text1"/>
        </w:rPr>
        <w:t>Urban Affairs Review</w:t>
      </w:r>
      <w:r w:rsidRPr="00742390">
        <w:rPr>
          <w:rFonts w:ascii="Times New Roman" w:hAnsi="Times New Roman" w:cs="Times New Roman"/>
          <w:color w:val="000000" w:themeColor="text1"/>
        </w:rPr>
        <w:t>, 53, 71-101.</w:t>
      </w:r>
    </w:p>
    <w:p w14:paraId="2D98875D"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Baumgartner, H., Steenkamp, J.B.E.M. (2001). Response styles in marketing research: A cross-national investigation. </w:t>
      </w:r>
      <w:r w:rsidRPr="00742390">
        <w:rPr>
          <w:rFonts w:ascii="Times New Roman" w:hAnsi="Times New Roman" w:cs="Times New Roman"/>
          <w:i/>
          <w:color w:val="000000" w:themeColor="text1"/>
        </w:rPr>
        <w:t>Journal of marketing research, 38,</w:t>
      </w:r>
      <w:r w:rsidRPr="00742390">
        <w:rPr>
          <w:rFonts w:ascii="Times New Roman" w:hAnsi="Times New Roman" w:cs="Times New Roman"/>
          <w:color w:val="000000" w:themeColor="text1"/>
        </w:rPr>
        <w:t xml:space="preserve"> 143-156</w:t>
      </w:r>
    </w:p>
    <w:p w14:paraId="4F8DD7D8" w14:textId="77777777" w:rsidR="00D03790" w:rsidRPr="0070017F" w:rsidRDefault="00D03790" w:rsidP="00D03790">
      <w:pPr>
        <w:spacing w:line="480" w:lineRule="auto"/>
        <w:ind w:left="567" w:hanging="567"/>
        <w:rPr>
          <w:rFonts w:ascii="Times New Roman" w:hAnsi="Times New Roman" w:cs="Times New Roman"/>
          <w:color w:val="000000" w:themeColor="text1"/>
          <w:lang w:val="fr-CA"/>
        </w:rPr>
      </w:pPr>
      <w:proofErr w:type="spellStart"/>
      <w:r w:rsidRPr="00742390">
        <w:rPr>
          <w:rFonts w:ascii="Times New Roman" w:hAnsi="Times New Roman" w:cs="Times New Roman"/>
          <w:color w:val="000000" w:themeColor="text1"/>
        </w:rPr>
        <w:t>Blais</w:t>
      </w:r>
      <w:proofErr w:type="spellEnd"/>
      <w:r w:rsidRPr="00742390">
        <w:rPr>
          <w:rFonts w:ascii="Times New Roman" w:hAnsi="Times New Roman" w:cs="Times New Roman"/>
          <w:color w:val="000000" w:themeColor="text1"/>
        </w:rPr>
        <w:t xml:space="preserve">, A., </w:t>
      </w:r>
      <w:proofErr w:type="spellStart"/>
      <w:r w:rsidRPr="00742390">
        <w:rPr>
          <w:rFonts w:ascii="Times New Roman" w:hAnsi="Times New Roman" w:cs="Times New Roman"/>
          <w:color w:val="000000" w:themeColor="text1"/>
        </w:rPr>
        <w:t>Gidengil</w:t>
      </w:r>
      <w:proofErr w:type="spellEnd"/>
      <w:r w:rsidRPr="00742390">
        <w:rPr>
          <w:rFonts w:ascii="Times New Roman" w:hAnsi="Times New Roman" w:cs="Times New Roman"/>
          <w:color w:val="000000" w:themeColor="text1"/>
        </w:rPr>
        <w:t xml:space="preserve">, E., Nadeau, R., and </w:t>
      </w:r>
      <w:proofErr w:type="spellStart"/>
      <w:r w:rsidRPr="00742390">
        <w:rPr>
          <w:rFonts w:ascii="Times New Roman" w:hAnsi="Times New Roman" w:cs="Times New Roman"/>
          <w:color w:val="000000" w:themeColor="text1"/>
        </w:rPr>
        <w:t>Nevitte</w:t>
      </w:r>
      <w:proofErr w:type="spellEnd"/>
      <w:r w:rsidRPr="00742390">
        <w:rPr>
          <w:rFonts w:ascii="Times New Roman" w:hAnsi="Times New Roman" w:cs="Times New Roman"/>
          <w:color w:val="000000" w:themeColor="text1"/>
        </w:rPr>
        <w:t xml:space="preserve">, N. (2002). </w:t>
      </w:r>
      <w:r w:rsidRPr="00742390">
        <w:rPr>
          <w:rFonts w:ascii="Times New Roman" w:hAnsi="Times New Roman" w:cs="Times New Roman"/>
          <w:i/>
          <w:color w:val="000000" w:themeColor="text1"/>
        </w:rPr>
        <w:t xml:space="preserve">Anatomy of a Liberal victory: Making sense of the vote in the 2000 Canadian election. </w:t>
      </w:r>
      <w:r w:rsidRPr="0070017F">
        <w:rPr>
          <w:rFonts w:ascii="Times New Roman" w:hAnsi="Times New Roman" w:cs="Times New Roman"/>
          <w:color w:val="000000" w:themeColor="text1"/>
          <w:lang w:val="fr-CA"/>
        </w:rPr>
        <w:t xml:space="preserve">Peterborough: </w:t>
      </w:r>
      <w:proofErr w:type="spellStart"/>
      <w:r w:rsidRPr="0070017F">
        <w:rPr>
          <w:rFonts w:ascii="Times New Roman" w:hAnsi="Times New Roman" w:cs="Times New Roman"/>
          <w:color w:val="000000" w:themeColor="text1"/>
          <w:lang w:val="fr-CA"/>
        </w:rPr>
        <w:t>Broadview</w:t>
      </w:r>
      <w:proofErr w:type="spellEnd"/>
      <w:r w:rsidRPr="0070017F">
        <w:rPr>
          <w:rFonts w:ascii="Times New Roman" w:hAnsi="Times New Roman" w:cs="Times New Roman"/>
          <w:color w:val="000000" w:themeColor="text1"/>
          <w:lang w:val="fr-CA"/>
        </w:rPr>
        <w:t xml:space="preserve"> </w:t>
      </w:r>
      <w:proofErr w:type="spellStart"/>
      <w:r w:rsidRPr="0070017F">
        <w:rPr>
          <w:rFonts w:ascii="Times New Roman" w:hAnsi="Times New Roman" w:cs="Times New Roman"/>
          <w:color w:val="000000" w:themeColor="text1"/>
          <w:lang w:val="fr-CA"/>
        </w:rPr>
        <w:t>Press</w:t>
      </w:r>
      <w:proofErr w:type="spellEnd"/>
      <w:r w:rsidRPr="0070017F">
        <w:rPr>
          <w:rFonts w:ascii="Times New Roman" w:hAnsi="Times New Roman" w:cs="Times New Roman"/>
          <w:color w:val="000000" w:themeColor="text1"/>
          <w:lang w:val="fr-CA"/>
        </w:rPr>
        <w:t>.</w:t>
      </w:r>
    </w:p>
    <w:p w14:paraId="0F9E6A3D" w14:textId="77777777" w:rsidR="00D03790" w:rsidRPr="0070017F" w:rsidRDefault="00D03790" w:rsidP="00D03790">
      <w:pPr>
        <w:spacing w:line="480" w:lineRule="auto"/>
        <w:ind w:left="567" w:hanging="567"/>
        <w:rPr>
          <w:rFonts w:ascii="Times New Roman" w:hAnsi="Times New Roman" w:cs="Times New Roman"/>
          <w:color w:val="000000" w:themeColor="text1"/>
          <w:lang w:val="fr-CA"/>
        </w:rPr>
      </w:pPr>
      <w:r w:rsidRPr="0070017F">
        <w:rPr>
          <w:rFonts w:ascii="Times New Roman" w:hAnsi="Times New Roman" w:cs="Times New Roman"/>
          <w:color w:val="000000" w:themeColor="text1"/>
          <w:lang w:val="fr-CA"/>
        </w:rPr>
        <w:t xml:space="preserve">Blais, A, &amp; Nadeau, R. (1984). L’appui au Parti québécois: Évolution de la clientèle de 1970 à 1981. In J. Crête (Ed.), </w:t>
      </w:r>
      <w:r w:rsidRPr="0070017F">
        <w:rPr>
          <w:rFonts w:ascii="Times New Roman" w:hAnsi="Times New Roman" w:cs="Times New Roman"/>
          <w:i/>
          <w:color w:val="000000" w:themeColor="text1"/>
          <w:lang w:val="fr-CA"/>
        </w:rPr>
        <w:t>Comportement électoral au Québec</w:t>
      </w:r>
      <w:r w:rsidRPr="0070017F">
        <w:rPr>
          <w:rFonts w:ascii="Times New Roman" w:hAnsi="Times New Roman" w:cs="Times New Roman"/>
          <w:color w:val="000000" w:themeColor="text1"/>
          <w:lang w:val="fr-CA"/>
        </w:rPr>
        <w:t xml:space="preserve"> (279-318). Chicoutimi: Gaëtan Morin.</w:t>
      </w:r>
    </w:p>
    <w:p w14:paraId="4B5E67CC" w14:textId="77777777" w:rsidR="00D03790" w:rsidRPr="0070017F" w:rsidRDefault="00D03790" w:rsidP="00D03790">
      <w:pPr>
        <w:spacing w:line="480" w:lineRule="auto"/>
        <w:ind w:left="567" w:hanging="567"/>
        <w:rPr>
          <w:rFonts w:ascii="Times New Roman" w:eastAsia="Times New Roman" w:hAnsi="Times New Roman" w:cs="Times New Roman"/>
          <w:color w:val="000000" w:themeColor="text1"/>
          <w:lang w:val="fr-CA"/>
        </w:rPr>
      </w:pPr>
      <w:r w:rsidRPr="0070017F">
        <w:rPr>
          <w:rFonts w:ascii="Times New Roman" w:eastAsia="Times New Roman" w:hAnsi="Times New Roman" w:cs="Times New Roman"/>
          <w:color w:val="000000" w:themeColor="text1"/>
          <w:lang w:val="fr-CA"/>
        </w:rPr>
        <w:t xml:space="preserve">Bourdieu, P. (1973). L'opinion publique n'existe pas. </w:t>
      </w:r>
      <w:r w:rsidRPr="0070017F">
        <w:rPr>
          <w:rFonts w:ascii="Times New Roman" w:eastAsia="Times New Roman" w:hAnsi="Times New Roman" w:cs="Times New Roman"/>
          <w:i/>
          <w:color w:val="000000" w:themeColor="text1"/>
          <w:lang w:val="fr-CA"/>
        </w:rPr>
        <w:t>Les temps modernes, 318,</w:t>
      </w:r>
      <w:r w:rsidRPr="0070017F">
        <w:rPr>
          <w:rFonts w:ascii="Times New Roman" w:eastAsia="Times New Roman" w:hAnsi="Times New Roman" w:cs="Times New Roman"/>
          <w:color w:val="000000" w:themeColor="text1"/>
          <w:lang w:val="fr-CA"/>
        </w:rPr>
        <w:t xml:space="preserve"> 1292-1309.</w:t>
      </w:r>
    </w:p>
    <w:p w14:paraId="7FC0DB71" w14:textId="77777777" w:rsidR="00D03790" w:rsidRPr="00742390" w:rsidRDefault="00D03790" w:rsidP="00D03790">
      <w:pPr>
        <w:spacing w:line="480" w:lineRule="auto"/>
        <w:rPr>
          <w:rFonts w:ascii="Times New Roman" w:eastAsia="Times New Roman" w:hAnsi="Times New Roman" w:cs="Times New Roman"/>
          <w:color w:val="000000" w:themeColor="text1"/>
        </w:rPr>
      </w:pPr>
      <w:proofErr w:type="spellStart"/>
      <w:r w:rsidRPr="0070017F">
        <w:rPr>
          <w:rFonts w:ascii="Times New Roman" w:eastAsia="Times New Roman" w:hAnsi="Times New Roman" w:cs="Times New Roman"/>
          <w:color w:val="000000" w:themeColor="text1"/>
          <w:lang w:val="fr-CA"/>
        </w:rPr>
        <w:t>Brubaker</w:t>
      </w:r>
      <w:proofErr w:type="spellEnd"/>
      <w:r w:rsidRPr="0070017F">
        <w:rPr>
          <w:rFonts w:ascii="Times New Roman" w:eastAsia="Times New Roman" w:hAnsi="Times New Roman" w:cs="Times New Roman"/>
          <w:color w:val="000000" w:themeColor="text1"/>
          <w:lang w:val="fr-CA"/>
        </w:rPr>
        <w:t xml:space="preserve">, R. (2017). </w:t>
      </w:r>
      <w:r w:rsidRPr="00742390">
        <w:rPr>
          <w:rFonts w:ascii="Times New Roman" w:eastAsia="Times New Roman" w:hAnsi="Times New Roman" w:cs="Times New Roman"/>
          <w:color w:val="000000" w:themeColor="text1"/>
        </w:rPr>
        <w:t xml:space="preserve">Why populism? </w:t>
      </w:r>
      <w:r w:rsidRPr="00742390">
        <w:rPr>
          <w:rFonts w:ascii="Times New Roman" w:eastAsia="Times New Roman" w:hAnsi="Times New Roman" w:cs="Times New Roman"/>
          <w:i/>
          <w:iCs/>
          <w:color w:val="000000" w:themeColor="text1"/>
        </w:rPr>
        <w:t>Theory and Society</w:t>
      </w:r>
      <w:r w:rsidRPr="00742390">
        <w:rPr>
          <w:rFonts w:ascii="Times New Roman" w:eastAsia="Times New Roman" w:hAnsi="Times New Roman" w:cs="Times New Roman"/>
          <w:color w:val="000000" w:themeColor="text1"/>
        </w:rPr>
        <w:t xml:space="preserve">, </w:t>
      </w:r>
      <w:r w:rsidRPr="00742390">
        <w:rPr>
          <w:rFonts w:ascii="Times New Roman" w:eastAsia="Times New Roman" w:hAnsi="Times New Roman" w:cs="Times New Roman"/>
          <w:i/>
          <w:iCs/>
          <w:color w:val="000000" w:themeColor="text1"/>
        </w:rPr>
        <w:t>46</w:t>
      </w:r>
      <w:r w:rsidRPr="00742390">
        <w:rPr>
          <w:rFonts w:ascii="Times New Roman" w:eastAsia="Times New Roman" w:hAnsi="Times New Roman" w:cs="Times New Roman"/>
          <w:color w:val="000000" w:themeColor="text1"/>
        </w:rPr>
        <w:t xml:space="preserve">(5), 357–385. </w:t>
      </w:r>
    </w:p>
    <w:p w14:paraId="24AF7231" w14:textId="77777777" w:rsidR="00D03790" w:rsidRPr="00742390" w:rsidRDefault="001D0438" w:rsidP="00D03790">
      <w:pPr>
        <w:spacing w:line="480" w:lineRule="auto"/>
        <w:ind w:firstLine="567"/>
        <w:rPr>
          <w:rFonts w:ascii="Times New Roman" w:eastAsia="Times New Roman" w:hAnsi="Times New Roman" w:cs="Times New Roman"/>
          <w:color w:val="000000" w:themeColor="text1"/>
        </w:rPr>
      </w:pPr>
      <w:hyperlink r:id="rId8" w:history="1">
        <w:r w:rsidR="00D03790" w:rsidRPr="00742390">
          <w:rPr>
            <w:rStyle w:val="Hyperlink"/>
            <w:rFonts w:ascii="Times New Roman" w:eastAsia="Times New Roman" w:hAnsi="Times New Roman" w:cs="Times New Roman"/>
            <w:color w:val="000000" w:themeColor="text1"/>
          </w:rPr>
          <w:t>https://doi.org/10.1007/s11186-017-9301-7</w:t>
        </w:r>
      </w:hyperlink>
    </w:p>
    <w:p w14:paraId="79BC8A4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Cain, P. (2014). 11 things demographic data tells us about Ford Nation. </w:t>
      </w:r>
      <w:r w:rsidRPr="00742390">
        <w:rPr>
          <w:rFonts w:ascii="Times New Roman" w:hAnsi="Times New Roman" w:cs="Times New Roman"/>
          <w:i/>
          <w:iCs/>
          <w:color w:val="000000" w:themeColor="text1"/>
        </w:rPr>
        <w:t>Global News</w:t>
      </w:r>
      <w:r w:rsidRPr="00742390">
        <w:rPr>
          <w:rFonts w:ascii="Times New Roman" w:hAnsi="Times New Roman" w:cs="Times New Roman"/>
          <w:color w:val="000000" w:themeColor="text1"/>
        </w:rPr>
        <w:t xml:space="preserve">. September 8, 2014. </w:t>
      </w:r>
    </w:p>
    <w:p w14:paraId="5110D24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Campbell, A., Converse, P.E., Miller, W.E., and Stokes, D.E. (1960). </w:t>
      </w:r>
      <w:r w:rsidRPr="00742390">
        <w:rPr>
          <w:rFonts w:ascii="Times New Roman" w:hAnsi="Times New Roman" w:cs="Times New Roman"/>
          <w:i/>
          <w:color w:val="000000" w:themeColor="text1"/>
        </w:rPr>
        <w:t>The American voter</w:t>
      </w:r>
      <w:r w:rsidRPr="00742390">
        <w:rPr>
          <w:rFonts w:ascii="Times New Roman" w:hAnsi="Times New Roman" w:cs="Times New Roman"/>
          <w:color w:val="000000" w:themeColor="text1"/>
        </w:rPr>
        <w:t xml:space="preserve">. New York: John Wiley. </w:t>
      </w:r>
    </w:p>
    <w:p w14:paraId="0D5EDE29"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Caruana, N.J., McGregor, R.M., Moore, A.A., &amp; Stephenson, L. (2017). Voting ‘Ford’ or against: Understanding strategic voting in the 2014 Toronto municipal election. </w:t>
      </w:r>
      <w:r w:rsidRPr="00742390">
        <w:rPr>
          <w:rFonts w:ascii="Times New Roman" w:hAnsi="Times New Roman" w:cs="Times New Roman"/>
          <w:i/>
          <w:color w:val="000000" w:themeColor="text1"/>
        </w:rPr>
        <w:t>Social Science Quarterly, 99,</w:t>
      </w:r>
      <w:r w:rsidRPr="00742390">
        <w:rPr>
          <w:rFonts w:ascii="Times New Roman" w:hAnsi="Times New Roman" w:cs="Times New Roman"/>
          <w:color w:val="000000" w:themeColor="text1"/>
        </w:rPr>
        <w:t xml:space="preserve"> 231-245.</w:t>
      </w:r>
    </w:p>
    <w:p w14:paraId="0B7D7682"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Clinch, M. (2017). IMF's Lagarde says 'I told you so' on populist backlash. </w:t>
      </w:r>
      <w:r w:rsidRPr="00742390">
        <w:rPr>
          <w:rFonts w:ascii="Times New Roman" w:hAnsi="Times New Roman" w:cs="Times New Roman"/>
          <w:i/>
          <w:color w:val="000000" w:themeColor="text1"/>
        </w:rPr>
        <w:t>CNBC</w:t>
      </w:r>
      <w:r w:rsidRPr="00742390">
        <w:rPr>
          <w:rFonts w:ascii="Times New Roman" w:hAnsi="Times New Roman" w:cs="Times New Roman"/>
          <w:color w:val="000000" w:themeColor="text1"/>
        </w:rPr>
        <w:t xml:space="preserve">. </w:t>
      </w:r>
      <w:hyperlink r:id="rId9" w:history="1">
        <w:r w:rsidRPr="00742390">
          <w:rPr>
            <w:rStyle w:val="Hyperlink"/>
            <w:rFonts w:ascii="Times New Roman" w:hAnsi="Times New Roman" w:cs="Times New Roman"/>
            <w:color w:val="000000" w:themeColor="text1"/>
          </w:rPr>
          <w:t>https://www.cnbc.com/2017/01/18/imfs-lagarde-says-i-told-you-so-on-populist-backlash.html</w:t>
        </w:r>
      </w:hyperlink>
      <w:r w:rsidRPr="00742390">
        <w:rPr>
          <w:rFonts w:ascii="Times New Roman" w:hAnsi="Times New Roman" w:cs="Times New Roman"/>
          <w:color w:val="000000" w:themeColor="text1"/>
        </w:rPr>
        <w:t>. Retrieved Jan. 20, 2019.</w:t>
      </w:r>
    </w:p>
    <w:p w14:paraId="673801C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Cowen, T. (2017). The new populism isn’t about economics. </w:t>
      </w:r>
      <w:r w:rsidRPr="00742390">
        <w:rPr>
          <w:rFonts w:ascii="Times New Roman" w:hAnsi="Times New Roman" w:cs="Times New Roman"/>
          <w:i/>
          <w:color w:val="000000" w:themeColor="text1"/>
        </w:rPr>
        <w:t>Bloomberg View</w:t>
      </w:r>
      <w:proofErr w:type="gramStart"/>
      <w:r w:rsidRPr="00742390">
        <w:rPr>
          <w:rFonts w:ascii="Times New Roman" w:hAnsi="Times New Roman" w:cs="Times New Roman"/>
          <w:color w:val="000000" w:themeColor="text1"/>
        </w:rPr>
        <w:t>. ,</w:t>
      </w:r>
      <w:proofErr w:type="gramEnd"/>
      <w:r w:rsidRPr="00742390">
        <w:rPr>
          <w:rFonts w:ascii="Times New Roman" w:hAnsi="Times New Roman" w:cs="Times New Roman"/>
          <w:color w:val="000000" w:themeColor="text1"/>
        </w:rPr>
        <w:t xml:space="preserve"> October 23.</w:t>
      </w:r>
    </w:p>
    <w:p w14:paraId="6AA879F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Cutler, F., and Matthews, J.S. (2005). The challenge of municipal voting: Vancouver 2002. </w:t>
      </w:r>
      <w:r w:rsidRPr="00742390">
        <w:rPr>
          <w:rFonts w:ascii="Times New Roman" w:hAnsi="Times New Roman" w:cs="Times New Roman"/>
          <w:i/>
          <w:color w:val="000000" w:themeColor="text1"/>
        </w:rPr>
        <w:t xml:space="preserve">Canadian Journal of Political Science, 38, </w:t>
      </w:r>
      <w:r w:rsidRPr="00742390">
        <w:rPr>
          <w:rFonts w:ascii="Times New Roman" w:hAnsi="Times New Roman" w:cs="Times New Roman"/>
          <w:color w:val="000000" w:themeColor="text1"/>
        </w:rPr>
        <w:t>359-82.</w:t>
      </w:r>
    </w:p>
    <w:p w14:paraId="5C5B062A" w14:textId="77777777" w:rsidR="00D03790" w:rsidRPr="00742390" w:rsidRDefault="00D03790" w:rsidP="00D03790">
      <w:pPr>
        <w:spacing w:line="480" w:lineRule="auto"/>
        <w:ind w:left="567" w:hanging="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Davis, L., &amp; </w:t>
      </w:r>
      <w:proofErr w:type="spellStart"/>
      <w:r w:rsidRPr="00742390">
        <w:rPr>
          <w:rFonts w:ascii="Times New Roman" w:eastAsia="Times New Roman" w:hAnsi="Times New Roman" w:cs="Times New Roman"/>
          <w:color w:val="000000" w:themeColor="text1"/>
        </w:rPr>
        <w:t>Deole</w:t>
      </w:r>
      <w:proofErr w:type="spellEnd"/>
      <w:r w:rsidRPr="00742390">
        <w:rPr>
          <w:rFonts w:ascii="Times New Roman" w:eastAsia="Times New Roman" w:hAnsi="Times New Roman" w:cs="Times New Roman"/>
          <w:color w:val="000000" w:themeColor="text1"/>
        </w:rPr>
        <w:t xml:space="preserve">, S. (2015). </w:t>
      </w:r>
      <w:r w:rsidRPr="00742390">
        <w:rPr>
          <w:rFonts w:ascii="Times New Roman" w:eastAsia="Times New Roman" w:hAnsi="Times New Roman" w:cs="Times New Roman"/>
          <w:i/>
          <w:iCs/>
          <w:color w:val="000000" w:themeColor="text1"/>
        </w:rPr>
        <w:t>Immigration, attitudes and the rise of the political right: The role of cultural and economic concerns over immigration</w:t>
      </w:r>
      <w:r w:rsidRPr="00742390">
        <w:rPr>
          <w:rFonts w:ascii="Times New Roman" w:eastAsia="Times New Roman" w:hAnsi="Times New Roman" w:cs="Times New Roman"/>
          <w:color w:val="000000" w:themeColor="text1"/>
        </w:rPr>
        <w:t xml:space="preserve">. </w:t>
      </w:r>
      <w:proofErr w:type="spellStart"/>
      <w:r w:rsidRPr="00742390">
        <w:rPr>
          <w:rFonts w:ascii="Times New Roman" w:eastAsia="Times New Roman" w:hAnsi="Times New Roman" w:cs="Times New Roman"/>
          <w:color w:val="000000" w:themeColor="text1"/>
        </w:rPr>
        <w:t>CESifo</w:t>
      </w:r>
      <w:proofErr w:type="spellEnd"/>
      <w:r w:rsidRPr="00742390">
        <w:rPr>
          <w:rFonts w:ascii="Times New Roman" w:eastAsia="Times New Roman" w:hAnsi="Times New Roman" w:cs="Times New Roman"/>
          <w:color w:val="000000" w:themeColor="text1"/>
        </w:rPr>
        <w:t xml:space="preserve"> Working Paper Series No. 5680</w:t>
      </w:r>
    </w:p>
    <w:p w14:paraId="2B085D8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Decker, P. de, </w:t>
      </w:r>
      <w:proofErr w:type="spellStart"/>
      <w:r w:rsidRPr="00742390">
        <w:rPr>
          <w:rFonts w:ascii="Times New Roman" w:hAnsi="Times New Roman" w:cs="Times New Roman"/>
          <w:color w:val="000000" w:themeColor="text1"/>
        </w:rPr>
        <w:t>Kesteloot</w:t>
      </w:r>
      <w:proofErr w:type="spellEnd"/>
      <w:r w:rsidRPr="00742390">
        <w:rPr>
          <w:rFonts w:ascii="Times New Roman" w:hAnsi="Times New Roman" w:cs="Times New Roman"/>
          <w:color w:val="000000" w:themeColor="text1"/>
        </w:rPr>
        <w:t xml:space="preserve">, C., </w:t>
      </w:r>
      <w:proofErr w:type="spellStart"/>
      <w:r w:rsidRPr="00742390">
        <w:rPr>
          <w:rFonts w:ascii="Times New Roman" w:hAnsi="Times New Roman" w:cs="Times New Roman"/>
          <w:color w:val="000000" w:themeColor="text1"/>
        </w:rPr>
        <w:t>Maesschalck</w:t>
      </w:r>
      <w:proofErr w:type="spellEnd"/>
      <w:r w:rsidRPr="00742390">
        <w:rPr>
          <w:rFonts w:ascii="Times New Roman" w:hAnsi="Times New Roman" w:cs="Times New Roman"/>
          <w:color w:val="000000" w:themeColor="text1"/>
        </w:rPr>
        <w:t xml:space="preserve"> F., de and </w:t>
      </w:r>
      <w:proofErr w:type="spellStart"/>
      <w:r w:rsidRPr="00742390">
        <w:rPr>
          <w:rFonts w:ascii="Times New Roman" w:hAnsi="Times New Roman" w:cs="Times New Roman"/>
          <w:color w:val="000000" w:themeColor="text1"/>
        </w:rPr>
        <w:t>Vranken</w:t>
      </w:r>
      <w:proofErr w:type="spellEnd"/>
      <w:r w:rsidRPr="00742390">
        <w:rPr>
          <w:rFonts w:ascii="Times New Roman" w:hAnsi="Times New Roman" w:cs="Times New Roman"/>
          <w:color w:val="000000" w:themeColor="text1"/>
        </w:rPr>
        <w:t xml:space="preserve">, J. (2005). “Revitalizing the city in an anti-urban context: Extreme right and the rise of urban policies in Flanders, Belgium.” </w:t>
      </w:r>
      <w:r w:rsidRPr="00742390">
        <w:rPr>
          <w:rFonts w:ascii="Times New Roman" w:hAnsi="Times New Roman" w:cs="Times New Roman"/>
          <w:i/>
          <w:color w:val="000000" w:themeColor="text1"/>
        </w:rPr>
        <w:t>International Journal of Urban and Regional Research, 29,</w:t>
      </w:r>
      <w:r w:rsidRPr="00742390">
        <w:rPr>
          <w:rFonts w:ascii="Times New Roman" w:hAnsi="Times New Roman" w:cs="Times New Roman"/>
          <w:color w:val="000000" w:themeColor="text1"/>
        </w:rPr>
        <w:t xml:space="preserve"> 152-171.</w:t>
      </w:r>
    </w:p>
    <w:p w14:paraId="7AF845C6"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Dinas</w:t>
      </w:r>
      <w:proofErr w:type="spellEnd"/>
      <w:r w:rsidRPr="00742390">
        <w:rPr>
          <w:rFonts w:ascii="Times New Roman" w:hAnsi="Times New Roman" w:cs="Times New Roman"/>
          <w:color w:val="000000" w:themeColor="text1"/>
        </w:rPr>
        <w:t xml:space="preserve">, E. and Van </w:t>
      </w:r>
      <w:proofErr w:type="spellStart"/>
      <w:r w:rsidRPr="00742390">
        <w:rPr>
          <w:rFonts w:ascii="Times New Roman" w:hAnsi="Times New Roman" w:cs="Times New Roman"/>
          <w:color w:val="000000" w:themeColor="text1"/>
        </w:rPr>
        <w:t>Spanje</w:t>
      </w:r>
      <w:proofErr w:type="spellEnd"/>
      <w:r w:rsidRPr="00742390">
        <w:rPr>
          <w:rFonts w:ascii="Times New Roman" w:hAnsi="Times New Roman" w:cs="Times New Roman"/>
          <w:color w:val="000000" w:themeColor="text1"/>
        </w:rPr>
        <w:t xml:space="preserve">, J. (2011). Crime Story: The role of crime and immigration in the anti-immigration vote. </w:t>
      </w:r>
      <w:r w:rsidRPr="00742390">
        <w:rPr>
          <w:rFonts w:ascii="Times New Roman" w:hAnsi="Times New Roman" w:cs="Times New Roman"/>
          <w:i/>
          <w:color w:val="000000" w:themeColor="text1"/>
        </w:rPr>
        <w:t>Electoral Studies, 30,</w:t>
      </w:r>
      <w:r w:rsidRPr="00742390">
        <w:rPr>
          <w:rFonts w:ascii="Times New Roman" w:hAnsi="Times New Roman" w:cs="Times New Roman"/>
          <w:color w:val="000000" w:themeColor="text1"/>
        </w:rPr>
        <w:t xml:space="preserve"> 658-671</w:t>
      </w:r>
    </w:p>
    <w:p w14:paraId="2199BF4F"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Doolittle, R. (2014). </w:t>
      </w:r>
      <w:r w:rsidRPr="00742390">
        <w:rPr>
          <w:rFonts w:ascii="Times New Roman" w:hAnsi="Times New Roman" w:cs="Times New Roman"/>
          <w:i/>
          <w:color w:val="000000" w:themeColor="text1"/>
        </w:rPr>
        <w:t>Crazy town: The Rob Ford story.</w:t>
      </w:r>
      <w:r w:rsidRPr="00742390">
        <w:rPr>
          <w:rFonts w:ascii="Times New Roman" w:hAnsi="Times New Roman" w:cs="Times New Roman"/>
          <w:color w:val="000000" w:themeColor="text1"/>
        </w:rPr>
        <w:t xml:space="preserve"> Toronto: Penguin Books.</w:t>
      </w:r>
    </w:p>
    <w:p w14:paraId="224CEF46"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Downs, A. (1957). </w:t>
      </w:r>
      <w:r w:rsidRPr="00742390">
        <w:rPr>
          <w:rFonts w:ascii="Times New Roman" w:hAnsi="Times New Roman" w:cs="Times New Roman"/>
          <w:i/>
          <w:color w:val="000000" w:themeColor="text1"/>
        </w:rPr>
        <w:t>An economic theory of democracy</w:t>
      </w:r>
      <w:r w:rsidRPr="00742390">
        <w:rPr>
          <w:rFonts w:ascii="Times New Roman" w:hAnsi="Times New Roman" w:cs="Times New Roman"/>
          <w:color w:val="000000" w:themeColor="text1"/>
        </w:rPr>
        <w:t>. New York: Wiley.</w:t>
      </w:r>
    </w:p>
    <w:p w14:paraId="7C842565"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Duch</w:t>
      </w:r>
      <w:proofErr w:type="spellEnd"/>
      <w:r w:rsidRPr="00742390">
        <w:rPr>
          <w:rFonts w:ascii="Times New Roman" w:hAnsi="Times New Roman" w:cs="Times New Roman"/>
          <w:color w:val="000000" w:themeColor="text1"/>
        </w:rPr>
        <w:t xml:space="preserve">, R.M., Palmer, H.D., &amp; Anderson, C.J. (2000). Heterogeneity in perceptions of national economic conditions. </w:t>
      </w:r>
      <w:r w:rsidRPr="00742390">
        <w:rPr>
          <w:rFonts w:ascii="Times New Roman" w:hAnsi="Times New Roman" w:cs="Times New Roman"/>
          <w:i/>
          <w:color w:val="000000" w:themeColor="text1"/>
        </w:rPr>
        <w:t>American Journal of Political Science, 44,</w:t>
      </w:r>
      <w:r w:rsidRPr="00742390">
        <w:rPr>
          <w:rFonts w:ascii="Times New Roman" w:hAnsi="Times New Roman" w:cs="Times New Roman"/>
          <w:color w:val="000000" w:themeColor="text1"/>
        </w:rPr>
        <w:t xml:space="preserve"> 635-652. </w:t>
      </w:r>
    </w:p>
    <w:p w14:paraId="749B9324"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Ferguson, R. (2018). PC leadership candidate Doug Ford opens controversial abortion debate. </w:t>
      </w:r>
      <w:r w:rsidRPr="00742390">
        <w:rPr>
          <w:rFonts w:ascii="Times New Roman" w:hAnsi="Times New Roman" w:cs="Times New Roman"/>
          <w:i/>
          <w:color w:val="000000" w:themeColor="text1"/>
        </w:rPr>
        <w:t>Toronto Star</w:t>
      </w:r>
      <w:r w:rsidRPr="00742390">
        <w:rPr>
          <w:rFonts w:ascii="Times New Roman" w:hAnsi="Times New Roman" w:cs="Times New Roman"/>
          <w:color w:val="000000" w:themeColor="text1"/>
        </w:rPr>
        <w:t>.</w:t>
      </w:r>
      <w:r w:rsidRPr="00742390">
        <w:rPr>
          <w:rFonts w:ascii="Times New Roman" w:hAnsi="Times New Roman" w:cs="Times New Roman"/>
          <w:i/>
          <w:color w:val="000000" w:themeColor="text1"/>
        </w:rPr>
        <w:t xml:space="preserve"> </w:t>
      </w:r>
      <w:r w:rsidRPr="00742390">
        <w:rPr>
          <w:rFonts w:ascii="Times New Roman" w:hAnsi="Times New Roman" w:cs="Times New Roman"/>
          <w:color w:val="000000" w:themeColor="text1"/>
        </w:rPr>
        <w:t>5 March.</w:t>
      </w:r>
    </w:p>
    <w:p w14:paraId="0F68CB3C"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Filion</w:t>
      </w:r>
      <w:proofErr w:type="spellEnd"/>
      <w:r w:rsidRPr="00742390">
        <w:rPr>
          <w:rFonts w:ascii="Times New Roman" w:hAnsi="Times New Roman" w:cs="Times New Roman"/>
          <w:color w:val="000000" w:themeColor="text1"/>
        </w:rPr>
        <w:t xml:space="preserve">, P. (2011). Toronto’s Tea Party: Right-wing populism and planning agendas. </w:t>
      </w:r>
      <w:r w:rsidRPr="00742390">
        <w:rPr>
          <w:rFonts w:ascii="Times New Roman" w:hAnsi="Times New Roman" w:cs="Times New Roman"/>
          <w:i/>
          <w:color w:val="000000" w:themeColor="text1"/>
        </w:rPr>
        <w:t>Planning Theory and Practice, 12,</w:t>
      </w:r>
      <w:r w:rsidRPr="00742390">
        <w:rPr>
          <w:rFonts w:ascii="Times New Roman" w:hAnsi="Times New Roman" w:cs="Times New Roman"/>
          <w:color w:val="000000" w:themeColor="text1"/>
        </w:rPr>
        <w:t xml:space="preserve"> 464-469. </w:t>
      </w:r>
    </w:p>
    <w:p w14:paraId="424979B7"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Gabler, N. (2016). The secret shame of middle-class Americans. </w:t>
      </w:r>
      <w:r w:rsidRPr="00742390">
        <w:rPr>
          <w:rFonts w:ascii="Times New Roman" w:hAnsi="Times New Roman" w:cs="Times New Roman"/>
          <w:i/>
          <w:color w:val="000000" w:themeColor="text1"/>
        </w:rPr>
        <w:t>Atlantic, May,</w:t>
      </w:r>
      <w:r w:rsidRPr="00742390">
        <w:rPr>
          <w:rFonts w:ascii="Times New Roman" w:hAnsi="Times New Roman" w:cs="Times New Roman"/>
          <w:color w:val="000000" w:themeColor="text1"/>
        </w:rPr>
        <w:t xml:space="preserve"> 53-63.</w:t>
      </w:r>
    </w:p>
    <w:p w14:paraId="17CF2ECF"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Gidengil</w:t>
      </w:r>
      <w:proofErr w:type="spellEnd"/>
      <w:r w:rsidRPr="00742390">
        <w:rPr>
          <w:rFonts w:ascii="Times New Roman" w:hAnsi="Times New Roman" w:cs="Times New Roman"/>
          <w:color w:val="000000" w:themeColor="text1"/>
        </w:rPr>
        <w:t xml:space="preserve">, E. (1995). Economic man – social woman? The case of the gender gap in support for the Canada-U.S. Free Trade Agreement. </w:t>
      </w:r>
      <w:r w:rsidRPr="00742390">
        <w:rPr>
          <w:rFonts w:ascii="Times New Roman" w:hAnsi="Times New Roman" w:cs="Times New Roman"/>
          <w:i/>
          <w:color w:val="000000" w:themeColor="text1"/>
        </w:rPr>
        <w:t xml:space="preserve">Comparative Political Studies, 28, </w:t>
      </w:r>
      <w:r w:rsidRPr="00742390">
        <w:rPr>
          <w:rFonts w:ascii="Times New Roman" w:hAnsi="Times New Roman" w:cs="Times New Roman"/>
          <w:color w:val="000000" w:themeColor="text1"/>
        </w:rPr>
        <w:t>384-408.</w:t>
      </w:r>
    </w:p>
    <w:p w14:paraId="02438010"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Gidengil</w:t>
      </w:r>
      <w:proofErr w:type="spellEnd"/>
      <w:r w:rsidRPr="00742390">
        <w:rPr>
          <w:rFonts w:ascii="Times New Roman" w:hAnsi="Times New Roman" w:cs="Times New Roman"/>
          <w:color w:val="000000" w:themeColor="text1"/>
        </w:rPr>
        <w:t xml:space="preserve">, E., </w:t>
      </w:r>
      <w:proofErr w:type="spellStart"/>
      <w:r w:rsidRPr="00742390">
        <w:rPr>
          <w:rFonts w:ascii="Times New Roman" w:hAnsi="Times New Roman" w:cs="Times New Roman"/>
          <w:color w:val="000000" w:themeColor="text1"/>
        </w:rPr>
        <w:t>Nevitte</w:t>
      </w:r>
      <w:proofErr w:type="spellEnd"/>
      <w:r w:rsidRPr="00742390">
        <w:rPr>
          <w:rFonts w:ascii="Times New Roman" w:hAnsi="Times New Roman" w:cs="Times New Roman"/>
          <w:color w:val="000000" w:themeColor="text1"/>
        </w:rPr>
        <w:t xml:space="preserve">, N., </w:t>
      </w:r>
      <w:proofErr w:type="spellStart"/>
      <w:r w:rsidRPr="00742390">
        <w:rPr>
          <w:rFonts w:ascii="Times New Roman" w:hAnsi="Times New Roman" w:cs="Times New Roman"/>
          <w:color w:val="000000" w:themeColor="text1"/>
        </w:rPr>
        <w:t>Blais</w:t>
      </w:r>
      <w:proofErr w:type="spellEnd"/>
      <w:r w:rsidRPr="00742390">
        <w:rPr>
          <w:rFonts w:ascii="Times New Roman" w:hAnsi="Times New Roman" w:cs="Times New Roman"/>
          <w:color w:val="000000" w:themeColor="text1"/>
        </w:rPr>
        <w:t xml:space="preserve">, A., </w:t>
      </w:r>
      <w:proofErr w:type="spellStart"/>
      <w:r w:rsidRPr="00742390">
        <w:rPr>
          <w:rFonts w:ascii="Times New Roman" w:hAnsi="Times New Roman" w:cs="Times New Roman"/>
          <w:color w:val="000000" w:themeColor="text1"/>
        </w:rPr>
        <w:t>Everitt</w:t>
      </w:r>
      <w:proofErr w:type="spellEnd"/>
      <w:r w:rsidRPr="00742390">
        <w:rPr>
          <w:rFonts w:ascii="Times New Roman" w:hAnsi="Times New Roman" w:cs="Times New Roman"/>
          <w:color w:val="000000" w:themeColor="text1"/>
        </w:rPr>
        <w:t xml:space="preserve">, J., and Fournier, P. (2012). </w:t>
      </w:r>
      <w:r w:rsidRPr="00742390">
        <w:rPr>
          <w:rFonts w:ascii="Times New Roman" w:hAnsi="Times New Roman" w:cs="Times New Roman"/>
          <w:i/>
          <w:color w:val="000000" w:themeColor="text1"/>
        </w:rPr>
        <w:t>Dominance and Decline: Making sense of recent Canadian elections</w:t>
      </w:r>
      <w:r w:rsidRPr="00742390">
        <w:rPr>
          <w:rFonts w:ascii="Times New Roman" w:hAnsi="Times New Roman" w:cs="Times New Roman"/>
          <w:color w:val="000000" w:themeColor="text1"/>
        </w:rPr>
        <w:t>. Toronto: University of Toronto Press.</w:t>
      </w:r>
    </w:p>
    <w:p w14:paraId="72949683"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Gidron</w:t>
      </w:r>
      <w:proofErr w:type="spellEnd"/>
      <w:r w:rsidRPr="00742390">
        <w:rPr>
          <w:rFonts w:ascii="Times New Roman" w:hAnsi="Times New Roman" w:cs="Times New Roman"/>
          <w:color w:val="000000" w:themeColor="text1"/>
        </w:rPr>
        <w:t xml:space="preserve">, N., and Hall, P.A. (2017). The politics of social status: economic and cultural roots of the populist right. </w:t>
      </w:r>
      <w:r w:rsidRPr="00742390">
        <w:rPr>
          <w:rFonts w:ascii="Times New Roman" w:hAnsi="Times New Roman" w:cs="Times New Roman"/>
          <w:i/>
          <w:color w:val="000000" w:themeColor="text1"/>
        </w:rPr>
        <w:t xml:space="preserve">British Journal of Sociology, 68, </w:t>
      </w:r>
      <w:r w:rsidRPr="00742390">
        <w:rPr>
          <w:rFonts w:ascii="Times New Roman" w:hAnsi="Times New Roman" w:cs="Times New Roman"/>
          <w:color w:val="000000" w:themeColor="text1"/>
        </w:rPr>
        <w:t>S57-S84.</w:t>
      </w:r>
    </w:p>
    <w:p w14:paraId="495F2258"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Graves, F. (2016). </w:t>
      </w:r>
      <w:r w:rsidRPr="00742390">
        <w:rPr>
          <w:rFonts w:ascii="Times New Roman" w:hAnsi="Times New Roman" w:cs="Times New Roman"/>
          <w:i/>
          <w:color w:val="000000" w:themeColor="text1"/>
        </w:rPr>
        <w:t>Understanding the new public outlook on the economy and middle-class decline: How FDI attitudes are caught in a tentative closing of the Canadian mind</w:t>
      </w:r>
      <w:r w:rsidRPr="00742390">
        <w:rPr>
          <w:rFonts w:ascii="Times New Roman" w:hAnsi="Times New Roman" w:cs="Times New Roman"/>
          <w:color w:val="000000" w:themeColor="text1"/>
        </w:rPr>
        <w:t>. SPP Research Papers, School of Public Policy, University of Calgary.</w:t>
      </w:r>
    </w:p>
    <w:p w14:paraId="61B55306"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Greer, A.L., &amp; Greer, S. (1976). Suburban political behavior: A matter of trust. In B. Schwartz</w:t>
      </w:r>
      <w:r w:rsidRPr="00742390">
        <w:rPr>
          <w:rFonts w:ascii="Times New Roman" w:hAnsi="Times New Roman" w:cs="Times New Roman"/>
          <w:i/>
          <w:color w:val="000000" w:themeColor="text1"/>
        </w:rPr>
        <w:t xml:space="preserve"> </w:t>
      </w:r>
      <w:r w:rsidRPr="00742390">
        <w:rPr>
          <w:rFonts w:ascii="Times New Roman" w:hAnsi="Times New Roman" w:cs="Times New Roman"/>
          <w:color w:val="000000" w:themeColor="text1"/>
        </w:rPr>
        <w:t xml:space="preserve">(Ed.), </w:t>
      </w:r>
      <w:r w:rsidRPr="00742390">
        <w:rPr>
          <w:rFonts w:ascii="Times New Roman" w:hAnsi="Times New Roman" w:cs="Times New Roman"/>
          <w:i/>
          <w:color w:val="000000" w:themeColor="text1"/>
        </w:rPr>
        <w:t xml:space="preserve">The changing face of the suburbs </w:t>
      </w:r>
      <w:r w:rsidRPr="00742390">
        <w:rPr>
          <w:rFonts w:ascii="Times New Roman" w:hAnsi="Times New Roman" w:cs="Times New Roman"/>
          <w:color w:val="000000" w:themeColor="text1"/>
        </w:rPr>
        <w:t>(203-220). Chicago: University of Chicago Press.</w:t>
      </w:r>
    </w:p>
    <w:p w14:paraId="043EEAD8"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Hernández, E., &amp; </w:t>
      </w:r>
      <w:proofErr w:type="spellStart"/>
      <w:r w:rsidRPr="00742390">
        <w:rPr>
          <w:rFonts w:ascii="Times New Roman" w:hAnsi="Times New Roman" w:cs="Times New Roman"/>
          <w:color w:val="000000" w:themeColor="text1"/>
        </w:rPr>
        <w:t>Kriesi</w:t>
      </w:r>
      <w:proofErr w:type="spellEnd"/>
      <w:r w:rsidRPr="00742390">
        <w:rPr>
          <w:rFonts w:ascii="Times New Roman" w:hAnsi="Times New Roman" w:cs="Times New Roman"/>
          <w:color w:val="000000" w:themeColor="text1"/>
        </w:rPr>
        <w:t xml:space="preserve">, H. (2016). The electoral consequences of the financial and economic crisis in Europe. </w:t>
      </w:r>
      <w:r w:rsidRPr="00742390">
        <w:rPr>
          <w:rFonts w:ascii="Times New Roman" w:hAnsi="Times New Roman" w:cs="Times New Roman"/>
          <w:i/>
          <w:color w:val="000000" w:themeColor="text1"/>
        </w:rPr>
        <w:t>European Journal of Political Research, 55,</w:t>
      </w:r>
      <w:r w:rsidRPr="00742390">
        <w:rPr>
          <w:rFonts w:ascii="Times New Roman" w:hAnsi="Times New Roman" w:cs="Times New Roman"/>
          <w:color w:val="000000" w:themeColor="text1"/>
        </w:rPr>
        <w:t xml:space="preserve"> 203–224.</w:t>
      </w:r>
    </w:p>
    <w:p w14:paraId="7CC415E4"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Ignazi</w:t>
      </w:r>
      <w:proofErr w:type="spellEnd"/>
      <w:r w:rsidRPr="00742390">
        <w:rPr>
          <w:rFonts w:ascii="Times New Roman" w:hAnsi="Times New Roman" w:cs="Times New Roman"/>
          <w:color w:val="000000" w:themeColor="text1"/>
        </w:rPr>
        <w:t xml:space="preserve">, P. (1992). The silent counter-revolution: Hypotheses on the emergence of extreme right-wing parties in Europe. </w:t>
      </w:r>
      <w:r w:rsidRPr="00742390">
        <w:rPr>
          <w:rFonts w:ascii="Times New Roman" w:hAnsi="Times New Roman" w:cs="Times New Roman"/>
          <w:i/>
          <w:color w:val="000000" w:themeColor="text1"/>
        </w:rPr>
        <w:t>European Journal of Political Research, 22,</w:t>
      </w:r>
      <w:r w:rsidRPr="00742390">
        <w:rPr>
          <w:rFonts w:ascii="Times New Roman" w:hAnsi="Times New Roman" w:cs="Times New Roman"/>
          <w:color w:val="000000" w:themeColor="text1"/>
        </w:rPr>
        <w:t xml:space="preserve"> 3–34.</w:t>
      </w:r>
    </w:p>
    <w:p w14:paraId="0988B93A"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lastRenderedPageBreak/>
        <w:t>Ignazi</w:t>
      </w:r>
      <w:proofErr w:type="spellEnd"/>
      <w:r w:rsidRPr="00742390">
        <w:rPr>
          <w:rFonts w:ascii="Times New Roman" w:hAnsi="Times New Roman" w:cs="Times New Roman"/>
          <w:color w:val="000000" w:themeColor="text1"/>
        </w:rPr>
        <w:t xml:space="preserve">, P. (2003). </w:t>
      </w:r>
      <w:r w:rsidRPr="00742390">
        <w:rPr>
          <w:rFonts w:ascii="Times New Roman" w:hAnsi="Times New Roman" w:cs="Times New Roman"/>
          <w:i/>
          <w:color w:val="000000" w:themeColor="text1"/>
        </w:rPr>
        <w:t>Extreme right parties in Western Europe</w:t>
      </w:r>
      <w:r w:rsidRPr="00742390">
        <w:rPr>
          <w:rFonts w:ascii="Times New Roman" w:hAnsi="Times New Roman" w:cs="Times New Roman"/>
          <w:color w:val="000000" w:themeColor="text1"/>
        </w:rPr>
        <w:t>. Oxford: Oxford University Press.</w:t>
      </w:r>
    </w:p>
    <w:p w14:paraId="13CCD49A"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Inglehart, R.F. (1990). </w:t>
      </w:r>
      <w:r w:rsidRPr="00742390">
        <w:rPr>
          <w:rFonts w:ascii="Times New Roman" w:hAnsi="Times New Roman" w:cs="Times New Roman"/>
          <w:i/>
          <w:color w:val="000000" w:themeColor="text1"/>
        </w:rPr>
        <w:t>Cultural shift in advanced industrial society</w:t>
      </w:r>
      <w:r w:rsidRPr="00742390">
        <w:rPr>
          <w:rFonts w:ascii="Times New Roman" w:hAnsi="Times New Roman" w:cs="Times New Roman"/>
          <w:color w:val="000000" w:themeColor="text1"/>
        </w:rPr>
        <w:t>. Princeton: Princeton University.</w:t>
      </w:r>
    </w:p>
    <w:p w14:paraId="3404D4DD"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Inglehart, R.F. (1997). </w:t>
      </w:r>
      <w:r w:rsidRPr="00742390">
        <w:rPr>
          <w:rFonts w:ascii="Times New Roman" w:hAnsi="Times New Roman" w:cs="Times New Roman"/>
          <w:i/>
          <w:color w:val="000000" w:themeColor="text1"/>
        </w:rPr>
        <w:t xml:space="preserve">Modernization and </w:t>
      </w:r>
      <w:proofErr w:type="spellStart"/>
      <w:r w:rsidRPr="00742390">
        <w:rPr>
          <w:rFonts w:ascii="Times New Roman" w:hAnsi="Times New Roman" w:cs="Times New Roman"/>
          <w:i/>
          <w:color w:val="000000" w:themeColor="text1"/>
        </w:rPr>
        <w:t>postmodernization</w:t>
      </w:r>
      <w:proofErr w:type="spellEnd"/>
      <w:r w:rsidRPr="00742390">
        <w:rPr>
          <w:rFonts w:ascii="Times New Roman" w:hAnsi="Times New Roman" w:cs="Times New Roman"/>
          <w:i/>
          <w:color w:val="000000" w:themeColor="text1"/>
        </w:rPr>
        <w:t>: Cultural, economic and political change in 43 societies.</w:t>
      </w:r>
      <w:r w:rsidRPr="00742390">
        <w:rPr>
          <w:rFonts w:ascii="Times New Roman" w:hAnsi="Times New Roman" w:cs="Times New Roman"/>
          <w:color w:val="000000" w:themeColor="text1"/>
        </w:rPr>
        <w:t xml:space="preserve"> Princeton: Princeton University Press.</w:t>
      </w:r>
    </w:p>
    <w:p w14:paraId="3866EF9D"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Inglehart, R.F. (2008). Changing values among Western Publics, 1970-2006: Post-materialist values and the shift from survival values to self- expression values. </w:t>
      </w:r>
      <w:r w:rsidRPr="00742390">
        <w:rPr>
          <w:rFonts w:ascii="Times New Roman" w:hAnsi="Times New Roman" w:cs="Times New Roman"/>
          <w:i/>
          <w:color w:val="000000" w:themeColor="text1"/>
        </w:rPr>
        <w:t>West European Politics, 31,</w:t>
      </w:r>
      <w:r w:rsidRPr="00742390">
        <w:rPr>
          <w:rFonts w:ascii="Times New Roman" w:hAnsi="Times New Roman" w:cs="Times New Roman"/>
          <w:color w:val="000000" w:themeColor="text1"/>
        </w:rPr>
        <w:t xml:space="preserve"> 130-146.</w:t>
      </w:r>
    </w:p>
    <w:p w14:paraId="60031EE5"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Inglehart, R.F., &amp; Norris, P. (2016). Trump, Brexit, and the rise of populism: Economic have-nots and cultural backlash.” Harvard Kennedy School, RWP16-026.</w:t>
      </w:r>
    </w:p>
    <w:p w14:paraId="72C50E4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Jacobs, E. (2007). </w:t>
      </w:r>
      <w:r w:rsidRPr="00742390">
        <w:rPr>
          <w:rFonts w:ascii="Times New Roman" w:hAnsi="Times New Roman" w:cs="Times New Roman"/>
          <w:i/>
          <w:color w:val="000000" w:themeColor="text1"/>
        </w:rPr>
        <w:t>The politics of economic insecurity</w:t>
      </w:r>
      <w:r w:rsidRPr="00742390">
        <w:rPr>
          <w:rFonts w:ascii="Times New Roman" w:hAnsi="Times New Roman" w:cs="Times New Roman"/>
          <w:color w:val="000000" w:themeColor="text1"/>
        </w:rPr>
        <w:t xml:space="preserve">. Brookings Institution. </w:t>
      </w:r>
    </w:p>
    <w:p w14:paraId="0CC0D65E"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Jagers</w:t>
      </w:r>
      <w:proofErr w:type="spellEnd"/>
      <w:r w:rsidRPr="00742390">
        <w:rPr>
          <w:rFonts w:ascii="Times New Roman" w:hAnsi="Times New Roman" w:cs="Times New Roman"/>
          <w:color w:val="000000" w:themeColor="text1"/>
        </w:rPr>
        <w:t xml:space="preserve">, J., and </w:t>
      </w:r>
      <w:proofErr w:type="spellStart"/>
      <w:r w:rsidRPr="00742390">
        <w:rPr>
          <w:rFonts w:ascii="Times New Roman" w:hAnsi="Times New Roman" w:cs="Times New Roman"/>
          <w:color w:val="000000" w:themeColor="text1"/>
        </w:rPr>
        <w:t>Walgrave</w:t>
      </w:r>
      <w:proofErr w:type="spellEnd"/>
      <w:r w:rsidRPr="00742390">
        <w:rPr>
          <w:rFonts w:ascii="Times New Roman" w:hAnsi="Times New Roman" w:cs="Times New Roman"/>
          <w:color w:val="000000" w:themeColor="text1"/>
        </w:rPr>
        <w:t xml:space="preserve">, S. (2007). Populism as political communication style: An empirical study of political parties’ discourse in Belgium. </w:t>
      </w:r>
      <w:r w:rsidRPr="00742390">
        <w:rPr>
          <w:rFonts w:ascii="Times New Roman" w:hAnsi="Times New Roman" w:cs="Times New Roman"/>
          <w:i/>
          <w:color w:val="000000" w:themeColor="text1"/>
        </w:rPr>
        <w:t xml:space="preserve">European Journal of Political Research, 46, </w:t>
      </w:r>
      <w:r w:rsidRPr="00742390">
        <w:rPr>
          <w:rFonts w:ascii="Times New Roman" w:hAnsi="Times New Roman" w:cs="Times New Roman"/>
          <w:color w:val="000000" w:themeColor="text1"/>
        </w:rPr>
        <w:t>319-345.</w:t>
      </w:r>
    </w:p>
    <w:p w14:paraId="5CEC8646" w14:textId="77777777" w:rsidR="00D03790" w:rsidRPr="00742390" w:rsidRDefault="00D03790" w:rsidP="00D03790">
      <w:pPr>
        <w:spacing w:line="480" w:lineRule="auto"/>
        <w:ind w:left="567" w:hanging="567"/>
        <w:rPr>
          <w:rFonts w:ascii="Times New Roman" w:hAnsi="Times New Roman" w:cs="Times New Roman"/>
          <w:i/>
          <w:color w:val="000000" w:themeColor="text1"/>
        </w:rPr>
      </w:pPr>
      <w:r w:rsidRPr="00742390">
        <w:rPr>
          <w:rFonts w:ascii="Times New Roman" w:hAnsi="Times New Roman" w:cs="Times New Roman"/>
          <w:color w:val="000000" w:themeColor="text1"/>
        </w:rPr>
        <w:t xml:space="preserve">Kaufmann, E. (2017). Why values, not economics, hold the key to the populist right - and to crafting new migration narratives. </w:t>
      </w:r>
      <w:r w:rsidRPr="00742390">
        <w:rPr>
          <w:rFonts w:ascii="Times New Roman" w:hAnsi="Times New Roman" w:cs="Times New Roman"/>
          <w:i/>
          <w:color w:val="000000" w:themeColor="text1"/>
        </w:rPr>
        <w:t xml:space="preserve">Migration Policy Practice, 7, </w:t>
      </w:r>
      <w:r w:rsidRPr="00742390">
        <w:rPr>
          <w:rFonts w:ascii="Times New Roman" w:hAnsi="Times New Roman" w:cs="Times New Roman"/>
          <w:color w:val="000000" w:themeColor="text1"/>
        </w:rPr>
        <w:t>42-46.</w:t>
      </w:r>
    </w:p>
    <w:p w14:paraId="66EF5DA3" w14:textId="77777777" w:rsidR="004649C1" w:rsidRDefault="004649C1" w:rsidP="00D03790">
      <w:pPr>
        <w:spacing w:line="480" w:lineRule="auto"/>
        <w:ind w:left="567" w:hanging="567"/>
        <w:rPr>
          <w:rFonts w:ascii="Times New Roman" w:hAnsi="Times New Roman" w:cs="Times New Roman"/>
          <w:color w:val="000000" w:themeColor="text1"/>
        </w:rPr>
      </w:pPr>
      <w:r>
        <w:rPr>
          <w:rFonts w:ascii="Times New Roman" w:hAnsi="Times New Roman" w:cs="Times New Roman"/>
          <w:color w:val="000000" w:themeColor="text1"/>
        </w:rPr>
        <w:t xml:space="preserve">Kay, B.J., Perrella, A.M.L., and Brown, S.D. (2009). </w:t>
      </w:r>
      <w:r w:rsidRPr="004649C1">
        <w:rPr>
          <w:rFonts w:ascii="Times New Roman" w:hAnsi="Times New Roman" w:cs="Times New Roman"/>
          <w:color w:val="000000" w:themeColor="text1"/>
        </w:rPr>
        <w:t xml:space="preserve">The </w:t>
      </w:r>
      <w:r>
        <w:rPr>
          <w:rFonts w:ascii="Times New Roman" w:hAnsi="Times New Roman" w:cs="Times New Roman"/>
          <w:color w:val="000000" w:themeColor="text1"/>
        </w:rPr>
        <w:t>r</w:t>
      </w:r>
      <w:r w:rsidRPr="004649C1">
        <w:rPr>
          <w:rFonts w:ascii="Times New Roman" w:hAnsi="Times New Roman" w:cs="Times New Roman"/>
          <w:color w:val="000000" w:themeColor="text1"/>
        </w:rPr>
        <w:t xml:space="preserve">eligion </w:t>
      </w:r>
      <w:r>
        <w:rPr>
          <w:rFonts w:ascii="Times New Roman" w:hAnsi="Times New Roman" w:cs="Times New Roman"/>
          <w:color w:val="000000" w:themeColor="text1"/>
        </w:rPr>
        <w:t>e</w:t>
      </w:r>
      <w:r w:rsidRPr="004649C1">
        <w:rPr>
          <w:rFonts w:ascii="Times New Roman" w:hAnsi="Times New Roman" w:cs="Times New Roman"/>
          <w:color w:val="000000" w:themeColor="text1"/>
        </w:rPr>
        <w:t xml:space="preserve">nigma: Theoretical </w:t>
      </w:r>
      <w:r>
        <w:rPr>
          <w:rFonts w:ascii="Times New Roman" w:hAnsi="Times New Roman" w:cs="Times New Roman"/>
          <w:color w:val="000000" w:themeColor="text1"/>
        </w:rPr>
        <w:t>r</w:t>
      </w:r>
      <w:r w:rsidRPr="004649C1">
        <w:rPr>
          <w:rFonts w:ascii="Times New Roman" w:hAnsi="Times New Roman" w:cs="Times New Roman"/>
          <w:color w:val="000000" w:themeColor="text1"/>
        </w:rPr>
        <w:t xml:space="preserve">iddle or </w:t>
      </w:r>
      <w:r>
        <w:rPr>
          <w:rFonts w:ascii="Times New Roman" w:hAnsi="Times New Roman" w:cs="Times New Roman"/>
          <w:color w:val="000000" w:themeColor="text1"/>
        </w:rPr>
        <w:t>c</w:t>
      </w:r>
      <w:r w:rsidRPr="004649C1">
        <w:rPr>
          <w:rFonts w:ascii="Times New Roman" w:hAnsi="Times New Roman" w:cs="Times New Roman"/>
          <w:color w:val="000000" w:themeColor="text1"/>
        </w:rPr>
        <w:t xml:space="preserve">lassificational </w:t>
      </w:r>
      <w:r>
        <w:rPr>
          <w:rFonts w:ascii="Times New Roman" w:hAnsi="Times New Roman" w:cs="Times New Roman"/>
          <w:color w:val="000000" w:themeColor="text1"/>
        </w:rPr>
        <w:t>a</w:t>
      </w:r>
      <w:r w:rsidRPr="004649C1">
        <w:rPr>
          <w:rFonts w:ascii="Times New Roman" w:hAnsi="Times New Roman" w:cs="Times New Roman"/>
          <w:color w:val="000000" w:themeColor="text1"/>
        </w:rPr>
        <w:t>rtifact?</w:t>
      </w:r>
      <w:r>
        <w:rPr>
          <w:rFonts w:ascii="Times New Roman" w:hAnsi="Times New Roman" w:cs="Times New Roman"/>
          <w:color w:val="000000" w:themeColor="text1"/>
        </w:rPr>
        <w:t xml:space="preserve"> Paper delivered to the annual meeting of the American Political Science Association. Toronto. September 3-6.</w:t>
      </w:r>
    </w:p>
    <w:p w14:paraId="78E8191F" w14:textId="67D8101F"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Keenan, E. (2013). Some great idea: Good </w:t>
      </w:r>
      <w:proofErr w:type="spellStart"/>
      <w:r w:rsidRPr="00742390">
        <w:rPr>
          <w:rFonts w:ascii="Times New Roman" w:hAnsi="Times New Roman" w:cs="Times New Roman"/>
          <w:color w:val="000000" w:themeColor="text1"/>
        </w:rPr>
        <w:t>neighbourhoods</w:t>
      </w:r>
      <w:proofErr w:type="spellEnd"/>
      <w:r w:rsidRPr="00742390">
        <w:rPr>
          <w:rFonts w:ascii="Times New Roman" w:hAnsi="Times New Roman" w:cs="Times New Roman"/>
          <w:color w:val="000000" w:themeColor="text1"/>
        </w:rPr>
        <w:t>, crazy politics and the invention of Toronto. Toronto: Coach House Books.</w:t>
      </w:r>
    </w:p>
    <w:p w14:paraId="7E433E26" w14:textId="77777777" w:rsidR="00D03790" w:rsidRPr="00742390" w:rsidRDefault="00D03790" w:rsidP="00D03790">
      <w:pPr>
        <w:spacing w:line="480" w:lineRule="auto"/>
        <w:rPr>
          <w:rFonts w:ascii="Times New Roman" w:eastAsia="Times New Roman" w:hAnsi="Times New Roman" w:cs="Times New Roman"/>
          <w:color w:val="000000" w:themeColor="text1"/>
        </w:rPr>
      </w:pPr>
      <w:proofErr w:type="spellStart"/>
      <w:r w:rsidRPr="00742390">
        <w:rPr>
          <w:rFonts w:ascii="Times New Roman" w:eastAsia="Times New Roman" w:hAnsi="Times New Roman" w:cs="Times New Roman"/>
          <w:color w:val="000000" w:themeColor="text1"/>
        </w:rPr>
        <w:t>Kriesi</w:t>
      </w:r>
      <w:proofErr w:type="spellEnd"/>
      <w:r w:rsidRPr="00742390">
        <w:rPr>
          <w:rFonts w:ascii="Times New Roman" w:eastAsia="Times New Roman" w:hAnsi="Times New Roman" w:cs="Times New Roman"/>
          <w:color w:val="000000" w:themeColor="text1"/>
        </w:rPr>
        <w:t xml:space="preserve">, H. (2014). The Populist Challenge. </w:t>
      </w:r>
      <w:r w:rsidRPr="00742390">
        <w:rPr>
          <w:rFonts w:ascii="Times New Roman" w:eastAsia="Times New Roman" w:hAnsi="Times New Roman" w:cs="Times New Roman"/>
          <w:i/>
          <w:iCs/>
          <w:color w:val="000000" w:themeColor="text1"/>
        </w:rPr>
        <w:t>West European Politics</w:t>
      </w:r>
      <w:r w:rsidRPr="00742390">
        <w:rPr>
          <w:rFonts w:ascii="Times New Roman" w:eastAsia="Times New Roman" w:hAnsi="Times New Roman" w:cs="Times New Roman"/>
          <w:color w:val="000000" w:themeColor="text1"/>
        </w:rPr>
        <w:t xml:space="preserve">, </w:t>
      </w:r>
      <w:r w:rsidRPr="00742390">
        <w:rPr>
          <w:rFonts w:ascii="Times New Roman" w:eastAsia="Times New Roman" w:hAnsi="Times New Roman" w:cs="Times New Roman"/>
          <w:i/>
          <w:iCs/>
          <w:color w:val="000000" w:themeColor="text1"/>
        </w:rPr>
        <w:t>37</w:t>
      </w:r>
      <w:r w:rsidRPr="00742390">
        <w:rPr>
          <w:rFonts w:ascii="Times New Roman" w:eastAsia="Times New Roman" w:hAnsi="Times New Roman" w:cs="Times New Roman"/>
          <w:i/>
          <w:color w:val="000000" w:themeColor="text1"/>
        </w:rPr>
        <w:t>,</w:t>
      </w:r>
      <w:r w:rsidRPr="00742390">
        <w:rPr>
          <w:rFonts w:ascii="Times New Roman" w:eastAsia="Times New Roman" w:hAnsi="Times New Roman" w:cs="Times New Roman"/>
          <w:color w:val="000000" w:themeColor="text1"/>
        </w:rPr>
        <w:t xml:space="preserve"> 361–378. </w:t>
      </w:r>
    </w:p>
    <w:p w14:paraId="74B423A0" w14:textId="77777777" w:rsidR="00D03790" w:rsidRPr="00742390" w:rsidRDefault="001D0438" w:rsidP="00D03790">
      <w:pPr>
        <w:spacing w:line="480" w:lineRule="auto"/>
        <w:ind w:firstLine="567"/>
        <w:rPr>
          <w:rFonts w:ascii="Times New Roman" w:eastAsia="Times New Roman" w:hAnsi="Times New Roman" w:cs="Times New Roman"/>
          <w:color w:val="000000" w:themeColor="text1"/>
        </w:rPr>
      </w:pPr>
      <w:hyperlink r:id="rId10" w:history="1">
        <w:r w:rsidR="00D03790" w:rsidRPr="00742390">
          <w:rPr>
            <w:rStyle w:val="Hyperlink"/>
            <w:rFonts w:ascii="Times New Roman" w:eastAsia="Times New Roman" w:hAnsi="Times New Roman" w:cs="Times New Roman"/>
            <w:color w:val="000000" w:themeColor="text1"/>
          </w:rPr>
          <w:t>https://doi.org/10.1080/01402382.2014.887879</w:t>
        </w:r>
      </w:hyperlink>
    </w:p>
    <w:p w14:paraId="3DC799A7"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Kushner, J., Siegel, D. (2006). Why do municipal electors not vote? </w:t>
      </w:r>
      <w:r w:rsidRPr="00742390">
        <w:rPr>
          <w:rFonts w:ascii="Times New Roman" w:hAnsi="Times New Roman" w:cs="Times New Roman"/>
          <w:i/>
          <w:color w:val="000000" w:themeColor="text1"/>
        </w:rPr>
        <w:t>Canadian Journal of Urban Research, 15,</w:t>
      </w:r>
      <w:r w:rsidRPr="00742390">
        <w:rPr>
          <w:rFonts w:ascii="Times New Roman" w:hAnsi="Times New Roman" w:cs="Times New Roman"/>
          <w:color w:val="000000" w:themeColor="text1"/>
        </w:rPr>
        <w:t xml:space="preserve"> 264-277.</w:t>
      </w:r>
    </w:p>
    <w:p w14:paraId="2D5E5E2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Kushner, J., Siegel, D., Stanwick, H. (1997). Ontario municipal elections: Voting trends and determinants of electoral success in a Canadian province. </w:t>
      </w:r>
      <w:r w:rsidRPr="00742390">
        <w:rPr>
          <w:rFonts w:ascii="Times New Roman" w:hAnsi="Times New Roman" w:cs="Times New Roman"/>
          <w:i/>
          <w:color w:val="000000" w:themeColor="text1"/>
        </w:rPr>
        <w:t>Canadian Journal of Political Science, 30,</w:t>
      </w:r>
      <w:r w:rsidRPr="00742390">
        <w:rPr>
          <w:rFonts w:ascii="Times New Roman" w:hAnsi="Times New Roman" w:cs="Times New Roman"/>
          <w:color w:val="000000" w:themeColor="text1"/>
        </w:rPr>
        <w:t xml:space="preserve"> 539-553.</w:t>
      </w:r>
    </w:p>
    <w:p w14:paraId="184DF640" w14:textId="77777777" w:rsidR="00D03790" w:rsidRPr="00742390" w:rsidRDefault="00D03790" w:rsidP="00D03790">
      <w:pPr>
        <w:spacing w:line="480" w:lineRule="auto"/>
        <w:ind w:left="567" w:hanging="567"/>
        <w:rPr>
          <w:rFonts w:ascii="Times New Roman" w:hAnsi="Times New Roman" w:cs="Times New Roman"/>
          <w:noProof/>
          <w:color w:val="000000" w:themeColor="text1"/>
        </w:rPr>
      </w:pPr>
      <w:r w:rsidRPr="00742390">
        <w:rPr>
          <w:rFonts w:ascii="Times New Roman" w:hAnsi="Times New Roman" w:cs="Times New Roman"/>
          <w:noProof/>
          <w:color w:val="000000" w:themeColor="text1"/>
        </w:rPr>
        <w:t xml:space="preserve">Laycock, David. (1990). </w:t>
      </w:r>
      <w:r w:rsidRPr="00742390">
        <w:rPr>
          <w:rFonts w:ascii="Times New Roman" w:hAnsi="Times New Roman" w:cs="Times New Roman"/>
          <w:i/>
          <w:noProof/>
          <w:color w:val="000000" w:themeColor="text1"/>
        </w:rPr>
        <w:t>Populism and Democratic Thought in the Canadian Prairies, 1910-1945</w:t>
      </w:r>
      <w:r w:rsidRPr="00742390">
        <w:rPr>
          <w:rFonts w:ascii="Times New Roman" w:hAnsi="Times New Roman" w:cs="Times New Roman"/>
          <w:noProof/>
          <w:color w:val="000000" w:themeColor="text1"/>
        </w:rPr>
        <w:t>. Toronto: University of Toronto Press.</w:t>
      </w:r>
    </w:p>
    <w:p w14:paraId="01ECBC10" w14:textId="77777777" w:rsidR="00D03790" w:rsidRPr="00742390" w:rsidRDefault="00D03790" w:rsidP="00D03790">
      <w:pPr>
        <w:spacing w:line="480" w:lineRule="auto"/>
        <w:ind w:left="567" w:hanging="567"/>
        <w:rPr>
          <w:rFonts w:ascii="Times New Roman" w:hAnsi="Times New Roman" w:cs="Times New Roman"/>
          <w:noProof/>
          <w:color w:val="000000" w:themeColor="text1"/>
        </w:rPr>
      </w:pPr>
      <w:r w:rsidRPr="00742390">
        <w:rPr>
          <w:rFonts w:ascii="Times New Roman" w:hAnsi="Times New Roman" w:cs="Times New Roman"/>
          <w:noProof/>
          <w:color w:val="000000" w:themeColor="text1"/>
        </w:rPr>
        <w:t xml:space="preserve">Lewis-Beck, M.S. (1988). </w:t>
      </w:r>
      <w:r w:rsidRPr="00742390">
        <w:rPr>
          <w:rFonts w:ascii="Times New Roman" w:hAnsi="Times New Roman" w:cs="Times New Roman"/>
          <w:i/>
          <w:noProof/>
          <w:color w:val="000000" w:themeColor="text1"/>
        </w:rPr>
        <w:t>Economics and elections: The major Western Democracies</w:t>
      </w:r>
      <w:r w:rsidRPr="00742390">
        <w:rPr>
          <w:rFonts w:ascii="Times New Roman" w:hAnsi="Times New Roman" w:cs="Times New Roman"/>
          <w:noProof/>
          <w:color w:val="000000" w:themeColor="text1"/>
        </w:rPr>
        <w:t>. Ann Arbor: University of Michigan Press.</w:t>
      </w:r>
    </w:p>
    <w:p w14:paraId="71F757E0" w14:textId="77777777" w:rsidR="00D03790" w:rsidRPr="00742390" w:rsidRDefault="00D03790" w:rsidP="00D03790">
      <w:pPr>
        <w:spacing w:line="480" w:lineRule="auto"/>
        <w:ind w:left="567" w:hanging="567"/>
        <w:rPr>
          <w:rFonts w:ascii="Times New Roman" w:hAnsi="Times New Roman" w:cs="Times New Roman"/>
          <w:noProof/>
          <w:color w:val="000000" w:themeColor="text1"/>
        </w:rPr>
      </w:pPr>
      <w:r w:rsidRPr="00742390">
        <w:rPr>
          <w:rFonts w:ascii="Times New Roman" w:hAnsi="Times New Roman" w:cs="Times New Roman"/>
          <w:noProof/>
          <w:color w:val="000000" w:themeColor="text1"/>
        </w:rPr>
        <w:t xml:space="preserve">Lewis-Beck, M.S., and Paldam, M. (2000). Economic voting: An introduction. </w:t>
      </w:r>
      <w:r w:rsidRPr="00742390">
        <w:rPr>
          <w:rFonts w:ascii="Times New Roman" w:hAnsi="Times New Roman" w:cs="Times New Roman"/>
          <w:i/>
          <w:noProof/>
          <w:color w:val="000000" w:themeColor="text1"/>
        </w:rPr>
        <w:t xml:space="preserve">Electoral Studies, 19, </w:t>
      </w:r>
      <w:r w:rsidRPr="00742390">
        <w:rPr>
          <w:rFonts w:ascii="Times New Roman" w:hAnsi="Times New Roman" w:cs="Times New Roman"/>
          <w:noProof/>
          <w:color w:val="000000" w:themeColor="text1"/>
        </w:rPr>
        <w:t>113-21.</w:t>
      </w:r>
    </w:p>
    <w:p w14:paraId="5FD4C28C" w14:textId="77777777" w:rsidR="00D03790" w:rsidRPr="00742390" w:rsidRDefault="00D03790" w:rsidP="00D03790">
      <w:pPr>
        <w:spacing w:line="480" w:lineRule="auto"/>
        <w:ind w:left="567" w:hanging="567"/>
        <w:rPr>
          <w:rFonts w:ascii="Times New Roman" w:hAnsi="Times New Roman" w:cs="Times New Roman"/>
          <w:noProof/>
          <w:color w:val="000000" w:themeColor="text1"/>
        </w:rPr>
      </w:pPr>
      <w:proofErr w:type="spellStart"/>
      <w:r w:rsidRPr="00742390">
        <w:rPr>
          <w:rFonts w:ascii="Times New Roman" w:hAnsi="Times New Roman" w:cs="Times New Roman"/>
          <w:color w:val="000000" w:themeColor="text1"/>
        </w:rPr>
        <w:t>Lipset</w:t>
      </w:r>
      <w:proofErr w:type="spellEnd"/>
      <w:r w:rsidRPr="00742390">
        <w:rPr>
          <w:rFonts w:ascii="Times New Roman" w:hAnsi="Times New Roman" w:cs="Times New Roman"/>
          <w:color w:val="000000" w:themeColor="text1"/>
        </w:rPr>
        <w:t xml:space="preserve">, S.M. (1950). </w:t>
      </w:r>
      <w:r w:rsidRPr="00742390">
        <w:rPr>
          <w:rFonts w:ascii="Times New Roman" w:hAnsi="Times New Roman" w:cs="Times New Roman"/>
          <w:i/>
          <w:color w:val="000000" w:themeColor="text1"/>
        </w:rPr>
        <w:t>Agrarian socialism</w:t>
      </w:r>
      <w:r w:rsidRPr="00742390">
        <w:rPr>
          <w:rFonts w:ascii="Times New Roman" w:hAnsi="Times New Roman" w:cs="Times New Roman"/>
          <w:color w:val="000000" w:themeColor="text1"/>
        </w:rPr>
        <w:t>. Berkeley, CA: University of California Press.</w:t>
      </w:r>
    </w:p>
    <w:p w14:paraId="00386A0D"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Lipset</w:t>
      </w:r>
      <w:proofErr w:type="spellEnd"/>
      <w:r w:rsidRPr="00742390">
        <w:rPr>
          <w:rFonts w:ascii="Times New Roman" w:hAnsi="Times New Roman" w:cs="Times New Roman"/>
          <w:color w:val="000000" w:themeColor="text1"/>
        </w:rPr>
        <w:t xml:space="preserve">, S.M. (1960). </w:t>
      </w:r>
      <w:r w:rsidRPr="00742390">
        <w:rPr>
          <w:rFonts w:ascii="Times New Roman" w:hAnsi="Times New Roman" w:cs="Times New Roman"/>
          <w:i/>
          <w:color w:val="000000" w:themeColor="text1"/>
        </w:rPr>
        <w:t>Political Man</w:t>
      </w:r>
      <w:r w:rsidRPr="00742390">
        <w:rPr>
          <w:rFonts w:ascii="Times New Roman" w:hAnsi="Times New Roman" w:cs="Times New Roman"/>
          <w:color w:val="000000" w:themeColor="text1"/>
        </w:rPr>
        <w:t>. Garden City, NJ: Anchor Books, Doubleday &amp; Company.</w:t>
      </w:r>
    </w:p>
    <w:p w14:paraId="0F492B80"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0017F">
        <w:rPr>
          <w:rFonts w:ascii="Times New Roman" w:hAnsi="Times New Roman" w:cs="Times New Roman"/>
          <w:color w:val="000000" w:themeColor="text1"/>
          <w:lang w:val="fr-CA"/>
        </w:rPr>
        <w:t>Lusardi</w:t>
      </w:r>
      <w:proofErr w:type="spellEnd"/>
      <w:r w:rsidRPr="0070017F">
        <w:rPr>
          <w:rFonts w:ascii="Times New Roman" w:hAnsi="Times New Roman" w:cs="Times New Roman"/>
          <w:color w:val="000000" w:themeColor="text1"/>
          <w:lang w:val="fr-CA"/>
        </w:rPr>
        <w:t xml:space="preserve">, A., Schneider, D.J., &amp; </w:t>
      </w:r>
      <w:proofErr w:type="spellStart"/>
      <w:r w:rsidRPr="0070017F">
        <w:rPr>
          <w:rFonts w:ascii="Times New Roman" w:hAnsi="Times New Roman" w:cs="Times New Roman"/>
          <w:color w:val="000000" w:themeColor="text1"/>
          <w:lang w:val="fr-CA"/>
        </w:rPr>
        <w:t>Tufano</w:t>
      </w:r>
      <w:proofErr w:type="spellEnd"/>
      <w:r w:rsidRPr="0070017F">
        <w:rPr>
          <w:rFonts w:ascii="Times New Roman" w:hAnsi="Times New Roman" w:cs="Times New Roman"/>
          <w:color w:val="000000" w:themeColor="text1"/>
          <w:lang w:val="fr-CA"/>
        </w:rPr>
        <w:t xml:space="preserve">, P. (2011). </w:t>
      </w:r>
      <w:r w:rsidRPr="00742390">
        <w:rPr>
          <w:rFonts w:ascii="Times New Roman" w:hAnsi="Times New Roman" w:cs="Times New Roman"/>
          <w:i/>
          <w:iCs/>
          <w:color w:val="000000" w:themeColor="text1"/>
        </w:rPr>
        <w:t>Financially fragile households: Evidence and implications</w:t>
      </w:r>
      <w:r w:rsidRPr="00742390">
        <w:rPr>
          <w:rFonts w:ascii="Times New Roman" w:hAnsi="Times New Roman" w:cs="Times New Roman"/>
          <w:color w:val="000000" w:themeColor="text1"/>
        </w:rPr>
        <w:t>. Cambridge, MA: National Bureau of Economic Research.</w:t>
      </w:r>
    </w:p>
    <w:p w14:paraId="05167884"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Maesschalck</w:t>
      </w:r>
      <w:proofErr w:type="spellEnd"/>
      <w:r w:rsidRPr="00742390">
        <w:rPr>
          <w:rFonts w:ascii="Times New Roman" w:hAnsi="Times New Roman" w:cs="Times New Roman"/>
          <w:color w:val="000000" w:themeColor="text1"/>
        </w:rPr>
        <w:t xml:space="preserve">, F. de. (2011). The </w:t>
      </w:r>
      <w:proofErr w:type="spellStart"/>
      <w:r w:rsidRPr="00742390">
        <w:rPr>
          <w:rFonts w:ascii="Times New Roman" w:hAnsi="Times New Roman" w:cs="Times New Roman"/>
          <w:color w:val="000000" w:themeColor="text1"/>
        </w:rPr>
        <w:t>politicisation</w:t>
      </w:r>
      <w:proofErr w:type="spellEnd"/>
      <w:r w:rsidRPr="00742390">
        <w:rPr>
          <w:rFonts w:ascii="Times New Roman" w:hAnsi="Times New Roman" w:cs="Times New Roman"/>
          <w:color w:val="000000" w:themeColor="text1"/>
        </w:rPr>
        <w:t xml:space="preserve"> of </w:t>
      </w:r>
      <w:proofErr w:type="spellStart"/>
      <w:r w:rsidRPr="00742390">
        <w:rPr>
          <w:rFonts w:ascii="Times New Roman" w:hAnsi="Times New Roman" w:cs="Times New Roman"/>
          <w:color w:val="000000" w:themeColor="text1"/>
        </w:rPr>
        <w:t>suburbanisation</w:t>
      </w:r>
      <w:proofErr w:type="spellEnd"/>
      <w:r w:rsidRPr="00742390">
        <w:rPr>
          <w:rFonts w:ascii="Times New Roman" w:hAnsi="Times New Roman" w:cs="Times New Roman"/>
          <w:color w:val="000000" w:themeColor="text1"/>
        </w:rPr>
        <w:t xml:space="preserve"> in Belgium: Towards and urban-suburban divide. </w:t>
      </w:r>
      <w:r w:rsidRPr="00742390">
        <w:rPr>
          <w:rFonts w:ascii="Times New Roman" w:hAnsi="Times New Roman" w:cs="Times New Roman"/>
          <w:i/>
          <w:color w:val="000000" w:themeColor="text1"/>
        </w:rPr>
        <w:t>Urban Studies, 48,</w:t>
      </w:r>
      <w:r w:rsidRPr="00742390">
        <w:rPr>
          <w:rFonts w:ascii="Times New Roman" w:hAnsi="Times New Roman" w:cs="Times New Roman"/>
          <w:color w:val="000000" w:themeColor="text1"/>
        </w:rPr>
        <w:t xml:space="preserve"> 699-717</w:t>
      </w:r>
    </w:p>
    <w:p w14:paraId="4A1A0579"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Markus, G.B. (1988). The impact of personal and national economic conditions on the presidential vote: A pooled cross-sectional analysis. </w:t>
      </w:r>
      <w:r w:rsidRPr="00742390">
        <w:rPr>
          <w:rFonts w:ascii="Times New Roman" w:hAnsi="Times New Roman" w:cs="Times New Roman"/>
          <w:i/>
          <w:color w:val="000000" w:themeColor="text1"/>
        </w:rPr>
        <w:t>American Journal of Political Science</w:t>
      </w:r>
      <w:r w:rsidRPr="00742390">
        <w:rPr>
          <w:rFonts w:ascii="Times New Roman" w:hAnsi="Times New Roman" w:cs="Times New Roman"/>
          <w:color w:val="000000" w:themeColor="text1"/>
        </w:rPr>
        <w:t>, 32, 137-154.</w:t>
      </w:r>
    </w:p>
    <w:p w14:paraId="6350D4B8"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McGregor, M. Moore, A., Jackson, S. Bird, K., and Stephenson, L. (2017). Why so Few Women and Minorities in Local Politics? Incumbency and Affinity Voting in Low Information Elections. </w:t>
      </w:r>
      <w:r w:rsidRPr="00742390">
        <w:rPr>
          <w:rFonts w:ascii="Times New Roman" w:hAnsi="Times New Roman" w:cs="Times New Roman"/>
          <w:i/>
          <w:iCs/>
          <w:color w:val="000000" w:themeColor="text1"/>
        </w:rPr>
        <w:t>Representation</w:t>
      </w:r>
      <w:r w:rsidRPr="00742390">
        <w:rPr>
          <w:rFonts w:ascii="Times New Roman" w:hAnsi="Times New Roman" w:cs="Times New Roman"/>
          <w:i/>
          <w:color w:val="000000" w:themeColor="text1"/>
        </w:rPr>
        <w:t>, 53,</w:t>
      </w:r>
      <w:r w:rsidRPr="00742390">
        <w:rPr>
          <w:rFonts w:ascii="Times New Roman" w:hAnsi="Times New Roman" w:cs="Times New Roman"/>
          <w:color w:val="000000" w:themeColor="text1"/>
        </w:rPr>
        <w:t xml:space="preserve"> 135-52. </w:t>
      </w:r>
    </w:p>
    <w:p w14:paraId="2EFD7A20"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McGregor, M., &amp; Spicer, Z. (2016). The Canadian </w:t>
      </w:r>
      <w:proofErr w:type="spellStart"/>
      <w:r w:rsidRPr="00742390">
        <w:rPr>
          <w:rFonts w:ascii="Times New Roman" w:hAnsi="Times New Roman" w:cs="Times New Roman"/>
          <w:color w:val="000000" w:themeColor="text1"/>
        </w:rPr>
        <w:t>homevoter</w:t>
      </w:r>
      <w:proofErr w:type="spellEnd"/>
      <w:r w:rsidRPr="00742390">
        <w:rPr>
          <w:rFonts w:ascii="Times New Roman" w:hAnsi="Times New Roman" w:cs="Times New Roman"/>
          <w:color w:val="000000" w:themeColor="text1"/>
        </w:rPr>
        <w:t xml:space="preserve">: Property values and municipal politics in Canada. </w:t>
      </w:r>
      <w:r w:rsidRPr="00742390">
        <w:rPr>
          <w:rFonts w:ascii="Times New Roman" w:hAnsi="Times New Roman" w:cs="Times New Roman"/>
          <w:i/>
          <w:color w:val="000000" w:themeColor="text1"/>
        </w:rPr>
        <w:t>Journal of Urban Affairs, 38,</w:t>
      </w:r>
      <w:r w:rsidRPr="00742390">
        <w:rPr>
          <w:rFonts w:ascii="Times New Roman" w:hAnsi="Times New Roman" w:cs="Times New Roman"/>
          <w:color w:val="000000" w:themeColor="text1"/>
        </w:rPr>
        <w:t xml:space="preserve"> 419-436.</w:t>
      </w:r>
    </w:p>
    <w:p w14:paraId="4D42EAF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Miller, W., and Shanks, J.M. (1996). </w:t>
      </w:r>
      <w:r w:rsidRPr="00742390">
        <w:rPr>
          <w:rFonts w:ascii="Times New Roman" w:hAnsi="Times New Roman" w:cs="Times New Roman"/>
          <w:i/>
          <w:color w:val="000000" w:themeColor="text1"/>
        </w:rPr>
        <w:t>The new American voter</w:t>
      </w:r>
      <w:r w:rsidRPr="00742390">
        <w:rPr>
          <w:rFonts w:ascii="Times New Roman" w:hAnsi="Times New Roman" w:cs="Times New Roman"/>
          <w:color w:val="000000" w:themeColor="text1"/>
        </w:rPr>
        <w:t>. Cambridge, MA: Harvard University Press.</w:t>
      </w:r>
    </w:p>
    <w:p w14:paraId="1B3C578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Milner, H. (1997). Electoral systems, integrated institutions and turnout in local and national elections: Canada in comparative perspective. </w:t>
      </w:r>
      <w:r w:rsidRPr="00742390">
        <w:rPr>
          <w:rFonts w:ascii="Times New Roman" w:hAnsi="Times New Roman" w:cs="Times New Roman"/>
          <w:i/>
          <w:color w:val="000000" w:themeColor="text1"/>
        </w:rPr>
        <w:t xml:space="preserve">Canadian Journal of Political Science, 30, </w:t>
      </w:r>
      <w:r w:rsidRPr="00742390">
        <w:rPr>
          <w:rFonts w:ascii="Times New Roman" w:hAnsi="Times New Roman" w:cs="Times New Roman"/>
          <w:color w:val="000000" w:themeColor="text1"/>
        </w:rPr>
        <w:t>89-106.</w:t>
      </w:r>
    </w:p>
    <w:p w14:paraId="74F5A090"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Moore, A., McGregor, R.M., and Stephenson, L. (2017). Paying Attention and the Incumbency Effect: Voting </w:t>
      </w:r>
      <w:proofErr w:type="spellStart"/>
      <w:r w:rsidRPr="00742390">
        <w:rPr>
          <w:rFonts w:ascii="Times New Roman" w:hAnsi="Times New Roman" w:cs="Times New Roman"/>
          <w:color w:val="000000" w:themeColor="text1"/>
        </w:rPr>
        <w:t>Behviour</w:t>
      </w:r>
      <w:proofErr w:type="spellEnd"/>
      <w:r w:rsidRPr="00742390">
        <w:rPr>
          <w:rFonts w:ascii="Times New Roman" w:hAnsi="Times New Roman" w:cs="Times New Roman"/>
          <w:color w:val="000000" w:themeColor="text1"/>
        </w:rPr>
        <w:t xml:space="preserve"> in the 2014 Toronto Municipal Election. </w:t>
      </w:r>
      <w:r w:rsidRPr="00742390">
        <w:rPr>
          <w:rFonts w:ascii="Times New Roman" w:hAnsi="Times New Roman" w:cs="Times New Roman"/>
          <w:i/>
          <w:color w:val="000000" w:themeColor="text1"/>
        </w:rPr>
        <w:t>International Political Science Review, 38,</w:t>
      </w:r>
      <w:r w:rsidRPr="00742390">
        <w:rPr>
          <w:rFonts w:ascii="Times New Roman" w:hAnsi="Times New Roman" w:cs="Times New Roman"/>
          <w:color w:val="000000" w:themeColor="text1"/>
        </w:rPr>
        <w:t xml:space="preserve"> 85-98</w:t>
      </w:r>
    </w:p>
    <w:p w14:paraId="0E1DB71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Morton, W.L. (1960). </w:t>
      </w:r>
      <w:r w:rsidRPr="00742390">
        <w:rPr>
          <w:rFonts w:ascii="Times New Roman" w:hAnsi="Times New Roman" w:cs="Times New Roman"/>
          <w:i/>
          <w:color w:val="000000" w:themeColor="text1"/>
        </w:rPr>
        <w:t>The Progressive Party in Canada</w:t>
      </w:r>
      <w:r w:rsidRPr="00742390">
        <w:rPr>
          <w:rFonts w:ascii="Times New Roman" w:hAnsi="Times New Roman" w:cs="Times New Roman"/>
          <w:color w:val="000000" w:themeColor="text1"/>
        </w:rPr>
        <w:t>. Toronto: University of Toronto Press.</w:t>
      </w:r>
    </w:p>
    <w:p w14:paraId="2504B94E" w14:textId="77777777" w:rsidR="00D03790" w:rsidRPr="00742390" w:rsidRDefault="00D03790" w:rsidP="00D03790">
      <w:pPr>
        <w:spacing w:line="480" w:lineRule="auto"/>
        <w:rPr>
          <w:rFonts w:ascii="Times New Roman" w:eastAsia="Times New Roman" w:hAnsi="Times New Roman" w:cs="Times New Roman"/>
          <w:color w:val="000000" w:themeColor="text1"/>
        </w:rPr>
      </w:pPr>
      <w:proofErr w:type="spellStart"/>
      <w:r w:rsidRPr="00742390">
        <w:rPr>
          <w:rFonts w:ascii="Times New Roman" w:eastAsia="Times New Roman" w:hAnsi="Times New Roman" w:cs="Times New Roman"/>
          <w:color w:val="000000" w:themeColor="text1"/>
        </w:rPr>
        <w:t>Mudde</w:t>
      </w:r>
      <w:proofErr w:type="spellEnd"/>
      <w:r w:rsidRPr="00742390">
        <w:rPr>
          <w:rFonts w:ascii="Times New Roman" w:eastAsia="Times New Roman" w:hAnsi="Times New Roman" w:cs="Times New Roman"/>
          <w:color w:val="000000" w:themeColor="text1"/>
        </w:rPr>
        <w:t xml:space="preserve">, C., &amp; </w:t>
      </w:r>
      <w:proofErr w:type="spellStart"/>
      <w:r w:rsidRPr="00742390">
        <w:rPr>
          <w:rFonts w:ascii="Times New Roman" w:eastAsia="Times New Roman" w:hAnsi="Times New Roman" w:cs="Times New Roman"/>
          <w:color w:val="000000" w:themeColor="text1"/>
        </w:rPr>
        <w:t>Kaltwasser</w:t>
      </w:r>
      <w:proofErr w:type="spellEnd"/>
      <w:r w:rsidRPr="00742390">
        <w:rPr>
          <w:rFonts w:ascii="Times New Roman" w:eastAsia="Times New Roman" w:hAnsi="Times New Roman" w:cs="Times New Roman"/>
          <w:color w:val="000000" w:themeColor="text1"/>
        </w:rPr>
        <w:t xml:space="preserve">, C. R. (2017). </w:t>
      </w:r>
      <w:r w:rsidRPr="00742390">
        <w:rPr>
          <w:rFonts w:ascii="Times New Roman" w:eastAsia="Times New Roman" w:hAnsi="Times New Roman" w:cs="Times New Roman"/>
          <w:i/>
          <w:iCs/>
          <w:color w:val="000000" w:themeColor="text1"/>
        </w:rPr>
        <w:t>Populism: A very short introduction</w:t>
      </w:r>
      <w:r w:rsidRPr="00742390">
        <w:rPr>
          <w:rFonts w:ascii="Times New Roman" w:eastAsia="Times New Roman" w:hAnsi="Times New Roman" w:cs="Times New Roman"/>
          <w:color w:val="000000" w:themeColor="text1"/>
        </w:rPr>
        <w:t xml:space="preserve">. </w:t>
      </w:r>
    </w:p>
    <w:p w14:paraId="4145ACAB" w14:textId="77777777" w:rsidR="00D03790" w:rsidRPr="00742390" w:rsidRDefault="00D03790" w:rsidP="00D03790">
      <w:pPr>
        <w:spacing w:line="480" w:lineRule="auto"/>
        <w:ind w:firstLine="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Oxford: Oxford University Press.</w:t>
      </w:r>
    </w:p>
    <w:p w14:paraId="28FDF2F7" w14:textId="77777777" w:rsidR="00D03790" w:rsidRPr="00742390" w:rsidRDefault="00D03790" w:rsidP="00D03790">
      <w:pPr>
        <w:spacing w:line="480" w:lineRule="auto"/>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Müller, J.-W. (2017). </w:t>
      </w:r>
      <w:r w:rsidRPr="00742390">
        <w:rPr>
          <w:rFonts w:ascii="Times New Roman" w:eastAsia="Times New Roman" w:hAnsi="Times New Roman" w:cs="Times New Roman"/>
          <w:i/>
          <w:iCs/>
          <w:color w:val="000000" w:themeColor="text1"/>
        </w:rPr>
        <w:t>What is populism?</w:t>
      </w:r>
      <w:r w:rsidRPr="00742390">
        <w:rPr>
          <w:rFonts w:ascii="Times New Roman" w:eastAsia="Times New Roman" w:hAnsi="Times New Roman" w:cs="Times New Roman"/>
          <w:color w:val="000000" w:themeColor="text1"/>
        </w:rPr>
        <w:t xml:space="preserve"> Penguin UK.</w:t>
      </w:r>
    </w:p>
    <w:p w14:paraId="315EB537"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0017F">
        <w:rPr>
          <w:rFonts w:ascii="Times New Roman" w:hAnsi="Times New Roman" w:cs="Times New Roman"/>
          <w:color w:val="000000" w:themeColor="text1"/>
          <w:lang w:val="fr-CA"/>
        </w:rPr>
        <w:t xml:space="preserve">Nadeau, R., Blais, A., </w:t>
      </w:r>
      <w:proofErr w:type="spellStart"/>
      <w:r w:rsidRPr="0070017F">
        <w:rPr>
          <w:rFonts w:ascii="Times New Roman" w:hAnsi="Times New Roman" w:cs="Times New Roman"/>
          <w:color w:val="000000" w:themeColor="text1"/>
          <w:lang w:val="fr-CA"/>
        </w:rPr>
        <w:t>Nevitte</w:t>
      </w:r>
      <w:proofErr w:type="spellEnd"/>
      <w:r w:rsidRPr="0070017F">
        <w:rPr>
          <w:rFonts w:ascii="Times New Roman" w:hAnsi="Times New Roman" w:cs="Times New Roman"/>
          <w:color w:val="000000" w:themeColor="text1"/>
          <w:lang w:val="fr-CA"/>
        </w:rPr>
        <w:t xml:space="preserve">, N., &amp; </w:t>
      </w:r>
      <w:proofErr w:type="spellStart"/>
      <w:r w:rsidRPr="0070017F">
        <w:rPr>
          <w:rFonts w:ascii="Times New Roman" w:hAnsi="Times New Roman" w:cs="Times New Roman"/>
          <w:color w:val="000000" w:themeColor="text1"/>
          <w:lang w:val="fr-CA"/>
        </w:rPr>
        <w:t>Gidengil</w:t>
      </w:r>
      <w:proofErr w:type="spellEnd"/>
      <w:r w:rsidRPr="0070017F">
        <w:rPr>
          <w:rFonts w:ascii="Times New Roman" w:hAnsi="Times New Roman" w:cs="Times New Roman"/>
          <w:color w:val="000000" w:themeColor="text1"/>
          <w:lang w:val="fr-CA"/>
        </w:rPr>
        <w:t xml:space="preserve">, E. (2000). </w:t>
      </w:r>
      <w:r w:rsidRPr="00742390">
        <w:rPr>
          <w:rFonts w:ascii="Times New Roman" w:hAnsi="Times New Roman" w:cs="Times New Roman"/>
          <w:color w:val="000000" w:themeColor="text1"/>
        </w:rPr>
        <w:t xml:space="preserve">It’s unemployment, stupid! Why perceptions about the job situation hurt the Liberals in the 1997 election. </w:t>
      </w:r>
      <w:r w:rsidRPr="00742390">
        <w:rPr>
          <w:rFonts w:ascii="Times New Roman" w:hAnsi="Times New Roman" w:cs="Times New Roman"/>
          <w:i/>
          <w:color w:val="000000" w:themeColor="text1"/>
        </w:rPr>
        <w:t>Canadian Public Policy, 26,</w:t>
      </w:r>
      <w:r w:rsidRPr="00742390">
        <w:rPr>
          <w:rFonts w:ascii="Times New Roman" w:hAnsi="Times New Roman" w:cs="Times New Roman"/>
          <w:color w:val="000000" w:themeColor="text1"/>
        </w:rPr>
        <w:t xml:space="preserve"> 77-93.</w:t>
      </w:r>
    </w:p>
    <w:p w14:paraId="063E6FC7"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Norris, P. (1988). The gender-gap: A cross-national trend? In </w:t>
      </w:r>
      <w:r w:rsidRPr="00742390">
        <w:rPr>
          <w:rFonts w:ascii="Times New Roman" w:hAnsi="Times New Roman" w:cs="Times New Roman"/>
          <w:i/>
          <w:color w:val="000000" w:themeColor="text1"/>
        </w:rPr>
        <w:t>The politics of the gender gap</w:t>
      </w:r>
      <w:r w:rsidRPr="00742390">
        <w:rPr>
          <w:rFonts w:ascii="Times New Roman" w:hAnsi="Times New Roman" w:cs="Times New Roman"/>
          <w:color w:val="000000" w:themeColor="text1"/>
        </w:rPr>
        <w:t>, ed. Carol M. Mueller. Newbury Park: Sage, 217-34.</w:t>
      </w:r>
    </w:p>
    <w:p w14:paraId="2452DD7E"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Perrella, A.M.L. (2005). Long-term economic hardship and non-mainstream voting in Canada. </w:t>
      </w:r>
      <w:r w:rsidRPr="00742390">
        <w:rPr>
          <w:rFonts w:ascii="Times New Roman" w:hAnsi="Times New Roman" w:cs="Times New Roman"/>
          <w:i/>
          <w:color w:val="000000" w:themeColor="text1"/>
        </w:rPr>
        <w:t>Canadian Journal of Political Science, 38,</w:t>
      </w:r>
      <w:r w:rsidRPr="00742390">
        <w:rPr>
          <w:rFonts w:ascii="Times New Roman" w:hAnsi="Times New Roman" w:cs="Times New Roman"/>
          <w:color w:val="000000" w:themeColor="text1"/>
        </w:rPr>
        <w:t xml:space="preserve"> 335-357.</w:t>
      </w:r>
    </w:p>
    <w:p w14:paraId="1A07E718" w14:textId="77777777" w:rsidR="00D03790" w:rsidRPr="0070017F" w:rsidRDefault="00D03790" w:rsidP="00D03790">
      <w:pPr>
        <w:spacing w:line="480" w:lineRule="auto"/>
        <w:ind w:left="567" w:hanging="567"/>
        <w:rPr>
          <w:rFonts w:ascii="Times New Roman" w:hAnsi="Times New Roman" w:cs="Times New Roman"/>
          <w:color w:val="000000" w:themeColor="text1"/>
          <w:lang w:val="fr-CA"/>
        </w:rPr>
      </w:pPr>
      <w:r w:rsidRPr="00742390">
        <w:rPr>
          <w:rFonts w:ascii="Times New Roman" w:hAnsi="Times New Roman" w:cs="Times New Roman"/>
          <w:color w:val="000000" w:themeColor="text1"/>
        </w:rPr>
        <w:t xml:space="preserve">Perrella, A.M.L. (2009). Economic decline and voter discontent. </w:t>
      </w:r>
      <w:r w:rsidRPr="0070017F">
        <w:rPr>
          <w:rFonts w:ascii="Times New Roman" w:hAnsi="Times New Roman" w:cs="Times New Roman"/>
          <w:i/>
          <w:color w:val="000000" w:themeColor="text1"/>
          <w:lang w:val="fr-CA"/>
        </w:rPr>
        <w:t>Social Science Journal, 46,</w:t>
      </w:r>
      <w:r w:rsidRPr="0070017F">
        <w:rPr>
          <w:rFonts w:ascii="Times New Roman" w:hAnsi="Times New Roman" w:cs="Times New Roman"/>
          <w:color w:val="000000" w:themeColor="text1"/>
          <w:lang w:val="fr-CA"/>
        </w:rPr>
        <w:t xml:space="preserve"> 347-368.</w:t>
      </w:r>
    </w:p>
    <w:p w14:paraId="3C393FA9"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0017F">
        <w:rPr>
          <w:rFonts w:ascii="Times New Roman" w:hAnsi="Times New Roman" w:cs="Times New Roman"/>
          <w:color w:val="000000" w:themeColor="text1"/>
          <w:lang w:val="fr-CA"/>
        </w:rPr>
        <w:t>Perrella</w:t>
      </w:r>
      <w:proofErr w:type="spellEnd"/>
      <w:r w:rsidRPr="0070017F">
        <w:rPr>
          <w:rFonts w:ascii="Times New Roman" w:hAnsi="Times New Roman" w:cs="Times New Roman"/>
          <w:color w:val="000000" w:themeColor="text1"/>
          <w:lang w:val="fr-CA"/>
        </w:rPr>
        <w:t xml:space="preserve">, A.M.L., Bélanger, É, Nadeau, R., &amp; Foucault, M. (2016). </w:t>
      </w:r>
      <w:r w:rsidRPr="00742390">
        <w:rPr>
          <w:rFonts w:ascii="Times New Roman" w:hAnsi="Times New Roman" w:cs="Times New Roman"/>
          <w:color w:val="000000" w:themeColor="text1"/>
        </w:rPr>
        <w:t xml:space="preserve">Does a growing income gap affect political attitudes? </w:t>
      </w:r>
      <w:r w:rsidRPr="00742390">
        <w:rPr>
          <w:rFonts w:ascii="Times New Roman" w:hAnsi="Times New Roman" w:cs="Times New Roman"/>
          <w:i/>
          <w:color w:val="000000" w:themeColor="text1"/>
        </w:rPr>
        <w:t>Canadian Public Policy, 42,</w:t>
      </w:r>
      <w:r w:rsidRPr="00742390">
        <w:rPr>
          <w:rFonts w:ascii="Times New Roman" w:hAnsi="Times New Roman" w:cs="Times New Roman"/>
          <w:color w:val="000000" w:themeColor="text1"/>
        </w:rPr>
        <w:t xml:space="preserve"> 35-48.</w:t>
      </w:r>
    </w:p>
    <w:p w14:paraId="7B4C1C38"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Piketty, T. (2014). </w:t>
      </w:r>
      <w:r w:rsidRPr="00742390">
        <w:rPr>
          <w:rFonts w:ascii="Times New Roman" w:hAnsi="Times New Roman" w:cs="Times New Roman"/>
          <w:i/>
          <w:iCs/>
          <w:color w:val="000000" w:themeColor="text1"/>
        </w:rPr>
        <w:t>Capital in the Twenty-First Century</w:t>
      </w:r>
      <w:r w:rsidRPr="00742390">
        <w:rPr>
          <w:rFonts w:ascii="Times New Roman" w:hAnsi="Times New Roman" w:cs="Times New Roman"/>
          <w:color w:val="000000" w:themeColor="text1"/>
        </w:rPr>
        <w:t>. Cambridge Massachusetts: The Belknap Press of Harvard University Press.</w:t>
      </w:r>
    </w:p>
    <w:p w14:paraId="31E38AC7"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Pinard</w:t>
      </w:r>
      <w:proofErr w:type="spellEnd"/>
      <w:r w:rsidRPr="00742390">
        <w:rPr>
          <w:rFonts w:ascii="Times New Roman" w:hAnsi="Times New Roman" w:cs="Times New Roman"/>
          <w:color w:val="000000" w:themeColor="text1"/>
        </w:rPr>
        <w:t xml:space="preserve">, M. (1971). </w:t>
      </w:r>
      <w:r w:rsidRPr="00742390">
        <w:rPr>
          <w:rFonts w:ascii="Times New Roman" w:hAnsi="Times New Roman" w:cs="Times New Roman"/>
          <w:i/>
          <w:color w:val="000000" w:themeColor="text1"/>
        </w:rPr>
        <w:t>The rise of a third party</w:t>
      </w:r>
      <w:r w:rsidRPr="00742390">
        <w:rPr>
          <w:rFonts w:ascii="Times New Roman" w:hAnsi="Times New Roman" w:cs="Times New Roman"/>
          <w:color w:val="000000" w:themeColor="text1"/>
        </w:rPr>
        <w:t>. Englewood Cliffs, NJ: Prentice-Hall.</w:t>
      </w:r>
    </w:p>
    <w:p w14:paraId="014FC6A5"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Rider, D. (2015). Rob Ford to publicly apologize for racial slurs. </w:t>
      </w:r>
      <w:r w:rsidRPr="00742390">
        <w:rPr>
          <w:rFonts w:ascii="Times New Roman" w:hAnsi="Times New Roman" w:cs="Times New Roman"/>
          <w:i/>
          <w:color w:val="000000" w:themeColor="text1"/>
        </w:rPr>
        <w:t>Toronto Star</w:t>
      </w:r>
      <w:r w:rsidRPr="00742390">
        <w:rPr>
          <w:rFonts w:ascii="Times New Roman" w:hAnsi="Times New Roman" w:cs="Times New Roman"/>
          <w:color w:val="000000" w:themeColor="text1"/>
        </w:rPr>
        <w:t>, March 26.</w:t>
      </w:r>
    </w:p>
    <w:p w14:paraId="6C844CF4"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Robson, D. (2010). The two solitudes: A map of how Toronto voted reveals downtown and the suburbs are worlds apart. </w:t>
      </w:r>
      <w:r w:rsidRPr="00742390">
        <w:rPr>
          <w:rFonts w:ascii="Times New Roman" w:hAnsi="Times New Roman" w:cs="Times New Roman"/>
          <w:i/>
          <w:color w:val="000000" w:themeColor="text1"/>
        </w:rPr>
        <w:t>Toronto Star</w:t>
      </w:r>
      <w:r w:rsidRPr="00742390">
        <w:rPr>
          <w:rFonts w:ascii="Times New Roman" w:hAnsi="Times New Roman" w:cs="Times New Roman"/>
          <w:color w:val="000000" w:themeColor="text1"/>
        </w:rPr>
        <w:t>, October 29, A3.</w:t>
      </w:r>
    </w:p>
    <w:p w14:paraId="2A892281"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Rodrik, D. (2017). </w:t>
      </w:r>
      <w:r w:rsidRPr="00742390">
        <w:rPr>
          <w:rFonts w:ascii="Times New Roman" w:hAnsi="Times New Roman" w:cs="Times New Roman"/>
          <w:i/>
          <w:color w:val="000000" w:themeColor="text1"/>
        </w:rPr>
        <w:t>Populism and the economics of globalization</w:t>
      </w:r>
      <w:r w:rsidRPr="00742390">
        <w:rPr>
          <w:rFonts w:ascii="Times New Roman" w:hAnsi="Times New Roman" w:cs="Times New Roman"/>
          <w:color w:val="000000" w:themeColor="text1"/>
        </w:rPr>
        <w:t>. National Bureau of Economic Research (No. w23559).</w:t>
      </w:r>
    </w:p>
    <w:p w14:paraId="69FD8999"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Roy, J., Perrella, A.M.L., &amp; Borden, J. (2015). Rural, suburban and urban voters: Dissecting </w:t>
      </w:r>
      <w:proofErr w:type="gramStart"/>
      <w:r w:rsidRPr="00742390">
        <w:rPr>
          <w:rFonts w:ascii="Times New Roman" w:hAnsi="Times New Roman" w:cs="Times New Roman"/>
          <w:color w:val="000000" w:themeColor="text1"/>
        </w:rPr>
        <w:t>residence based</w:t>
      </w:r>
      <w:proofErr w:type="gramEnd"/>
      <w:r w:rsidRPr="00742390">
        <w:rPr>
          <w:rFonts w:ascii="Times New Roman" w:hAnsi="Times New Roman" w:cs="Times New Roman"/>
          <w:color w:val="000000" w:themeColor="text1"/>
        </w:rPr>
        <w:t xml:space="preserve"> voter cleavages in provincial elections. </w:t>
      </w:r>
      <w:r w:rsidRPr="00742390">
        <w:rPr>
          <w:rFonts w:ascii="Times New Roman" w:hAnsi="Times New Roman" w:cs="Times New Roman"/>
          <w:i/>
          <w:color w:val="000000" w:themeColor="text1"/>
        </w:rPr>
        <w:t xml:space="preserve">Canadian Political Science </w:t>
      </w:r>
      <w:r w:rsidRPr="00742390">
        <w:rPr>
          <w:rFonts w:ascii="Times New Roman" w:hAnsi="Times New Roman" w:cs="Times New Roman"/>
          <w:color w:val="000000" w:themeColor="text1"/>
        </w:rPr>
        <w:t>Review, 9, 112-127.</w:t>
      </w:r>
    </w:p>
    <w:p w14:paraId="3E94B183"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Rydgren</w:t>
      </w:r>
      <w:proofErr w:type="spellEnd"/>
      <w:r w:rsidRPr="00742390">
        <w:rPr>
          <w:rFonts w:ascii="Times New Roman" w:hAnsi="Times New Roman" w:cs="Times New Roman"/>
          <w:color w:val="000000" w:themeColor="text1"/>
        </w:rPr>
        <w:t xml:space="preserve">, J. (2008). Immigration sceptics, xenophobes or racists? Radical right-wing voting in sex West European countries. </w:t>
      </w:r>
      <w:r w:rsidRPr="00742390">
        <w:rPr>
          <w:rFonts w:ascii="Times New Roman" w:hAnsi="Times New Roman" w:cs="Times New Roman"/>
          <w:i/>
          <w:color w:val="000000" w:themeColor="text1"/>
        </w:rPr>
        <w:t>European Journal of Political Research</w:t>
      </w:r>
      <w:r w:rsidRPr="00742390">
        <w:rPr>
          <w:rFonts w:ascii="Times New Roman" w:hAnsi="Times New Roman" w:cs="Times New Roman"/>
          <w:color w:val="000000" w:themeColor="text1"/>
        </w:rPr>
        <w:t xml:space="preserve">, 47, 737-765. </w:t>
      </w:r>
    </w:p>
    <w:p w14:paraId="4A5B6E14" w14:textId="77777777" w:rsidR="00D03790" w:rsidRPr="00742390" w:rsidRDefault="00D03790" w:rsidP="00D03790">
      <w:pPr>
        <w:spacing w:line="480" w:lineRule="auto"/>
        <w:ind w:left="567" w:hanging="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Sears, D.O., and Funk, C.L. (1990). The limited effect of economic self-interest on the political attitudes of the mass public. </w:t>
      </w:r>
      <w:r w:rsidRPr="00742390">
        <w:rPr>
          <w:rFonts w:ascii="Times New Roman" w:eastAsia="Times New Roman" w:hAnsi="Times New Roman" w:cs="Times New Roman"/>
          <w:i/>
          <w:iCs/>
          <w:color w:val="000000" w:themeColor="text1"/>
        </w:rPr>
        <w:t>Journal of Behavioral Economics,</w:t>
      </w:r>
      <w:r w:rsidRPr="00742390">
        <w:rPr>
          <w:rFonts w:ascii="Times New Roman" w:eastAsia="Times New Roman" w:hAnsi="Times New Roman" w:cs="Times New Roman"/>
          <w:i/>
          <w:color w:val="000000" w:themeColor="text1"/>
        </w:rPr>
        <w:t xml:space="preserve"> 19,</w:t>
      </w:r>
      <w:r w:rsidRPr="00742390">
        <w:rPr>
          <w:rFonts w:ascii="Times New Roman" w:eastAsia="Times New Roman" w:hAnsi="Times New Roman" w:cs="Times New Roman"/>
          <w:color w:val="000000" w:themeColor="text1"/>
        </w:rPr>
        <w:t xml:space="preserve"> 247-271.</w:t>
      </w:r>
    </w:p>
    <w:p w14:paraId="309AD686"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Spicer, Z. (2014). Too big, yet still too small: The mixed legacy of the Montreal and Toronto amalgamations. </w:t>
      </w:r>
      <w:r w:rsidRPr="00742390">
        <w:rPr>
          <w:rFonts w:ascii="Times New Roman" w:hAnsi="Times New Roman" w:cs="Times New Roman"/>
          <w:i/>
          <w:color w:val="000000" w:themeColor="text1"/>
        </w:rPr>
        <w:t xml:space="preserve">IMFG Perspectives No. 5. </w:t>
      </w:r>
      <w:r w:rsidRPr="00742390">
        <w:rPr>
          <w:rFonts w:ascii="Times New Roman" w:hAnsi="Times New Roman" w:cs="Times New Roman"/>
          <w:color w:val="000000" w:themeColor="text1"/>
        </w:rPr>
        <w:t xml:space="preserve">Toronto: Institute on Municipal Finance and Governance, University of Toronto. </w:t>
      </w:r>
    </w:p>
    <w:p w14:paraId="3F24A3AD" w14:textId="77777777" w:rsidR="00D03790" w:rsidRPr="00742390" w:rsidRDefault="00D03790" w:rsidP="00D03790">
      <w:pPr>
        <w:spacing w:line="480" w:lineRule="auto"/>
        <w:ind w:left="567" w:hanging="567"/>
        <w:rPr>
          <w:rFonts w:ascii="Times New Roman" w:hAnsi="Times New Roman" w:cs="Times New Roman"/>
          <w:color w:val="000000" w:themeColor="text1"/>
        </w:rPr>
      </w:pPr>
      <w:proofErr w:type="spellStart"/>
      <w:r w:rsidRPr="00742390">
        <w:rPr>
          <w:rFonts w:ascii="Times New Roman" w:hAnsi="Times New Roman" w:cs="Times New Roman"/>
          <w:color w:val="000000" w:themeColor="text1"/>
        </w:rPr>
        <w:t>Spurr</w:t>
      </w:r>
      <w:proofErr w:type="spellEnd"/>
      <w:r w:rsidRPr="00742390">
        <w:rPr>
          <w:rFonts w:ascii="Times New Roman" w:hAnsi="Times New Roman" w:cs="Times New Roman"/>
          <w:color w:val="000000" w:themeColor="text1"/>
        </w:rPr>
        <w:t xml:space="preserve">, B. (2014). Is Toronto Still a Progressive City? </w:t>
      </w:r>
      <w:r w:rsidRPr="00742390">
        <w:rPr>
          <w:rFonts w:ascii="Times New Roman" w:hAnsi="Times New Roman" w:cs="Times New Roman"/>
          <w:i/>
          <w:iCs/>
          <w:color w:val="000000" w:themeColor="text1"/>
        </w:rPr>
        <w:t>Now Magazine</w:t>
      </w:r>
      <w:r w:rsidRPr="00742390">
        <w:rPr>
          <w:rFonts w:ascii="Times New Roman" w:hAnsi="Times New Roman" w:cs="Times New Roman"/>
          <w:color w:val="000000" w:themeColor="text1"/>
        </w:rPr>
        <w:t>. November 26, 2014.</w:t>
      </w:r>
    </w:p>
    <w:p w14:paraId="7BA80B3F"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Stanwick, H. (2000). A </w:t>
      </w:r>
      <w:proofErr w:type="spellStart"/>
      <w:r w:rsidRPr="00742390">
        <w:rPr>
          <w:rFonts w:ascii="Times New Roman" w:hAnsi="Times New Roman" w:cs="Times New Roman"/>
          <w:color w:val="000000" w:themeColor="text1"/>
        </w:rPr>
        <w:t>megamayor</w:t>
      </w:r>
      <w:proofErr w:type="spellEnd"/>
      <w:r w:rsidRPr="00742390">
        <w:rPr>
          <w:rFonts w:ascii="Times New Roman" w:hAnsi="Times New Roman" w:cs="Times New Roman"/>
          <w:color w:val="000000" w:themeColor="text1"/>
        </w:rPr>
        <w:t xml:space="preserve"> for all people? Voting </w:t>
      </w:r>
      <w:proofErr w:type="spellStart"/>
      <w:r w:rsidRPr="00742390">
        <w:rPr>
          <w:rFonts w:ascii="Times New Roman" w:hAnsi="Times New Roman" w:cs="Times New Roman"/>
          <w:color w:val="000000" w:themeColor="text1"/>
        </w:rPr>
        <w:t>behaviour</w:t>
      </w:r>
      <w:proofErr w:type="spellEnd"/>
      <w:r w:rsidRPr="00742390">
        <w:rPr>
          <w:rFonts w:ascii="Times New Roman" w:hAnsi="Times New Roman" w:cs="Times New Roman"/>
          <w:color w:val="000000" w:themeColor="text1"/>
        </w:rPr>
        <w:t xml:space="preserve"> and electoral success in the 1997 Toronto municipal election. </w:t>
      </w:r>
      <w:r w:rsidRPr="00742390">
        <w:rPr>
          <w:rFonts w:ascii="Times New Roman" w:hAnsi="Times New Roman" w:cs="Times New Roman"/>
          <w:i/>
          <w:color w:val="000000" w:themeColor="text1"/>
        </w:rPr>
        <w:t>Canadian Journal of Political Science, 33,</w:t>
      </w:r>
      <w:r w:rsidRPr="00742390">
        <w:rPr>
          <w:rFonts w:ascii="Times New Roman" w:hAnsi="Times New Roman" w:cs="Times New Roman"/>
          <w:color w:val="000000" w:themeColor="text1"/>
        </w:rPr>
        <w:t xml:space="preserve"> 549-568.</w:t>
      </w:r>
    </w:p>
    <w:p w14:paraId="78C4633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Stephenson, L., McGregor, M., &amp; Moore, A. (2018.) Sins of the brother: Partisanship and accountability in Toronto 2014. In </w:t>
      </w:r>
      <w:r w:rsidRPr="00742390">
        <w:rPr>
          <w:rFonts w:ascii="Times New Roman" w:hAnsi="Times New Roman" w:cs="Times New Roman"/>
          <w:i/>
          <w:color w:val="000000" w:themeColor="text1"/>
        </w:rPr>
        <w:t xml:space="preserve">Accountability and responsiveness at the local level: Views from Canada, </w:t>
      </w:r>
      <w:r w:rsidRPr="00742390">
        <w:rPr>
          <w:rFonts w:ascii="Times New Roman" w:hAnsi="Times New Roman" w:cs="Times New Roman"/>
          <w:color w:val="000000" w:themeColor="text1"/>
        </w:rPr>
        <w:t xml:space="preserve">eds. Sandra </w:t>
      </w:r>
      <w:proofErr w:type="spellStart"/>
      <w:r w:rsidRPr="00742390">
        <w:rPr>
          <w:rFonts w:ascii="Times New Roman" w:hAnsi="Times New Roman" w:cs="Times New Roman"/>
          <w:color w:val="000000" w:themeColor="text1"/>
        </w:rPr>
        <w:t>Breux</w:t>
      </w:r>
      <w:proofErr w:type="spellEnd"/>
      <w:r w:rsidRPr="00742390">
        <w:rPr>
          <w:rFonts w:ascii="Times New Roman" w:hAnsi="Times New Roman" w:cs="Times New Roman"/>
          <w:color w:val="000000" w:themeColor="text1"/>
        </w:rPr>
        <w:t xml:space="preserve"> and Jerome Couture. Kingston: McGill-Queen’s University Press. </w:t>
      </w:r>
    </w:p>
    <w:p w14:paraId="211E8A59"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Swank, D., and Betz, H.G. (2003). Globalization, the welfare state and right-wing populism in Western Europe. </w:t>
      </w:r>
      <w:r w:rsidRPr="00742390">
        <w:rPr>
          <w:rFonts w:ascii="Times New Roman" w:hAnsi="Times New Roman" w:cs="Times New Roman"/>
          <w:i/>
          <w:color w:val="000000" w:themeColor="text1"/>
        </w:rPr>
        <w:t>Socio-Economic Review, 1,</w:t>
      </w:r>
      <w:r w:rsidRPr="00742390">
        <w:rPr>
          <w:rFonts w:ascii="Times New Roman" w:hAnsi="Times New Roman" w:cs="Times New Roman"/>
          <w:color w:val="000000" w:themeColor="text1"/>
        </w:rPr>
        <w:t xml:space="preserve"> 215-245.</w:t>
      </w:r>
    </w:p>
    <w:p w14:paraId="2BAE44AF"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Taylor, P.J. (1969). Causal models in geographic research. </w:t>
      </w:r>
      <w:r w:rsidRPr="00742390">
        <w:rPr>
          <w:rFonts w:ascii="Times New Roman" w:hAnsi="Times New Roman" w:cs="Times New Roman"/>
          <w:i/>
          <w:color w:val="000000" w:themeColor="text1"/>
        </w:rPr>
        <w:t>Annals of the Association of American Geographers, 59,</w:t>
      </w:r>
      <w:r w:rsidRPr="00742390">
        <w:rPr>
          <w:rFonts w:ascii="Times New Roman" w:hAnsi="Times New Roman" w:cs="Times New Roman"/>
          <w:color w:val="000000" w:themeColor="text1"/>
        </w:rPr>
        <w:t xml:space="preserve"> 402-404.</w:t>
      </w:r>
    </w:p>
    <w:p w14:paraId="578DCAEF"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Taylor, Z. (2011). Who elected Rob Ford, and why? An ecological analysis of the 2010 Toronto election. Paper delivered to the annual meeting of the Canadian Political Science Association, May, Waterloo, ON.</w:t>
      </w:r>
    </w:p>
    <w:p w14:paraId="75AF1919" w14:textId="77777777" w:rsidR="00D03790" w:rsidRPr="00742390" w:rsidRDefault="00D03790" w:rsidP="00D03790">
      <w:pPr>
        <w:spacing w:line="480" w:lineRule="auto"/>
        <w:ind w:left="567" w:hanging="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Van Gent, W.P.C., Jansen, E.F., &amp; Smits, J.H.F. (2014). Right-wing radical populism in city and suburbs: An electoral geography of the </w:t>
      </w:r>
      <w:proofErr w:type="spellStart"/>
      <w:r w:rsidRPr="00742390">
        <w:rPr>
          <w:rFonts w:ascii="Times New Roman" w:eastAsia="Times New Roman" w:hAnsi="Times New Roman" w:cs="Times New Roman"/>
          <w:color w:val="000000" w:themeColor="text1"/>
        </w:rPr>
        <w:t>Partij</w:t>
      </w:r>
      <w:proofErr w:type="spellEnd"/>
      <w:r w:rsidRPr="00742390">
        <w:rPr>
          <w:rFonts w:ascii="Times New Roman" w:eastAsia="Times New Roman" w:hAnsi="Times New Roman" w:cs="Times New Roman"/>
          <w:color w:val="000000" w:themeColor="text1"/>
        </w:rPr>
        <w:t xml:space="preserve"> </w:t>
      </w:r>
      <w:proofErr w:type="spellStart"/>
      <w:r w:rsidRPr="00742390">
        <w:rPr>
          <w:rFonts w:ascii="Times New Roman" w:eastAsia="Times New Roman" w:hAnsi="Times New Roman" w:cs="Times New Roman"/>
          <w:color w:val="000000" w:themeColor="text1"/>
        </w:rPr>
        <w:t>Voor</w:t>
      </w:r>
      <w:proofErr w:type="spellEnd"/>
      <w:r w:rsidRPr="00742390">
        <w:rPr>
          <w:rFonts w:ascii="Times New Roman" w:eastAsia="Times New Roman" w:hAnsi="Times New Roman" w:cs="Times New Roman"/>
          <w:color w:val="000000" w:themeColor="text1"/>
        </w:rPr>
        <w:t xml:space="preserve"> de </w:t>
      </w:r>
      <w:proofErr w:type="spellStart"/>
      <w:r w:rsidRPr="00742390">
        <w:rPr>
          <w:rFonts w:ascii="Times New Roman" w:eastAsia="Times New Roman" w:hAnsi="Times New Roman" w:cs="Times New Roman"/>
          <w:color w:val="000000" w:themeColor="text1"/>
        </w:rPr>
        <w:t>Vrijheid</w:t>
      </w:r>
      <w:proofErr w:type="spellEnd"/>
      <w:r w:rsidRPr="00742390">
        <w:rPr>
          <w:rFonts w:ascii="Times New Roman" w:eastAsia="Times New Roman" w:hAnsi="Times New Roman" w:cs="Times New Roman"/>
          <w:color w:val="000000" w:themeColor="text1"/>
        </w:rPr>
        <w:t xml:space="preserve"> in the Netherlands.” </w:t>
      </w:r>
      <w:r w:rsidRPr="00742390">
        <w:rPr>
          <w:rFonts w:ascii="Times New Roman" w:eastAsia="Times New Roman" w:hAnsi="Times New Roman" w:cs="Times New Roman"/>
          <w:i/>
          <w:iCs/>
          <w:color w:val="000000" w:themeColor="text1"/>
        </w:rPr>
        <w:t>Urban Studies,</w:t>
      </w:r>
      <w:r w:rsidRPr="00742390">
        <w:rPr>
          <w:rFonts w:ascii="Times New Roman" w:eastAsia="Times New Roman" w:hAnsi="Times New Roman" w:cs="Times New Roman"/>
          <w:i/>
          <w:color w:val="000000" w:themeColor="text1"/>
        </w:rPr>
        <w:t xml:space="preserve"> 51,</w:t>
      </w:r>
      <w:r w:rsidRPr="00742390">
        <w:rPr>
          <w:rFonts w:ascii="Times New Roman" w:eastAsia="Times New Roman" w:hAnsi="Times New Roman" w:cs="Times New Roman"/>
          <w:color w:val="000000" w:themeColor="text1"/>
        </w:rPr>
        <w:t xml:space="preserve"> 1775–94. </w:t>
      </w:r>
      <w:hyperlink r:id="rId11" w:history="1">
        <w:r w:rsidRPr="00742390">
          <w:rPr>
            <w:rStyle w:val="Hyperlink"/>
            <w:rFonts w:ascii="Times New Roman" w:eastAsia="Times New Roman" w:hAnsi="Times New Roman" w:cs="Times New Roman"/>
            <w:color w:val="000000" w:themeColor="text1"/>
          </w:rPr>
          <w:t>https://doi.org/10.1177/0042098013505889</w:t>
        </w:r>
      </w:hyperlink>
      <w:r w:rsidRPr="00742390">
        <w:rPr>
          <w:rFonts w:ascii="Times New Roman" w:eastAsia="Times New Roman" w:hAnsi="Times New Roman" w:cs="Times New Roman"/>
          <w:color w:val="000000" w:themeColor="text1"/>
        </w:rPr>
        <w:t>.</w:t>
      </w:r>
    </w:p>
    <w:p w14:paraId="4CECD516" w14:textId="1355EB9D" w:rsidR="00C117CA" w:rsidRPr="00742390" w:rsidRDefault="00C117CA"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lastRenderedPageBreak/>
        <w:t xml:space="preserve">Vincent, D. (2008). “Ford refuses to apologize for Asian comments.” </w:t>
      </w:r>
      <w:r w:rsidRPr="00742390">
        <w:rPr>
          <w:rFonts w:ascii="Times New Roman" w:hAnsi="Times New Roman" w:cs="Times New Roman"/>
          <w:i/>
          <w:color w:val="000000" w:themeColor="text1"/>
        </w:rPr>
        <w:t>Toronto Star</w:t>
      </w:r>
      <w:r w:rsidRPr="00742390">
        <w:rPr>
          <w:rFonts w:ascii="Times New Roman" w:hAnsi="Times New Roman" w:cs="Times New Roman"/>
          <w:color w:val="000000" w:themeColor="text1"/>
        </w:rPr>
        <w:t>, March 7.</w:t>
      </w:r>
    </w:p>
    <w:p w14:paraId="3BDF6EEA" w14:textId="05AED7DC" w:rsidR="00CF7BBA"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Walks, A.R. (2008). Urban form, everyday life, and ideology: Support for privatization in three Toronto </w:t>
      </w:r>
      <w:proofErr w:type="spellStart"/>
      <w:r w:rsidRPr="00742390">
        <w:rPr>
          <w:rFonts w:ascii="Times New Roman" w:hAnsi="Times New Roman" w:cs="Times New Roman"/>
          <w:color w:val="000000" w:themeColor="text1"/>
        </w:rPr>
        <w:t>neighbourhoods</w:t>
      </w:r>
      <w:proofErr w:type="spellEnd"/>
      <w:r w:rsidRPr="00742390">
        <w:rPr>
          <w:rFonts w:ascii="Times New Roman" w:hAnsi="Times New Roman" w:cs="Times New Roman"/>
          <w:color w:val="000000" w:themeColor="text1"/>
        </w:rPr>
        <w:t xml:space="preserve">. </w:t>
      </w:r>
      <w:r w:rsidRPr="00742390">
        <w:rPr>
          <w:rFonts w:ascii="Times New Roman" w:hAnsi="Times New Roman" w:cs="Times New Roman"/>
          <w:i/>
          <w:color w:val="000000" w:themeColor="text1"/>
        </w:rPr>
        <w:t>Environment and Planning A, 40,</w:t>
      </w:r>
      <w:r w:rsidRPr="00742390">
        <w:rPr>
          <w:rFonts w:ascii="Times New Roman" w:hAnsi="Times New Roman" w:cs="Times New Roman"/>
          <w:color w:val="000000" w:themeColor="text1"/>
        </w:rPr>
        <w:t xml:space="preserve"> 258-282.</w:t>
      </w:r>
    </w:p>
    <w:p w14:paraId="550AF4F7" w14:textId="5B9A3AE7" w:rsidR="002810E4" w:rsidRPr="00742390" w:rsidRDefault="002810E4" w:rsidP="00CF7BBA">
      <w:pPr>
        <w:spacing w:line="480" w:lineRule="auto"/>
        <w:ind w:left="567" w:hanging="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Walks, A. (2013). Mapping the </w:t>
      </w:r>
      <w:r w:rsidR="00CF7BBA" w:rsidRPr="00742390">
        <w:rPr>
          <w:rFonts w:ascii="Times New Roman" w:eastAsia="Times New Roman" w:hAnsi="Times New Roman" w:cs="Times New Roman"/>
          <w:color w:val="000000" w:themeColor="text1"/>
        </w:rPr>
        <w:t>u</w:t>
      </w:r>
      <w:r w:rsidRPr="00742390">
        <w:rPr>
          <w:rFonts w:ascii="Times New Roman" w:eastAsia="Times New Roman" w:hAnsi="Times New Roman" w:cs="Times New Roman"/>
          <w:color w:val="000000" w:themeColor="text1"/>
        </w:rPr>
        <w:t xml:space="preserve">rban </w:t>
      </w:r>
      <w:proofErr w:type="spellStart"/>
      <w:r w:rsidR="00CF7BBA" w:rsidRPr="00742390">
        <w:rPr>
          <w:rFonts w:ascii="Times New Roman" w:eastAsia="Times New Roman" w:hAnsi="Times New Roman" w:cs="Times New Roman"/>
          <w:color w:val="000000" w:themeColor="text1"/>
        </w:rPr>
        <w:t>d</w:t>
      </w:r>
      <w:r w:rsidRPr="00742390">
        <w:rPr>
          <w:rFonts w:ascii="Times New Roman" w:eastAsia="Times New Roman" w:hAnsi="Times New Roman" w:cs="Times New Roman"/>
          <w:color w:val="000000" w:themeColor="text1"/>
        </w:rPr>
        <w:t>ebtscape</w:t>
      </w:r>
      <w:proofErr w:type="spellEnd"/>
      <w:r w:rsidRPr="00742390">
        <w:rPr>
          <w:rFonts w:ascii="Times New Roman" w:eastAsia="Times New Roman" w:hAnsi="Times New Roman" w:cs="Times New Roman"/>
          <w:color w:val="000000" w:themeColor="text1"/>
        </w:rPr>
        <w:t xml:space="preserve">: The </w:t>
      </w:r>
      <w:r w:rsidR="00CF7BBA" w:rsidRPr="00742390">
        <w:rPr>
          <w:rFonts w:ascii="Times New Roman" w:eastAsia="Times New Roman" w:hAnsi="Times New Roman" w:cs="Times New Roman"/>
          <w:color w:val="000000" w:themeColor="text1"/>
        </w:rPr>
        <w:t>g</w:t>
      </w:r>
      <w:r w:rsidRPr="00742390">
        <w:rPr>
          <w:rFonts w:ascii="Times New Roman" w:eastAsia="Times New Roman" w:hAnsi="Times New Roman" w:cs="Times New Roman"/>
          <w:color w:val="000000" w:themeColor="text1"/>
        </w:rPr>
        <w:t xml:space="preserve">eography of </w:t>
      </w:r>
      <w:r w:rsidR="00CF7BBA" w:rsidRPr="00742390">
        <w:rPr>
          <w:rFonts w:ascii="Times New Roman" w:eastAsia="Times New Roman" w:hAnsi="Times New Roman" w:cs="Times New Roman"/>
          <w:color w:val="000000" w:themeColor="text1"/>
        </w:rPr>
        <w:t>h</w:t>
      </w:r>
      <w:r w:rsidRPr="00742390">
        <w:rPr>
          <w:rFonts w:ascii="Times New Roman" w:eastAsia="Times New Roman" w:hAnsi="Times New Roman" w:cs="Times New Roman"/>
          <w:color w:val="000000" w:themeColor="text1"/>
        </w:rPr>
        <w:t xml:space="preserve">ousehold </w:t>
      </w:r>
      <w:r w:rsidR="00CF7BBA" w:rsidRPr="00742390">
        <w:rPr>
          <w:rFonts w:ascii="Times New Roman" w:eastAsia="Times New Roman" w:hAnsi="Times New Roman" w:cs="Times New Roman"/>
          <w:color w:val="000000" w:themeColor="text1"/>
        </w:rPr>
        <w:t>d</w:t>
      </w:r>
      <w:r w:rsidRPr="00742390">
        <w:rPr>
          <w:rFonts w:ascii="Times New Roman" w:eastAsia="Times New Roman" w:hAnsi="Times New Roman" w:cs="Times New Roman"/>
          <w:color w:val="000000" w:themeColor="text1"/>
        </w:rPr>
        <w:t xml:space="preserve">ebt </w:t>
      </w:r>
    </w:p>
    <w:p w14:paraId="4E4FA8A9" w14:textId="7091C61A" w:rsidR="002810E4" w:rsidRPr="00742390" w:rsidRDefault="002810E4" w:rsidP="002810E4">
      <w:pPr>
        <w:spacing w:line="480" w:lineRule="auto"/>
        <w:ind w:firstLine="567"/>
        <w:rPr>
          <w:rFonts w:ascii="Times New Roman" w:eastAsia="Times New Roman" w:hAnsi="Times New Roman" w:cs="Times New Roman"/>
          <w:color w:val="000000" w:themeColor="text1"/>
        </w:rPr>
      </w:pPr>
      <w:r w:rsidRPr="00742390">
        <w:rPr>
          <w:rFonts w:ascii="Times New Roman" w:eastAsia="Times New Roman" w:hAnsi="Times New Roman" w:cs="Times New Roman"/>
          <w:color w:val="000000" w:themeColor="text1"/>
        </w:rPr>
        <w:t xml:space="preserve">in Canadian </w:t>
      </w:r>
      <w:r w:rsidR="00CF7BBA" w:rsidRPr="00742390">
        <w:rPr>
          <w:rFonts w:ascii="Times New Roman" w:eastAsia="Times New Roman" w:hAnsi="Times New Roman" w:cs="Times New Roman"/>
          <w:color w:val="000000" w:themeColor="text1"/>
        </w:rPr>
        <w:t>c</w:t>
      </w:r>
      <w:r w:rsidRPr="00742390">
        <w:rPr>
          <w:rFonts w:ascii="Times New Roman" w:eastAsia="Times New Roman" w:hAnsi="Times New Roman" w:cs="Times New Roman"/>
          <w:color w:val="000000" w:themeColor="text1"/>
        </w:rPr>
        <w:t xml:space="preserve">ities. </w:t>
      </w:r>
      <w:r w:rsidRPr="00742390">
        <w:rPr>
          <w:rFonts w:ascii="Times New Roman" w:eastAsia="Times New Roman" w:hAnsi="Times New Roman" w:cs="Times New Roman"/>
          <w:i/>
          <w:iCs/>
          <w:color w:val="000000" w:themeColor="text1"/>
        </w:rPr>
        <w:t>Urban Geography</w:t>
      </w:r>
      <w:r w:rsidR="00CF7BBA" w:rsidRPr="00742390">
        <w:rPr>
          <w:rFonts w:ascii="Times New Roman" w:eastAsia="Times New Roman" w:hAnsi="Times New Roman" w:cs="Times New Roman"/>
          <w:iCs/>
          <w:color w:val="000000" w:themeColor="text1"/>
        </w:rPr>
        <w:t>,</w:t>
      </w:r>
      <w:r w:rsidRPr="00742390">
        <w:rPr>
          <w:rFonts w:ascii="Times New Roman" w:eastAsia="Times New Roman" w:hAnsi="Times New Roman" w:cs="Times New Roman"/>
          <w:color w:val="000000" w:themeColor="text1"/>
        </w:rPr>
        <w:t xml:space="preserve"> 34</w:t>
      </w:r>
      <w:r w:rsidR="00CF7BBA" w:rsidRPr="00742390">
        <w:rPr>
          <w:rFonts w:ascii="Times New Roman" w:eastAsia="Times New Roman" w:hAnsi="Times New Roman" w:cs="Times New Roman"/>
          <w:color w:val="000000" w:themeColor="text1"/>
        </w:rPr>
        <w:t xml:space="preserve">, </w:t>
      </w:r>
      <w:r w:rsidRPr="00742390">
        <w:rPr>
          <w:rFonts w:ascii="Times New Roman" w:eastAsia="Times New Roman" w:hAnsi="Times New Roman" w:cs="Times New Roman"/>
          <w:color w:val="000000" w:themeColor="text1"/>
        </w:rPr>
        <w:t>153–</w:t>
      </w:r>
      <w:r w:rsidR="00CF7BBA" w:rsidRPr="00742390">
        <w:rPr>
          <w:rFonts w:ascii="Times New Roman" w:eastAsia="Times New Roman" w:hAnsi="Times New Roman" w:cs="Times New Roman"/>
          <w:color w:val="000000" w:themeColor="text1"/>
        </w:rPr>
        <w:t>1</w:t>
      </w:r>
      <w:r w:rsidRPr="00742390">
        <w:rPr>
          <w:rFonts w:ascii="Times New Roman" w:eastAsia="Times New Roman" w:hAnsi="Times New Roman" w:cs="Times New Roman"/>
          <w:color w:val="000000" w:themeColor="text1"/>
        </w:rPr>
        <w:t>87.</w:t>
      </w:r>
    </w:p>
    <w:p w14:paraId="3F1DAA33"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Walks, A. (2015). Stopping the ‘war on the car’: Neoliberalism, Fordism and the politics of automobility in Toronto. </w:t>
      </w:r>
      <w:r w:rsidRPr="00742390">
        <w:rPr>
          <w:rFonts w:ascii="Times New Roman" w:hAnsi="Times New Roman" w:cs="Times New Roman"/>
          <w:i/>
          <w:color w:val="000000" w:themeColor="text1"/>
        </w:rPr>
        <w:t>Mobilities, 10,</w:t>
      </w:r>
      <w:r w:rsidRPr="00742390">
        <w:rPr>
          <w:rFonts w:ascii="Times New Roman" w:hAnsi="Times New Roman" w:cs="Times New Roman"/>
          <w:color w:val="000000" w:themeColor="text1"/>
        </w:rPr>
        <w:t xml:space="preserve"> 402-422.</w:t>
      </w:r>
    </w:p>
    <w:p w14:paraId="70174C94"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Winn, C., &amp; McMenemy, J. (1973). Political alignment in a polarized city: Electoral cleavages in Kitchener, Ontario. </w:t>
      </w:r>
      <w:r w:rsidRPr="00742390">
        <w:rPr>
          <w:rFonts w:ascii="Times New Roman" w:hAnsi="Times New Roman" w:cs="Times New Roman"/>
          <w:i/>
          <w:color w:val="000000" w:themeColor="text1"/>
        </w:rPr>
        <w:t>Canadian Journal of Political Science, 6,</w:t>
      </w:r>
      <w:r w:rsidRPr="00742390">
        <w:rPr>
          <w:rFonts w:ascii="Times New Roman" w:hAnsi="Times New Roman" w:cs="Times New Roman"/>
          <w:color w:val="000000" w:themeColor="text1"/>
        </w:rPr>
        <w:t xml:space="preserve"> 230-242.</w:t>
      </w:r>
    </w:p>
    <w:p w14:paraId="48E1B2BD"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Wroe, A. (2014). Political trust and job insecurity in 18 European polities. </w:t>
      </w:r>
      <w:r w:rsidRPr="00742390">
        <w:rPr>
          <w:rFonts w:ascii="Times New Roman" w:hAnsi="Times New Roman" w:cs="Times New Roman"/>
          <w:i/>
          <w:iCs/>
          <w:color w:val="000000" w:themeColor="text1"/>
        </w:rPr>
        <w:t>Journal of Trust Research,</w:t>
      </w:r>
      <w:r w:rsidRPr="00742390">
        <w:rPr>
          <w:rFonts w:ascii="Times New Roman" w:hAnsi="Times New Roman" w:cs="Times New Roman"/>
          <w:i/>
          <w:color w:val="000000" w:themeColor="text1"/>
        </w:rPr>
        <w:t xml:space="preserve"> 4,</w:t>
      </w:r>
      <w:r w:rsidRPr="00742390">
        <w:rPr>
          <w:rFonts w:ascii="Times New Roman" w:hAnsi="Times New Roman" w:cs="Times New Roman"/>
          <w:color w:val="000000" w:themeColor="text1"/>
        </w:rPr>
        <w:t xml:space="preserve"> 90-112.</w:t>
      </w:r>
    </w:p>
    <w:p w14:paraId="1592E8EF" w14:textId="77777777" w:rsidR="00D03790" w:rsidRPr="00742390" w:rsidRDefault="00D03790" w:rsidP="00D03790">
      <w:pPr>
        <w:spacing w:line="480" w:lineRule="auto"/>
        <w:ind w:left="567" w:hanging="567"/>
        <w:rPr>
          <w:rFonts w:ascii="Times New Roman" w:hAnsi="Times New Roman" w:cs="Times New Roman"/>
          <w:color w:val="000000" w:themeColor="text1"/>
        </w:rPr>
      </w:pPr>
      <w:r w:rsidRPr="00742390">
        <w:rPr>
          <w:rFonts w:ascii="Times New Roman" w:hAnsi="Times New Roman" w:cs="Times New Roman"/>
          <w:color w:val="000000" w:themeColor="text1"/>
        </w:rPr>
        <w:t xml:space="preserve">Wroe, A. (2016). Economic insecurity and political trust in the United States. </w:t>
      </w:r>
      <w:r w:rsidRPr="00742390">
        <w:rPr>
          <w:rFonts w:ascii="Times New Roman" w:hAnsi="Times New Roman" w:cs="Times New Roman"/>
          <w:i/>
          <w:color w:val="000000" w:themeColor="text1"/>
        </w:rPr>
        <w:t>American Politics Research, 44,</w:t>
      </w:r>
      <w:r w:rsidRPr="00742390">
        <w:rPr>
          <w:rFonts w:ascii="Times New Roman" w:hAnsi="Times New Roman" w:cs="Times New Roman"/>
          <w:color w:val="000000" w:themeColor="text1"/>
        </w:rPr>
        <w:t xml:space="preserve"> 131-163.</w:t>
      </w:r>
    </w:p>
    <w:p w14:paraId="53EA6877" w14:textId="6D208619" w:rsidR="002E2788" w:rsidRPr="00742390" w:rsidRDefault="002E2788">
      <w:pPr>
        <w:rPr>
          <w:rFonts w:ascii="Times New Roman" w:hAnsi="Times New Roman" w:cs="Times New Roman"/>
          <w:b/>
          <w:color w:val="000000" w:themeColor="text1"/>
        </w:rPr>
      </w:pPr>
    </w:p>
    <w:sectPr w:rsidR="002E2788" w:rsidRPr="00742390" w:rsidSect="00F56B7C">
      <w:pgSz w:w="12240" w:h="15840" w:code="1"/>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41FF8" w14:textId="77777777" w:rsidR="000D3666" w:rsidRDefault="000D3666" w:rsidP="00FE51DB">
      <w:r>
        <w:separator/>
      </w:r>
    </w:p>
  </w:endnote>
  <w:endnote w:type="continuationSeparator" w:id="0">
    <w:p w14:paraId="1C5F0C6B" w14:textId="77777777" w:rsidR="000D3666" w:rsidRDefault="000D3666" w:rsidP="00FE51DB">
      <w:r>
        <w:continuationSeparator/>
      </w:r>
    </w:p>
  </w:endnote>
  <w:endnote w:type="continuationNotice" w:id="1">
    <w:p w14:paraId="1F08BED8" w14:textId="77777777" w:rsidR="000D3666" w:rsidRDefault="000D3666"/>
  </w:endnote>
  <w:endnote w:id="2">
    <w:p w14:paraId="7450E999" w14:textId="18C091A4" w:rsidR="00F80AE1" w:rsidRPr="00C71F77" w:rsidRDefault="00F80AE1" w:rsidP="00C71F77">
      <w:pPr>
        <w:pStyle w:val="EndnoteText"/>
        <w:spacing w:after="120" w:line="480" w:lineRule="auto"/>
        <w:rPr>
          <w:rFonts w:ascii="Times New Roman" w:hAnsi="Times New Roman" w:cs="Times New Roman"/>
          <w:sz w:val="24"/>
          <w:szCs w:val="24"/>
        </w:rPr>
      </w:pPr>
      <w:r w:rsidRPr="00C71F77">
        <w:rPr>
          <w:rStyle w:val="EndnoteReference"/>
          <w:rFonts w:ascii="Times New Roman" w:hAnsi="Times New Roman" w:cs="Times New Roman"/>
          <w:sz w:val="24"/>
          <w:szCs w:val="24"/>
        </w:rPr>
        <w:endnoteRef/>
      </w:r>
      <w:r w:rsidRPr="00C71F77">
        <w:rPr>
          <w:rFonts w:ascii="Times New Roman" w:hAnsi="Times New Roman" w:cs="Times New Roman"/>
          <w:sz w:val="24"/>
          <w:szCs w:val="24"/>
        </w:rPr>
        <w:t xml:space="preserve"> In addition to the Toronto Election Study, further work is being done through the Canadian Municipal Election Study. For more information see www.cmes-eemc.ca</w:t>
      </w:r>
    </w:p>
  </w:endnote>
  <w:endnote w:id="3">
    <w:p w14:paraId="59810CC4" w14:textId="77D8CF6F" w:rsidR="00C71F77" w:rsidRPr="00C71F77" w:rsidRDefault="00C71F77" w:rsidP="00C71F77">
      <w:pPr>
        <w:pStyle w:val="EndnoteText"/>
        <w:spacing w:line="480" w:lineRule="auto"/>
        <w:rPr>
          <w:rFonts w:ascii="Times New Roman" w:hAnsi="Times New Roman" w:cs="Times New Roman"/>
          <w:sz w:val="24"/>
          <w:szCs w:val="24"/>
        </w:rPr>
      </w:pPr>
      <w:r w:rsidRPr="00982DEC">
        <w:rPr>
          <w:rStyle w:val="EndnoteReference"/>
          <w:rFonts w:ascii="Times New Roman" w:hAnsi="Times New Roman" w:cs="Times New Roman"/>
          <w:sz w:val="24"/>
          <w:szCs w:val="24"/>
          <w:highlight w:val="yellow"/>
        </w:rPr>
        <w:endnoteRef/>
      </w:r>
      <w:r w:rsidRPr="00982DEC">
        <w:rPr>
          <w:rFonts w:ascii="Times New Roman" w:hAnsi="Times New Roman" w:cs="Times New Roman"/>
          <w:sz w:val="24"/>
          <w:szCs w:val="24"/>
          <w:highlight w:val="yellow"/>
        </w:rPr>
        <w:t xml:space="preserve"> While the province of Ontario and the City of Toronto have elected politicians that some might refer to as right-wing populists (e.g. Premier Mitch Hepburn in the </w:t>
      </w:r>
      <w:r w:rsidRPr="00982DEC">
        <w:rPr>
          <w:rFonts w:ascii="Times New Roman" w:hAnsi="Times New Roman" w:cs="Times New Roman"/>
          <w:sz w:val="24"/>
          <w:szCs w:val="24"/>
          <w:highlight w:val="yellow"/>
        </w:rPr>
        <w:t>1930s; Mayor Alan Lamport, 1950s; Mayor Mel Lastman, 1990s), the province’s politics have been dominated by moderate conservatism, even puritanism. The province’s motto on its coat of arms</w:t>
      </w:r>
      <w:r w:rsidR="00982DEC">
        <w:rPr>
          <w:rFonts w:ascii="Times New Roman" w:hAnsi="Times New Roman" w:cs="Times New Roman"/>
          <w:sz w:val="24"/>
          <w:szCs w:val="24"/>
          <w:highlight w:val="yellow"/>
        </w:rPr>
        <w:t xml:space="preserve">, </w:t>
      </w:r>
      <w:r w:rsidRPr="00982DEC">
        <w:rPr>
          <w:rFonts w:ascii="Times New Roman" w:hAnsi="Times New Roman" w:cs="Times New Roman"/>
          <w:sz w:val="24"/>
          <w:szCs w:val="24"/>
          <w:highlight w:val="yellow"/>
        </w:rPr>
        <w:t>“loyal she began and loyal she remains,” speaks to its identity of loyalty to the British Empire. Moreover, the province’s longest-serving premier, Bill Davis, famously noted that, in Ontario, “bland works.”</w:t>
      </w:r>
      <w:r w:rsidRPr="00C71F77">
        <w:rPr>
          <w:rFonts w:ascii="Times New Roman" w:hAnsi="Times New Roman" w:cs="Times New Roman"/>
          <w:sz w:val="24"/>
          <w:szCs w:val="24"/>
        </w:rPr>
        <w:t xml:space="preserve">  </w:t>
      </w:r>
    </w:p>
  </w:endnote>
  <w:endnote w:id="4">
    <w:p w14:paraId="7F6620F0" w14:textId="592B8467" w:rsidR="00F80AE1" w:rsidRPr="00CA3B2D" w:rsidRDefault="00F80AE1" w:rsidP="00C71F77">
      <w:pPr>
        <w:pStyle w:val="EndnoteText"/>
        <w:spacing w:after="120" w:line="480" w:lineRule="auto"/>
        <w:rPr>
          <w:rFonts w:ascii="Times New Roman" w:hAnsi="Times New Roman" w:cs="Times New Roman"/>
          <w:sz w:val="24"/>
          <w:szCs w:val="24"/>
        </w:rPr>
      </w:pPr>
      <w:r w:rsidRPr="00C71F77">
        <w:rPr>
          <w:rStyle w:val="EndnoteReference"/>
          <w:rFonts w:ascii="Times New Roman" w:hAnsi="Times New Roman" w:cs="Times New Roman"/>
          <w:sz w:val="24"/>
          <w:szCs w:val="24"/>
        </w:rPr>
        <w:endnoteRef/>
      </w:r>
      <w:r w:rsidRPr="00C71F77">
        <w:rPr>
          <w:rFonts w:ascii="Times New Roman" w:hAnsi="Times New Roman" w:cs="Times New Roman"/>
          <w:sz w:val="24"/>
          <w:szCs w:val="24"/>
        </w:rPr>
        <w:t xml:space="preserve"> The City of Toronto is the result of a 1998 amalgamation of Metropolitan Toronto. </w:t>
      </w:r>
      <w:r w:rsidR="00982DEC">
        <w:rPr>
          <w:rFonts w:ascii="Times New Roman" w:hAnsi="Times New Roman" w:cs="Times New Roman"/>
          <w:sz w:val="24"/>
          <w:szCs w:val="24"/>
        </w:rPr>
        <w:t>T</w:t>
      </w:r>
      <w:r w:rsidRPr="00C71F77">
        <w:rPr>
          <w:rFonts w:ascii="Times New Roman" w:hAnsi="Times New Roman" w:cs="Times New Roman"/>
          <w:sz w:val="24"/>
          <w:szCs w:val="24"/>
        </w:rPr>
        <w:t>he City of Toronto Act consolidated the upper-tier Metro level of government with the lower-tier municipalities of East</w:t>
      </w:r>
      <w:r w:rsidRPr="00CA3B2D">
        <w:rPr>
          <w:rFonts w:ascii="Times New Roman" w:hAnsi="Times New Roman" w:cs="Times New Roman"/>
          <w:sz w:val="24"/>
          <w:szCs w:val="24"/>
        </w:rPr>
        <w:t xml:space="preserve"> York, Etobicoke, North York, Scarborough, Toronto and York (see Spicer, 2014).</w:t>
      </w:r>
    </w:p>
  </w:endnote>
  <w:endnote w:id="5">
    <w:p w14:paraId="6E2C07DB" w14:textId="5FC7FBD0" w:rsidR="00F80AE1" w:rsidRPr="00CA3B2D" w:rsidRDefault="00F80AE1" w:rsidP="00CA3B2D">
      <w:pPr>
        <w:pStyle w:val="EndnoteText"/>
        <w:spacing w:before="120" w:after="120" w:line="480" w:lineRule="auto"/>
        <w:rPr>
          <w:rFonts w:ascii="Times New Roman" w:hAnsi="Times New Roman" w:cs="Times New Roman"/>
          <w:sz w:val="24"/>
          <w:szCs w:val="24"/>
        </w:rPr>
      </w:pPr>
      <w:r w:rsidRPr="00CA3B2D">
        <w:rPr>
          <w:rStyle w:val="EndnoteReference"/>
          <w:rFonts w:ascii="Times New Roman" w:hAnsi="Times New Roman" w:cs="Times New Roman"/>
          <w:sz w:val="24"/>
          <w:szCs w:val="24"/>
        </w:rPr>
        <w:endnoteRef/>
      </w:r>
      <w:r w:rsidRPr="00CA3B2D">
        <w:rPr>
          <w:rFonts w:ascii="Times New Roman" w:hAnsi="Times New Roman" w:cs="Times New Roman"/>
          <w:sz w:val="24"/>
          <w:szCs w:val="24"/>
        </w:rPr>
        <w:t xml:space="preserve"> This is, of course, not to say that such parties are homogenous. Local context can exist. For instance, Netherlands’ </w:t>
      </w:r>
      <w:r w:rsidRPr="00CA3B2D">
        <w:rPr>
          <w:rFonts w:ascii="Times New Roman" w:hAnsi="Times New Roman" w:cs="Times New Roman"/>
          <w:sz w:val="24"/>
          <w:szCs w:val="24"/>
        </w:rPr>
        <w:t xml:space="preserve">Partij Voor de Vrijheid is often pointed to </w:t>
      </w:r>
      <w:r>
        <w:rPr>
          <w:rFonts w:ascii="Times New Roman" w:hAnsi="Times New Roman" w:cs="Times New Roman"/>
          <w:sz w:val="24"/>
          <w:szCs w:val="24"/>
        </w:rPr>
        <w:t xml:space="preserve">as </w:t>
      </w:r>
      <w:r w:rsidRPr="00CA3B2D">
        <w:rPr>
          <w:rFonts w:ascii="Times New Roman" w:hAnsi="Times New Roman" w:cs="Times New Roman"/>
          <w:sz w:val="24"/>
          <w:szCs w:val="24"/>
        </w:rPr>
        <w:t>a very typical populist party, built on an anti-immigration base. However, it also has traditionally supported very liberal social policies, such as support for same-sex marriage.</w:t>
      </w:r>
    </w:p>
  </w:endnote>
  <w:endnote w:id="6">
    <w:p w14:paraId="43478B12" w14:textId="3C87CCC2" w:rsidR="00F80AE1" w:rsidRPr="00CA3B2D" w:rsidRDefault="00F80AE1" w:rsidP="00CA3B2D">
      <w:pPr>
        <w:pStyle w:val="EndnoteText"/>
        <w:spacing w:line="480" w:lineRule="auto"/>
        <w:rPr>
          <w:rFonts w:ascii="Times New Roman" w:hAnsi="Times New Roman" w:cs="Times New Roman"/>
          <w:sz w:val="24"/>
          <w:szCs w:val="24"/>
          <w:lang w:val="en-CA"/>
        </w:rPr>
      </w:pPr>
      <w:r w:rsidRPr="00CA3B2D">
        <w:rPr>
          <w:rStyle w:val="EndnoteReference"/>
          <w:rFonts w:ascii="Times New Roman" w:hAnsi="Times New Roman" w:cs="Times New Roman"/>
          <w:sz w:val="24"/>
          <w:szCs w:val="24"/>
        </w:rPr>
        <w:endnoteRef/>
      </w:r>
      <w:r w:rsidRPr="00CA3B2D">
        <w:rPr>
          <w:rFonts w:ascii="Times New Roman" w:hAnsi="Times New Roman" w:cs="Times New Roman"/>
          <w:sz w:val="24"/>
          <w:szCs w:val="24"/>
        </w:rPr>
        <w:t xml:space="preserve"> The sample was drawn from the Ipsos’s online panel</w:t>
      </w:r>
      <w:r w:rsidR="00982DEC">
        <w:rPr>
          <w:rFonts w:ascii="Times New Roman" w:hAnsi="Times New Roman" w:cs="Times New Roman"/>
          <w:sz w:val="24"/>
          <w:szCs w:val="24"/>
        </w:rPr>
        <w:t xml:space="preserve">, which </w:t>
      </w:r>
      <w:r w:rsidRPr="00CA3B2D">
        <w:rPr>
          <w:rFonts w:ascii="Times New Roman" w:hAnsi="Times New Roman" w:cs="Times New Roman"/>
          <w:sz w:val="24"/>
          <w:szCs w:val="24"/>
        </w:rPr>
        <w:t xml:space="preserve">ranks among Canada’s largest, comprising over 200,000 households. Respondents are recruited with a mix of probability and non-probability methods. To remain in the panel, respondents must participate reliably and regularly. Responses are subject to quality control to check for straight-lining and satisficing (Baumgartner &amp; Steenkamp, 2001). </w:t>
      </w:r>
      <w:r w:rsidR="00891661">
        <w:rPr>
          <w:rFonts w:ascii="Times New Roman" w:hAnsi="Times New Roman" w:cs="Times New Roman"/>
          <w:sz w:val="24"/>
          <w:szCs w:val="24"/>
        </w:rPr>
        <w:t xml:space="preserve">Respondents </w:t>
      </w:r>
      <w:r w:rsidRPr="00CA3B2D">
        <w:rPr>
          <w:rFonts w:ascii="Times New Roman" w:hAnsi="Times New Roman" w:cs="Times New Roman"/>
          <w:sz w:val="24"/>
          <w:szCs w:val="24"/>
        </w:rPr>
        <w:t>from the panel are drawn with quota sampling to ensure demographic representation.</w:t>
      </w:r>
    </w:p>
  </w:endnote>
  <w:endnote w:id="7">
    <w:p w14:paraId="3309FA67" w14:textId="7F22A512" w:rsidR="00F80AE1" w:rsidRPr="009945B2" w:rsidRDefault="00F80AE1" w:rsidP="009945B2">
      <w:pPr>
        <w:pStyle w:val="EndnoteText"/>
        <w:spacing w:line="480" w:lineRule="auto"/>
        <w:rPr>
          <w:rFonts w:ascii="Times New Roman" w:hAnsi="Times New Roman" w:cs="Times New Roman"/>
          <w:sz w:val="24"/>
          <w:szCs w:val="24"/>
          <w:lang w:val="en-CA"/>
        </w:rPr>
      </w:pPr>
      <w:r w:rsidRPr="00CA3B2D">
        <w:rPr>
          <w:rStyle w:val="EndnoteReference"/>
          <w:rFonts w:ascii="Times New Roman" w:hAnsi="Times New Roman" w:cs="Times New Roman"/>
          <w:sz w:val="24"/>
          <w:szCs w:val="24"/>
        </w:rPr>
        <w:endnoteRef/>
      </w:r>
      <w:r w:rsidRPr="00CA3B2D">
        <w:rPr>
          <w:rFonts w:ascii="Times New Roman" w:hAnsi="Times New Roman" w:cs="Times New Roman"/>
          <w:sz w:val="24"/>
          <w:szCs w:val="24"/>
        </w:rPr>
        <w:t xml:space="preserve"> Efforts are made to ensure the online sample reflects the overall population. However, as when compared against data from the 2016 Canada Census</w:t>
      </w:r>
      <w:r>
        <w:rPr>
          <w:rFonts w:ascii="Times New Roman" w:hAnsi="Times New Roman" w:cs="Times New Roman"/>
          <w:sz w:val="24"/>
          <w:szCs w:val="24"/>
        </w:rPr>
        <w:t>,</w:t>
      </w:r>
      <w:r w:rsidRPr="00CA3B2D">
        <w:rPr>
          <w:rFonts w:ascii="Times New Roman" w:hAnsi="Times New Roman" w:cs="Times New Roman"/>
          <w:sz w:val="24"/>
          <w:szCs w:val="24"/>
        </w:rPr>
        <w:t xml:space="preserve"> some notable biases are apparent. In particular, respondents in the 2014 survey are older, more likely to be female, and wealthier than the overall population of Toronto. Weights can adjust the sample </w:t>
      </w:r>
      <w:r>
        <w:rPr>
          <w:rFonts w:ascii="Times New Roman" w:hAnsi="Times New Roman" w:cs="Times New Roman"/>
          <w:sz w:val="24"/>
          <w:szCs w:val="24"/>
        </w:rPr>
        <w:t xml:space="preserve">to render it </w:t>
      </w:r>
      <w:r w:rsidRPr="00CA3B2D">
        <w:rPr>
          <w:rFonts w:ascii="Times New Roman" w:hAnsi="Times New Roman" w:cs="Times New Roman"/>
          <w:sz w:val="24"/>
          <w:szCs w:val="24"/>
        </w:rPr>
        <w:t xml:space="preserve">more reflective of population parameters, but corrective weights </w:t>
      </w:r>
      <w:r>
        <w:rPr>
          <w:rFonts w:ascii="Times New Roman" w:hAnsi="Times New Roman" w:cs="Times New Roman"/>
          <w:sz w:val="24"/>
          <w:szCs w:val="24"/>
        </w:rPr>
        <w:t>had no e</w:t>
      </w:r>
      <w:r w:rsidRPr="00CA3B2D">
        <w:rPr>
          <w:rFonts w:ascii="Times New Roman" w:hAnsi="Times New Roman" w:cs="Times New Roman"/>
          <w:sz w:val="24"/>
          <w:szCs w:val="24"/>
        </w:rPr>
        <w:t xml:space="preserve">ffect </w:t>
      </w:r>
      <w:r>
        <w:rPr>
          <w:rFonts w:ascii="Times New Roman" w:hAnsi="Times New Roman" w:cs="Times New Roman"/>
          <w:sz w:val="24"/>
          <w:szCs w:val="24"/>
        </w:rPr>
        <w:t xml:space="preserve">on </w:t>
      </w:r>
      <w:r w:rsidRPr="00CA3B2D">
        <w:rPr>
          <w:rFonts w:ascii="Times New Roman" w:hAnsi="Times New Roman" w:cs="Times New Roman"/>
          <w:sz w:val="24"/>
          <w:szCs w:val="24"/>
        </w:rPr>
        <w:t>results. For this reason, analys</w:t>
      </w:r>
      <w:r w:rsidRPr="009945B2">
        <w:rPr>
          <w:rFonts w:ascii="Times New Roman" w:hAnsi="Times New Roman" w:cs="Times New Roman"/>
          <w:sz w:val="24"/>
          <w:szCs w:val="24"/>
        </w:rPr>
        <w:t>is is based on unweighted data.</w:t>
      </w:r>
    </w:p>
  </w:endnote>
  <w:endnote w:id="8">
    <w:p w14:paraId="227D64D9" w14:textId="620980B2" w:rsidR="00F80AE1" w:rsidRPr="009945B2" w:rsidRDefault="00F80AE1" w:rsidP="009945B2">
      <w:pPr>
        <w:pStyle w:val="EndnoteText"/>
        <w:spacing w:line="480" w:lineRule="auto"/>
        <w:rPr>
          <w:rFonts w:ascii="Times New Roman" w:hAnsi="Times New Roman" w:cs="Times New Roman"/>
          <w:sz w:val="24"/>
          <w:szCs w:val="24"/>
        </w:rPr>
      </w:pPr>
      <w:r w:rsidRPr="009945B2">
        <w:rPr>
          <w:rStyle w:val="EndnoteReference"/>
          <w:rFonts w:ascii="Times New Roman" w:hAnsi="Times New Roman" w:cs="Times New Roman"/>
          <w:sz w:val="24"/>
          <w:szCs w:val="24"/>
        </w:rPr>
        <w:endnoteRef/>
      </w:r>
      <w:r w:rsidRPr="009945B2">
        <w:rPr>
          <w:rFonts w:ascii="Times New Roman" w:hAnsi="Times New Roman" w:cs="Times New Roman"/>
          <w:sz w:val="24"/>
          <w:szCs w:val="24"/>
        </w:rPr>
        <w:t xml:space="preserve"> We thank Dr. Peter </w:t>
      </w:r>
      <w:r w:rsidRPr="009945B2">
        <w:rPr>
          <w:rFonts w:ascii="Times New Roman" w:hAnsi="Times New Roman" w:cs="Times New Roman"/>
          <w:sz w:val="24"/>
          <w:szCs w:val="24"/>
        </w:rPr>
        <w:t xml:space="preserve">Graefe from McMaster University for suggesting this type of question. </w:t>
      </w:r>
    </w:p>
  </w:endnote>
  <w:endnote w:id="9">
    <w:p w14:paraId="1C5052AC" w14:textId="0BDD5846" w:rsidR="00F80AE1" w:rsidRPr="009945B2" w:rsidRDefault="00F80AE1" w:rsidP="009945B2">
      <w:pPr>
        <w:pStyle w:val="EndnoteText"/>
        <w:spacing w:line="480" w:lineRule="auto"/>
        <w:rPr>
          <w:rFonts w:ascii="Times New Roman" w:hAnsi="Times New Roman" w:cs="Times New Roman"/>
          <w:sz w:val="24"/>
          <w:szCs w:val="24"/>
          <w:lang w:val="en-CA"/>
        </w:rPr>
      </w:pPr>
      <w:r w:rsidRPr="009945B2">
        <w:rPr>
          <w:rStyle w:val="EndnoteReference"/>
          <w:rFonts w:ascii="Times New Roman" w:hAnsi="Times New Roman" w:cs="Times New Roman"/>
          <w:sz w:val="24"/>
          <w:szCs w:val="24"/>
        </w:rPr>
        <w:endnoteRef/>
      </w:r>
      <w:r w:rsidRPr="009945B2">
        <w:rPr>
          <w:rFonts w:ascii="Times New Roman" w:hAnsi="Times New Roman" w:cs="Times New Roman"/>
          <w:sz w:val="24"/>
          <w:szCs w:val="24"/>
        </w:rPr>
        <w:t xml:space="preserve"> </w:t>
      </w:r>
      <w:r w:rsidR="00982DEC">
        <w:rPr>
          <w:rFonts w:ascii="Times New Roman" w:hAnsi="Times New Roman" w:cs="Times New Roman"/>
          <w:sz w:val="24"/>
          <w:szCs w:val="24"/>
          <w:lang w:val="en-CA"/>
        </w:rPr>
        <w:t>I</w:t>
      </w:r>
      <w:r w:rsidRPr="009945B2">
        <w:rPr>
          <w:rFonts w:ascii="Times New Roman" w:hAnsi="Times New Roman" w:cs="Times New Roman"/>
          <w:sz w:val="24"/>
          <w:szCs w:val="24"/>
          <w:lang w:val="en-CA"/>
        </w:rPr>
        <w:t>nteresting to note that when Rob Ford’s brother, Doug, ran for the leadership of the Ontario PC party in 2018, he stated that as premier he might reconsider the policy of not requiring teenage girls to seek parental permission to obtain an abortion (Ferguson, 2018)</w:t>
      </w:r>
      <w:r>
        <w:rPr>
          <w:rFonts w:ascii="Times New Roman" w:hAnsi="Times New Roman" w:cs="Times New Roman"/>
          <w:sz w:val="24"/>
          <w:szCs w:val="24"/>
          <w:lang w:val="en-CA"/>
        </w:rPr>
        <w:t>, interpreted as a pro-life stance</w:t>
      </w:r>
      <w:r w:rsidRPr="009945B2">
        <w:rPr>
          <w:rFonts w:ascii="Times New Roman" w:hAnsi="Times New Roman" w:cs="Times New Roman"/>
          <w:sz w:val="24"/>
          <w:szCs w:val="24"/>
          <w:lang w:val="en-CA"/>
        </w:rPr>
        <w:t xml:space="preserve">. </w:t>
      </w:r>
    </w:p>
  </w:endnote>
  <w:endnote w:id="10">
    <w:p w14:paraId="67E64B3C" w14:textId="5F06A73F" w:rsidR="00F80AE1" w:rsidRPr="00995FCA" w:rsidRDefault="00F80AE1" w:rsidP="00995FCA">
      <w:pPr>
        <w:pStyle w:val="EndnoteText"/>
        <w:spacing w:line="480" w:lineRule="auto"/>
        <w:rPr>
          <w:rFonts w:ascii="Times New Roman" w:hAnsi="Times New Roman" w:cs="Times New Roman"/>
          <w:sz w:val="24"/>
          <w:szCs w:val="24"/>
        </w:rPr>
      </w:pPr>
      <w:r w:rsidRPr="009945B2">
        <w:rPr>
          <w:rStyle w:val="EndnoteReference"/>
          <w:rFonts w:ascii="Times New Roman" w:hAnsi="Times New Roman" w:cs="Times New Roman"/>
          <w:sz w:val="24"/>
          <w:szCs w:val="24"/>
        </w:rPr>
        <w:endnoteRef/>
      </w:r>
      <w:r w:rsidRPr="009945B2">
        <w:rPr>
          <w:rFonts w:ascii="Times New Roman" w:hAnsi="Times New Roman" w:cs="Times New Roman"/>
          <w:sz w:val="24"/>
          <w:szCs w:val="24"/>
        </w:rPr>
        <w:t xml:space="preserve"> </w:t>
      </w:r>
      <w:r>
        <w:rPr>
          <w:rFonts w:ascii="Times New Roman" w:hAnsi="Times New Roman" w:cs="Times New Roman"/>
          <w:sz w:val="24"/>
          <w:szCs w:val="24"/>
        </w:rPr>
        <w:t>W</w:t>
      </w:r>
      <w:r w:rsidRPr="00995FCA">
        <w:rPr>
          <w:rFonts w:ascii="Times New Roman" w:hAnsi="Times New Roman" w:cs="Times New Roman"/>
          <w:sz w:val="24"/>
          <w:szCs w:val="24"/>
        </w:rPr>
        <w:t xml:space="preserve">hile the survey </w:t>
      </w:r>
      <w:r>
        <w:rPr>
          <w:rFonts w:ascii="Times New Roman" w:hAnsi="Times New Roman" w:cs="Times New Roman"/>
          <w:sz w:val="24"/>
          <w:szCs w:val="24"/>
        </w:rPr>
        <w:t xml:space="preserve">was </w:t>
      </w:r>
      <w:r w:rsidRPr="00995FCA">
        <w:rPr>
          <w:rFonts w:ascii="Times New Roman" w:hAnsi="Times New Roman" w:cs="Times New Roman"/>
          <w:sz w:val="24"/>
          <w:szCs w:val="24"/>
        </w:rPr>
        <w:t>administered to all respondents throughout Ontario, analysis here focuses only on respondents who reside in the City of Toronto.</w:t>
      </w:r>
    </w:p>
  </w:endnote>
  <w:endnote w:id="11">
    <w:p w14:paraId="60CFD001" w14:textId="6BA4824D" w:rsidR="00F80AE1" w:rsidRPr="00A10D58" w:rsidRDefault="00F80AE1" w:rsidP="00A10D58">
      <w:pPr>
        <w:pStyle w:val="EndnoteText"/>
        <w:spacing w:line="480" w:lineRule="auto"/>
        <w:rPr>
          <w:rFonts w:ascii="Times New Roman" w:hAnsi="Times New Roman" w:cs="Times New Roman"/>
          <w:sz w:val="24"/>
          <w:szCs w:val="24"/>
        </w:rPr>
      </w:pPr>
      <w:r w:rsidRPr="00995FCA">
        <w:rPr>
          <w:rStyle w:val="EndnoteReference"/>
          <w:rFonts w:ascii="Times New Roman" w:hAnsi="Times New Roman" w:cs="Times New Roman"/>
          <w:sz w:val="24"/>
          <w:szCs w:val="24"/>
        </w:rPr>
        <w:endnoteRef/>
      </w:r>
      <w:r w:rsidRPr="00995FCA">
        <w:rPr>
          <w:rFonts w:ascii="Times New Roman" w:hAnsi="Times New Roman" w:cs="Times New Roman"/>
          <w:sz w:val="24"/>
          <w:szCs w:val="24"/>
        </w:rPr>
        <w:t xml:space="preserve"> The multi-step model continues include evaluations of parties with the final stage being the actual vote choi</w:t>
      </w:r>
      <w:r w:rsidRPr="00A10D58">
        <w:rPr>
          <w:rFonts w:ascii="Times New Roman" w:hAnsi="Times New Roman" w:cs="Times New Roman"/>
          <w:sz w:val="24"/>
          <w:szCs w:val="24"/>
        </w:rPr>
        <w:t>ce. We do not construct the complete model as our analysis is limited to evaluations of Ford and not actual vote choice for Toronto mayor.</w:t>
      </w:r>
    </w:p>
  </w:endnote>
  <w:endnote w:id="12">
    <w:p w14:paraId="72FC2155" w14:textId="3F0316E8" w:rsidR="00A10D58" w:rsidRPr="00A10D58" w:rsidRDefault="00A10D58" w:rsidP="00A10D58">
      <w:pPr>
        <w:pStyle w:val="EndnoteText"/>
        <w:spacing w:line="480" w:lineRule="auto"/>
        <w:rPr>
          <w:rFonts w:ascii="Times New Roman" w:hAnsi="Times New Roman" w:cs="Times New Roman"/>
          <w:sz w:val="24"/>
          <w:szCs w:val="24"/>
        </w:rPr>
      </w:pPr>
      <w:r w:rsidRPr="00A10D58">
        <w:rPr>
          <w:rStyle w:val="EndnoteReference"/>
          <w:rFonts w:ascii="Times New Roman" w:hAnsi="Times New Roman" w:cs="Times New Roman"/>
          <w:sz w:val="24"/>
          <w:szCs w:val="24"/>
        </w:rPr>
        <w:endnoteRef/>
      </w:r>
      <w:r w:rsidRPr="00A10D58">
        <w:rPr>
          <w:rFonts w:ascii="Times New Roman" w:hAnsi="Times New Roman" w:cs="Times New Roman"/>
          <w:sz w:val="24"/>
          <w:szCs w:val="24"/>
        </w:rPr>
        <w:t xml:space="preserve"> </w:t>
      </w:r>
      <w:r w:rsidRPr="00982DEC">
        <w:rPr>
          <w:rFonts w:ascii="Times New Roman" w:hAnsi="Times New Roman" w:cs="Times New Roman"/>
          <w:sz w:val="24"/>
          <w:szCs w:val="24"/>
          <w:highlight w:val="yellow"/>
        </w:rPr>
        <w:t>It should be noted that results in the Roy, Perrella and Borden (2015) does not suggest ideology confounds the effect of suburban residency</w:t>
      </w:r>
      <w:r w:rsidR="00755C2A" w:rsidRPr="00982DEC">
        <w:rPr>
          <w:rFonts w:ascii="Times New Roman" w:hAnsi="Times New Roman" w:cs="Times New Roman"/>
          <w:sz w:val="24"/>
          <w:szCs w:val="24"/>
          <w:highlight w:val="yellow"/>
        </w:rPr>
        <w:t>, but that suburban residency, independently, has a positive association to voting conservative</w:t>
      </w:r>
      <w:r w:rsidRPr="00982DEC">
        <w:rPr>
          <w:rFonts w:ascii="Times New Roman" w:hAnsi="Times New Roman" w:cs="Times New Roman"/>
          <w:sz w:val="24"/>
          <w:szCs w:val="24"/>
          <w:highlight w:val="yellow"/>
        </w:rPr>
        <w:t>. But that study used a subjective measure of suburban residency as the dataset comprised of respondents from all over Canada, imposing challenges on using any objective geographical definitions of a</w:t>
      </w:r>
      <w:r w:rsidR="00755C2A" w:rsidRPr="00982DEC">
        <w:rPr>
          <w:rFonts w:ascii="Times New Roman" w:hAnsi="Times New Roman" w:cs="Times New Roman"/>
          <w:sz w:val="24"/>
          <w:szCs w:val="24"/>
          <w:highlight w:val="yellow"/>
        </w:rPr>
        <w:t>n</w:t>
      </w:r>
      <w:r w:rsidRPr="00982DEC">
        <w:rPr>
          <w:rFonts w:ascii="Times New Roman" w:hAnsi="Times New Roman" w:cs="Times New Roman"/>
          <w:sz w:val="24"/>
          <w:szCs w:val="24"/>
          <w:highlight w:val="yellow"/>
        </w:rPr>
        <w:t xml:space="preserve"> urban-suburban boundary. Here, the focus is on Toronto where urban and suburban neighborhoods </w:t>
      </w:r>
      <w:r w:rsidR="00755C2A" w:rsidRPr="00982DEC">
        <w:rPr>
          <w:rFonts w:ascii="Times New Roman" w:hAnsi="Times New Roman" w:cs="Times New Roman"/>
          <w:sz w:val="24"/>
          <w:szCs w:val="24"/>
          <w:highlight w:val="yellow"/>
        </w:rPr>
        <w:t>are</w:t>
      </w:r>
      <w:r w:rsidRPr="00982DEC">
        <w:rPr>
          <w:rFonts w:ascii="Times New Roman" w:hAnsi="Times New Roman" w:cs="Times New Roman"/>
          <w:sz w:val="24"/>
          <w:szCs w:val="24"/>
          <w:highlight w:val="yellow"/>
        </w:rPr>
        <w:t xml:space="preserve"> more clearly </w:t>
      </w:r>
      <w:r w:rsidR="00755C2A" w:rsidRPr="00982DEC">
        <w:rPr>
          <w:rFonts w:ascii="Times New Roman" w:hAnsi="Times New Roman" w:cs="Times New Roman"/>
          <w:sz w:val="24"/>
          <w:szCs w:val="24"/>
          <w:highlight w:val="yellow"/>
        </w:rPr>
        <w:t>defined</w:t>
      </w:r>
      <w:r w:rsidRPr="00982DEC">
        <w:rPr>
          <w:rFonts w:ascii="Times New Roman" w:hAnsi="Times New Roman" w:cs="Times New Roman"/>
          <w:sz w:val="24"/>
          <w:szCs w:val="24"/>
          <w:highlight w:val="yellow"/>
        </w:rPr>
        <w:t>.</w:t>
      </w:r>
    </w:p>
  </w:endnote>
  <w:endnote w:id="13">
    <w:p w14:paraId="5F07E058" w14:textId="3E76B903" w:rsidR="00F80AE1" w:rsidRPr="00A10D58" w:rsidRDefault="00F80AE1" w:rsidP="00A10D58">
      <w:pPr>
        <w:pStyle w:val="EndnoteText"/>
        <w:spacing w:line="480" w:lineRule="auto"/>
        <w:rPr>
          <w:rFonts w:ascii="Times New Roman" w:hAnsi="Times New Roman" w:cs="Times New Roman"/>
          <w:sz w:val="24"/>
          <w:szCs w:val="24"/>
        </w:rPr>
      </w:pPr>
      <w:r w:rsidRPr="00A10D58">
        <w:rPr>
          <w:rStyle w:val="EndnoteReference"/>
          <w:rFonts w:ascii="Times New Roman" w:hAnsi="Times New Roman" w:cs="Times New Roman"/>
          <w:sz w:val="24"/>
          <w:szCs w:val="24"/>
        </w:rPr>
        <w:endnoteRef/>
      </w:r>
      <w:r w:rsidRPr="00A10D58">
        <w:rPr>
          <w:rFonts w:ascii="Times New Roman" w:hAnsi="Times New Roman" w:cs="Times New Roman"/>
          <w:sz w:val="24"/>
          <w:szCs w:val="24"/>
        </w:rPr>
        <w:t xml:space="preserve"> </w:t>
      </w:r>
      <w:r w:rsidR="00982DEC">
        <w:rPr>
          <w:rFonts w:ascii="Times New Roman" w:hAnsi="Times New Roman" w:cs="Times New Roman"/>
          <w:sz w:val="24"/>
          <w:szCs w:val="24"/>
        </w:rPr>
        <w:t>When e</w:t>
      </w:r>
      <w:r w:rsidRPr="00A10D58">
        <w:rPr>
          <w:rFonts w:ascii="Times New Roman" w:hAnsi="Times New Roman" w:cs="Times New Roman"/>
          <w:sz w:val="24"/>
          <w:szCs w:val="24"/>
        </w:rPr>
        <w:t>stimat</w:t>
      </w:r>
      <w:r w:rsidR="00982DEC">
        <w:rPr>
          <w:rFonts w:ascii="Times New Roman" w:hAnsi="Times New Roman" w:cs="Times New Roman"/>
          <w:sz w:val="24"/>
          <w:szCs w:val="24"/>
        </w:rPr>
        <w:t>ing</w:t>
      </w:r>
      <w:r w:rsidRPr="00A10D58">
        <w:rPr>
          <w:rFonts w:ascii="Times New Roman" w:hAnsi="Times New Roman" w:cs="Times New Roman"/>
          <w:sz w:val="24"/>
          <w:szCs w:val="24"/>
        </w:rPr>
        <w:t xml:space="preserve"> probabili</w:t>
      </w:r>
      <w:r w:rsidR="00982DEC">
        <w:rPr>
          <w:rFonts w:ascii="Times New Roman" w:hAnsi="Times New Roman" w:cs="Times New Roman"/>
          <w:sz w:val="24"/>
          <w:szCs w:val="24"/>
        </w:rPr>
        <w:t>ties, a</w:t>
      </w:r>
      <w:r w:rsidRPr="00A10D58">
        <w:rPr>
          <w:rFonts w:ascii="Times New Roman" w:hAnsi="Times New Roman" w:cs="Times New Roman"/>
          <w:sz w:val="24"/>
          <w:szCs w:val="24"/>
        </w:rPr>
        <w:t>ll variables are assigned a score of .5, with the following exceptions: for religion, Protestant is set to 1, all other religion dummies are set to 0; working class and suburban residency were both set to 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1FB471" w14:textId="77777777" w:rsidR="000D3666" w:rsidRDefault="000D3666" w:rsidP="00FE51DB">
      <w:r>
        <w:separator/>
      </w:r>
    </w:p>
  </w:footnote>
  <w:footnote w:type="continuationSeparator" w:id="0">
    <w:p w14:paraId="4967E4C9" w14:textId="77777777" w:rsidR="000D3666" w:rsidRDefault="000D3666" w:rsidP="00FE51DB">
      <w:r>
        <w:continuationSeparator/>
      </w:r>
    </w:p>
  </w:footnote>
  <w:footnote w:type="continuationNotice" w:id="1">
    <w:p w14:paraId="4D9C78CA" w14:textId="77777777" w:rsidR="000D3666" w:rsidRDefault="000D36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F80F2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B15780F"/>
    <w:multiLevelType w:val="hybridMultilevel"/>
    <w:tmpl w:val="2F7C0448"/>
    <w:lvl w:ilvl="0" w:tplc="4B30C848">
      <w:start w:val="201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A7D6B43"/>
    <w:multiLevelType w:val="hybridMultilevel"/>
    <w:tmpl w:val="AAE210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removePersonalInformation/>
  <w:removeDateAndTime/>
  <w:proofState w:spelling="clean" w:grammar="clean"/>
  <w:defaultTabStop w:val="720"/>
  <w:characterSpacingControl w:val="doNotCompress"/>
  <w:hdrShapeDefaults>
    <o:shapedefaults v:ext="edit" spidmax="4097"/>
  </w:hdrShapeDefaults>
  <w:footnotePr>
    <w:footnote w:id="-1"/>
    <w:footnote w:id="0"/>
    <w:footnote w:id="1"/>
  </w:footnotePr>
  <w:endnotePr>
    <w:pos w:val="sectEnd"/>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444"/>
    <w:rsid w:val="00000123"/>
    <w:rsid w:val="0000068E"/>
    <w:rsid w:val="00002C33"/>
    <w:rsid w:val="00003678"/>
    <w:rsid w:val="00003745"/>
    <w:rsid w:val="0000404D"/>
    <w:rsid w:val="000121A7"/>
    <w:rsid w:val="000147E5"/>
    <w:rsid w:val="000156D8"/>
    <w:rsid w:val="00023499"/>
    <w:rsid w:val="00025541"/>
    <w:rsid w:val="00025755"/>
    <w:rsid w:val="00025D16"/>
    <w:rsid w:val="00026B3C"/>
    <w:rsid w:val="00026CD0"/>
    <w:rsid w:val="000307EB"/>
    <w:rsid w:val="00030E85"/>
    <w:rsid w:val="00033B8C"/>
    <w:rsid w:val="00033C01"/>
    <w:rsid w:val="0003449D"/>
    <w:rsid w:val="000346C5"/>
    <w:rsid w:val="00034B58"/>
    <w:rsid w:val="00035E19"/>
    <w:rsid w:val="00040355"/>
    <w:rsid w:val="00050802"/>
    <w:rsid w:val="000538DD"/>
    <w:rsid w:val="000541C9"/>
    <w:rsid w:val="00054712"/>
    <w:rsid w:val="00057612"/>
    <w:rsid w:val="000616FB"/>
    <w:rsid w:val="00062507"/>
    <w:rsid w:val="00064296"/>
    <w:rsid w:val="00064327"/>
    <w:rsid w:val="00070CB9"/>
    <w:rsid w:val="00071D1F"/>
    <w:rsid w:val="00073178"/>
    <w:rsid w:val="000831AE"/>
    <w:rsid w:val="00084C0A"/>
    <w:rsid w:val="00085F4A"/>
    <w:rsid w:val="00086EF4"/>
    <w:rsid w:val="00087F1A"/>
    <w:rsid w:val="00092621"/>
    <w:rsid w:val="0009262D"/>
    <w:rsid w:val="0009338C"/>
    <w:rsid w:val="0009740F"/>
    <w:rsid w:val="000A0960"/>
    <w:rsid w:val="000A297D"/>
    <w:rsid w:val="000A38E4"/>
    <w:rsid w:val="000A3DE0"/>
    <w:rsid w:val="000A5E8F"/>
    <w:rsid w:val="000A668A"/>
    <w:rsid w:val="000A72C2"/>
    <w:rsid w:val="000B15AE"/>
    <w:rsid w:val="000B59F3"/>
    <w:rsid w:val="000B6887"/>
    <w:rsid w:val="000B7638"/>
    <w:rsid w:val="000C17D8"/>
    <w:rsid w:val="000C2939"/>
    <w:rsid w:val="000C642D"/>
    <w:rsid w:val="000C6F9C"/>
    <w:rsid w:val="000D1801"/>
    <w:rsid w:val="000D29E8"/>
    <w:rsid w:val="000D3666"/>
    <w:rsid w:val="000D3CDB"/>
    <w:rsid w:val="000D3F97"/>
    <w:rsid w:val="000D461C"/>
    <w:rsid w:val="000D48DD"/>
    <w:rsid w:val="000D5D9C"/>
    <w:rsid w:val="000E0CED"/>
    <w:rsid w:val="000E293F"/>
    <w:rsid w:val="000E2F6E"/>
    <w:rsid w:val="000E3439"/>
    <w:rsid w:val="000E4513"/>
    <w:rsid w:val="000E494F"/>
    <w:rsid w:val="000E4D00"/>
    <w:rsid w:val="000E7892"/>
    <w:rsid w:val="000F0593"/>
    <w:rsid w:val="000F4A76"/>
    <w:rsid w:val="000F4C6C"/>
    <w:rsid w:val="000F6180"/>
    <w:rsid w:val="000F662C"/>
    <w:rsid w:val="000F6819"/>
    <w:rsid w:val="000F6EB9"/>
    <w:rsid w:val="00101451"/>
    <w:rsid w:val="001021B2"/>
    <w:rsid w:val="001044DF"/>
    <w:rsid w:val="00105014"/>
    <w:rsid w:val="00105A3D"/>
    <w:rsid w:val="001110CC"/>
    <w:rsid w:val="00113257"/>
    <w:rsid w:val="00114569"/>
    <w:rsid w:val="0011520A"/>
    <w:rsid w:val="001170AA"/>
    <w:rsid w:val="001209AE"/>
    <w:rsid w:val="00120A86"/>
    <w:rsid w:val="00121947"/>
    <w:rsid w:val="00122595"/>
    <w:rsid w:val="00131072"/>
    <w:rsid w:val="00131614"/>
    <w:rsid w:val="00131936"/>
    <w:rsid w:val="001335C0"/>
    <w:rsid w:val="00133607"/>
    <w:rsid w:val="00133D55"/>
    <w:rsid w:val="00137422"/>
    <w:rsid w:val="0013771B"/>
    <w:rsid w:val="00140234"/>
    <w:rsid w:val="00140B6A"/>
    <w:rsid w:val="00141531"/>
    <w:rsid w:val="00142186"/>
    <w:rsid w:val="00142BB5"/>
    <w:rsid w:val="001430F4"/>
    <w:rsid w:val="00143D18"/>
    <w:rsid w:val="00143F7C"/>
    <w:rsid w:val="00144097"/>
    <w:rsid w:val="001443D1"/>
    <w:rsid w:val="0014589B"/>
    <w:rsid w:val="00145FB7"/>
    <w:rsid w:val="00146145"/>
    <w:rsid w:val="001510D5"/>
    <w:rsid w:val="00155223"/>
    <w:rsid w:val="00157051"/>
    <w:rsid w:val="0015790D"/>
    <w:rsid w:val="00164276"/>
    <w:rsid w:val="001675BF"/>
    <w:rsid w:val="001719C7"/>
    <w:rsid w:val="0017469D"/>
    <w:rsid w:val="00174C7E"/>
    <w:rsid w:val="0017555D"/>
    <w:rsid w:val="00176803"/>
    <w:rsid w:val="00176B06"/>
    <w:rsid w:val="00177D96"/>
    <w:rsid w:val="0018026D"/>
    <w:rsid w:val="001811B2"/>
    <w:rsid w:val="00181D67"/>
    <w:rsid w:val="00182800"/>
    <w:rsid w:val="00182D01"/>
    <w:rsid w:val="00183AE1"/>
    <w:rsid w:val="00184FEA"/>
    <w:rsid w:val="001850A0"/>
    <w:rsid w:val="00186346"/>
    <w:rsid w:val="00186C85"/>
    <w:rsid w:val="001915BC"/>
    <w:rsid w:val="00191FE1"/>
    <w:rsid w:val="00192DEE"/>
    <w:rsid w:val="00194893"/>
    <w:rsid w:val="00195A75"/>
    <w:rsid w:val="001A00C5"/>
    <w:rsid w:val="001A044C"/>
    <w:rsid w:val="001A0C17"/>
    <w:rsid w:val="001A2587"/>
    <w:rsid w:val="001A46AC"/>
    <w:rsid w:val="001A4C93"/>
    <w:rsid w:val="001B170D"/>
    <w:rsid w:val="001B23A8"/>
    <w:rsid w:val="001B32ED"/>
    <w:rsid w:val="001B3F59"/>
    <w:rsid w:val="001C1477"/>
    <w:rsid w:val="001C15D4"/>
    <w:rsid w:val="001C3CE1"/>
    <w:rsid w:val="001D0438"/>
    <w:rsid w:val="001D258C"/>
    <w:rsid w:val="001D25AB"/>
    <w:rsid w:val="001D56D9"/>
    <w:rsid w:val="001E0407"/>
    <w:rsid w:val="001E1BC0"/>
    <w:rsid w:val="001E2285"/>
    <w:rsid w:val="001E3240"/>
    <w:rsid w:val="001E350C"/>
    <w:rsid w:val="001E6107"/>
    <w:rsid w:val="001E6C6A"/>
    <w:rsid w:val="001E7544"/>
    <w:rsid w:val="001F45E6"/>
    <w:rsid w:val="001F595E"/>
    <w:rsid w:val="001F6E67"/>
    <w:rsid w:val="001F7BCE"/>
    <w:rsid w:val="0020101E"/>
    <w:rsid w:val="002010E1"/>
    <w:rsid w:val="0020212F"/>
    <w:rsid w:val="002036FC"/>
    <w:rsid w:val="00203E80"/>
    <w:rsid w:val="002044E6"/>
    <w:rsid w:val="00205E2E"/>
    <w:rsid w:val="0021035F"/>
    <w:rsid w:val="002105AF"/>
    <w:rsid w:val="002106FD"/>
    <w:rsid w:val="00210A85"/>
    <w:rsid w:val="0021795F"/>
    <w:rsid w:val="00217D68"/>
    <w:rsid w:val="00220095"/>
    <w:rsid w:val="00220955"/>
    <w:rsid w:val="0022223F"/>
    <w:rsid w:val="00222A2A"/>
    <w:rsid w:val="00223741"/>
    <w:rsid w:val="002239D0"/>
    <w:rsid w:val="00225A58"/>
    <w:rsid w:val="0022601D"/>
    <w:rsid w:val="00227E63"/>
    <w:rsid w:val="00230360"/>
    <w:rsid w:val="00232159"/>
    <w:rsid w:val="0023457D"/>
    <w:rsid w:val="00236427"/>
    <w:rsid w:val="00237004"/>
    <w:rsid w:val="00237252"/>
    <w:rsid w:val="00240F33"/>
    <w:rsid w:val="002410D4"/>
    <w:rsid w:val="00241A1F"/>
    <w:rsid w:val="0024266F"/>
    <w:rsid w:val="00242B05"/>
    <w:rsid w:val="00246EE9"/>
    <w:rsid w:val="002479D3"/>
    <w:rsid w:val="002521A2"/>
    <w:rsid w:val="0025512B"/>
    <w:rsid w:val="00256851"/>
    <w:rsid w:val="0026037B"/>
    <w:rsid w:val="00263690"/>
    <w:rsid w:val="002649D4"/>
    <w:rsid w:val="00264F23"/>
    <w:rsid w:val="002715EF"/>
    <w:rsid w:val="0027327F"/>
    <w:rsid w:val="00273E80"/>
    <w:rsid w:val="00273EEE"/>
    <w:rsid w:val="0027451C"/>
    <w:rsid w:val="00276896"/>
    <w:rsid w:val="0027730B"/>
    <w:rsid w:val="002802EA"/>
    <w:rsid w:val="002810E4"/>
    <w:rsid w:val="0028387E"/>
    <w:rsid w:val="00283D56"/>
    <w:rsid w:val="00283ECF"/>
    <w:rsid w:val="00284DD3"/>
    <w:rsid w:val="00285055"/>
    <w:rsid w:val="002867CC"/>
    <w:rsid w:val="0028749F"/>
    <w:rsid w:val="00290500"/>
    <w:rsid w:val="002923AC"/>
    <w:rsid w:val="002927FC"/>
    <w:rsid w:val="00294853"/>
    <w:rsid w:val="00295534"/>
    <w:rsid w:val="00297222"/>
    <w:rsid w:val="002A02E5"/>
    <w:rsid w:val="002A19DE"/>
    <w:rsid w:val="002A2D3B"/>
    <w:rsid w:val="002A4300"/>
    <w:rsid w:val="002A6918"/>
    <w:rsid w:val="002B0796"/>
    <w:rsid w:val="002B0844"/>
    <w:rsid w:val="002B4740"/>
    <w:rsid w:val="002B5442"/>
    <w:rsid w:val="002B6720"/>
    <w:rsid w:val="002B77AD"/>
    <w:rsid w:val="002C08C2"/>
    <w:rsid w:val="002C1A7D"/>
    <w:rsid w:val="002C3368"/>
    <w:rsid w:val="002D197E"/>
    <w:rsid w:val="002D2BBC"/>
    <w:rsid w:val="002D7413"/>
    <w:rsid w:val="002E0241"/>
    <w:rsid w:val="002E2788"/>
    <w:rsid w:val="002E2848"/>
    <w:rsid w:val="002E3192"/>
    <w:rsid w:val="002E464E"/>
    <w:rsid w:val="002E4784"/>
    <w:rsid w:val="002E5BC4"/>
    <w:rsid w:val="002E680E"/>
    <w:rsid w:val="002E6B64"/>
    <w:rsid w:val="002E7541"/>
    <w:rsid w:val="002E794B"/>
    <w:rsid w:val="002F1ABD"/>
    <w:rsid w:val="002F1B79"/>
    <w:rsid w:val="002F218E"/>
    <w:rsid w:val="002F3000"/>
    <w:rsid w:val="002F4963"/>
    <w:rsid w:val="002F791F"/>
    <w:rsid w:val="00302235"/>
    <w:rsid w:val="00302B6F"/>
    <w:rsid w:val="003037A2"/>
    <w:rsid w:val="00303E6F"/>
    <w:rsid w:val="0030727E"/>
    <w:rsid w:val="00317393"/>
    <w:rsid w:val="00317FEE"/>
    <w:rsid w:val="00320886"/>
    <w:rsid w:val="0032463D"/>
    <w:rsid w:val="0033174E"/>
    <w:rsid w:val="00331D11"/>
    <w:rsid w:val="00335372"/>
    <w:rsid w:val="0033783C"/>
    <w:rsid w:val="0034057B"/>
    <w:rsid w:val="003413FC"/>
    <w:rsid w:val="00341FF6"/>
    <w:rsid w:val="003466F5"/>
    <w:rsid w:val="00347C4D"/>
    <w:rsid w:val="003519C0"/>
    <w:rsid w:val="00352EE2"/>
    <w:rsid w:val="00353D50"/>
    <w:rsid w:val="00356389"/>
    <w:rsid w:val="00357142"/>
    <w:rsid w:val="00360CB5"/>
    <w:rsid w:val="003662D3"/>
    <w:rsid w:val="00372F20"/>
    <w:rsid w:val="00376381"/>
    <w:rsid w:val="00376F74"/>
    <w:rsid w:val="00380077"/>
    <w:rsid w:val="003819A7"/>
    <w:rsid w:val="00383204"/>
    <w:rsid w:val="00385C2B"/>
    <w:rsid w:val="00385DDB"/>
    <w:rsid w:val="00386A06"/>
    <w:rsid w:val="00387651"/>
    <w:rsid w:val="00390EBD"/>
    <w:rsid w:val="0039155C"/>
    <w:rsid w:val="00392218"/>
    <w:rsid w:val="00392295"/>
    <w:rsid w:val="003924CF"/>
    <w:rsid w:val="003939E1"/>
    <w:rsid w:val="00396F5A"/>
    <w:rsid w:val="003A394E"/>
    <w:rsid w:val="003A75AB"/>
    <w:rsid w:val="003B7156"/>
    <w:rsid w:val="003C0755"/>
    <w:rsid w:val="003C083B"/>
    <w:rsid w:val="003D06B3"/>
    <w:rsid w:val="003D1561"/>
    <w:rsid w:val="003D20F0"/>
    <w:rsid w:val="003D2D40"/>
    <w:rsid w:val="003D5496"/>
    <w:rsid w:val="003D6541"/>
    <w:rsid w:val="003D739D"/>
    <w:rsid w:val="003E4C76"/>
    <w:rsid w:val="003E7702"/>
    <w:rsid w:val="003F0CC4"/>
    <w:rsid w:val="003F109F"/>
    <w:rsid w:val="003F29DC"/>
    <w:rsid w:val="003F2A3E"/>
    <w:rsid w:val="003F3DB3"/>
    <w:rsid w:val="003F55F1"/>
    <w:rsid w:val="0040062D"/>
    <w:rsid w:val="00400872"/>
    <w:rsid w:val="004008B0"/>
    <w:rsid w:val="00400F78"/>
    <w:rsid w:val="004010B8"/>
    <w:rsid w:val="004033BF"/>
    <w:rsid w:val="00403D4D"/>
    <w:rsid w:val="004042FC"/>
    <w:rsid w:val="00405695"/>
    <w:rsid w:val="00410876"/>
    <w:rsid w:val="00411B13"/>
    <w:rsid w:val="0041363F"/>
    <w:rsid w:val="00415223"/>
    <w:rsid w:val="0041623B"/>
    <w:rsid w:val="00416BE9"/>
    <w:rsid w:val="00417A80"/>
    <w:rsid w:val="00420200"/>
    <w:rsid w:val="004227DB"/>
    <w:rsid w:val="00423382"/>
    <w:rsid w:val="004257DA"/>
    <w:rsid w:val="00426221"/>
    <w:rsid w:val="00426CB0"/>
    <w:rsid w:val="00431021"/>
    <w:rsid w:val="00431A5A"/>
    <w:rsid w:val="00435459"/>
    <w:rsid w:val="00435EFC"/>
    <w:rsid w:val="0043637E"/>
    <w:rsid w:val="00436861"/>
    <w:rsid w:val="0044405B"/>
    <w:rsid w:val="004443BD"/>
    <w:rsid w:val="0044715B"/>
    <w:rsid w:val="004548CC"/>
    <w:rsid w:val="004557CE"/>
    <w:rsid w:val="00456414"/>
    <w:rsid w:val="00456D7A"/>
    <w:rsid w:val="00456E44"/>
    <w:rsid w:val="0045759A"/>
    <w:rsid w:val="00457638"/>
    <w:rsid w:val="00457E40"/>
    <w:rsid w:val="004626FF"/>
    <w:rsid w:val="00462839"/>
    <w:rsid w:val="00463B46"/>
    <w:rsid w:val="0046428E"/>
    <w:rsid w:val="004649C1"/>
    <w:rsid w:val="00467230"/>
    <w:rsid w:val="0046771C"/>
    <w:rsid w:val="0047011C"/>
    <w:rsid w:val="00470236"/>
    <w:rsid w:val="004711BC"/>
    <w:rsid w:val="00473906"/>
    <w:rsid w:val="00476B7A"/>
    <w:rsid w:val="00477C57"/>
    <w:rsid w:val="004801B9"/>
    <w:rsid w:val="004822FA"/>
    <w:rsid w:val="00482331"/>
    <w:rsid w:val="004823D3"/>
    <w:rsid w:val="00484524"/>
    <w:rsid w:val="00484DFA"/>
    <w:rsid w:val="0049345C"/>
    <w:rsid w:val="00496684"/>
    <w:rsid w:val="00496ABA"/>
    <w:rsid w:val="004A2B57"/>
    <w:rsid w:val="004A493F"/>
    <w:rsid w:val="004A4EE4"/>
    <w:rsid w:val="004A603C"/>
    <w:rsid w:val="004A6332"/>
    <w:rsid w:val="004B0BB6"/>
    <w:rsid w:val="004B2450"/>
    <w:rsid w:val="004B32D0"/>
    <w:rsid w:val="004B3831"/>
    <w:rsid w:val="004C08E6"/>
    <w:rsid w:val="004C0A8C"/>
    <w:rsid w:val="004C253D"/>
    <w:rsid w:val="004C31B2"/>
    <w:rsid w:val="004C3984"/>
    <w:rsid w:val="004C7032"/>
    <w:rsid w:val="004C73E2"/>
    <w:rsid w:val="004D05CF"/>
    <w:rsid w:val="004D0A27"/>
    <w:rsid w:val="004D0C28"/>
    <w:rsid w:val="004D512C"/>
    <w:rsid w:val="004D71BC"/>
    <w:rsid w:val="004E1D83"/>
    <w:rsid w:val="004E31A6"/>
    <w:rsid w:val="004E3E68"/>
    <w:rsid w:val="004E3EF0"/>
    <w:rsid w:val="004E5DD0"/>
    <w:rsid w:val="004E76D0"/>
    <w:rsid w:val="004F016A"/>
    <w:rsid w:val="004F0205"/>
    <w:rsid w:val="004F47FB"/>
    <w:rsid w:val="004F4B35"/>
    <w:rsid w:val="005007D8"/>
    <w:rsid w:val="00502DD4"/>
    <w:rsid w:val="00506C3D"/>
    <w:rsid w:val="00510682"/>
    <w:rsid w:val="00511010"/>
    <w:rsid w:val="0051119A"/>
    <w:rsid w:val="005113A6"/>
    <w:rsid w:val="00514865"/>
    <w:rsid w:val="00514FAD"/>
    <w:rsid w:val="0051670C"/>
    <w:rsid w:val="00522EBC"/>
    <w:rsid w:val="005237C0"/>
    <w:rsid w:val="00524F50"/>
    <w:rsid w:val="00525034"/>
    <w:rsid w:val="0052507C"/>
    <w:rsid w:val="00525634"/>
    <w:rsid w:val="00527CFC"/>
    <w:rsid w:val="00530B2D"/>
    <w:rsid w:val="00536B1B"/>
    <w:rsid w:val="00537837"/>
    <w:rsid w:val="005405D6"/>
    <w:rsid w:val="00540D29"/>
    <w:rsid w:val="005429BA"/>
    <w:rsid w:val="00542BEA"/>
    <w:rsid w:val="00545BD3"/>
    <w:rsid w:val="00546CDA"/>
    <w:rsid w:val="00547D88"/>
    <w:rsid w:val="00547DE5"/>
    <w:rsid w:val="005516E4"/>
    <w:rsid w:val="00552E37"/>
    <w:rsid w:val="005540F8"/>
    <w:rsid w:val="005541A1"/>
    <w:rsid w:val="005553F4"/>
    <w:rsid w:val="00555A75"/>
    <w:rsid w:val="0055621A"/>
    <w:rsid w:val="00557B2B"/>
    <w:rsid w:val="005611EF"/>
    <w:rsid w:val="00564503"/>
    <w:rsid w:val="00570754"/>
    <w:rsid w:val="00573466"/>
    <w:rsid w:val="005747FF"/>
    <w:rsid w:val="00576262"/>
    <w:rsid w:val="00576F91"/>
    <w:rsid w:val="00577F38"/>
    <w:rsid w:val="00582A89"/>
    <w:rsid w:val="00584BE9"/>
    <w:rsid w:val="0059294B"/>
    <w:rsid w:val="00594F59"/>
    <w:rsid w:val="00594FDB"/>
    <w:rsid w:val="005952A8"/>
    <w:rsid w:val="00595E12"/>
    <w:rsid w:val="005A026C"/>
    <w:rsid w:val="005A1AE4"/>
    <w:rsid w:val="005A27A4"/>
    <w:rsid w:val="005A2B06"/>
    <w:rsid w:val="005A3A7A"/>
    <w:rsid w:val="005A3A81"/>
    <w:rsid w:val="005A409F"/>
    <w:rsid w:val="005A45AC"/>
    <w:rsid w:val="005A47F8"/>
    <w:rsid w:val="005B09A7"/>
    <w:rsid w:val="005B2AC7"/>
    <w:rsid w:val="005B2CFA"/>
    <w:rsid w:val="005B5CEA"/>
    <w:rsid w:val="005B6D1A"/>
    <w:rsid w:val="005C30D6"/>
    <w:rsid w:val="005C3932"/>
    <w:rsid w:val="005C5964"/>
    <w:rsid w:val="005C5B90"/>
    <w:rsid w:val="005D5B58"/>
    <w:rsid w:val="005D60B3"/>
    <w:rsid w:val="005E11AD"/>
    <w:rsid w:val="005E18BB"/>
    <w:rsid w:val="005E23CF"/>
    <w:rsid w:val="005E35BB"/>
    <w:rsid w:val="005E56A2"/>
    <w:rsid w:val="005E6485"/>
    <w:rsid w:val="005E6612"/>
    <w:rsid w:val="005E7B5E"/>
    <w:rsid w:val="005F0A52"/>
    <w:rsid w:val="005F3410"/>
    <w:rsid w:val="005F466D"/>
    <w:rsid w:val="005F4FC1"/>
    <w:rsid w:val="0060056A"/>
    <w:rsid w:val="00601BE8"/>
    <w:rsid w:val="006046C6"/>
    <w:rsid w:val="0061078C"/>
    <w:rsid w:val="00610E96"/>
    <w:rsid w:val="006115B2"/>
    <w:rsid w:val="00611E3D"/>
    <w:rsid w:val="006135D5"/>
    <w:rsid w:val="00616513"/>
    <w:rsid w:val="00616B22"/>
    <w:rsid w:val="006225ED"/>
    <w:rsid w:val="00623B0C"/>
    <w:rsid w:val="006242F6"/>
    <w:rsid w:val="0062431F"/>
    <w:rsid w:val="006262D4"/>
    <w:rsid w:val="00630582"/>
    <w:rsid w:val="006313F2"/>
    <w:rsid w:val="006316AE"/>
    <w:rsid w:val="00632010"/>
    <w:rsid w:val="0063453A"/>
    <w:rsid w:val="006457A8"/>
    <w:rsid w:val="006457C4"/>
    <w:rsid w:val="006476CF"/>
    <w:rsid w:val="00647837"/>
    <w:rsid w:val="00651D77"/>
    <w:rsid w:val="00652A0C"/>
    <w:rsid w:val="006532F1"/>
    <w:rsid w:val="0065418B"/>
    <w:rsid w:val="00654E53"/>
    <w:rsid w:val="00660B97"/>
    <w:rsid w:val="00660CD7"/>
    <w:rsid w:val="006633FA"/>
    <w:rsid w:val="00667938"/>
    <w:rsid w:val="00670262"/>
    <w:rsid w:val="00671AC5"/>
    <w:rsid w:val="00677010"/>
    <w:rsid w:val="006807EB"/>
    <w:rsid w:val="00680C6A"/>
    <w:rsid w:val="00681909"/>
    <w:rsid w:val="0068498D"/>
    <w:rsid w:val="00695940"/>
    <w:rsid w:val="006A038C"/>
    <w:rsid w:val="006A0C83"/>
    <w:rsid w:val="006A14B7"/>
    <w:rsid w:val="006A21A4"/>
    <w:rsid w:val="006A60D9"/>
    <w:rsid w:val="006A6641"/>
    <w:rsid w:val="006B0DF8"/>
    <w:rsid w:val="006B5CC2"/>
    <w:rsid w:val="006B72A2"/>
    <w:rsid w:val="006C3CCC"/>
    <w:rsid w:val="006C3F79"/>
    <w:rsid w:val="006C4B99"/>
    <w:rsid w:val="006C5D9B"/>
    <w:rsid w:val="006C5FED"/>
    <w:rsid w:val="006D054A"/>
    <w:rsid w:val="006D4796"/>
    <w:rsid w:val="006D764E"/>
    <w:rsid w:val="006E3B4F"/>
    <w:rsid w:val="006E3E14"/>
    <w:rsid w:val="006E4156"/>
    <w:rsid w:val="006E4305"/>
    <w:rsid w:val="006E6B3F"/>
    <w:rsid w:val="006F049D"/>
    <w:rsid w:val="006F0DF6"/>
    <w:rsid w:val="006F0F82"/>
    <w:rsid w:val="006F1B4A"/>
    <w:rsid w:val="006F1D67"/>
    <w:rsid w:val="006F2E30"/>
    <w:rsid w:val="006F3009"/>
    <w:rsid w:val="006F40A3"/>
    <w:rsid w:val="0070017F"/>
    <w:rsid w:val="00701BF3"/>
    <w:rsid w:val="007058BB"/>
    <w:rsid w:val="00705DF4"/>
    <w:rsid w:val="007063B0"/>
    <w:rsid w:val="00707BC7"/>
    <w:rsid w:val="00710E63"/>
    <w:rsid w:val="0071112B"/>
    <w:rsid w:val="00716FD7"/>
    <w:rsid w:val="007201FE"/>
    <w:rsid w:val="00721347"/>
    <w:rsid w:val="00725A74"/>
    <w:rsid w:val="007262C4"/>
    <w:rsid w:val="00732CD7"/>
    <w:rsid w:val="0073311D"/>
    <w:rsid w:val="00735B42"/>
    <w:rsid w:val="00737C87"/>
    <w:rsid w:val="00742390"/>
    <w:rsid w:val="00743B44"/>
    <w:rsid w:val="00745170"/>
    <w:rsid w:val="00751F67"/>
    <w:rsid w:val="007559B7"/>
    <w:rsid w:val="00755C2A"/>
    <w:rsid w:val="00756568"/>
    <w:rsid w:val="00757F37"/>
    <w:rsid w:val="0076091B"/>
    <w:rsid w:val="007638AA"/>
    <w:rsid w:val="007659A9"/>
    <w:rsid w:val="00767E1A"/>
    <w:rsid w:val="007703BD"/>
    <w:rsid w:val="00771967"/>
    <w:rsid w:val="00772568"/>
    <w:rsid w:val="00772BC0"/>
    <w:rsid w:val="007749FE"/>
    <w:rsid w:val="00777492"/>
    <w:rsid w:val="00777896"/>
    <w:rsid w:val="00780453"/>
    <w:rsid w:val="0078205D"/>
    <w:rsid w:val="00786994"/>
    <w:rsid w:val="0078775C"/>
    <w:rsid w:val="0079438E"/>
    <w:rsid w:val="007A00F9"/>
    <w:rsid w:val="007A4259"/>
    <w:rsid w:val="007A44F2"/>
    <w:rsid w:val="007A52EB"/>
    <w:rsid w:val="007B1F61"/>
    <w:rsid w:val="007B37B9"/>
    <w:rsid w:val="007B5899"/>
    <w:rsid w:val="007C12CA"/>
    <w:rsid w:val="007C1424"/>
    <w:rsid w:val="007C1786"/>
    <w:rsid w:val="007C78AC"/>
    <w:rsid w:val="007D0C0A"/>
    <w:rsid w:val="007D1BCB"/>
    <w:rsid w:val="007D25A0"/>
    <w:rsid w:val="007D38B0"/>
    <w:rsid w:val="007D5343"/>
    <w:rsid w:val="007E02F0"/>
    <w:rsid w:val="007E25A2"/>
    <w:rsid w:val="007F092F"/>
    <w:rsid w:val="007F0D5E"/>
    <w:rsid w:val="007F31FE"/>
    <w:rsid w:val="007F50C3"/>
    <w:rsid w:val="007F65F1"/>
    <w:rsid w:val="007F7F1D"/>
    <w:rsid w:val="00801281"/>
    <w:rsid w:val="008016D2"/>
    <w:rsid w:val="008018E2"/>
    <w:rsid w:val="00802292"/>
    <w:rsid w:val="00802444"/>
    <w:rsid w:val="008027E8"/>
    <w:rsid w:val="00803112"/>
    <w:rsid w:val="008047AF"/>
    <w:rsid w:val="00813BA9"/>
    <w:rsid w:val="008142DF"/>
    <w:rsid w:val="00815109"/>
    <w:rsid w:val="00816AE4"/>
    <w:rsid w:val="00817230"/>
    <w:rsid w:val="00820096"/>
    <w:rsid w:val="00824CE5"/>
    <w:rsid w:val="00825DD7"/>
    <w:rsid w:val="00827EC2"/>
    <w:rsid w:val="00831166"/>
    <w:rsid w:val="00832EC4"/>
    <w:rsid w:val="00834519"/>
    <w:rsid w:val="00834FB8"/>
    <w:rsid w:val="008366B7"/>
    <w:rsid w:val="008405C2"/>
    <w:rsid w:val="00840C6E"/>
    <w:rsid w:val="00842249"/>
    <w:rsid w:val="00842F6F"/>
    <w:rsid w:val="00843611"/>
    <w:rsid w:val="00846A8A"/>
    <w:rsid w:val="00851C45"/>
    <w:rsid w:val="00851CFE"/>
    <w:rsid w:val="00857014"/>
    <w:rsid w:val="0085752E"/>
    <w:rsid w:val="0086330A"/>
    <w:rsid w:val="008642EA"/>
    <w:rsid w:val="00864ACC"/>
    <w:rsid w:val="00864C7B"/>
    <w:rsid w:val="008679D0"/>
    <w:rsid w:val="00870222"/>
    <w:rsid w:val="00871075"/>
    <w:rsid w:val="00871998"/>
    <w:rsid w:val="00871A0D"/>
    <w:rsid w:val="008808F7"/>
    <w:rsid w:val="00882D53"/>
    <w:rsid w:val="00891661"/>
    <w:rsid w:val="008916F9"/>
    <w:rsid w:val="00892FFD"/>
    <w:rsid w:val="00893F8B"/>
    <w:rsid w:val="00895AD2"/>
    <w:rsid w:val="00897B59"/>
    <w:rsid w:val="008A1FF3"/>
    <w:rsid w:val="008A30B9"/>
    <w:rsid w:val="008A53DE"/>
    <w:rsid w:val="008B0C77"/>
    <w:rsid w:val="008B3769"/>
    <w:rsid w:val="008B40C7"/>
    <w:rsid w:val="008B40CC"/>
    <w:rsid w:val="008B43DB"/>
    <w:rsid w:val="008B47A0"/>
    <w:rsid w:val="008B6807"/>
    <w:rsid w:val="008C05EA"/>
    <w:rsid w:val="008C3909"/>
    <w:rsid w:val="008C411E"/>
    <w:rsid w:val="008C593F"/>
    <w:rsid w:val="008C6FCD"/>
    <w:rsid w:val="008C7A48"/>
    <w:rsid w:val="008D27AF"/>
    <w:rsid w:val="008D30DE"/>
    <w:rsid w:val="008D351B"/>
    <w:rsid w:val="008D35D4"/>
    <w:rsid w:val="008D460C"/>
    <w:rsid w:val="008D5624"/>
    <w:rsid w:val="008D59F3"/>
    <w:rsid w:val="008D625B"/>
    <w:rsid w:val="008D65CF"/>
    <w:rsid w:val="008D6720"/>
    <w:rsid w:val="008E13D3"/>
    <w:rsid w:val="008E2046"/>
    <w:rsid w:val="008E25DA"/>
    <w:rsid w:val="008E34A4"/>
    <w:rsid w:val="008E6F46"/>
    <w:rsid w:val="008F23A1"/>
    <w:rsid w:val="008F2541"/>
    <w:rsid w:val="008F3C3F"/>
    <w:rsid w:val="00900907"/>
    <w:rsid w:val="00906BBA"/>
    <w:rsid w:val="00907F23"/>
    <w:rsid w:val="00911653"/>
    <w:rsid w:val="00916679"/>
    <w:rsid w:val="009174B3"/>
    <w:rsid w:val="009216E7"/>
    <w:rsid w:val="00921A27"/>
    <w:rsid w:val="00922076"/>
    <w:rsid w:val="00923153"/>
    <w:rsid w:val="00924D84"/>
    <w:rsid w:val="00924E0B"/>
    <w:rsid w:val="00924E90"/>
    <w:rsid w:val="00925FA1"/>
    <w:rsid w:val="00930120"/>
    <w:rsid w:val="00930FB8"/>
    <w:rsid w:val="00933FCB"/>
    <w:rsid w:val="009342C7"/>
    <w:rsid w:val="0094041E"/>
    <w:rsid w:val="00940583"/>
    <w:rsid w:val="00944598"/>
    <w:rsid w:val="009446B6"/>
    <w:rsid w:val="00945D2C"/>
    <w:rsid w:val="00947939"/>
    <w:rsid w:val="00951F93"/>
    <w:rsid w:val="0095248E"/>
    <w:rsid w:val="009541F3"/>
    <w:rsid w:val="00955F20"/>
    <w:rsid w:val="00964D1E"/>
    <w:rsid w:val="00967887"/>
    <w:rsid w:val="00970F90"/>
    <w:rsid w:val="00971791"/>
    <w:rsid w:val="009721EC"/>
    <w:rsid w:val="0097470E"/>
    <w:rsid w:val="009761DE"/>
    <w:rsid w:val="009812CB"/>
    <w:rsid w:val="00981A31"/>
    <w:rsid w:val="00982DEC"/>
    <w:rsid w:val="00983F9C"/>
    <w:rsid w:val="00985A6B"/>
    <w:rsid w:val="00986AFA"/>
    <w:rsid w:val="00991DD4"/>
    <w:rsid w:val="0099200C"/>
    <w:rsid w:val="0099306A"/>
    <w:rsid w:val="00993B8B"/>
    <w:rsid w:val="009945B2"/>
    <w:rsid w:val="00995A8D"/>
    <w:rsid w:val="00995FCA"/>
    <w:rsid w:val="009964D5"/>
    <w:rsid w:val="0099651F"/>
    <w:rsid w:val="0099702E"/>
    <w:rsid w:val="009A02A1"/>
    <w:rsid w:val="009A10A2"/>
    <w:rsid w:val="009A229F"/>
    <w:rsid w:val="009A4110"/>
    <w:rsid w:val="009A56BE"/>
    <w:rsid w:val="009A78F2"/>
    <w:rsid w:val="009B205C"/>
    <w:rsid w:val="009B5F59"/>
    <w:rsid w:val="009C2640"/>
    <w:rsid w:val="009C40AB"/>
    <w:rsid w:val="009C4541"/>
    <w:rsid w:val="009C5195"/>
    <w:rsid w:val="009C7627"/>
    <w:rsid w:val="009C7B59"/>
    <w:rsid w:val="009D0280"/>
    <w:rsid w:val="009D173C"/>
    <w:rsid w:val="009D23E9"/>
    <w:rsid w:val="009D6421"/>
    <w:rsid w:val="009D6784"/>
    <w:rsid w:val="009D77B2"/>
    <w:rsid w:val="009E0F44"/>
    <w:rsid w:val="009E1B85"/>
    <w:rsid w:val="009E3E18"/>
    <w:rsid w:val="009E5B44"/>
    <w:rsid w:val="009E60C6"/>
    <w:rsid w:val="009F102C"/>
    <w:rsid w:val="009F50F7"/>
    <w:rsid w:val="009F7071"/>
    <w:rsid w:val="00A01AE8"/>
    <w:rsid w:val="00A01B39"/>
    <w:rsid w:val="00A023C5"/>
    <w:rsid w:val="00A046CB"/>
    <w:rsid w:val="00A053AB"/>
    <w:rsid w:val="00A054CA"/>
    <w:rsid w:val="00A061B4"/>
    <w:rsid w:val="00A06F1A"/>
    <w:rsid w:val="00A10D58"/>
    <w:rsid w:val="00A11924"/>
    <w:rsid w:val="00A128C7"/>
    <w:rsid w:val="00A12EF7"/>
    <w:rsid w:val="00A132F5"/>
    <w:rsid w:val="00A1384F"/>
    <w:rsid w:val="00A15133"/>
    <w:rsid w:val="00A16F5F"/>
    <w:rsid w:val="00A17AFB"/>
    <w:rsid w:val="00A23343"/>
    <w:rsid w:val="00A2447E"/>
    <w:rsid w:val="00A2593F"/>
    <w:rsid w:val="00A266CE"/>
    <w:rsid w:val="00A30582"/>
    <w:rsid w:val="00A320EA"/>
    <w:rsid w:val="00A35484"/>
    <w:rsid w:val="00A3609C"/>
    <w:rsid w:val="00A40744"/>
    <w:rsid w:val="00A4449E"/>
    <w:rsid w:val="00A460EC"/>
    <w:rsid w:val="00A46519"/>
    <w:rsid w:val="00A47C80"/>
    <w:rsid w:val="00A47CD8"/>
    <w:rsid w:val="00A50588"/>
    <w:rsid w:val="00A51142"/>
    <w:rsid w:val="00A57C7B"/>
    <w:rsid w:val="00A60019"/>
    <w:rsid w:val="00A60AE3"/>
    <w:rsid w:val="00A637DC"/>
    <w:rsid w:val="00A63A3F"/>
    <w:rsid w:val="00A63F70"/>
    <w:rsid w:val="00A671D2"/>
    <w:rsid w:val="00A73532"/>
    <w:rsid w:val="00A7536B"/>
    <w:rsid w:val="00A75649"/>
    <w:rsid w:val="00A75DFA"/>
    <w:rsid w:val="00A7693D"/>
    <w:rsid w:val="00A77ABD"/>
    <w:rsid w:val="00A8383C"/>
    <w:rsid w:val="00A8559D"/>
    <w:rsid w:val="00A86EDB"/>
    <w:rsid w:val="00A903BA"/>
    <w:rsid w:val="00A9337A"/>
    <w:rsid w:val="00A9465F"/>
    <w:rsid w:val="00A9510D"/>
    <w:rsid w:val="00AA0676"/>
    <w:rsid w:val="00AA347F"/>
    <w:rsid w:val="00AA38B0"/>
    <w:rsid w:val="00AA47DB"/>
    <w:rsid w:val="00AA6A50"/>
    <w:rsid w:val="00AB0243"/>
    <w:rsid w:val="00AB357C"/>
    <w:rsid w:val="00AB5155"/>
    <w:rsid w:val="00AC0977"/>
    <w:rsid w:val="00AC2586"/>
    <w:rsid w:val="00AC30C5"/>
    <w:rsid w:val="00AC6AAD"/>
    <w:rsid w:val="00AD1233"/>
    <w:rsid w:val="00AD2112"/>
    <w:rsid w:val="00AD21C1"/>
    <w:rsid w:val="00AD3C3A"/>
    <w:rsid w:val="00AD42A3"/>
    <w:rsid w:val="00AD45E0"/>
    <w:rsid w:val="00AD717A"/>
    <w:rsid w:val="00AE018D"/>
    <w:rsid w:val="00AE1795"/>
    <w:rsid w:val="00AE4BCD"/>
    <w:rsid w:val="00AE5AFC"/>
    <w:rsid w:val="00AE75BE"/>
    <w:rsid w:val="00AF1C93"/>
    <w:rsid w:val="00AF2224"/>
    <w:rsid w:val="00AF2244"/>
    <w:rsid w:val="00AF3124"/>
    <w:rsid w:val="00AF4D42"/>
    <w:rsid w:val="00AF5119"/>
    <w:rsid w:val="00AF56E4"/>
    <w:rsid w:val="00AF58E6"/>
    <w:rsid w:val="00AF5D4F"/>
    <w:rsid w:val="00B00D90"/>
    <w:rsid w:val="00B01394"/>
    <w:rsid w:val="00B01569"/>
    <w:rsid w:val="00B01BE6"/>
    <w:rsid w:val="00B02296"/>
    <w:rsid w:val="00B03BEA"/>
    <w:rsid w:val="00B1047D"/>
    <w:rsid w:val="00B1176B"/>
    <w:rsid w:val="00B12C61"/>
    <w:rsid w:val="00B1357E"/>
    <w:rsid w:val="00B15C6F"/>
    <w:rsid w:val="00B162F2"/>
    <w:rsid w:val="00B17F31"/>
    <w:rsid w:val="00B202E3"/>
    <w:rsid w:val="00B24FF1"/>
    <w:rsid w:val="00B25BCB"/>
    <w:rsid w:val="00B30DDC"/>
    <w:rsid w:val="00B30EB0"/>
    <w:rsid w:val="00B32047"/>
    <w:rsid w:val="00B32675"/>
    <w:rsid w:val="00B33581"/>
    <w:rsid w:val="00B34617"/>
    <w:rsid w:val="00B40416"/>
    <w:rsid w:val="00B41C58"/>
    <w:rsid w:val="00B42925"/>
    <w:rsid w:val="00B43282"/>
    <w:rsid w:val="00B44768"/>
    <w:rsid w:val="00B463E6"/>
    <w:rsid w:val="00B51541"/>
    <w:rsid w:val="00B52DF2"/>
    <w:rsid w:val="00B53A3B"/>
    <w:rsid w:val="00B54A94"/>
    <w:rsid w:val="00B55713"/>
    <w:rsid w:val="00B569DB"/>
    <w:rsid w:val="00B57B5B"/>
    <w:rsid w:val="00B60C45"/>
    <w:rsid w:val="00B61429"/>
    <w:rsid w:val="00B62801"/>
    <w:rsid w:val="00B639DD"/>
    <w:rsid w:val="00B63FD7"/>
    <w:rsid w:val="00B653D3"/>
    <w:rsid w:val="00B66FE0"/>
    <w:rsid w:val="00B676D5"/>
    <w:rsid w:val="00B72A7A"/>
    <w:rsid w:val="00B733A0"/>
    <w:rsid w:val="00B743F7"/>
    <w:rsid w:val="00B8076F"/>
    <w:rsid w:val="00B8245A"/>
    <w:rsid w:val="00B83AF8"/>
    <w:rsid w:val="00B86DAC"/>
    <w:rsid w:val="00B86FC2"/>
    <w:rsid w:val="00B90A98"/>
    <w:rsid w:val="00B92A47"/>
    <w:rsid w:val="00B94328"/>
    <w:rsid w:val="00B95E01"/>
    <w:rsid w:val="00B979C7"/>
    <w:rsid w:val="00BA1D86"/>
    <w:rsid w:val="00BA2DFE"/>
    <w:rsid w:val="00BA44CB"/>
    <w:rsid w:val="00BA457F"/>
    <w:rsid w:val="00BA478D"/>
    <w:rsid w:val="00BA4D46"/>
    <w:rsid w:val="00BA61C5"/>
    <w:rsid w:val="00BA742E"/>
    <w:rsid w:val="00BB233C"/>
    <w:rsid w:val="00BB567D"/>
    <w:rsid w:val="00BB571A"/>
    <w:rsid w:val="00BB5CA2"/>
    <w:rsid w:val="00BB62AB"/>
    <w:rsid w:val="00BB768D"/>
    <w:rsid w:val="00BC0015"/>
    <w:rsid w:val="00BC05A3"/>
    <w:rsid w:val="00BC1C3A"/>
    <w:rsid w:val="00BC2342"/>
    <w:rsid w:val="00BC29D1"/>
    <w:rsid w:val="00BC2CF9"/>
    <w:rsid w:val="00BC3C42"/>
    <w:rsid w:val="00BD0C70"/>
    <w:rsid w:val="00BD15A5"/>
    <w:rsid w:val="00BD2A0E"/>
    <w:rsid w:val="00BD612B"/>
    <w:rsid w:val="00BE0A93"/>
    <w:rsid w:val="00BE2268"/>
    <w:rsid w:val="00BE2F68"/>
    <w:rsid w:val="00BE3343"/>
    <w:rsid w:val="00BE3500"/>
    <w:rsid w:val="00BE3A20"/>
    <w:rsid w:val="00BE71DD"/>
    <w:rsid w:val="00BF345A"/>
    <w:rsid w:val="00BF490E"/>
    <w:rsid w:val="00BF6D9C"/>
    <w:rsid w:val="00C00946"/>
    <w:rsid w:val="00C00EA9"/>
    <w:rsid w:val="00C021ED"/>
    <w:rsid w:val="00C051DC"/>
    <w:rsid w:val="00C07372"/>
    <w:rsid w:val="00C101CA"/>
    <w:rsid w:val="00C117CA"/>
    <w:rsid w:val="00C1749A"/>
    <w:rsid w:val="00C202C4"/>
    <w:rsid w:val="00C2301F"/>
    <w:rsid w:val="00C24729"/>
    <w:rsid w:val="00C247A3"/>
    <w:rsid w:val="00C2729E"/>
    <w:rsid w:val="00C30138"/>
    <w:rsid w:val="00C320A1"/>
    <w:rsid w:val="00C32E69"/>
    <w:rsid w:val="00C33A69"/>
    <w:rsid w:val="00C36938"/>
    <w:rsid w:val="00C41620"/>
    <w:rsid w:val="00C43C6D"/>
    <w:rsid w:val="00C44D8B"/>
    <w:rsid w:val="00C47742"/>
    <w:rsid w:val="00C53885"/>
    <w:rsid w:val="00C552C2"/>
    <w:rsid w:val="00C558E0"/>
    <w:rsid w:val="00C61CB8"/>
    <w:rsid w:val="00C628E9"/>
    <w:rsid w:val="00C62A5A"/>
    <w:rsid w:val="00C66D5C"/>
    <w:rsid w:val="00C67724"/>
    <w:rsid w:val="00C7038E"/>
    <w:rsid w:val="00C708A7"/>
    <w:rsid w:val="00C717A5"/>
    <w:rsid w:val="00C71A96"/>
    <w:rsid w:val="00C71F77"/>
    <w:rsid w:val="00C72461"/>
    <w:rsid w:val="00C72727"/>
    <w:rsid w:val="00C732C6"/>
    <w:rsid w:val="00C73C77"/>
    <w:rsid w:val="00C751DA"/>
    <w:rsid w:val="00C82213"/>
    <w:rsid w:val="00C82F42"/>
    <w:rsid w:val="00C8322F"/>
    <w:rsid w:val="00C85BD0"/>
    <w:rsid w:val="00C86620"/>
    <w:rsid w:val="00CA0091"/>
    <w:rsid w:val="00CA1695"/>
    <w:rsid w:val="00CA276F"/>
    <w:rsid w:val="00CA3B2D"/>
    <w:rsid w:val="00CA4216"/>
    <w:rsid w:val="00CA5802"/>
    <w:rsid w:val="00CA5E14"/>
    <w:rsid w:val="00CA6697"/>
    <w:rsid w:val="00CA7964"/>
    <w:rsid w:val="00CB0224"/>
    <w:rsid w:val="00CB0D8E"/>
    <w:rsid w:val="00CB465C"/>
    <w:rsid w:val="00CB471F"/>
    <w:rsid w:val="00CC1DEC"/>
    <w:rsid w:val="00CC1E8B"/>
    <w:rsid w:val="00CC2A2C"/>
    <w:rsid w:val="00CC3DC4"/>
    <w:rsid w:val="00CC3EB6"/>
    <w:rsid w:val="00CC6B5E"/>
    <w:rsid w:val="00CD189D"/>
    <w:rsid w:val="00CD3987"/>
    <w:rsid w:val="00CD3E72"/>
    <w:rsid w:val="00CD7F64"/>
    <w:rsid w:val="00CE1F69"/>
    <w:rsid w:val="00CE504F"/>
    <w:rsid w:val="00CE5B60"/>
    <w:rsid w:val="00CE6A67"/>
    <w:rsid w:val="00CE6A98"/>
    <w:rsid w:val="00CE7769"/>
    <w:rsid w:val="00CF07F7"/>
    <w:rsid w:val="00CF0A91"/>
    <w:rsid w:val="00CF1BEF"/>
    <w:rsid w:val="00CF2B3C"/>
    <w:rsid w:val="00CF4E79"/>
    <w:rsid w:val="00CF76B2"/>
    <w:rsid w:val="00CF7BBA"/>
    <w:rsid w:val="00D010FF"/>
    <w:rsid w:val="00D02A71"/>
    <w:rsid w:val="00D03033"/>
    <w:rsid w:val="00D03790"/>
    <w:rsid w:val="00D04789"/>
    <w:rsid w:val="00D05C03"/>
    <w:rsid w:val="00D0694B"/>
    <w:rsid w:val="00D06C8E"/>
    <w:rsid w:val="00D10930"/>
    <w:rsid w:val="00D11FBB"/>
    <w:rsid w:val="00D12CA4"/>
    <w:rsid w:val="00D134B2"/>
    <w:rsid w:val="00D14E4F"/>
    <w:rsid w:val="00D14F84"/>
    <w:rsid w:val="00D20151"/>
    <w:rsid w:val="00D21F79"/>
    <w:rsid w:val="00D23294"/>
    <w:rsid w:val="00D23387"/>
    <w:rsid w:val="00D23D8F"/>
    <w:rsid w:val="00D2473A"/>
    <w:rsid w:val="00D256E1"/>
    <w:rsid w:val="00D26DEC"/>
    <w:rsid w:val="00D307A6"/>
    <w:rsid w:val="00D32059"/>
    <w:rsid w:val="00D33343"/>
    <w:rsid w:val="00D34B0D"/>
    <w:rsid w:val="00D3643B"/>
    <w:rsid w:val="00D36A96"/>
    <w:rsid w:val="00D37BC1"/>
    <w:rsid w:val="00D41610"/>
    <w:rsid w:val="00D455AA"/>
    <w:rsid w:val="00D45750"/>
    <w:rsid w:val="00D46A30"/>
    <w:rsid w:val="00D478A0"/>
    <w:rsid w:val="00D51445"/>
    <w:rsid w:val="00D545F9"/>
    <w:rsid w:val="00D54B81"/>
    <w:rsid w:val="00D62B27"/>
    <w:rsid w:val="00D63547"/>
    <w:rsid w:val="00D662C9"/>
    <w:rsid w:val="00D72E97"/>
    <w:rsid w:val="00D75E87"/>
    <w:rsid w:val="00D778EB"/>
    <w:rsid w:val="00D81D94"/>
    <w:rsid w:val="00D82429"/>
    <w:rsid w:val="00D82F4A"/>
    <w:rsid w:val="00D83753"/>
    <w:rsid w:val="00D86A39"/>
    <w:rsid w:val="00D87BEC"/>
    <w:rsid w:val="00D87FBF"/>
    <w:rsid w:val="00D91D55"/>
    <w:rsid w:val="00D92557"/>
    <w:rsid w:val="00D92787"/>
    <w:rsid w:val="00D9337C"/>
    <w:rsid w:val="00D94D32"/>
    <w:rsid w:val="00D966A5"/>
    <w:rsid w:val="00DA0342"/>
    <w:rsid w:val="00DA0AB0"/>
    <w:rsid w:val="00DA22CF"/>
    <w:rsid w:val="00DA71DD"/>
    <w:rsid w:val="00DB05B0"/>
    <w:rsid w:val="00DB0985"/>
    <w:rsid w:val="00DB1409"/>
    <w:rsid w:val="00DB7277"/>
    <w:rsid w:val="00DB7896"/>
    <w:rsid w:val="00DC00EB"/>
    <w:rsid w:val="00DC0571"/>
    <w:rsid w:val="00DC1968"/>
    <w:rsid w:val="00DC3865"/>
    <w:rsid w:val="00DC4A3E"/>
    <w:rsid w:val="00DD1100"/>
    <w:rsid w:val="00DD1A6E"/>
    <w:rsid w:val="00DD1E9D"/>
    <w:rsid w:val="00DD2927"/>
    <w:rsid w:val="00DD39EA"/>
    <w:rsid w:val="00DD44A6"/>
    <w:rsid w:val="00DD45D8"/>
    <w:rsid w:val="00DD5421"/>
    <w:rsid w:val="00DD641F"/>
    <w:rsid w:val="00DD66CA"/>
    <w:rsid w:val="00DE03B9"/>
    <w:rsid w:val="00DE17E1"/>
    <w:rsid w:val="00DE76E8"/>
    <w:rsid w:val="00DF0B5D"/>
    <w:rsid w:val="00DF13B6"/>
    <w:rsid w:val="00DF362A"/>
    <w:rsid w:val="00DF5684"/>
    <w:rsid w:val="00DF59B5"/>
    <w:rsid w:val="00E0009B"/>
    <w:rsid w:val="00E033C3"/>
    <w:rsid w:val="00E03FFC"/>
    <w:rsid w:val="00E05875"/>
    <w:rsid w:val="00E100B9"/>
    <w:rsid w:val="00E10D9A"/>
    <w:rsid w:val="00E118AC"/>
    <w:rsid w:val="00E1201E"/>
    <w:rsid w:val="00E137CB"/>
    <w:rsid w:val="00E1587E"/>
    <w:rsid w:val="00E221CA"/>
    <w:rsid w:val="00E221E8"/>
    <w:rsid w:val="00E22273"/>
    <w:rsid w:val="00E22D88"/>
    <w:rsid w:val="00E22FB8"/>
    <w:rsid w:val="00E240C6"/>
    <w:rsid w:val="00E3046E"/>
    <w:rsid w:val="00E3270E"/>
    <w:rsid w:val="00E3319E"/>
    <w:rsid w:val="00E34F76"/>
    <w:rsid w:val="00E352CB"/>
    <w:rsid w:val="00E36D6C"/>
    <w:rsid w:val="00E4053D"/>
    <w:rsid w:val="00E40D5E"/>
    <w:rsid w:val="00E41F7F"/>
    <w:rsid w:val="00E46373"/>
    <w:rsid w:val="00E47824"/>
    <w:rsid w:val="00E5124F"/>
    <w:rsid w:val="00E51339"/>
    <w:rsid w:val="00E524C9"/>
    <w:rsid w:val="00E55414"/>
    <w:rsid w:val="00E5757B"/>
    <w:rsid w:val="00E601E2"/>
    <w:rsid w:val="00E60638"/>
    <w:rsid w:val="00E63148"/>
    <w:rsid w:val="00E64016"/>
    <w:rsid w:val="00E6476E"/>
    <w:rsid w:val="00E64981"/>
    <w:rsid w:val="00E70519"/>
    <w:rsid w:val="00E70E89"/>
    <w:rsid w:val="00E72EE0"/>
    <w:rsid w:val="00E742D5"/>
    <w:rsid w:val="00E74892"/>
    <w:rsid w:val="00E756F0"/>
    <w:rsid w:val="00E7670A"/>
    <w:rsid w:val="00E76B13"/>
    <w:rsid w:val="00E83CCF"/>
    <w:rsid w:val="00E843CC"/>
    <w:rsid w:val="00E909FD"/>
    <w:rsid w:val="00E90FB1"/>
    <w:rsid w:val="00E920B7"/>
    <w:rsid w:val="00E93FB8"/>
    <w:rsid w:val="00EA00A6"/>
    <w:rsid w:val="00EA14C0"/>
    <w:rsid w:val="00EA50A2"/>
    <w:rsid w:val="00EA5BC3"/>
    <w:rsid w:val="00EA788E"/>
    <w:rsid w:val="00EB13E8"/>
    <w:rsid w:val="00EB1B91"/>
    <w:rsid w:val="00EB2264"/>
    <w:rsid w:val="00EB2C54"/>
    <w:rsid w:val="00EB5945"/>
    <w:rsid w:val="00EB71BA"/>
    <w:rsid w:val="00EB7522"/>
    <w:rsid w:val="00EC02A2"/>
    <w:rsid w:val="00EC2396"/>
    <w:rsid w:val="00EC39A2"/>
    <w:rsid w:val="00EC66E6"/>
    <w:rsid w:val="00EC6B17"/>
    <w:rsid w:val="00EC6CCD"/>
    <w:rsid w:val="00EC72F5"/>
    <w:rsid w:val="00EC7561"/>
    <w:rsid w:val="00ED1424"/>
    <w:rsid w:val="00ED187F"/>
    <w:rsid w:val="00ED1D4E"/>
    <w:rsid w:val="00ED271A"/>
    <w:rsid w:val="00ED3C75"/>
    <w:rsid w:val="00ED51DD"/>
    <w:rsid w:val="00ED526E"/>
    <w:rsid w:val="00ED53EA"/>
    <w:rsid w:val="00ED6FB7"/>
    <w:rsid w:val="00ED75A6"/>
    <w:rsid w:val="00EE0E6B"/>
    <w:rsid w:val="00EE5843"/>
    <w:rsid w:val="00EE7067"/>
    <w:rsid w:val="00EF3A50"/>
    <w:rsid w:val="00EF40A0"/>
    <w:rsid w:val="00EF5DDB"/>
    <w:rsid w:val="00EF6B09"/>
    <w:rsid w:val="00F02216"/>
    <w:rsid w:val="00F02596"/>
    <w:rsid w:val="00F035E4"/>
    <w:rsid w:val="00F0412A"/>
    <w:rsid w:val="00F044BC"/>
    <w:rsid w:val="00F05A0B"/>
    <w:rsid w:val="00F1269E"/>
    <w:rsid w:val="00F1274E"/>
    <w:rsid w:val="00F12A8E"/>
    <w:rsid w:val="00F12FF8"/>
    <w:rsid w:val="00F13CA2"/>
    <w:rsid w:val="00F14CE9"/>
    <w:rsid w:val="00F15EE6"/>
    <w:rsid w:val="00F170D7"/>
    <w:rsid w:val="00F20443"/>
    <w:rsid w:val="00F21AA8"/>
    <w:rsid w:val="00F24619"/>
    <w:rsid w:val="00F26FF9"/>
    <w:rsid w:val="00F27E25"/>
    <w:rsid w:val="00F27EC6"/>
    <w:rsid w:val="00F33C62"/>
    <w:rsid w:val="00F34BB0"/>
    <w:rsid w:val="00F43254"/>
    <w:rsid w:val="00F43332"/>
    <w:rsid w:val="00F45634"/>
    <w:rsid w:val="00F45655"/>
    <w:rsid w:val="00F47EFF"/>
    <w:rsid w:val="00F5100E"/>
    <w:rsid w:val="00F51716"/>
    <w:rsid w:val="00F51C28"/>
    <w:rsid w:val="00F5255E"/>
    <w:rsid w:val="00F545B3"/>
    <w:rsid w:val="00F56282"/>
    <w:rsid w:val="00F56B47"/>
    <w:rsid w:val="00F56B7C"/>
    <w:rsid w:val="00F61FB6"/>
    <w:rsid w:val="00F64E73"/>
    <w:rsid w:val="00F65766"/>
    <w:rsid w:val="00F70403"/>
    <w:rsid w:val="00F72B6E"/>
    <w:rsid w:val="00F72C4C"/>
    <w:rsid w:val="00F738A4"/>
    <w:rsid w:val="00F751DA"/>
    <w:rsid w:val="00F754C0"/>
    <w:rsid w:val="00F764E4"/>
    <w:rsid w:val="00F80AE1"/>
    <w:rsid w:val="00F8248D"/>
    <w:rsid w:val="00F83805"/>
    <w:rsid w:val="00F8389A"/>
    <w:rsid w:val="00F86CC1"/>
    <w:rsid w:val="00F87D11"/>
    <w:rsid w:val="00F90708"/>
    <w:rsid w:val="00F90F5A"/>
    <w:rsid w:val="00F92FFB"/>
    <w:rsid w:val="00F93E62"/>
    <w:rsid w:val="00F960AF"/>
    <w:rsid w:val="00F96450"/>
    <w:rsid w:val="00F96DA0"/>
    <w:rsid w:val="00F96F48"/>
    <w:rsid w:val="00FA0A26"/>
    <w:rsid w:val="00FA213E"/>
    <w:rsid w:val="00FA4BFF"/>
    <w:rsid w:val="00FA540B"/>
    <w:rsid w:val="00FB3019"/>
    <w:rsid w:val="00FB3859"/>
    <w:rsid w:val="00FB7E87"/>
    <w:rsid w:val="00FC3F30"/>
    <w:rsid w:val="00FC6D3C"/>
    <w:rsid w:val="00FC75F1"/>
    <w:rsid w:val="00FC7CF3"/>
    <w:rsid w:val="00FD0BAB"/>
    <w:rsid w:val="00FD46B5"/>
    <w:rsid w:val="00FE08EC"/>
    <w:rsid w:val="00FE1173"/>
    <w:rsid w:val="00FE22BE"/>
    <w:rsid w:val="00FE2465"/>
    <w:rsid w:val="00FE283C"/>
    <w:rsid w:val="00FE2F17"/>
    <w:rsid w:val="00FE2F1F"/>
    <w:rsid w:val="00FE3563"/>
    <w:rsid w:val="00FE4918"/>
    <w:rsid w:val="00FE51DB"/>
    <w:rsid w:val="00FE673D"/>
    <w:rsid w:val="00FE6A8A"/>
    <w:rsid w:val="00FF06EA"/>
    <w:rsid w:val="00FF1229"/>
    <w:rsid w:val="00FF1337"/>
    <w:rsid w:val="00FF2B4C"/>
    <w:rsid w:val="00FF3AB5"/>
    <w:rsid w:val="00FF3DE2"/>
    <w:rsid w:val="00FF40DB"/>
    <w:rsid w:val="02B8F5D2"/>
    <w:rsid w:val="0C2CE54E"/>
    <w:rsid w:val="0CBE61E7"/>
    <w:rsid w:val="12A33ED8"/>
    <w:rsid w:val="19B7D478"/>
    <w:rsid w:val="1CC2F2E9"/>
    <w:rsid w:val="210BE571"/>
    <w:rsid w:val="26F789D1"/>
    <w:rsid w:val="3273BA41"/>
    <w:rsid w:val="333FB514"/>
    <w:rsid w:val="378164E0"/>
    <w:rsid w:val="3C45C513"/>
    <w:rsid w:val="3E3DA35D"/>
    <w:rsid w:val="3F8AED59"/>
    <w:rsid w:val="41F51EC0"/>
    <w:rsid w:val="431EDFC9"/>
    <w:rsid w:val="4321ECAF"/>
    <w:rsid w:val="4A071C55"/>
    <w:rsid w:val="4B161EE7"/>
    <w:rsid w:val="4D59BB30"/>
    <w:rsid w:val="52E92E46"/>
    <w:rsid w:val="52EDB898"/>
    <w:rsid w:val="56CA55C5"/>
    <w:rsid w:val="5A503FDF"/>
    <w:rsid w:val="647AC2CA"/>
    <w:rsid w:val="6808B4F2"/>
    <w:rsid w:val="68B82E3D"/>
    <w:rsid w:val="7227E53C"/>
    <w:rsid w:val="7561BD64"/>
    <w:rsid w:val="75783B51"/>
    <w:rsid w:val="7BE65BA9"/>
    <w:rsid w:val="7E269D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5CB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E51DB"/>
  </w:style>
  <w:style w:type="character" w:customStyle="1" w:styleId="FootnoteTextChar">
    <w:name w:val="Footnote Text Char"/>
    <w:basedOn w:val="DefaultParagraphFont"/>
    <w:link w:val="FootnoteText"/>
    <w:uiPriority w:val="99"/>
    <w:rsid w:val="00FE51DB"/>
  </w:style>
  <w:style w:type="character" w:styleId="FootnoteReference">
    <w:name w:val="footnote reference"/>
    <w:basedOn w:val="DefaultParagraphFont"/>
    <w:uiPriority w:val="99"/>
    <w:unhideWhenUsed/>
    <w:rsid w:val="00FE51DB"/>
    <w:rPr>
      <w:vertAlign w:val="superscript"/>
    </w:rPr>
  </w:style>
  <w:style w:type="character" w:styleId="Hyperlink">
    <w:name w:val="Hyperlink"/>
    <w:basedOn w:val="DefaultParagraphFont"/>
    <w:uiPriority w:val="99"/>
    <w:unhideWhenUsed/>
    <w:rsid w:val="00FE51DB"/>
    <w:rPr>
      <w:color w:val="0000FF" w:themeColor="hyperlink"/>
      <w:u w:val="single"/>
    </w:rPr>
  </w:style>
  <w:style w:type="paragraph" w:styleId="ListParagraph">
    <w:name w:val="List Paragraph"/>
    <w:basedOn w:val="Normal"/>
    <w:uiPriority w:val="34"/>
    <w:qFormat/>
    <w:rsid w:val="000F6EB9"/>
    <w:pPr>
      <w:ind w:left="720"/>
      <w:contextualSpacing/>
    </w:pPr>
  </w:style>
  <w:style w:type="character" w:styleId="CommentReference">
    <w:name w:val="annotation reference"/>
    <w:basedOn w:val="DefaultParagraphFont"/>
    <w:uiPriority w:val="99"/>
    <w:semiHidden/>
    <w:unhideWhenUsed/>
    <w:rsid w:val="00E909FD"/>
    <w:rPr>
      <w:sz w:val="18"/>
      <w:szCs w:val="18"/>
    </w:rPr>
  </w:style>
  <w:style w:type="paragraph" w:styleId="CommentText">
    <w:name w:val="annotation text"/>
    <w:basedOn w:val="Normal"/>
    <w:link w:val="CommentTextChar"/>
    <w:uiPriority w:val="99"/>
    <w:semiHidden/>
    <w:unhideWhenUsed/>
    <w:rsid w:val="00E909FD"/>
  </w:style>
  <w:style w:type="character" w:customStyle="1" w:styleId="CommentTextChar">
    <w:name w:val="Comment Text Char"/>
    <w:basedOn w:val="DefaultParagraphFont"/>
    <w:link w:val="CommentText"/>
    <w:uiPriority w:val="99"/>
    <w:semiHidden/>
    <w:rsid w:val="00E909FD"/>
  </w:style>
  <w:style w:type="paragraph" w:styleId="CommentSubject">
    <w:name w:val="annotation subject"/>
    <w:basedOn w:val="CommentText"/>
    <w:next w:val="CommentText"/>
    <w:link w:val="CommentSubjectChar"/>
    <w:uiPriority w:val="99"/>
    <w:semiHidden/>
    <w:unhideWhenUsed/>
    <w:rsid w:val="00E909FD"/>
    <w:rPr>
      <w:b/>
      <w:bCs/>
      <w:sz w:val="20"/>
      <w:szCs w:val="20"/>
    </w:rPr>
  </w:style>
  <w:style w:type="character" w:customStyle="1" w:styleId="CommentSubjectChar">
    <w:name w:val="Comment Subject Char"/>
    <w:basedOn w:val="CommentTextChar"/>
    <w:link w:val="CommentSubject"/>
    <w:uiPriority w:val="99"/>
    <w:semiHidden/>
    <w:rsid w:val="00E909FD"/>
    <w:rPr>
      <w:b/>
      <w:bCs/>
      <w:sz w:val="20"/>
      <w:szCs w:val="20"/>
    </w:rPr>
  </w:style>
  <w:style w:type="paragraph" w:styleId="BalloonText">
    <w:name w:val="Balloon Text"/>
    <w:basedOn w:val="Normal"/>
    <w:link w:val="BalloonTextChar"/>
    <w:uiPriority w:val="99"/>
    <w:semiHidden/>
    <w:unhideWhenUsed/>
    <w:rsid w:val="00E909FD"/>
    <w:rPr>
      <w:rFonts w:ascii="Lucida Grande" w:hAnsi="Lucida Grande"/>
      <w:sz w:val="18"/>
      <w:szCs w:val="18"/>
    </w:rPr>
  </w:style>
  <w:style w:type="character" w:customStyle="1" w:styleId="BalloonTextChar">
    <w:name w:val="Balloon Text Char"/>
    <w:basedOn w:val="DefaultParagraphFont"/>
    <w:link w:val="BalloonText"/>
    <w:uiPriority w:val="99"/>
    <w:semiHidden/>
    <w:rsid w:val="00E909FD"/>
    <w:rPr>
      <w:rFonts w:ascii="Lucida Grande" w:hAnsi="Lucida Grande"/>
      <w:sz w:val="18"/>
      <w:szCs w:val="18"/>
    </w:rPr>
  </w:style>
  <w:style w:type="paragraph" w:styleId="Revision">
    <w:name w:val="Revision"/>
    <w:hidden/>
    <w:uiPriority w:val="99"/>
    <w:semiHidden/>
    <w:rsid w:val="00C86620"/>
  </w:style>
  <w:style w:type="paragraph" w:styleId="Bibliography">
    <w:name w:val="Bibliography"/>
    <w:basedOn w:val="Normal"/>
    <w:next w:val="Normal"/>
    <w:uiPriority w:val="37"/>
    <w:unhideWhenUsed/>
    <w:rsid w:val="00536B1B"/>
    <w:pPr>
      <w:spacing w:after="240"/>
      <w:ind w:left="720" w:hanging="720"/>
    </w:pPr>
  </w:style>
  <w:style w:type="character" w:styleId="Emphasis">
    <w:name w:val="Emphasis"/>
    <w:basedOn w:val="DefaultParagraphFont"/>
    <w:uiPriority w:val="20"/>
    <w:qFormat/>
    <w:rsid w:val="00F72C4C"/>
    <w:rPr>
      <w:i/>
      <w:iCs/>
    </w:rPr>
  </w:style>
  <w:style w:type="paragraph" w:customStyle="1" w:styleId="Compact">
    <w:name w:val="Compact"/>
    <w:basedOn w:val="BodyText"/>
    <w:qFormat/>
    <w:rsid w:val="009541F3"/>
    <w:pPr>
      <w:spacing w:before="36" w:after="36"/>
    </w:pPr>
    <w:rPr>
      <w:rFonts w:eastAsiaTheme="minorHAnsi"/>
    </w:rPr>
  </w:style>
  <w:style w:type="table" w:customStyle="1" w:styleId="Table">
    <w:name w:val="Table"/>
    <w:semiHidden/>
    <w:unhideWhenUsed/>
    <w:qFormat/>
    <w:rsid w:val="009541F3"/>
    <w:pPr>
      <w:spacing w:after="200"/>
    </w:pPr>
    <w:rPr>
      <w:rFonts w:eastAsiaTheme="minorHAnsi"/>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9541F3"/>
    <w:pPr>
      <w:spacing w:after="120"/>
    </w:pPr>
  </w:style>
  <w:style w:type="character" w:customStyle="1" w:styleId="BodyTextChar">
    <w:name w:val="Body Text Char"/>
    <w:basedOn w:val="DefaultParagraphFont"/>
    <w:link w:val="BodyText"/>
    <w:uiPriority w:val="99"/>
    <w:semiHidden/>
    <w:rsid w:val="009541F3"/>
  </w:style>
  <w:style w:type="paragraph" w:styleId="Footer">
    <w:name w:val="footer"/>
    <w:basedOn w:val="Normal"/>
    <w:link w:val="FooterChar"/>
    <w:uiPriority w:val="99"/>
    <w:unhideWhenUsed/>
    <w:rsid w:val="003D1561"/>
    <w:pPr>
      <w:tabs>
        <w:tab w:val="center" w:pos="4320"/>
        <w:tab w:val="right" w:pos="8640"/>
      </w:tabs>
    </w:pPr>
  </w:style>
  <w:style w:type="character" w:customStyle="1" w:styleId="FooterChar">
    <w:name w:val="Footer Char"/>
    <w:basedOn w:val="DefaultParagraphFont"/>
    <w:link w:val="Footer"/>
    <w:uiPriority w:val="99"/>
    <w:rsid w:val="003D1561"/>
  </w:style>
  <w:style w:type="character" w:styleId="PageNumber">
    <w:name w:val="page number"/>
    <w:basedOn w:val="DefaultParagraphFont"/>
    <w:uiPriority w:val="99"/>
    <w:semiHidden/>
    <w:unhideWhenUsed/>
    <w:rsid w:val="003D1561"/>
  </w:style>
  <w:style w:type="paragraph" w:styleId="Header">
    <w:name w:val="header"/>
    <w:basedOn w:val="Normal"/>
    <w:link w:val="HeaderChar"/>
    <w:uiPriority w:val="99"/>
    <w:unhideWhenUsed/>
    <w:rsid w:val="00B30EB0"/>
    <w:pPr>
      <w:tabs>
        <w:tab w:val="center" w:pos="4680"/>
        <w:tab w:val="right" w:pos="9360"/>
      </w:tabs>
    </w:pPr>
  </w:style>
  <w:style w:type="character" w:customStyle="1" w:styleId="HeaderChar">
    <w:name w:val="Header Char"/>
    <w:basedOn w:val="DefaultParagraphFont"/>
    <w:link w:val="Header"/>
    <w:uiPriority w:val="99"/>
    <w:rsid w:val="00B30EB0"/>
  </w:style>
  <w:style w:type="paragraph" w:styleId="EndnoteText">
    <w:name w:val="endnote text"/>
    <w:basedOn w:val="Normal"/>
    <w:link w:val="EndnoteTextChar"/>
    <w:uiPriority w:val="99"/>
    <w:unhideWhenUsed/>
    <w:rsid w:val="000A3DE0"/>
    <w:rPr>
      <w:sz w:val="20"/>
      <w:szCs w:val="20"/>
    </w:rPr>
  </w:style>
  <w:style w:type="character" w:customStyle="1" w:styleId="EndnoteTextChar">
    <w:name w:val="Endnote Text Char"/>
    <w:basedOn w:val="DefaultParagraphFont"/>
    <w:link w:val="EndnoteText"/>
    <w:uiPriority w:val="99"/>
    <w:rsid w:val="000A3DE0"/>
    <w:rPr>
      <w:sz w:val="20"/>
      <w:szCs w:val="20"/>
    </w:rPr>
  </w:style>
  <w:style w:type="character" w:styleId="EndnoteReference">
    <w:name w:val="endnote reference"/>
    <w:basedOn w:val="DefaultParagraphFont"/>
    <w:uiPriority w:val="99"/>
    <w:unhideWhenUsed/>
    <w:rsid w:val="000A3DE0"/>
    <w:rPr>
      <w:vertAlign w:val="superscript"/>
    </w:rPr>
  </w:style>
  <w:style w:type="paragraph" w:styleId="Caption">
    <w:name w:val="caption"/>
    <w:basedOn w:val="Normal"/>
    <w:next w:val="Normal"/>
    <w:uiPriority w:val="35"/>
    <w:unhideWhenUsed/>
    <w:qFormat/>
    <w:rsid w:val="00435EFC"/>
    <w:pPr>
      <w:spacing w:after="200"/>
    </w:pPr>
    <w:rPr>
      <w:b/>
      <w:bCs/>
      <w:color w:val="4F81BD" w:themeColor="accent1"/>
      <w:sz w:val="18"/>
      <w:szCs w:val="18"/>
    </w:rPr>
  </w:style>
  <w:style w:type="character" w:styleId="Strong">
    <w:name w:val="Strong"/>
    <w:basedOn w:val="DefaultParagraphFont"/>
    <w:uiPriority w:val="22"/>
    <w:qFormat/>
    <w:rsid w:val="004B3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629590">
      <w:bodyDiv w:val="1"/>
      <w:marLeft w:val="0"/>
      <w:marRight w:val="0"/>
      <w:marTop w:val="0"/>
      <w:marBottom w:val="0"/>
      <w:divBdr>
        <w:top w:val="none" w:sz="0" w:space="0" w:color="auto"/>
        <w:left w:val="none" w:sz="0" w:space="0" w:color="auto"/>
        <w:bottom w:val="none" w:sz="0" w:space="0" w:color="auto"/>
        <w:right w:val="none" w:sz="0" w:space="0" w:color="auto"/>
      </w:divBdr>
    </w:div>
    <w:div w:id="171336808">
      <w:bodyDiv w:val="1"/>
      <w:marLeft w:val="0"/>
      <w:marRight w:val="0"/>
      <w:marTop w:val="0"/>
      <w:marBottom w:val="0"/>
      <w:divBdr>
        <w:top w:val="none" w:sz="0" w:space="0" w:color="auto"/>
        <w:left w:val="none" w:sz="0" w:space="0" w:color="auto"/>
        <w:bottom w:val="none" w:sz="0" w:space="0" w:color="auto"/>
        <w:right w:val="none" w:sz="0" w:space="0" w:color="auto"/>
      </w:divBdr>
      <w:divsChild>
        <w:div w:id="1805614963">
          <w:marLeft w:val="0"/>
          <w:marRight w:val="0"/>
          <w:marTop w:val="0"/>
          <w:marBottom w:val="0"/>
          <w:divBdr>
            <w:top w:val="none" w:sz="0" w:space="0" w:color="auto"/>
            <w:left w:val="none" w:sz="0" w:space="0" w:color="auto"/>
            <w:bottom w:val="none" w:sz="0" w:space="0" w:color="auto"/>
            <w:right w:val="none" w:sz="0" w:space="0" w:color="auto"/>
          </w:divBdr>
        </w:div>
      </w:divsChild>
    </w:div>
    <w:div w:id="236598022">
      <w:bodyDiv w:val="1"/>
      <w:marLeft w:val="0"/>
      <w:marRight w:val="0"/>
      <w:marTop w:val="0"/>
      <w:marBottom w:val="0"/>
      <w:divBdr>
        <w:top w:val="none" w:sz="0" w:space="0" w:color="auto"/>
        <w:left w:val="none" w:sz="0" w:space="0" w:color="auto"/>
        <w:bottom w:val="none" w:sz="0" w:space="0" w:color="auto"/>
        <w:right w:val="none" w:sz="0" w:space="0" w:color="auto"/>
      </w:divBdr>
    </w:div>
    <w:div w:id="430005056">
      <w:bodyDiv w:val="1"/>
      <w:marLeft w:val="0"/>
      <w:marRight w:val="0"/>
      <w:marTop w:val="0"/>
      <w:marBottom w:val="0"/>
      <w:divBdr>
        <w:top w:val="none" w:sz="0" w:space="0" w:color="auto"/>
        <w:left w:val="none" w:sz="0" w:space="0" w:color="auto"/>
        <w:bottom w:val="none" w:sz="0" w:space="0" w:color="auto"/>
        <w:right w:val="none" w:sz="0" w:space="0" w:color="auto"/>
      </w:divBdr>
    </w:div>
    <w:div w:id="487326836">
      <w:bodyDiv w:val="1"/>
      <w:marLeft w:val="0"/>
      <w:marRight w:val="0"/>
      <w:marTop w:val="0"/>
      <w:marBottom w:val="0"/>
      <w:divBdr>
        <w:top w:val="none" w:sz="0" w:space="0" w:color="auto"/>
        <w:left w:val="none" w:sz="0" w:space="0" w:color="auto"/>
        <w:bottom w:val="none" w:sz="0" w:space="0" w:color="auto"/>
        <w:right w:val="none" w:sz="0" w:space="0" w:color="auto"/>
      </w:divBdr>
    </w:div>
    <w:div w:id="488906237">
      <w:bodyDiv w:val="1"/>
      <w:marLeft w:val="0"/>
      <w:marRight w:val="0"/>
      <w:marTop w:val="0"/>
      <w:marBottom w:val="0"/>
      <w:divBdr>
        <w:top w:val="none" w:sz="0" w:space="0" w:color="auto"/>
        <w:left w:val="none" w:sz="0" w:space="0" w:color="auto"/>
        <w:bottom w:val="none" w:sz="0" w:space="0" w:color="auto"/>
        <w:right w:val="none" w:sz="0" w:space="0" w:color="auto"/>
      </w:divBdr>
      <w:divsChild>
        <w:div w:id="1613130593">
          <w:marLeft w:val="480"/>
          <w:marRight w:val="0"/>
          <w:marTop w:val="0"/>
          <w:marBottom w:val="0"/>
          <w:divBdr>
            <w:top w:val="none" w:sz="0" w:space="0" w:color="auto"/>
            <w:left w:val="none" w:sz="0" w:space="0" w:color="auto"/>
            <w:bottom w:val="none" w:sz="0" w:space="0" w:color="auto"/>
            <w:right w:val="none" w:sz="0" w:space="0" w:color="auto"/>
          </w:divBdr>
          <w:divsChild>
            <w:div w:id="18562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1070">
      <w:bodyDiv w:val="1"/>
      <w:marLeft w:val="0"/>
      <w:marRight w:val="0"/>
      <w:marTop w:val="0"/>
      <w:marBottom w:val="0"/>
      <w:divBdr>
        <w:top w:val="none" w:sz="0" w:space="0" w:color="auto"/>
        <w:left w:val="none" w:sz="0" w:space="0" w:color="auto"/>
        <w:bottom w:val="none" w:sz="0" w:space="0" w:color="auto"/>
        <w:right w:val="none" w:sz="0" w:space="0" w:color="auto"/>
      </w:divBdr>
    </w:div>
    <w:div w:id="684094497">
      <w:bodyDiv w:val="1"/>
      <w:marLeft w:val="0"/>
      <w:marRight w:val="0"/>
      <w:marTop w:val="0"/>
      <w:marBottom w:val="0"/>
      <w:divBdr>
        <w:top w:val="none" w:sz="0" w:space="0" w:color="auto"/>
        <w:left w:val="none" w:sz="0" w:space="0" w:color="auto"/>
        <w:bottom w:val="none" w:sz="0" w:space="0" w:color="auto"/>
        <w:right w:val="none" w:sz="0" w:space="0" w:color="auto"/>
      </w:divBdr>
      <w:divsChild>
        <w:div w:id="394469172">
          <w:marLeft w:val="480"/>
          <w:marRight w:val="0"/>
          <w:marTop w:val="0"/>
          <w:marBottom w:val="0"/>
          <w:divBdr>
            <w:top w:val="none" w:sz="0" w:space="0" w:color="auto"/>
            <w:left w:val="none" w:sz="0" w:space="0" w:color="auto"/>
            <w:bottom w:val="none" w:sz="0" w:space="0" w:color="auto"/>
            <w:right w:val="none" w:sz="0" w:space="0" w:color="auto"/>
          </w:divBdr>
          <w:divsChild>
            <w:div w:id="5233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1783">
      <w:bodyDiv w:val="1"/>
      <w:marLeft w:val="0"/>
      <w:marRight w:val="0"/>
      <w:marTop w:val="0"/>
      <w:marBottom w:val="0"/>
      <w:divBdr>
        <w:top w:val="none" w:sz="0" w:space="0" w:color="auto"/>
        <w:left w:val="none" w:sz="0" w:space="0" w:color="auto"/>
        <w:bottom w:val="none" w:sz="0" w:space="0" w:color="auto"/>
        <w:right w:val="none" w:sz="0" w:space="0" w:color="auto"/>
      </w:divBdr>
      <w:divsChild>
        <w:div w:id="1662542702">
          <w:marLeft w:val="480"/>
          <w:marRight w:val="0"/>
          <w:marTop w:val="0"/>
          <w:marBottom w:val="0"/>
          <w:divBdr>
            <w:top w:val="none" w:sz="0" w:space="0" w:color="auto"/>
            <w:left w:val="none" w:sz="0" w:space="0" w:color="auto"/>
            <w:bottom w:val="none" w:sz="0" w:space="0" w:color="auto"/>
            <w:right w:val="none" w:sz="0" w:space="0" w:color="auto"/>
          </w:divBdr>
          <w:divsChild>
            <w:div w:id="10153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0875">
      <w:bodyDiv w:val="1"/>
      <w:marLeft w:val="0"/>
      <w:marRight w:val="0"/>
      <w:marTop w:val="0"/>
      <w:marBottom w:val="0"/>
      <w:divBdr>
        <w:top w:val="none" w:sz="0" w:space="0" w:color="auto"/>
        <w:left w:val="none" w:sz="0" w:space="0" w:color="auto"/>
        <w:bottom w:val="none" w:sz="0" w:space="0" w:color="auto"/>
        <w:right w:val="none" w:sz="0" w:space="0" w:color="auto"/>
      </w:divBdr>
      <w:divsChild>
        <w:div w:id="1058288291">
          <w:marLeft w:val="0"/>
          <w:marRight w:val="0"/>
          <w:marTop w:val="0"/>
          <w:marBottom w:val="0"/>
          <w:divBdr>
            <w:top w:val="none" w:sz="0" w:space="0" w:color="auto"/>
            <w:left w:val="none" w:sz="0" w:space="0" w:color="auto"/>
            <w:bottom w:val="none" w:sz="0" w:space="0" w:color="auto"/>
            <w:right w:val="none" w:sz="0" w:space="0" w:color="auto"/>
          </w:divBdr>
        </w:div>
        <w:div w:id="792601073">
          <w:marLeft w:val="0"/>
          <w:marRight w:val="0"/>
          <w:marTop w:val="0"/>
          <w:marBottom w:val="0"/>
          <w:divBdr>
            <w:top w:val="none" w:sz="0" w:space="0" w:color="auto"/>
            <w:left w:val="none" w:sz="0" w:space="0" w:color="auto"/>
            <w:bottom w:val="none" w:sz="0" w:space="0" w:color="auto"/>
            <w:right w:val="none" w:sz="0" w:space="0" w:color="auto"/>
          </w:divBdr>
        </w:div>
      </w:divsChild>
    </w:div>
    <w:div w:id="780954992">
      <w:bodyDiv w:val="1"/>
      <w:marLeft w:val="0"/>
      <w:marRight w:val="0"/>
      <w:marTop w:val="0"/>
      <w:marBottom w:val="0"/>
      <w:divBdr>
        <w:top w:val="none" w:sz="0" w:space="0" w:color="auto"/>
        <w:left w:val="none" w:sz="0" w:space="0" w:color="auto"/>
        <w:bottom w:val="none" w:sz="0" w:space="0" w:color="auto"/>
        <w:right w:val="none" w:sz="0" w:space="0" w:color="auto"/>
      </w:divBdr>
    </w:div>
    <w:div w:id="848568066">
      <w:bodyDiv w:val="1"/>
      <w:marLeft w:val="0"/>
      <w:marRight w:val="0"/>
      <w:marTop w:val="0"/>
      <w:marBottom w:val="0"/>
      <w:divBdr>
        <w:top w:val="none" w:sz="0" w:space="0" w:color="auto"/>
        <w:left w:val="none" w:sz="0" w:space="0" w:color="auto"/>
        <w:bottom w:val="none" w:sz="0" w:space="0" w:color="auto"/>
        <w:right w:val="none" w:sz="0" w:space="0" w:color="auto"/>
      </w:divBdr>
    </w:div>
    <w:div w:id="878128108">
      <w:bodyDiv w:val="1"/>
      <w:marLeft w:val="0"/>
      <w:marRight w:val="0"/>
      <w:marTop w:val="0"/>
      <w:marBottom w:val="0"/>
      <w:divBdr>
        <w:top w:val="none" w:sz="0" w:space="0" w:color="auto"/>
        <w:left w:val="none" w:sz="0" w:space="0" w:color="auto"/>
        <w:bottom w:val="none" w:sz="0" w:space="0" w:color="auto"/>
        <w:right w:val="none" w:sz="0" w:space="0" w:color="auto"/>
      </w:divBdr>
      <w:divsChild>
        <w:div w:id="532495632">
          <w:marLeft w:val="480"/>
          <w:marRight w:val="0"/>
          <w:marTop w:val="0"/>
          <w:marBottom w:val="0"/>
          <w:divBdr>
            <w:top w:val="none" w:sz="0" w:space="0" w:color="auto"/>
            <w:left w:val="none" w:sz="0" w:space="0" w:color="auto"/>
            <w:bottom w:val="none" w:sz="0" w:space="0" w:color="auto"/>
            <w:right w:val="none" w:sz="0" w:space="0" w:color="auto"/>
          </w:divBdr>
          <w:divsChild>
            <w:div w:id="9692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2318">
      <w:bodyDiv w:val="1"/>
      <w:marLeft w:val="0"/>
      <w:marRight w:val="0"/>
      <w:marTop w:val="0"/>
      <w:marBottom w:val="0"/>
      <w:divBdr>
        <w:top w:val="none" w:sz="0" w:space="0" w:color="auto"/>
        <w:left w:val="none" w:sz="0" w:space="0" w:color="auto"/>
        <w:bottom w:val="none" w:sz="0" w:space="0" w:color="auto"/>
        <w:right w:val="none" w:sz="0" w:space="0" w:color="auto"/>
      </w:divBdr>
      <w:divsChild>
        <w:div w:id="636958795">
          <w:marLeft w:val="480"/>
          <w:marRight w:val="0"/>
          <w:marTop w:val="0"/>
          <w:marBottom w:val="0"/>
          <w:divBdr>
            <w:top w:val="none" w:sz="0" w:space="0" w:color="auto"/>
            <w:left w:val="none" w:sz="0" w:space="0" w:color="auto"/>
            <w:bottom w:val="none" w:sz="0" w:space="0" w:color="auto"/>
            <w:right w:val="none" w:sz="0" w:space="0" w:color="auto"/>
          </w:divBdr>
          <w:divsChild>
            <w:div w:id="50590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0123">
      <w:bodyDiv w:val="1"/>
      <w:marLeft w:val="0"/>
      <w:marRight w:val="0"/>
      <w:marTop w:val="0"/>
      <w:marBottom w:val="0"/>
      <w:divBdr>
        <w:top w:val="none" w:sz="0" w:space="0" w:color="auto"/>
        <w:left w:val="none" w:sz="0" w:space="0" w:color="auto"/>
        <w:bottom w:val="none" w:sz="0" w:space="0" w:color="auto"/>
        <w:right w:val="none" w:sz="0" w:space="0" w:color="auto"/>
      </w:divBdr>
      <w:divsChild>
        <w:div w:id="2109497996">
          <w:marLeft w:val="480"/>
          <w:marRight w:val="0"/>
          <w:marTop w:val="0"/>
          <w:marBottom w:val="0"/>
          <w:divBdr>
            <w:top w:val="none" w:sz="0" w:space="0" w:color="auto"/>
            <w:left w:val="none" w:sz="0" w:space="0" w:color="auto"/>
            <w:bottom w:val="none" w:sz="0" w:space="0" w:color="auto"/>
            <w:right w:val="none" w:sz="0" w:space="0" w:color="auto"/>
          </w:divBdr>
          <w:divsChild>
            <w:div w:id="16098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4343">
      <w:bodyDiv w:val="1"/>
      <w:marLeft w:val="0"/>
      <w:marRight w:val="0"/>
      <w:marTop w:val="0"/>
      <w:marBottom w:val="0"/>
      <w:divBdr>
        <w:top w:val="none" w:sz="0" w:space="0" w:color="auto"/>
        <w:left w:val="none" w:sz="0" w:space="0" w:color="auto"/>
        <w:bottom w:val="none" w:sz="0" w:space="0" w:color="auto"/>
        <w:right w:val="none" w:sz="0" w:space="0" w:color="auto"/>
      </w:divBdr>
    </w:div>
    <w:div w:id="1103955655">
      <w:bodyDiv w:val="1"/>
      <w:marLeft w:val="0"/>
      <w:marRight w:val="0"/>
      <w:marTop w:val="0"/>
      <w:marBottom w:val="0"/>
      <w:divBdr>
        <w:top w:val="none" w:sz="0" w:space="0" w:color="auto"/>
        <w:left w:val="none" w:sz="0" w:space="0" w:color="auto"/>
        <w:bottom w:val="none" w:sz="0" w:space="0" w:color="auto"/>
        <w:right w:val="none" w:sz="0" w:space="0" w:color="auto"/>
      </w:divBdr>
    </w:div>
    <w:div w:id="1117407206">
      <w:bodyDiv w:val="1"/>
      <w:marLeft w:val="0"/>
      <w:marRight w:val="0"/>
      <w:marTop w:val="0"/>
      <w:marBottom w:val="0"/>
      <w:divBdr>
        <w:top w:val="none" w:sz="0" w:space="0" w:color="auto"/>
        <w:left w:val="none" w:sz="0" w:space="0" w:color="auto"/>
        <w:bottom w:val="none" w:sz="0" w:space="0" w:color="auto"/>
        <w:right w:val="none" w:sz="0" w:space="0" w:color="auto"/>
      </w:divBdr>
      <w:divsChild>
        <w:div w:id="1880432313">
          <w:marLeft w:val="0"/>
          <w:marRight w:val="0"/>
          <w:marTop w:val="0"/>
          <w:marBottom w:val="0"/>
          <w:divBdr>
            <w:top w:val="none" w:sz="0" w:space="0" w:color="auto"/>
            <w:left w:val="none" w:sz="0" w:space="0" w:color="auto"/>
            <w:bottom w:val="none" w:sz="0" w:space="0" w:color="auto"/>
            <w:right w:val="none" w:sz="0" w:space="0" w:color="auto"/>
          </w:divBdr>
        </w:div>
      </w:divsChild>
    </w:div>
    <w:div w:id="1159152770">
      <w:bodyDiv w:val="1"/>
      <w:marLeft w:val="0"/>
      <w:marRight w:val="0"/>
      <w:marTop w:val="0"/>
      <w:marBottom w:val="0"/>
      <w:divBdr>
        <w:top w:val="none" w:sz="0" w:space="0" w:color="auto"/>
        <w:left w:val="none" w:sz="0" w:space="0" w:color="auto"/>
        <w:bottom w:val="none" w:sz="0" w:space="0" w:color="auto"/>
        <w:right w:val="none" w:sz="0" w:space="0" w:color="auto"/>
      </w:divBdr>
      <w:divsChild>
        <w:div w:id="551036579">
          <w:marLeft w:val="480"/>
          <w:marRight w:val="0"/>
          <w:marTop w:val="0"/>
          <w:marBottom w:val="0"/>
          <w:divBdr>
            <w:top w:val="none" w:sz="0" w:space="0" w:color="auto"/>
            <w:left w:val="none" w:sz="0" w:space="0" w:color="auto"/>
            <w:bottom w:val="none" w:sz="0" w:space="0" w:color="auto"/>
            <w:right w:val="none" w:sz="0" w:space="0" w:color="auto"/>
          </w:divBdr>
          <w:divsChild>
            <w:div w:id="5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5507">
      <w:bodyDiv w:val="1"/>
      <w:marLeft w:val="0"/>
      <w:marRight w:val="0"/>
      <w:marTop w:val="0"/>
      <w:marBottom w:val="0"/>
      <w:divBdr>
        <w:top w:val="none" w:sz="0" w:space="0" w:color="auto"/>
        <w:left w:val="none" w:sz="0" w:space="0" w:color="auto"/>
        <w:bottom w:val="none" w:sz="0" w:space="0" w:color="auto"/>
        <w:right w:val="none" w:sz="0" w:space="0" w:color="auto"/>
      </w:divBdr>
      <w:divsChild>
        <w:div w:id="1364091900">
          <w:marLeft w:val="0"/>
          <w:marRight w:val="0"/>
          <w:marTop w:val="0"/>
          <w:marBottom w:val="0"/>
          <w:divBdr>
            <w:top w:val="single" w:sz="2" w:space="2" w:color="auto"/>
            <w:left w:val="single" w:sz="6" w:space="2" w:color="BBBBBB"/>
            <w:bottom w:val="single" w:sz="2" w:space="2" w:color="888888"/>
            <w:right w:val="single" w:sz="6" w:space="2" w:color="888888"/>
          </w:divBdr>
          <w:divsChild>
            <w:div w:id="826671580">
              <w:marLeft w:val="0"/>
              <w:marRight w:val="0"/>
              <w:marTop w:val="0"/>
              <w:marBottom w:val="0"/>
              <w:divBdr>
                <w:top w:val="single" w:sz="6" w:space="4" w:color="BBBBBB"/>
                <w:left w:val="single" w:sz="6" w:space="4" w:color="BBBBBB"/>
                <w:bottom w:val="single" w:sz="6" w:space="4" w:color="888888"/>
                <w:right w:val="single" w:sz="6" w:space="4" w:color="888888"/>
              </w:divBdr>
              <w:divsChild>
                <w:div w:id="1396195495">
                  <w:marLeft w:val="0"/>
                  <w:marRight w:val="0"/>
                  <w:marTop w:val="0"/>
                  <w:marBottom w:val="0"/>
                  <w:divBdr>
                    <w:top w:val="single" w:sz="6" w:space="0" w:color="BBBBBB"/>
                    <w:left w:val="single" w:sz="6" w:space="0" w:color="BBBBBB"/>
                    <w:bottom w:val="single" w:sz="6" w:space="0" w:color="888888"/>
                    <w:right w:val="single" w:sz="6" w:space="0" w:color="888888"/>
                  </w:divBdr>
                  <w:divsChild>
                    <w:div w:id="742146458">
                      <w:marLeft w:val="0"/>
                      <w:marRight w:val="0"/>
                      <w:marTop w:val="0"/>
                      <w:marBottom w:val="0"/>
                      <w:divBdr>
                        <w:top w:val="none" w:sz="0" w:space="0" w:color="auto"/>
                        <w:left w:val="none" w:sz="0" w:space="0" w:color="auto"/>
                        <w:bottom w:val="none" w:sz="0" w:space="0" w:color="auto"/>
                        <w:right w:val="none" w:sz="0" w:space="0" w:color="auto"/>
                      </w:divBdr>
                      <w:divsChild>
                        <w:div w:id="1832401832">
                          <w:marLeft w:val="0"/>
                          <w:marRight w:val="0"/>
                          <w:marTop w:val="105"/>
                          <w:marBottom w:val="105"/>
                          <w:divBdr>
                            <w:top w:val="single" w:sz="6" w:space="0" w:color="BBBBBB"/>
                            <w:left w:val="single" w:sz="6" w:space="0" w:color="BBBBBB"/>
                            <w:bottom w:val="single" w:sz="6" w:space="0" w:color="888888"/>
                            <w:right w:val="single" w:sz="6" w:space="0" w:color="888888"/>
                          </w:divBdr>
                          <w:divsChild>
                            <w:div w:id="20449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17296">
      <w:bodyDiv w:val="1"/>
      <w:marLeft w:val="0"/>
      <w:marRight w:val="0"/>
      <w:marTop w:val="0"/>
      <w:marBottom w:val="0"/>
      <w:divBdr>
        <w:top w:val="none" w:sz="0" w:space="0" w:color="auto"/>
        <w:left w:val="none" w:sz="0" w:space="0" w:color="auto"/>
        <w:bottom w:val="none" w:sz="0" w:space="0" w:color="auto"/>
        <w:right w:val="none" w:sz="0" w:space="0" w:color="auto"/>
      </w:divBdr>
    </w:div>
    <w:div w:id="1426196169">
      <w:bodyDiv w:val="1"/>
      <w:marLeft w:val="0"/>
      <w:marRight w:val="0"/>
      <w:marTop w:val="0"/>
      <w:marBottom w:val="0"/>
      <w:divBdr>
        <w:top w:val="none" w:sz="0" w:space="0" w:color="auto"/>
        <w:left w:val="none" w:sz="0" w:space="0" w:color="auto"/>
        <w:bottom w:val="none" w:sz="0" w:space="0" w:color="auto"/>
        <w:right w:val="none" w:sz="0" w:space="0" w:color="auto"/>
      </w:divBdr>
      <w:divsChild>
        <w:div w:id="843783526">
          <w:marLeft w:val="480"/>
          <w:marRight w:val="0"/>
          <w:marTop w:val="0"/>
          <w:marBottom w:val="0"/>
          <w:divBdr>
            <w:top w:val="none" w:sz="0" w:space="0" w:color="auto"/>
            <w:left w:val="none" w:sz="0" w:space="0" w:color="auto"/>
            <w:bottom w:val="none" w:sz="0" w:space="0" w:color="auto"/>
            <w:right w:val="none" w:sz="0" w:space="0" w:color="auto"/>
          </w:divBdr>
          <w:divsChild>
            <w:div w:id="619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2550">
      <w:bodyDiv w:val="1"/>
      <w:marLeft w:val="0"/>
      <w:marRight w:val="0"/>
      <w:marTop w:val="0"/>
      <w:marBottom w:val="0"/>
      <w:divBdr>
        <w:top w:val="none" w:sz="0" w:space="0" w:color="auto"/>
        <w:left w:val="none" w:sz="0" w:space="0" w:color="auto"/>
        <w:bottom w:val="none" w:sz="0" w:space="0" w:color="auto"/>
        <w:right w:val="none" w:sz="0" w:space="0" w:color="auto"/>
      </w:divBdr>
    </w:div>
    <w:div w:id="1557663510">
      <w:bodyDiv w:val="1"/>
      <w:marLeft w:val="0"/>
      <w:marRight w:val="0"/>
      <w:marTop w:val="0"/>
      <w:marBottom w:val="0"/>
      <w:divBdr>
        <w:top w:val="none" w:sz="0" w:space="0" w:color="auto"/>
        <w:left w:val="none" w:sz="0" w:space="0" w:color="auto"/>
        <w:bottom w:val="none" w:sz="0" w:space="0" w:color="auto"/>
        <w:right w:val="none" w:sz="0" w:space="0" w:color="auto"/>
      </w:divBdr>
    </w:div>
    <w:div w:id="1574007086">
      <w:bodyDiv w:val="1"/>
      <w:marLeft w:val="0"/>
      <w:marRight w:val="0"/>
      <w:marTop w:val="0"/>
      <w:marBottom w:val="0"/>
      <w:divBdr>
        <w:top w:val="none" w:sz="0" w:space="0" w:color="auto"/>
        <w:left w:val="none" w:sz="0" w:space="0" w:color="auto"/>
        <w:bottom w:val="none" w:sz="0" w:space="0" w:color="auto"/>
        <w:right w:val="none" w:sz="0" w:space="0" w:color="auto"/>
      </w:divBdr>
      <w:divsChild>
        <w:div w:id="2062514020">
          <w:marLeft w:val="480"/>
          <w:marRight w:val="0"/>
          <w:marTop w:val="0"/>
          <w:marBottom w:val="0"/>
          <w:divBdr>
            <w:top w:val="none" w:sz="0" w:space="0" w:color="auto"/>
            <w:left w:val="none" w:sz="0" w:space="0" w:color="auto"/>
            <w:bottom w:val="none" w:sz="0" w:space="0" w:color="auto"/>
            <w:right w:val="none" w:sz="0" w:space="0" w:color="auto"/>
          </w:divBdr>
          <w:divsChild>
            <w:div w:id="1590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46710">
      <w:bodyDiv w:val="1"/>
      <w:marLeft w:val="0"/>
      <w:marRight w:val="0"/>
      <w:marTop w:val="0"/>
      <w:marBottom w:val="0"/>
      <w:divBdr>
        <w:top w:val="none" w:sz="0" w:space="0" w:color="auto"/>
        <w:left w:val="none" w:sz="0" w:space="0" w:color="auto"/>
        <w:bottom w:val="none" w:sz="0" w:space="0" w:color="auto"/>
        <w:right w:val="none" w:sz="0" w:space="0" w:color="auto"/>
      </w:divBdr>
    </w:div>
    <w:div w:id="1832913495">
      <w:bodyDiv w:val="1"/>
      <w:marLeft w:val="0"/>
      <w:marRight w:val="0"/>
      <w:marTop w:val="0"/>
      <w:marBottom w:val="0"/>
      <w:divBdr>
        <w:top w:val="none" w:sz="0" w:space="0" w:color="auto"/>
        <w:left w:val="none" w:sz="0" w:space="0" w:color="auto"/>
        <w:bottom w:val="none" w:sz="0" w:space="0" w:color="auto"/>
        <w:right w:val="none" w:sz="0" w:space="0" w:color="auto"/>
      </w:divBdr>
    </w:div>
    <w:div w:id="1844007713">
      <w:bodyDiv w:val="1"/>
      <w:marLeft w:val="0"/>
      <w:marRight w:val="0"/>
      <w:marTop w:val="0"/>
      <w:marBottom w:val="0"/>
      <w:divBdr>
        <w:top w:val="none" w:sz="0" w:space="0" w:color="auto"/>
        <w:left w:val="none" w:sz="0" w:space="0" w:color="auto"/>
        <w:bottom w:val="none" w:sz="0" w:space="0" w:color="auto"/>
        <w:right w:val="none" w:sz="0" w:space="0" w:color="auto"/>
      </w:divBdr>
    </w:div>
    <w:div w:id="1856729823">
      <w:bodyDiv w:val="1"/>
      <w:marLeft w:val="0"/>
      <w:marRight w:val="0"/>
      <w:marTop w:val="0"/>
      <w:marBottom w:val="0"/>
      <w:divBdr>
        <w:top w:val="none" w:sz="0" w:space="0" w:color="auto"/>
        <w:left w:val="none" w:sz="0" w:space="0" w:color="auto"/>
        <w:bottom w:val="none" w:sz="0" w:space="0" w:color="auto"/>
        <w:right w:val="none" w:sz="0" w:space="0" w:color="auto"/>
      </w:divBdr>
    </w:div>
    <w:div w:id="2054038967">
      <w:bodyDiv w:val="1"/>
      <w:marLeft w:val="0"/>
      <w:marRight w:val="0"/>
      <w:marTop w:val="0"/>
      <w:marBottom w:val="0"/>
      <w:divBdr>
        <w:top w:val="none" w:sz="0" w:space="0" w:color="auto"/>
        <w:left w:val="none" w:sz="0" w:space="0" w:color="auto"/>
        <w:bottom w:val="none" w:sz="0" w:space="0" w:color="auto"/>
        <w:right w:val="none" w:sz="0" w:space="0" w:color="auto"/>
      </w:divBdr>
    </w:div>
    <w:div w:id="2096126256">
      <w:bodyDiv w:val="1"/>
      <w:marLeft w:val="0"/>
      <w:marRight w:val="0"/>
      <w:marTop w:val="0"/>
      <w:marBottom w:val="0"/>
      <w:divBdr>
        <w:top w:val="none" w:sz="0" w:space="0" w:color="auto"/>
        <w:left w:val="none" w:sz="0" w:space="0" w:color="auto"/>
        <w:bottom w:val="none" w:sz="0" w:space="0" w:color="auto"/>
        <w:right w:val="none" w:sz="0" w:space="0" w:color="auto"/>
      </w:divBdr>
      <w:divsChild>
        <w:div w:id="671176450">
          <w:marLeft w:val="480"/>
          <w:marRight w:val="0"/>
          <w:marTop w:val="0"/>
          <w:marBottom w:val="0"/>
          <w:divBdr>
            <w:top w:val="none" w:sz="0" w:space="0" w:color="auto"/>
            <w:left w:val="none" w:sz="0" w:space="0" w:color="auto"/>
            <w:bottom w:val="none" w:sz="0" w:space="0" w:color="auto"/>
            <w:right w:val="none" w:sz="0" w:space="0" w:color="auto"/>
          </w:divBdr>
          <w:divsChild>
            <w:div w:id="9375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186-017-9301-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042098013505889" TargetMode="External"/><Relationship Id="rId5" Type="http://schemas.openxmlformats.org/officeDocument/2006/relationships/webSettings" Target="webSettings.xml"/><Relationship Id="rId10" Type="http://schemas.openxmlformats.org/officeDocument/2006/relationships/hyperlink" Target="https://doi.org/10.1080/01402382.2014.887879" TargetMode="External"/><Relationship Id="rId4" Type="http://schemas.openxmlformats.org/officeDocument/2006/relationships/settings" Target="settings.xml"/><Relationship Id="rId9" Type="http://schemas.openxmlformats.org/officeDocument/2006/relationships/hyperlink" Target="https://www.cnbc.com/2017/01/18/imfs-lagarde-says-i-told-you-so-on-populist-backla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46D08-29C7-4247-8E29-CD0CC968A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10546</Words>
  <Characters>60117</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2020-04-14T20:56:00Z</dcterms:created>
  <dcterms:modified xsi:type="dcterms:W3CDTF">2020-04-14T20:56:00Z</dcterms:modified>
</cp:coreProperties>
</file>