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妆策AI｜第一批你先填写的内容模板</w:t>
      </w:r>
    </w:p>
    <w:p>
      <w:pPr>
        <w:ind w:left="576"/>
      </w:pPr>
      <w:r>
        <w:rPr>
          <w:i/>
          <w:color w:val="555555"/>
        </w:rPr>
        <w:t>用法：把下面内容先按你们当前真实情况填掉，不确定的先写“待确认”，不要空着。</w:t>
      </w:r>
    </w:p>
    <w:p>
      <w:pPr>
        <w:pStyle w:val="Heading2"/>
      </w:pPr>
      <w:r>
        <w:t>一、项目基本信息</w:t>
      </w:r>
    </w:p>
    <w:p>
      <w:pPr>
        <w:pStyle w:val="ListBullet"/>
      </w:pPr>
      <w:r>
        <w:t>项目名称：妆策AI：面向美妆新零售实战场景的智能推荐与营销转化平台</w:t>
      </w:r>
    </w:p>
    <w:p>
      <w:pPr>
        <w:pStyle w:val="ListBullet"/>
      </w:pPr>
      <w:r>
        <w:t>当前阶段：校赛（美妆新零售实战赛）</w:t>
      </w:r>
    </w:p>
    <w:p>
      <w:pPr>
        <w:pStyle w:val="ListBullet"/>
      </w:pPr>
      <w:r>
        <w:t>指导老师：</w:t>
      </w:r>
      <w:r>
        <w:rPr>
          <w:b/>
          <w:color w:val="FF0000"/>
        </w:rPr>
        <w:t>⚠️需填写：老师姓名</w:t>
      </w:r>
      <w:r/>
    </w:p>
    <w:p>
      <w:pPr>
        <w:pStyle w:val="ListBullet"/>
      </w:pPr>
      <w:r>
        <w:t>团队成员：</w:t>
      </w:r>
      <w:r>
        <w:rPr>
          <w:b/>
          <w:color w:val="FF0000"/>
        </w:rPr>
        <w:t>⚠️需填写：5位成员姓名，概求分工明确（项目负责人/技术专家x2/市场营销x2）</w:t>
      </w:r>
      <w:r/>
    </w:p>
    <w:p>
      <w:pPr>
        <w:pStyle w:val="ListBullet"/>
      </w:pPr>
      <w:r>
        <w:t>当前日期：2026-03-07（第一阶段完成）</w:t>
      </w:r>
    </w:p>
    <w:p>
      <w:pPr>
        <w:pStyle w:val="Heading2"/>
      </w:pPr>
      <w:r>
        <w:t>二、样板产品确认</w:t>
      </w:r>
    </w:p>
    <w:p>
      <w:pPr>
        <w:pStyle w:val="ListBullet"/>
      </w:pPr>
      <w:r>
        <w:t>一级品类：洗护</w:t>
      </w:r>
    </w:p>
    <w:p>
      <w:pPr>
        <w:pStyle w:val="ListBullet"/>
      </w:pPr>
      <w:r>
        <w:t>二级子类：修护洗发</w:t>
      </w:r>
    </w:p>
    <w:p>
      <w:pPr>
        <w:pStyle w:val="ListBullet"/>
      </w:pPr>
      <w:r>
        <w:t>样板产品名称：DEAR SEED 玫瑰修护洗发水</w:t>
      </w:r>
    </w:p>
    <w:p>
      <w:pPr>
        <w:pStyle w:val="ListBullet"/>
      </w:pPr>
      <w:r>
        <w:t>品牌名称：DEAR SEED</w:t>
      </w:r>
    </w:p>
    <w:p>
      <w:pPr>
        <w:pStyle w:val="ListBullet"/>
      </w:pPr>
      <w:r>
        <w:t>目标价格带：100-150元</w:t>
      </w:r>
    </w:p>
    <w:p>
      <w:pPr>
        <w:pStyle w:val="ListBullet"/>
      </w:pPr>
      <w:r>
        <w:t>目标平台：抖音电商（校赛优先，指导老师熟悉该平台）</w:t>
      </w:r>
    </w:p>
    <w:p>
      <w:pPr>
        <w:pStyle w:val="Heading2"/>
      </w:pPr>
      <w:r>
        <w:t>三、产品卖点确认</w:t>
      </w:r>
    </w:p>
    <w:p>
      <w:pPr>
        <w:pStyle w:val="ListBullet"/>
      </w:pPr>
      <w:r>
        <w:t>卖点1：修护受损发质</w:t>
      </w:r>
    </w:p>
    <w:p>
      <w:pPr>
        <w:pStyle w:val="ListBullet"/>
      </w:pPr>
      <w:r>
        <w:t>卖点2：柔顺不毛躁</w:t>
      </w:r>
    </w:p>
    <w:p>
      <w:pPr>
        <w:pStyle w:val="ListBullet"/>
      </w:pPr>
      <w:r>
        <w:t>卖点3：玫瑰香氛体验</w:t>
      </w:r>
    </w:p>
    <w:p>
      <w:pPr>
        <w:pStyle w:val="ListBullet"/>
      </w:pPr>
      <w:r>
        <w:t>最想强调的1个核心卖点：修护受损发质</w:t>
      </w:r>
    </w:p>
    <w:p>
      <w:pPr>
        <w:pStyle w:val="Heading2"/>
      </w:pPr>
      <w:r>
        <w:t>四、目标用户确认</w:t>
      </w:r>
    </w:p>
    <w:p>
      <w:pPr>
        <w:pStyle w:val="ListBullet"/>
      </w:pPr>
      <w:r>
        <w:t>核心用户是谁：学生党女性用户</w:t>
      </w:r>
    </w:p>
    <w:p>
      <w:pPr>
        <w:pStyle w:val="ListBullet"/>
      </w:pPr>
      <w:r>
        <w:t>次级用户是谁：年轻通勤女性、偏好修护型洗护的日常用户</w:t>
      </w:r>
    </w:p>
    <w:p>
      <w:pPr>
        <w:pStyle w:val="ListBullet"/>
      </w:pPr>
      <w:r>
        <w:t>最典型场景是什么：宿舍日常洗护、开学季采购</w:t>
      </w:r>
    </w:p>
    <w:p>
      <w:pPr>
        <w:pStyle w:val="ListBullet"/>
      </w:pPr>
      <w:r>
        <w:t>用户为什么会买：性价比高、使用后头发顺滑、香味有记忆点</w:t>
      </w:r>
    </w:p>
    <w:p>
      <w:pPr>
        <w:pStyle w:val="ListBullet"/>
      </w:pPr>
      <w:r>
        <w:t>用户最在意什么：价格适中、功效真实、适合宿舍和日常高频使用</w:t>
      </w:r>
    </w:p>
    <w:p>
      <w:pPr>
        <w:pStyle w:val="Heading2"/>
      </w:pPr>
      <w:r>
        <w:t>五、项目预测目标确认</w:t>
      </w:r>
    </w:p>
    <w:p>
      <w:pPr>
        <w:pStyle w:val="ListBullet"/>
      </w:pPr>
      <w:r>
        <w:t>你们想预测什么：产品卖点在抖音电商中的传播潜力评分、高潜人群画像、最佳推广时间</w:t>
      </w:r>
    </w:p>
    <w:p>
      <w:pPr>
        <w:pStyle w:val="ListBullet"/>
      </w:pPr>
      <w:r>
        <w:t>你们想推荐什么：针对目标人群的推荐商品、推荐内容方向、推荐平台策略</w:t>
      </w:r>
    </w:p>
    <w:p>
      <w:pPr>
        <w:pStyle w:val="ListBullet"/>
      </w:pPr>
      <w:r>
        <w:t>你们想展示什么页面：爆款预测页、智能推荐页、内容生成页、数据仪表盘</w:t>
      </w:r>
    </w:p>
    <w:p>
      <w:pPr>
        <w:pStyle w:val="ListBullet"/>
      </w:pPr>
      <w:r>
        <w:t>你们校赛最想证明的价值是什么：AI驱动的「预测→推荐→内容生成→复盘」闭环在抖音电商美妆场景中的可行性（设计标准对标亚马逊平台水准）</w:t>
      </w:r>
    </w:p>
    <w:p>
      <w:pPr>
        <w:pStyle w:val="Heading2"/>
      </w:pPr>
      <w:r>
        <w:t>六、你们已有材料</w:t>
      </w:r>
    </w:p>
    <w:p>
      <w:pPr>
        <w:pStyle w:val="ListBullet"/>
      </w:pPr>
      <w:r>
        <w:t>已有比赛规则：</w:t>
      </w:r>
      <w:r>
        <w:rPr>
          <w:b/>
        </w:rPr>
        <w:t>美妆新零售实战赛</w:t>
      </w:r>
      <w:r>
        <w:t>，满分90分，评分项：创新(15)+创意(15)+创业准备(10)+创业过程(20)+创业业绩(15)+演讲(15)</w:t>
      </w:r>
    </w:p>
    <w:p>
      <w:pPr>
        <w:pStyle w:val="ListBullet"/>
      </w:pPr>
      <w:r>
        <w:t>已有老师要求：项目设计对标亚马逊平台标准，优先使用抖音电商作为目标平台</w:t>
      </w:r>
    </w:p>
    <w:p>
      <w:pPr>
        <w:pStyle w:val="ListBullet"/>
      </w:pPr>
      <w:r>
        <w:t>已有品牌资料：有（DEAR SEED品牌线索）</w:t>
      </w:r>
    </w:p>
    <w:p>
      <w:pPr>
        <w:pStyle w:val="ListBullet"/>
      </w:pPr>
      <w:r>
        <w:t>已有产品资料：有（MVP示范产品定义，详见02文档）</w:t>
      </w:r>
    </w:p>
    <w:p>
      <w:pPr>
        <w:pStyle w:val="ListBullet"/>
      </w:pPr>
      <w:r>
        <w:t>已有页面参考：有（第七批样板页+第八批前端开发包）</w:t>
      </w:r>
    </w:p>
    <w:p>
      <w:pPr>
        <w:pStyle w:val="ListBullet"/>
      </w:pPr>
      <w:r>
        <w:t>已有代码基础：有（10个数据分析脚本已完成，含15+算法实现）</w:t>
      </w:r>
    </w:p>
    <w:p>
      <w:pPr>
        <w:pStyle w:val="ListBullet"/>
      </w:pPr>
      <w:r>
        <w:t>已有算法验证：GBDT AUC=0.9993，LightGCN HR@10=0.8413，传播潜力评分7.5/10</w:t>
      </w:r>
    </w:p>
    <w:p>
      <w:pPr>
        <w:pStyle w:val="Heading2"/>
      </w:pPr>
      <w:r>
        <w:t>七、竞赛账号准备状态（必填）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需要账号数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已开通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是否绑定赛事平台</w:t>
            </w:r>
          </w:p>
        </w:tc>
      </w:tr>
      <w:tr>
        <w:tc>
          <w:tcPr>
            <w:tcW w:type="dxa" w:w="2160"/>
          </w:tcPr>
          <w:p>
            <w:r/>
            <w:r>
              <w:t>抖音（含橱窗）</w:t>
            </w:r>
          </w:p>
        </w:tc>
        <w:tc>
          <w:tcPr>
            <w:tcW w:type="dxa" w:w="2160"/>
          </w:tcPr>
          <w:p>
            <w:r/>
            <w:r>
              <w:t>5个（≥1个开橱窗）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  <w:color w:val="FF0000"/>
              </w:rPr>
              <w:t>⚠️需确认：已开通几个？橱窗账号？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  <w:color w:val="FF0000"/>
              </w:rPr>
              <w:t>⚠️需确认：是否绑定？</w:t>
            </w:r>
            <w:r/>
          </w:p>
        </w:tc>
      </w:tr>
      <w:tr>
        <w:tc>
          <w:tcPr>
            <w:tcW w:type="dxa" w:w="2160"/>
          </w:tcPr>
          <w:p>
            <w:r/>
            <w:r>
              <w:t>小红书</w:t>
            </w:r>
          </w:p>
        </w:tc>
        <w:tc>
          <w:tcPr>
            <w:tcW w:type="dxa" w:w="2160"/>
          </w:tcPr>
          <w:p>
            <w:r/>
            <w:r>
              <w:t>5个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  <w:color w:val="FF0000"/>
              </w:rPr>
              <w:t>⚠️需确认：已开通几个？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  <w:color w:val="FF0000"/>
              </w:rPr>
              <w:t>⚠️需确认：是否绑定？</w:t>
            </w:r>
            <w:r/>
          </w:p>
        </w:tc>
      </w:tr>
      <w:tr>
        <w:tc>
          <w:tcPr>
            <w:tcW w:type="dxa" w:w="2160"/>
          </w:tcPr>
          <w:p>
            <w:r/>
            <w:r>
              <w:t>微信/三创好物</w:t>
            </w:r>
          </w:p>
        </w:tc>
        <w:tc>
          <w:tcPr>
            <w:tcW w:type="dxa" w:w="2160"/>
          </w:tcPr>
          <w:p>
            <w:r/>
            <w:r>
              <w:t>5个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  <w:color w:val="FF0000"/>
              </w:rPr>
              <w:t>⚠️需确认：已开通几个？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  <w:color w:val="FF0000"/>
              </w:rPr>
              <w:t>⚠️需确认：是否绑定？</w:t>
            </w:r>
            <w:r/>
          </w:p>
        </w:tc>
      </w:tr>
      <w:tr>
        <w:tc>
          <w:tcPr>
            <w:tcW w:type="dxa" w:w="2160"/>
          </w:tcPr>
          <w:p>
            <w:r/>
            <w:r>
              <w:t>合作协议</w:t>
            </w:r>
          </w:p>
        </w:tc>
        <w:tc>
          <w:tcPr>
            <w:tcW w:type="dxa" w:w="2160"/>
          </w:tcPr>
          <w:p>
            <w:r/>
            <w:r>
              <w:t>1份（必须项）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  <w:color w:val="FF0000"/>
              </w:rPr>
              <w:t>⚠️需确认：是否已签订？合作方是哪家企业？</w:t>
            </w:r>
            <w:r/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>
      <w:pPr>
        <w:ind w:left="576"/>
      </w:pPr>
      <w:r>
        <w:rPr>
          <w:i/>
          <w:color w:val="555555"/>
        </w:rPr>
        <w:t>⚠️ 账号未绑定赛事平台，创业过程/业绩数据无法被采集，视为无效参赛</w:t>
      </w:r>
    </w:p>
    <w:p>
      <w:pPr>
        <w:pStyle w:val="Heading2"/>
      </w:pPr>
      <w:r>
        <w:t>八、每周运营任务（第三阶段启动后）</w:t>
      </w:r>
    </w:p>
    <w:p>
      <w:pPr>
        <w:pStyle w:val="ListBullet"/>
      </w:pPr>
      <w:r>
        <w:t>[ ] 每周发布5条短视频/图文（抖音+小红书）</w:t>
      </w:r>
    </w:p>
    <w:p>
      <w:pPr>
        <w:pStyle w:val="ListBullet"/>
      </w:pPr>
      <w:r>
        <w:t>[ ] 每周完成1场有效直播（≥2小时，抖音账号）</w:t>
      </w:r>
    </w:p>
    <w:p>
      <w:pPr>
        <w:pStyle w:val="ListBullet"/>
      </w:pPr>
      <w:r>
        <w:t>[ ] 每周GMV ≥ 300元（抖音橱窗+三创好物）</w:t>
      </w:r>
    </w:p>
    <w:p>
      <w:pPr>
        <w:pStyle w:val="ListBullet"/>
      </w:pPr>
      <w:r>
        <w:t>[ ] 每周更新竞赛观测点数据</w:t>
      </w:r>
    </w:p>
    <w:p>
      <w:pPr>
        <w:pStyle w:val="Heading2"/>
      </w:pPr>
      <w:r>
        <w:t>九、你们当前最缺什么</w:t>
      </w:r>
    </w:p>
    <w:p>
      <w:pPr>
        <w:pStyle w:val="ListBullet"/>
      </w:pPr>
      <w:r>
        <w:t>最紧急：签订合作协议 + 开通并绑定平台账号（否则竞赛无效）</w:t>
      </w:r>
    </w:p>
    <w:p>
      <w:pPr>
        <w:pStyle w:val="ListBullet"/>
      </w:pPr>
      <w:r>
        <w:t>最缺的材料：企业真实SKU完整资料，可先用MVP版本推进</w:t>
      </w:r>
    </w:p>
    <w:p>
      <w:pPr>
        <w:pStyle w:val="ListBullet"/>
      </w:pPr>
      <w:r>
        <w:t>最缺的人手：前端开发（Vue3+ECharts）、答辩PPT制作、运营执行人员</w:t>
      </w:r>
    </w:p>
    <w:p>
      <w:pPr>
        <w:pStyle w:val="ListBullet"/>
      </w:pPr>
      <w:r>
        <w:t>最缺的时间：第二阶段5-8天（技术）+ 第三阶段持续运营（内容+直播）</w:t>
      </w:r>
    </w:p>
    <w:p>
      <w:pPr>
        <w:pStyle w:val="ListBullet"/>
      </w:pPr>
      <w:r>
        <w:t>最容易卡住的问题：账号开通和赛事绑定拖延导致运营数据缺失</w:t>
      </w:r>
    </w:p>
    <w:p>
      <w:pPr>
        <w:pStyle w:val="Heading2"/>
      </w:pPr>
      <w:r>
        <w:t>十、填完后应能回答的问题</w:t>
      </w:r>
    </w:p>
    <w:p>
      <w:pPr>
        <w:pStyle w:val="ListNumber"/>
      </w:pPr>
      <w:r>
        <w:t>我们这次到底先做哪个产品？</w:t>
      </w:r>
    </w:p>
    <w:p>
      <w:pPr>
        <w:pStyle w:val="ListNumber"/>
      </w:pPr>
      <w:r>
        <w:t>我们到底想预测什么？</w:t>
      </w:r>
    </w:p>
    <w:p>
      <w:pPr>
        <w:pStyle w:val="ListNumber"/>
      </w:pPr>
      <w:r>
        <w:t>我们接下来第二批和第八批该怎么接？</w:t>
      </w:r>
    </w:p>
    <w:p>
      <w:pPr>
        <w:pStyle w:val="ListNumber"/>
      </w:pPr>
      <w:r/>
      <w:r>
        <w:rPr>
          <w:b/>
        </w:rPr>
        <w:t>竞赛必须项都备齐了吗（合作协议+账号+绑定）？</w:t>
      </w:r>
      <w:r/>
    </w:p>
    <w:p>
      <w:pPr>
        <w:pStyle w:val="ListNumber"/>
      </w:pPr>
      <w:r/>
      <w:r>
        <w:rPr>
          <w:b/>
        </w:rPr>
        <w:t>第三阶段每周运营任务谁来执行？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