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Ressourcendefinition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Der Logik von REST folgend, verfügt unsere Schnittstelle über eine Reihe von klar definierten, und durchgehend anwendbaren HTTP Methoden.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t xml:space="preserve">Die verschiedenen Representationen der Ressourcen bieten wir über den Vorgang der Content Negotiation als JSON an. Wir nutzen JSON, da wir schon einige Erfahrungen mit JSON sammeln konnten. Außerdem harmoniert JSON sehr gut mit der für das Projekt  verwendeten Programmiersprache Javascript.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Hier sehen Sie die HTTP Methoden losgelöst von einzelnen Ressourcen.</w:t>
      </w:r>
    </w:p>
    <w:p w:rsidR="00000000" w:rsidDel="00000000" w:rsidP="00000000" w:rsidRDefault="00000000" w:rsidRPr="00000000" w14:paraId="00000008">
      <w:pPr>
        <w:rPr/>
      </w:pPr>
      <w:r w:rsidDel="00000000" w:rsidR="00000000" w:rsidRPr="00000000">
        <w:rPr>
          <w:rtl w:val="0"/>
        </w:rPr>
      </w:r>
    </w:p>
    <w:tbl>
      <w:tblPr>
        <w:tblStyle w:val="Table1"/>
        <w:tblW w:w="9031.97530864197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9.0123456790125"/>
        <w:gridCol w:w="3511.666666666667"/>
        <w:gridCol w:w="873.2716049382716"/>
        <w:gridCol w:w="1095"/>
        <w:gridCol w:w="765"/>
        <w:gridCol w:w="929.0123456790125"/>
        <w:gridCol w:w="929.0123456790125"/>
        <w:tblGridChange w:id="0">
          <w:tblGrid>
            <w:gridCol w:w="929.0123456790125"/>
            <w:gridCol w:w="3511.666666666667"/>
            <w:gridCol w:w="873.2716049382716"/>
            <w:gridCol w:w="1095"/>
            <w:gridCol w:w="765"/>
            <w:gridCol w:w="929.0123456790125"/>
            <w:gridCol w:w="929.0123456790125"/>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Verb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Sicher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idempotent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cache fähig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sichtbare 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URI</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Greift auf die Repräsentation einer Ressource zu. Die Form dieser Repräsentation wird via Content Negotiation gelöst.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2">
            <w:pPr>
              <w:widowControl w:val="0"/>
              <w:rPr>
                <w:sz w:val="40"/>
                <w:szCs w:val="40"/>
              </w:rPr>
            </w:pPr>
            <w:r w:rsidDel="00000000" w:rsidR="00000000" w:rsidRPr="00000000">
              <w:rPr>
                <w:sz w:val="40"/>
                <w:szCs w:val="4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3">
            <w:pPr>
              <w:widowControl w:val="0"/>
              <w:rPr>
                <w:sz w:val="40"/>
                <w:szCs w:val="40"/>
              </w:rPr>
            </w:pPr>
            <w:r w:rsidDel="00000000" w:rsidR="00000000" w:rsidRPr="00000000">
              <w:rPr>
                <w:sz w:val="40"/>
                <w:szCs w:val="4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4">
            <w:pPr>
              <w:widowControl w:val="0"/>
              <w:rPr>
                <w:sz w:val="40"/>
                <w:szCs w:val="40"/>
              </w:rPr>
            </w:pPr>
            <w:r w:rsidDel="00000000" w:rsidR="00000000" w:rsidRPr="00000000">
              <w:rPr>
                <w:sz w:val="40"/>
                <w:szCs w:val="4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5">
            <w:pPr>
              <w:widowControl w:val="0"/>
              <w:rPr>
                <w:sz w:val="40"/>
                <w:szCs w:val="40"/>
              </w:rPr>
            </w:pPr>
            <w:r w:rsidDel="00000000" w:rsidR="00000000" w:rsidRPr="00000000">
              <w:rPr>
                <w:sz w:val="40"/>
                <w:szCs w:val="4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40"/>
                <w:szCs w:val="40"/>
              </w:rPr>
            </w:pPr>
            <w:r w:rsidDel="00000000" w:rsidR="00000000" w:rsidRPr="00000000">
              <w:rPr>
                <w:rtl w:val="0"/>
              </w:rPr>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Header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Greift auf den Header einer Repräsentation einer Ressource zu. Dient im wesentlichen zur genaueren Ausführung und Performanceverbesserung.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9">
            <w:pPr>
              <w:widowControl w:val="0"/>
              <w:rPr>
                <w:sz w:val="40"/>
                <w:szCs w:val="40"/>
              </w:rPr>
            </w:pPr>
            <w:r w:rsidDel="00000000" w:rsidR="00000000" w:rsidRPr="00000000">
              <w:rPr>
                <w:sz w:val="40"/>
                <w:szCs w:val="4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A">
            <w:pPr>
              <w:widowControl w:val="0"/>
              <w:rPr>
                <w:sz w:val="40"/>
                <w:szCs w:val="40"/>
              </w:rPr>
            </w:pPr>
            <w:r w:rsidDel="00000000" w:rsidR="00000000" w:rsidRPr="00000000">
              <w:rPr>
                <w:sz w:val="40"/>
                <w:szCs w:val="4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B">
            <w:pPr>
              <w:widowControl w:val="0"/>
              <w:rPr>
                <w:sz w:val="40"/>
                <w:szCs w:val="40"/>
              </w:rPr>
            </w:pPr>
            <w:r w:rsidDel="00000000" w:rsidR="00000000" w:rsidRPr="00000000">
              <w:rPr>
                <w:sz w:val="40"/>
                <w:szCs w:val="4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C">
            <w:pPr>
              <w:widowControl w:val="0"/>
              <w:rPr>
                <w:sz w:val="40"/>
                <w:szCs w:val="40"/>
              </w:rPr>
            </w:pPr>
            <w:r w:rsidDel="00000000" w:rsidR="00000000" w:rsidRPr="00000000">
              <w:rPr>
                <w:sz w:val="40"/>
                <w:szCs w:val="4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40"/>
                <w:szCs w:val="40"/>
              </w:rPr>
            </w:pPr>
            <w:r w:rsidDel="00000000" w:rsidR="00000000" w:rsidRPr="00000000">
              <w:rPr>
                <w:rtl w:val="0"/>
              </w:rPr>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Aktualisiert den Zustand der Repräsentation einer Ressource.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0">
            <w:pPr>
              <w:widowControl w:val="0"/>
              <w:rPr>
                <w:sz w:val="40"/>
                <w:szCs w:val="4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1">
            <w:pPr>
              <w:widowControl w:val="0"/>
              <w:rPr>
                <w:sz w:val="40"/>
                <w:szCs w:val="4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2">
            <w:pPr>
              <w:widowControl w:val="0"/>
              <w:rPr>
                <w:sz w:val="40"/>
                <w:szCs w:val="4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3">
            <w:pPr>
              <w:widowControl w:val="0"/>
              <w:rPr>
                <w:sz w:val="40"/>
                <w:szCs w:val="40"/>
              </w:rPr>
            </w:pPr>
            <w:r w:rsidDel="00000000" w:rsidR="00000000" w:rsidRPr="00000000">
              <w:rPr>
                <w:sz w:val="40"/>
                <w:szCs w:val="4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40"/>
                <w:szCs w:val="4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Post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Erstellt eine neue Repräsentation einer Ressource.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7">
            <w:pPr>
              <w:widowControl w:val="0"/>
              <w:rPr>
                <w:sz w:val="40"/>
                <w:szCs w:val="4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8">
            <w:pPr>
              <w:widowControl w:val="0"/>
              <w:rPr>
                <w:sz w:val="40"/>
                <w:szCs w:val="4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9">
            <w:pPr>
              <w:widowControl w:val="0"/>
              <w:rPr>
                <w:sz w:val="40"/>
                <w:szCs w:val="4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A">
            <w:pPr>
              <w:widowControl w:val="0"/>
              <w:rPr>
                <w:sz w:val="40"/>
                <w:szCs w:val="4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40"/>
                <w:szCs w:val="40"/>
              </w:rPr>
            </w:pPr>
            <w:r w:rsidDel="00000000" w:rsidR="00000000" w:rsidRPr="00000000">
              <w:rPr>
                <w:rtl w:val="0"/>
              </w:rPr>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Delete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Löscht die Repräsentation einer Ressource.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E">
            <w:pPr>
              <w:widowControl w:val="0"/>
              <w:rPr>
                <w:sz w:val="40"/>
                <w:szCs w:val="4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F">
            <w:pPr>
              <w:widowControl w:val="0"/>
              <w:rPr>
                <w:sz w:val="40"/>
                <w:szCs w:val="4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0">
            <w:pPr>
              <w:widowControl w:val="0"/>
              <w:rPr>
                <w:sz w:val="40"/>
                <w:szCs w:val="4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1">
            <w:pPr>
              <w:widowControl w:val="0"/>
              <w:rPr>
                <w:sz w:val="40"/>
                <w:szCs w:val="40"/>
              </w:rPr>
            </w:pPr>
            <w:r w:rsidDel="00000000" w:rsidR="00000000" w:rsidRPr="00000000">
              <w:rPr>
                <w:sz w:val="40"/>
                <w:szCs w:val="4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40"/>
                <w:szCs w:val="40"/>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Im folgenden erwartet Sie eine Auflistung aller Ressourcen der Schnittstelle mit einer jeweils angepassten Methoden Tabelle: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b w:val="1"/>
          <w:sz w:val="24"/>
          <w:szCs w:val="24"/>
          <w:rtl w:val="0"/>
        </w:rPr>
        <w:t xml:space="preserve">Benutzer,</w:t>
      </w:r>
      <w:r w:rsidDel="00000000" w:rsidR="00000000" w:rsidRPr="00000000">
        <w:rPr>
          <w:sz w:val="24"/>
          <w:szCs w:val="24"/>
          <w:rtl w:val="0"/>
        </w:rPr>
        <w:t xml:space="preserve"> </w:t>
      </w:r>
      <w:r w:rsidDel="00000000" w:rsidR="00000000" w:rsidRPr="00000000">
        <w:rPr>
          <w:sz w:val="24"/>
          <w:szCs w:val="24"/>
          <w:rtl w:val="0"/>
        </w:rPr>
        <w:t xml:space="preserve">Listenressource</w:t>
      </w:r>
      <w:r w:rsidDel="00000000" w:rsidR="00000000" w:rsidRPr="00000000">
        <w:rPr>
          <w:sz w:val="24"/>
          <w:szCs w:val="24"/>
          <w:rtl w:val="0"/>
        </w:rPr>
        <w:t xml:space="preserve">.</w:t>
      </w:r>
      <w:r w:rsidDel="00000000" w:rsidR="00000000" w:rsidRPr="00000000">
        <w:rPr>
          <w:sz w:val="24"/>
          <w:szCs w:val="24"/>
          <w:rtl w:val="0"/>
        </w:rPr>
        <w:t xml:space="preserve"> (Endpoint: /benutzer)</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Die Benutzer Ressource versammelt alle </w:t>
      </w:r>
      <w:r w:rsidDel="00000000" w:rsidR="00000000" w:rsidRPr="00000000">
        <w:rPr>
          <w:rtl w:val="0"/>
        </w:rPr>
        <w:t xml:space="preserve">Benutzer_Id</w:t>
      </w:r>
      <w:r w:rsidDel="00000000" w:rsidR="00000000" w:rsidRPr="00000000">
        <w:rPr>
          <w:rtl w:val="0"/>
        </w:rPr>
        <w:t xml:space="preserve"> Ressourcen als </w:t>
      </w:r>
      <w:r w:rsidDel="00000000" w:rsidR="00000000" w:rsidRPr="00000000">
        <w:rPr>
          <w:rtl w:val="0"/>
        </w:rPr>
        <w:t xml:space="preserve">Listenressource</w:t>
      </w:r>
      <w:r w:rsidDel="00000000" w:rsidR="00000000" w:rsidRPr="00000000">
        <w:rPr>
          <w:rtl w:val="0"/>
        </w:rPr>
        <w:t xml:space="preserve"> unter sich. </w:t>
      </w:r>
    </w:p>
    <w:p w:rsidR="00000000" w:rsidDel="00000000" w:rsidP="00000000" w:rsidRDefault="00000000" w:rsidRPr="00000000" w14:paraId="0000003D">
      <w:pPr>
        <w:rPr/>
      </w:pPr>
      <w:r w:rsidDel="00000000" w:rsidR="00000000" w:rsidRPr="00000000">
        <w:rPr>
          <w:rtl w:val="0"/>
        </w:rPr>
        <w:t xml:space="preserve">Sie </w:t>
      </w:r>
      <w:r w:rsidDel="00000000" w:rsidR="00000000" w:rsidRPr="00000000">
        <w:rPr>
          <w:rtl w:val="0"/>
        </w:rPr>
        <w:t xml:space="preserve">beinhaltet beliebig viele </w:t>
      </w:r>
      <w:r w:rsidDel="00000000" w:rsidR="00000000" w:rsidRPr="00000000">
        <w:rPr>
          <w:rtl w:val="0"/>
        </w:rPr>
        <w:t xml:space="preserve">Benutzer_Ids</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Uniform Resource Identifier Beispiel: </w:t>
      </w:r>
      <w:hyperlink r:id="rId6">
        <w:r w:rsidDel="00000000" w:rsidR="00000000" w:rsidRPr="00000000">
          <w:rPr>
            <w:color w:val="1155cc"/>
            <w:u w:val="single"/>
            <w:rtl w:val="0"/>
          </w:rPr>
          <w:t xml:space="preserve">http://fitundschoen.de/benutzer/</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Tabelle mit Methoden:</w:t>
      </w:r>
    </w:p>
    <w:p w:rsidR="00000000" w:rsidDel="00000000" w:rsidP="00000000" w:rsidRDefault="00000000" w:rsidRPr="00000000" w14:paraId="00000042">
      <w:pPr>
        <w:rPr/>
      </w:pPr>
      <w:r w:rsidDel="00000000" w:rsidR="00000000" w:rsidRPr="00000000">
        <w:rPr>
          <w:rtl w:val="0"/>
        </w:rPr>
      </w:r>
    </w:p>
    <w:tbl>
      <w:tblPr>
        <w:tblStyle w:val="Table2"/>
        <w:tblW w:w="11610.0" w:type="dxa"/>
        <w:jc w:val="left"/>
        <w:tblInd w:w="-1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870"/>
        <w:gridCol w:w="1155"/>
        <w:gridCol w:w="705"/>
        <w:gridCol w:w="930"/>
        <w:gridCol w:w="2295"/>
        <w:tblGridChange w:id="0">
          <w:tblGrid>
            <w:gridCol w:w="1515"/>
            <w:gridCol w:w="4140"/>
            <w:gridCol w:w="870"/>
            <w:gridCol w:w="1155"/>
            <w:gridCol w:w="705"/>
            <w:gridCol w:w="930"/>
            <w:gridCol w:w="2295"/>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Verb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Sicher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idempotent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cache fähig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sichtbare 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URI</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Greift auf die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Benutzer zu. Sie erhalten damit effektiv alle Repräsentationen der Ressource Benutzer. Die Form dieser Repräsentation wird via Content Negotiation gelöst.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C">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F">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/GET /benutzer/</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Header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Greift auf den Header der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Benutzer zu. Dient im wesentlichen zur genaueren Ausführung und Performanceverbesserung.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4">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5">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6">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/HEADER /benutzer/</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Aktualisiert den Zustand der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Benutzer.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/PUT /benutzer/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Post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Erstellt eine neue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Benutzer.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/POST /benutzer/</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Delete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Löscht die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Benutzer.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B">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/DELETE /benutzer/</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b w:val="1"/>
          <w:sz w:val="24"/>
          <w:szCs w:val="24"/>
          <w:rtl w:val="0"/>
        </w:rPr>
        <w:t xml:space="preserve">Benutzer_Id</w:t>
      </w:r>
      <w:r w:rsidDel="00000000" w:rsidR="00000000" w:rsidRPr="00000000">
        <w:rPr>
          <w:b w:val="1"/>
          <w:sz w:val="24"/>
          <w:szCs w:val="24"/>
          <w:rtl w:val="0"/>
        </w:rPr>
        <w:t xml:space="preserve">, </w:t>
      </w:r>
      <w:r w:rsidDel="00000000" w:rsidR="00000000" w:rsidRPr="00000000">
        <w:rPr>
          <w:sz w:val="24"/>
          <w:szCs w:val="24"/>
          <w:rtl w:val="0"/>
        </w:rPr>
        <w:t xml:space="preserve">Einzelressource</w:t>
      </w:r>
      <w:r w:rsidDel="00000000" w:rsidR="00000000" w:rsidRPr="00000000">
        <w:rPr>
          <w:sz w:val="24"/>
          <w:szCs w:val="24"/>
          <w:rtl w:val="0"/>
        </w:rPr>
        <w:t xml:space="preserve">, Primärressource von </w:t>
      </w:r>
      <w:r w:rsidDel="00000000" w:rsidR="00000000" w:rsidRPr="00000000">
        <w:rPr>
          <w:b w:val="1"/>
          <w:sz w:val="24"/>
          <w:szCs w:val="24"/>
          <w:rtl w:val="0"/>
        </w:rPr>
        <w:t xml:space="preserve">Körperdaten</w:t>
      </w:r>
      <w:r w:rsidDel="00000000" w:rsidR="00000000" w:rsidRPr="00000000">
        <w:rPr>
          <w:sz w:val="24"/>
          <w:szCs w:val="24"/>
          <w:rtl w:val="0"/>
        </w:rPr>
        <w:t xml:space="preserve">. </w:t>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(Endpoint: benutzer/{orderId})</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Die </w:t>
      </w:r>
      <w:r w:rsidDel="00000000" w:rsidR="00000000" w:rsidRPr="00000000">
        <w:rPr>
          <w:rtl w:val="0"/>
        </w:rPr>
        <w:t xml:space="preserve">Benutzer_id</w:t>
      </w:r>
      <w:r w:rsidDel="00000000" w:rsidR="00000000" w:rsidRPr="00000000">
        <w:rPr>
          <w:rtl w:val="0"/>
        </w:rPr>
        <w:t xml:space="preserve"> Ressource beschreibt individuelle Nutzer des Services.</w:t>
      </w:r>
    </w:p>
    <w:p w:rsidR="00000000" w:rsidDel="00000000" w:rsidP="00000000" w:rsidRDefault="00000000" w:rsidRPr="00000000" w14:paraId="00000074">
      <w:pPr>
        <w:ind w:left="0" w:firstLine="0"/>
        <w:rPr/>
      </w:pPr>
      <w:r w:rsidDel="00000000" w:rsidR="00000000" w:rsidRPr="00000000">
        <w:rPr>
          <w:rtl w:val="0"/>
        </w:rPr>
        <w:t xml:space="preserve">Sie dient zudem als Primärressource für die </w:t>
      </w:r>
      <w:r w:rsidDel="00000000" w:rsidR="00000000" w:rsidRPr="00000000">
        <w:rPr>
          <w:rtl w:val="0"/>
        </w:rPr>
        <w:t xml:space="preserve">Subressource</w:t>
      </w:r>
      <w:r w:rsidDel="00000000" w:rsidR="00000000" w:rsidRPr="00000000">
        <w:rPr>
          <w:rtl w:val="0"/>
        </w:rPr>
        <w:t xml:space="preserve"> </w:t>
      </w:r>
      <w:r w:rsidDel="00000000" w:rsidR="00000000" w:rsidRPr="00000000">
        <w:rPr>
          <w:b w:val="1"/>
          <w:rtl w:val="0"/>
        </w:rPr>
        <w:t xml:space="preserve">Körperdaten</w:t>
      </w:r>
      <w:r w:rsidDel="00000000" w:rsidR="00000000" w:rsidRPr="00000000">
        <w:rPr>
          <w:rtl w:val="0"/>
        </w:rPr>
        <w:t xml:space="preserve"> des individuellen Nutzers.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Uniform Resource Identifier Beispiel: </w:t>
      </w:r>
      <w:hyperlink r:id="rId7">
        <w:r w:rsidDel="00000000" w:rsidR="00000000" w:rsidRPr="00000000">
          <w:rPr>
            <w:color w:val="1155cc"/>
            <w:u w:val="single"/>
            <w:rtl w:val="0"/>
          </w:rPr>
          <w:t xml:space="preserve">http://fitundschoen.de/benutzer/</w:t>
        </w:r>
      </w:hyperlink>
      <w:r w:rsidDel="00000000" w:rsidR="00000000" w:rsidRPr="00000000">
        <w:rPr>
          <w:rtl w:val="0"/>
        </w:rPr>
        <w:t xml:space="preserve">{orderId}</w:t>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Tabelle mit Methoden:</w:t>
      </w:r>
    </w:p>
    <w:p w:rsidR="00000000" w:rsidDel="00000000" w:rsidP="00000000" w:rsidRDefault="00000000" w:rsidRPr="00000000" w14:paraId="00000079">
      <w:pPr>
        <w:rPr/>
      </w:pPr>
      <w:r w:rsidDel="00000000" w:rsidR="00000000" w:rsidRPr="00000000">
        <w:rPr>
          <w:rtl w:val="0"/>
        </w:rPr>
      </w:r>
    </w:p>
    <w:tbl>
      <w:tblPr>
        <w:tblStyle w:val="Table3"/>
        <w:tblW w:w="11610.0" w:type="dxa"/>
        <w:jc w:val="left"/>
        <w:tblInd w:w="-1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870"/>
        <w:gridCol w:w="1095"/>
        <w:gridCol w:w="765"/>
        <w:gridCol w:w="960"/>
        <w:gridCol w:w="2265"/>
        <w:tblGridChange w:id="0">
          <w:tblGrid>
            <w:gridCol w:w="1515"/>
            <w:gridCol w:w="4140"/>
            <w:gridCol w:w="870"/>
            <w:gridCol w:w="1095"/>
            <w:gridCol w:w="765"/>
            <w:gridCol w:w="960"/>
            <w:gridCol w:w="2265"/>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Verb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Sicher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idempotent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cache fähig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sichtbare 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URI</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Greift auf die Repräsentation der Ressource </w:t>
            </w:r>
            <w:r w:rsidDel="00000000" w:rsidR="00000000" w:rsidRPr="00000000">
              <w:rPr>
                <w:sz w:val="20"/>
                <w:szCs w:val="20"/>
                <w:rtl w:val="0"/>
              </w:rPr>
              <w:t xml:space="preserve">Benutzer_Id</w:t>
            </w:r>
            <w:r w:rsidDel="00000000" w:rsidR="00000000" w:rsidRPr="00000000">
              <w:rPr>
                <w:sz w:val="20"/>
                <w:szCs w:val="20"/>
                <w:rtl w:val="0"/>
              </w:rPr>
              <w:t xml:space="preserve"> zu. Die Form dieser Repräsentation wird via Content Negotiation gelöst.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3">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4">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5">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6">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/GET /benutzer/{orderId}</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Header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Greift auf den Header der Repräsentation der Ressource </w:t>
            </w:r>
            <w:r w:rsidDel="00000000" w:rsidR="00000000" w:rsidRPr="00000000">
              <w:rPr>
                <w:sz w:val="20"/>
                <w:szCs w:val="20"/>
                <w:rtl w:val="0"/>
              </w:rPr>
              <w:t xml:space="preserve">Benutzer_Id</w:t>
            </w:r>
            <w:r w:rsidDel="00000000" w:rsidR="00000000" w:rsidRPr="00000000">
              <w:rPr>
                <w:sz w:val="20"/>
                <w:szCs w:val="20"/>
                <w:rtl w:val="0"/>
              </w:rPr>
              <w:t xml:space="preserve"> zu. Dient im wesentlichen zur genaueren Ausführung und Performanceverbesserung.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A">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B">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C">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D">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/HEADER /benutzer/{orderId}</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Aktualisiert den Zustand der Repräsentation der Ressource </w:t>
            </w:r>
            <w:r w:rsidDel="00000000" w:rsidR="00000000" w:rsidRPr="00000000">
              <w:rPr>
                <w:sz w:val="20"/>
                <w:szCs w:val="20"/>
                <w:rtl w:val="0"/>
              </w:rPr>
              <w:t xml:space="preserve">Benutzer_Id</w:t>
            </w: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4">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/PUT /benutzer/{orderId}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Post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Erstellt eine neue Repräsentation der Ressource </w:t>
            </w:r>
            <w:r w:rsidDel="00000000" w:rsidR="00000000" w:rsidRPr="00000000">
              <w:rPr>
                <w:sz w:val="20"/>
                <w:szCs w:val="20"/>
                <w:rtl w:val="0"/>
              </w:rPr>
              <w:t xml:space="preserve">Benutzer_Id</w:t>
            </w: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/POST /benutzer/{orderId}</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Delete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Löscht die Repräsentation der Ressource </w:t>
            </w:r>
            <w:r w:rsidDel="00000000" w:rsidR="00000000" w:rsidRPr="00000000">
              <w:rPr>
                <w:sz w:val="20"/>
                <w:szCs w:val="20"/>
                <w:rtl w:val="0"/>
              </w:rPr>
              <w:t xml:space="preserve">Benutzer_Id</w:t>
            </w: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/DELETE /benutzer/{orderId}</w:t>
            </w:r>
          </w:p>
        </w:tc>
      </w:tr>
    </w:tbl>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b w:val="1"/>
          <w:sz w:val="24"/>
          <w:szCs w:val="24"/>
          <w:rtl w:val="0"/>
        </w:rPr>
        <w:t xml:space="preserve">Körperdaten,</w:t>
      </w:r>
      <w:r w:rsidDel="00000000" w:rsidR="00000000" w:rsidRPr="00000000">
        <w:rPr>
          <w:sz w:val="24"/>
          <w:szCs w:val="24"/>
          <w:rtl w:val="0"/>
        </w:rPr>
        <w:t xml:space="preserve"> </w:t>
      </w:r>
      <w:r w:rsidDel="00000000" w:rsidR="00000000" w:rsidRPr="00000000">
        <w:rPr>
          <w:sz w:val="24"/>
          <w:szCs w:val="24"/>
          <w:rtl w:val="0"/>
        </w:rPr>
        <w:t xml:space="preserve">Subressource</w:t>
      </w:r>
      <w:r w:rsidDel="00000000" w:rsidR="00000000" w:rsidRPr="00000000">
        <w:rPr>
          <w:sz w:val="24"/>
          <w:szCs w:val="24"/>
          <w:rtl w:val="0"/>
        </w:rPr>
        <w:t xml:space="preserve"> von </w:t>
      </w:r>
      <w:r w:rsidDel="00000000" w:rsidR="00000000" w:rsidRPr="00000000">
        <w:rPr>
          <w:b w:val="1"/>
          <w:sz w:val="24"/>
          <w:szCs w:val="24"/>
          <w:rtl w:val="0"/>
        </w:rPr>
        <w:t xml:space="preserve">Benutzer_Id</w:t>
      </w:r>
      <w:r w:rsidDel="00000000" w:rsidR="00000000" w:rsidRPr="00000000">
        <w:rPr>
          <w:sz w:val="24"/>
          <w:szCs w:val="24"/>
          <w:rtl w:val="0"/>
        </w:rPr>
        <w:t xml:space="preserve">; </w:t>
      </w:r>
    </w:p>
    <w:p w:rsidR="00000000" w:rsidDel="00000000" w:rsidP="00000000" w:rsidRDefault="00000000" w:rsidRPr="00000000" w14:paraId="000000A6">
      <w:pPr>
        <w:rPr>
          <w:b w:val="1"/>
          <w:sz w:val="24"/>
          <w:szCs w:val="24"/>
        </w:rPr>
      </w:pPr>
      <w:r w:rsidDel="00000000" w:rsidR="00000000" w:rsidRPr="00000000">
        <w:rPr>
          <w:sz w:val="24"/>
          <w:szCs w:val="24"/>
          <w:rtl w:val="0"/>
        </w:rPr>
        <w:t xml:space="preserve">Primärressource von </w:t>
      </w:r>
      <w:r w:rsidDel="00000000" w:rsidR="00000000" w:rsidRPr="00000000">
        <w:rPr>
          <w:sz w:val="24"/>
          <w:szCs w:val="24"/>
          <w:rtl w:val="0"/>
        </w:rPr>
        <w:t xml:space="preserve">Subressourcen</w:t>
      </w:r>
      <w:r w:rsidDel="00000000" w:rsidR="00000000" w:rsidRPr="00000000">
        <w:rPr>
          <w:sz w:val="24"/>
          <w:szCs w:val="24"/>
          <w:rtl w:val="0"/>
        </w:rPr>
        <w:t xml:space="preserve"> </w:t>
      </w:r>
      <w:r w:rsidDel="00000000" w:rsidR="00000000" w:rsidRPr="00000000">
        <w:rPr>
          <w:b w:val="1"/>
          <w:sz w:val="24"/>
          <w:szCs w:val="24"/>
          <w:rtl w:val="0"/>
        </w:rPr>
        <w:t xml:space="preserve">Größe</w:t>
      </w:r>
      <w:r w:rsidDel="00000000" w:rsidR="00000000" w:rsidRPr="00000000">
        <w:rPr>
          <w:sz w:val="24"/>
          <w:szCs w:val="24"/>
          <w:rtl w:val="0"/>
        </w:rPr>
        <w:t xml:space="preserve">, </w:t>
      </w:r>
      <w:r w:rsidDel="00000000" w:rsidR="00000000" w:rsidRPr="00000000">
        <w:rPr>
          <w:b w:val="1"/>
          <w:sz w:val="24"/>
          <w:szCs w:val="24"/>
          <w:rtl w:val="0"/>
        </w:rPr>
        <w:t xml:space="preserve">Geschlecht</w:t>
      </w:r>
      <w:r w:rsidDel="00000000" w:rsidR="00000000" w:rsidRPr="00000000">
        <w:rPr>
          <w:sz w:val="24"/>
          <w:szCs w:val="24"/>
          <w:rtl w:val="0"/>
        </w:rPr>
        <w:t xml:space="preserve">, </w:t>
      </w:r>
      <w:r w:rsidDel="00000000" w:rsidR="00000000" w:rsidRPr="00000000">
        <w:rPr>
          <w:b w:val="1"/>
          <w:sz w:val="24"/>
          <w:szCs w:val="24"/>
          <w:rtl w:val="0"/>
        </w:rPr>
        <w:t xml:space="preserve">Gewicht</w:t>
      </w:r>
      <w:r w:rsidDel="00000000" w:rsidR="00000000" w:rsidRPr="00000000">
        <w:rPr>
          <w:sz w:val="24"/>
          <w:szCs w:val="24"/>
          <w:rtl w:val="0"/>
        </w:rPr>
        <w:t xml:space="preserve">, </w:t>
      </w:r>
      <w:r w:rsidDel="00000000" w:rsidR="00000000" w:rsidRPr="00000000">
        <w:rPr>
          <w:b w:val="1"/>
          <w:sz w:val="24"/>
          <w:szCs w:val="24"/>
          <w:rtl w:val="0"/>
        </w:rPr>
        <w:t xml:space="preserve">Aktivitätslevel.</w:t>
      </w:r>
    </w:p>
    <w:p w:rsidR="00000000" w:rsidDel="00000000" w:rsidP="00000000" w:rsidRDefault="00000000" w:rsidRPr="00000000" w14:paraId="000000A7">
      <w:pPr>
        <w:rPr>
          <w:sz w:val="24"/>
          <w:szCs w:val="24"/>
        </w:rPr>
      </w:pPr>
      <w:r w:rsidDel="00000000" w:rsidR="00000000" w:rsidRPr="00000000">
        <w:rPr>
          <w:sz w:val="24"/>
          <w:szCs w:val="24"/>
          <w:rtl w:val="0"/>
        </w:rPr>
        <w:t xml:space="preserve">(Endpoint: /kpd)</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Die Körperdaten Ressource beschreibt die individuellen Körperwerte eines Nutzers.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Sie ist die </w:t>
      </w:r>
      <w:r w:rsidDel="00000000" w:rsidR="00000000" w:rsidRPr="00000000">
        <w:rPr>
          <w:rtl w:val="0"/>
        </w:rPr>
        <w:t xml:space="preserve">Subr</w:t>
      </w:r>
      <w:r w:rsidDel="00000000" w:rsidR="00000000" w:rsidRPr="00000000">
        <w:rPr>
          <w:rtl w:val="0"/>
        </w:rPr>
        <w:t xml:space="preserve">essource</w:t>
      </w:r>
      <w:r w:rsidDel="00000000" w:rsidR="00000000" w:rsidRPr="00000000">
        <w:rPr>
          <w:rtl w:val="0"/>
        </w:rPr>
        <w:t xml:space="preserve"> einer </w:t>
      </w:r>
      <w:r w:rsidDel="00000000" w:rsidR="00000000" w:rsidRPr="00000000">
        <w:rPr>
          <w:rtl w:val="0"/>
        </w:rPr>
        <w:t xml:space="preserve">Benutzer_Id</w:t>
      </w:r>
      <w:r w:rsidDel="00000000" w:rsidR="00000000" w:rsidRPr="00000000">
        <w:rPr>
          <w:rtl w:val="0"/>
        </w:rPr>
        <w:t xml:space="preserve"> Ressource. Dies folgert, da die Körperwerte Ressource ohne verlinkte </w:t>
      </w:r>
      <w:r w:rsidDel="00000000" w:rsidR="00000000" w:rsidRPr="00000000">
        <w:rPr>
          <w:rtl w:val="0"/>
        </w:rPr>
        <w:t xml:space="preserve">Benutzer_Id</w:t>
      </w:r>
      <w:r w:rsidDel="00000000" w:rsidR="00000000" w:rsidRPr="00000000">
        <w:rPr>
          <w:rtl w:val="0"/>
        </w:rPr>
        <w:t xml:space="preserve"> nicht sinnvoll nutzbar wäre.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Sie dient zudem als Primärressource der </w:t>
      </w:r>
      <w:r w:rsidDel="00000000" w:rsidR="00000000" w:rsidRPr="00000000">
        <w:rPr>
          <w:rtl w:val="0"/>
        </w:rPr>
        <w:t xml:space="preserve">Subressourcen</w:t>
      </w:r>
      <w:r w:rsidDel="00000000" w:rsidR="00000000" w:rsidRPr="00000000">
        <w:rPr>
          <w:rtl w:val="0"/>
        </w:rPr>
        <w:t xml:space="preserve"> </w:t>
      </w:r>
      <w:r w:rsidDel="00000000" w:rsidR="00000000" w:rsidRPr="00000000">
        <w:rPr>
          <w:rtl w:val="0"/>
        </w:rPr>
        <w:t xml:space="preserve">Größe, Geschlecht, Gewicht.</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Uniform Resource Identifier Beispiel: </w:t>
      </w:r>
      <w:hyperlink r:id="rId8">
        <w:r w:rsidDel="00000000" w:rsidR="00000000" w:rsidRPr="00000000">
          <w:rPr>
            <w:color w:val="1155cc"/>
            <w:u w:val="single"/>
            <w:rtl w:val="0"/>
          </w:rPr>
          <w:t xml:space="preserve">http://fitundschoen.de/benutzer/</w:t>
        </w:r>
      </w:hyperlink>
      <w:r w:rsidDel="00000000" w:rsidR="00000000" w:rsidRPr="00000000">
        <w:rPr>
          <w:rtl w:val="0"/>
        </w:rPr>
        <w:t xml:space="preserve">{orderId}</w:t>
      </w:r>
      <w:r w:rsidDel="00000000" w:rsidR="00000000" w:rsidRPr="00000000">
        <w:rPr>
          <w:rtl w:val="0"/>
        </w:rPr>
        <w:t xml:space="preserve">/kpd/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Tabelle mit Methoden:</w:t>
      </w:r>
    </w:p>
    <w:p w:rsidR="00000000" w:rsidDel="00000000" w:rsidP="00000000" w:rsidRDefault="00000000" w:rsidRPr="00000000" w14:paraId="000000B2">
      <w:pPr>
        <w:rPr/>
      </w:pPr>
      <w:r w:rsidDel="00000000" w:rsidR="00000000" w:rsidRPr="00000000">
        <w:rPr>
          <w:rtl w:val="0"/>
        </w:rPr>
      </w:r>
    </w:p>
    <w:tbl>
      <w:tblPr>
        <w:tblStyle w:val="Table4"/>
        <w:tblW w:w="11610.0" w:type="dxa"/>
        <w:jc w:val="left"/>
        <w:tblInd w:w="-1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870"/>
        <w:gridCol w:w="1095"/>
        <w:gridCol w:w="765"/>
        <w:gridCol w:w="960"/>
        <w:gridCol w:w="2265"/>
        <w:tblGridChange w:id="0">
          <w:tblGrid>
            <w:gridCol w:w="1515"/>
            <w:gridCol w:w="4140"/>
            <w:gridCol w:w="870"/>
            <w:gridCol w:w="1095"/>
            <w:gridCol w:w="765"/>
            <w:gridCol w:w="960"/>
            <w:gridCol w:w="2265"/>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Verb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Sicher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idempotent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cache fähig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sichtbare 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URI</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Greift auf die Repräsentation der Ressource Körperdaten zu. Die Form dieser Repräsentation wird via Content Negotiation gelöst.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C">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E">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F">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/GET /benutzer/{orderId}/kpd</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Header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Greift auf den Header der Repräsentation der Ressource Körperdaten zu. Dient im wesentlichen zur genaueren Ausführung und Performanceverbesserung.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3">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5">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6">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/HEADER /benutzer/{orderId}/kpd</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Aktualisiert den Zustand der Repräsentation der Ressource Körperdaten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D">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/PUT /benutzer/{orderId}/kpd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Post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Erstellt eine neue Repräsentation der Ressource Körperdaten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/POST /benutzer/{orderId}/kpd</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Delete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Löscht die Repräsentation der Ressource Körperdaten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B">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/DELETE /benutzer/{orderId}/kpd</w:t>
            </w:r>
          </w:p>
        </w:tc>
      </w:tr>
    </w:tbl>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Größe,</w:t>
      </w:r>
      <w:r w:rsidDel="00000000" w:rsidR="00000000" w:rsidRPr="00000000">
        <w:rPr>
          <w:sz w:val="24"/>
          <w:szCs w:val="24"/>
          <w:rtl w:val="0"/>
        </w:rPr>
        <w:t xml:space="preserve"> </w:t>
      </w:r>
      <w:r w:rsidDel="00000000" w:rsidR="00000000" w:rsidRPr="00000000">
        <w:rPr>
          <w:sz w:val="24"/>
          <w:szCs w:val="24"/>
          <w:rtl w:val="0"/>
        </w:rPr>
        <w:t xml:space="preserve">Subressource</w:t>
      </w:r>
      <w:r w:rsidDel="00000000" w:rsidR="00000000" w:rsidRPr="00000000">
        <w:rPr>
          <w:sz w:val="24"/>
          <w:szCs w:val="24"/>
          <w:rtl w:val="0"/>
        </w:rPr>
        <w:t xml:space="preserve"> von </w:t>
      </w:r>
      <w:r w:rsidDel="00000000" w:rsidR="00000000" w:rsidRPr="00000000">
        <w:rPr>
          <w:b w:val="1"/>
          <w:sz w:val="24"/>
          <w:szCs w:val="24"/>
          <w:rtl w:val="0"/>
        </w:rPr>
        <w:t xml:space="preserve">Körperdaten</w:t>
      </w:r>
      <w:r w:rsidDel="00000000" w:rsidR="00000000" w:rsidRPr="00000000">
        <w:rPr>
          <w:sz w:val="24"/>
          <w:szCs w:val="24"/>
          <w:rtl w:val="0"/>
        </w:rPr>
        <w:t xml:space="preserve">; (Endpoint: /</w:t>
      </w:r>
      <w:r w:rsidDel="00000000" w:rsidR="00000000" w:rsidRPr="00000000">
        <w:rPr>
          <w:sz w:val="24"/>
          <w:szCs w:val="24"/>
          <w:rtl w:val="0"/>
        </w:rPr>
        <w:t xml:space="preserve">groeße</w:t>
      </w:r>
      <w:r w:rsidDel="00000000" w:rsidR="00000000" w:rsidRPr="00000000">
        <w:rPr>
          <w:sz w:val="24"/>
          <w:szCs w:val="24"/>
          <w:rtl w:val="0"/>
        </w:rPr>
        <w:t xml:space="preserv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Die Ressource Größe beschreibt die individuelle Körpergröße eines Nutzers.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Sie ist die </w:t>
      </w:r>
      <w:r w:rsidDel="00000000" w:rsidR="00000000" w:rsidRPr="00000000">
        <w:rPr>
          <w:rtl w:val="0"/>
        </w:rPr>
        <w:t xml:space="preserve">Subressource</w:t>
      </w:r>
      <w:r w:rsidDel="00000000" w:rsidR="00000000" w:rsidRPr="00000000">
        <w:rPr>
          <w:rtl w:val="0"/>
        </w:rPr>
        <w:t xml:space="preserve"> einer Körperdaten Ressource. Dies folgert, da die Größe Ressource ohne verlinkte Körperdaten Ressource nicht sinnvoll nutzbar wäre.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Uniform Resource Identifier Beispiel: </w:t>
      </w:r>
      <w:hyperlink r:id="rId9">
        <w:r w:rsidDel="00000000" w:rsidR="00000000" w:rsidRPr="00000000">
          <w:rPr>
            <w:color w:val="1155cc"/>
            <w:u w:val="single"/>
            <w:rtl w:val="0"/>
          </w:rPr>
          <w:t xml:space="preserve">http://fitundschoen.de/benutzer/</w:t>
        </w:r>
      </w:hyperlink>
      <w:r w:rsidDel="00000000" w:rsidR="00000000" w:rsidRPr="00000000">
        <w:rPr>
          <w:rtl w:val="0"/>
        </w:rPr>
        <w:t xml:space="preserve">{orderId}/kpd/groeße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Tabelle mit Methoden:</w:t>
      </w:r>
    </w:p>
    <w:p w:rsidR="00000000" w:rsidDel="00000000" w:rsidP="00000000" w:rsidRDefault="00000000" w:rsidRPr="00000000" w14:paraId="000000E7">
      <w:pPr>
        <w:rPr/>
      </w:pPr>
      <w:r w:rsidDel="00000000" w:rsidR="00000000" w:rsidRPr="00000000">
        <w:rPr>
          <w:rtl w:val="0"/>
        </w:rPr>
      </w:r>
    </w:p>
    <w:tbl>
      <w:tblPr>
        <w:tblStyle w:val="Table5"/>
        <w:tblW w:w="11610.0" w:type="dxa"/>
        <w:jc w:val="left"/>
        <w:tblInd w:w="-1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870"/>
        <w:gridCol w:w="1095"/>
        <w:gridCol w:w="765"/>
        <w:gridCol w:w="960"/>
        <w:gridCol w:w="2265"/>
        <w:tblGridChange w:id="0">
          <w:tblGrid>
            <w:gridCol w:w="1515"/>
            <w:gridCol w:w="4140"/>
            <w:gridCol w:w="870"/>
            <w:gridCol w:w="1095"/>
            <w:gridCol w:w="765"/>
            <w:gridCol w:w="960"/>
            <w:gridCol w:w="2265"/>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Verb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Sicher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idempotent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cache fähig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sichtbare 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URI</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Greift auf die Repräsentation der Ressource Größe zu. Die Form dieser Repräsentation wird via Content Negotiation gelöst.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1">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2">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3">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4">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/GET /benutzer/{orderId}/kpd/</w:t>
            </w:r>
            <w:r w:rsidDel="00000000" w:rsidR="00000000" w:rsidRPr="00000000">
              <w:rPr>
                <w:sz w:val="20"/>
                <w:szCs w:val="20"/>
                <w:rtl w:val="0"/>
              </w:rPr>
              <w:t xml:space="preserve">groeße</w:t>
            </w:r>
            <w:r w:rsidDel="00000000" w:rsidR="00000000" w:rsidRPr="00000000">
              <w:rPr>
                <w:rtl w:val="0"/>
              </w:rPr>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Header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Greift auf den Header der Repräsentation der Ressource Größe zu. Dient im wesentlichen zur genaueren Ausführung und Performanceverbesserung.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8">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9">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A">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B">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/HEADER /benutzer/{orderId}/kpd/</w:t>
            </w:r>
            <w:r w:rsidDel="00000000" w:rsidR="00000000" w:rsidRPr="00000000">
              <w:rPr>
                <w:sz w:val="20"/>
                <w:szCs w:val="20"/>
                <w:rtl w:val="0"/>
              </w:rPr>
              <w:t xml:space="preserve">groeße</w:t>
            </w:r>
            <w:r w:rsidDel="00000000" w:rsidR="00000000" w:rsidRPr="00000000">
              <w:rPr>
                <w:rtl w:val="0"/>
              </w:rPr>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Aktualisiert den Zustand der Repräsentation der Ressource Größe.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2">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/PUT /benutzer/{orderId}/kpd/</w:t>
            </w:r>
            <w:r w:rsidDel="00000000" w:rsidR="00000000" w:rsidRPr="00000000">
              <w:rPr>
                <w:sz w:val="20"/>
                <w:szCs w:val="20"/>
                <w:rtl w:val="0"/>
              </w:rPr>
              <w:t xml:space="preserve">groeße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Post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Erstellt eine neue Repräsentation der Ressource Größe.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/POST /benutzer/{orderId}/kpd/</w:t>
            </w:r>
            <w:r w:rsidDel="00000000" w:rsidR="00000000" w:rsidRPr="00000000">
              <w:rPr>
                <w:sz w:val="20"/>
                <w:szCs w:val="20"/>
                <w:rtl w:val="0"/>
              </w:rPr>
              <w:t xml:space="preserve">groeße</w:t>
            </w:r>
            <w:r w:rsidDel="00000000" w:rsidR="00000000" w:rsidRPr="00000000">
              <w:rPr>
                <w:rtl w:val="0"/>
              </w:rPr>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Delete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Löscht die Repräsentation der Ressource Größe.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0">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/DELETE /benutzer/{orderId}/kpd/</w:t>
            </w:r>
            <w:r w:rsidDel="00000000" w:rsidR="00000000" w:rsidRPr="00000000">
              <w:rPr>
                <w:sz w:val="20"/>
                <w:szCs w:val="20"/>
                <w:rtl w:val="0"/>
              </w:rPr>
              <w:t xml:space="preserve">groeße</w:t>
            </w:r>
            <w:r w:rsidDel="00000000" w:rsidR="00000000" w:rsidRPr="00000000">
              <w:rPr>
                <w:rtl w:val="0"/>
              </w:rPr>
            </w:r>
          </w:p>
        </w:tc>
      </w:tr>
    </w:tbl>
    <w:p w:rsidR="00000000" w:rsidDel="00000000" w:rsidP="00000000" w:rsidRDefault="00000000" w:rsidRPr="00000000" w14:paraId="00000112">
      <w:pPr>
        <w:rPr/>
      </w:pPr>
      <w:r w:rsidDel="00000000" w:rsidR="00000000" w:rsidRPr="00000000">
        <w:br w:type="page"/>
      </w: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b w:val="1"/>
          <w:sz w:val="24"/>
          <w:szCs w:val="24"/>
          <w:rtl w:val="0"/>
        </w:rPr>
        <w:t xml:space="preserve">Geschlecht,</w:t>
      </w:r>
      <w:r w:rsidDel="00000000" w:rsidR="00000000" w:rsidRPr="00000000">
        <w:rPr>
          <w:sz w:val="24"/>
          <w:szCs w:val="24"/>
          <w:rtl w:val="0"/>
        </w:rPr>
        <w:t xml:space="preserve"> </w:t>
      </w:r>
      <w:r w:rsidDel="00000000" w:rsidR="00000000" w:rsidRPr="00000000">
        <w:rPr>
          <w:sz w:val="24"/>
          <w:szCs w:val="24"/>
          <w:rtl w:val="0"/>
        </w:rPr>
        <w:t xml:space="preserve">Subressource</w:t>
      </w:r>
      <w:r w:rsidDel="00000000" w:rsidR="00000000" w:rsidRPr="00000000">
        <w:rPr>
          <w:sz w:val="24"/>
          <w:szCs w:val="24"/>
          <w:rtl w:val="0"/>
        </w:rPr>
        <w:t xml:space="preserve"> von </w:t>
      </w:r>
      <w:r w:rsidDel="00000000" w:rsidR="00000000" w:rsidRPr="00000000">
        <w:rPr>
          <w:b w:val="1"/>
          <w:sz w:val="24"/>
          <w:szCs w:val="24"/>
          <w:rtl w:val="0"/>
        </w:rPr>
        <w:t xml:space="preserve">Körperdaten</w:t>
      </w:r>
      <w:r w:rsidDel="00000000" w:rsidR="00000000" w:rsidRPr="00000000">
        <w:rPr>
          <w:sz w:val="24"/>
          <w:szCs w:val="24"/>
          <w:rtl w:val="0"/>
        </w:rPr>
        <w:t xml:space="preserve">; (Endpoint: /geschlecht)</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Die Ressource Geschlecht beschreibt das individuelle Geschlecht eines Nutzers.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Sie ist die </w:t>
      </w:r>
      <w:r w:rsidDel="00000000" w:rsidR="00000000" w:rsidRPr="00000000">
        <w:rPr>
          <w:rtl w:val="0"/>
        </w:rPr>
        <w:t xml:space="preserve">Subressource</w:t>
      </w:r>
      <w:r w:rsidDel="00000000" w:rsidR="00000000" w:rsidRPr="00000000">
        <w:rPr>
          <w:rtl w:val="0"/>
        </w:rPr>
        <w:t xml:space="preserve"> einer Körperdaten Ressource. Dies folgert, da die Geschlecht Ressource ohne verlinkte Körperdaten Ressource nicht sinnvoll nutzbar wäre.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Uniform Resource Identifier Beispiel: </w:t>
      </w:r>
      <w:hyperlink r:id="rId10">
        <w:r w:rsidDel="00000000" w:rsidR="00000000" w:rsidRPr="00000000">
          <w:rPr>
            <w:color w:val="1155cc"/>
            <w:u w:val="single"/>
            <w:rtl w:val="0"/>
          </w:rPr>
          <w:t xml:space="preserve">http://fitundschoen.de/benutzer/</w:t>
        </w:r>
      </w:hyperlink>
      <w:r w:rsidDel="00000000" w:rsidR="00000000" w:rsidRPr="00000000">
        <w:rPr>
          <w:rtl w:val="0"/>
        </w:rPr>
        <w:t xml:space="preserve">{orderId}/kpd/</w:t>
      </w:r>
      <w:r w:rsidDel="00000000" w:rsidR="00000000" w:rsidRPr="00000000">
        <w:rPr>
          <w:sz w:val="24"/>
          <w:szCs w:val="24"/>
          <w:rtl w:val="0"/>
        </w:rPr>
        <w:t xml:space="preserve">geschlecht</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Tabelle mit Methoden:</w:t>
      </w:r>
    </w:p>
    <w:p w:rsidR="00000000" w:rsidDel="00000000" w:rsidP="00000000" w:rsidRDefault="00000000" w:rsidRPr="00000000" w14:paraId="0000011C">
      <w:pPr>
        <w:rPr/>
      </w:pPr>
      <w:r w:rsidDel="00000000" w:rsidR="00000000" w:rsidRPr="00000000">
        <w:rPr>
          <w:rtl w:val="0"/>
        </w:rPr>
      </w:r>
    </w:p>
    <w:tbl>
      <w:tblPr>
        <w:tblStyle w:val="Table6"/>
        <w:tblW w:w="11610.0" w:type="dxa"/>
        <w:jc w:val="left"/>
        <w:tblInd w:w="-1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870"/>
        <w:gridCol w:w="1110"/>
        <w:gridCol w:w="750"/>
        <w:gridCol w:w="960"/>
        <w:gridCol w:w="2265"/>
        <w:tblGridChange w:id="0">
          <w:tblGrid>
            <w:gridCol w:w="1515"/>
            <w:gridCol w:w="4140"/>
            <w:gridCol w:w="870"/>
            <w:gridCol w:w="1110"/>
            <w:gridCol w:w="750"/>
            <w:gridCol w:w="960"/>
            <w:gridCol w:w="2265"/>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Verb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Sicher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idempotent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cache fähig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sichtbare 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URI</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Greift auf die Repräsentation der Ressource Geschlecht zu. Die Form dieser Repräsentation wird via Content Negotiation gelöst.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6">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7">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8">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9">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/GET /benutzer/{orderId}/kpd/geschlecht</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Header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Greift auf den Header der Repräsentation der Ressource Geschlecht zu. Dient im wesentlichen zur genaueren Ausführung und Performanceverbesserung.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D">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E">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F">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0">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/HEADER /benutzer/{orderId}/kpd/geschlecht</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Aktualisiert den Zustand der Repräsentation der Ressource Geschlecht.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7">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/PUT /benutzer/{orderId}/kpd/geschlecht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Post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Erstellt eine neue Repräsentation der Ressource Geschlecht.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/POST /benutzer/{orderId}/kpd/geschlecht</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Delete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Löscht die Repräsentation der Ressource Geschlecht.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/DELETE /benutzer/{orderId}/kpd/geschlecht</w:t>
            </w:r>
          </w:p>
        </w:tc>
      </w:tr>
    </w:tbl>
    <w:p w:rsidR="00000000" w:rsidDel="00000000" w:rsidP="00000000" w:rsidRDefault="00000000" w:rsidRPr="00000000" w14:paraId="00000147">
      <w:pPr>
        <w:rPr/>
      </w:pPr>
      <w:r w:rsidDel="00000000" w:rsidR="00000000" w:rsidRPr="00000000">
        <w:br w:type="page"/>
      </w: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b w:val="1"/>
          <w:sz w:val="24"/>
          <w:szCs w:val="24"/>
          <w:rtl w:val="0"/>
        </w:rPr>
        <w:t xml:space="preserve">Gewicht,</w:t>
      </w:r>
      <w:r w:rsidDel="00000000" w:rsidR="00000000" w:rsidRPr="00000000">
        <w:rPr>
          <w:sz w:val="24"/>
          <w:szCs w:val="24"/>
          <w:rtl w:val="0"/>
        </w:rPr>
        <w:t xml:space="preserve"> </w:t>
      </w:r>
      <w:r w:rsidDel="00000000" w:rsidR="00000000" w:rsidRPr="00000000">
        <w:rPr>
          <w:sz w:val="24"/>
          <w:szCs w:val="24"/>
          <w:rtl w:val="0"/>
        </w:rPr>
        <w:t xml:space="preserve">Subressource</w:t>
      </w:r>
      <w:r w:rsidDel="00000000" w:rsidR="00000000" w:rsidRPr="00000000">
        <w:rPr>
          <w:sz w:val="24"/>
          <w:szCs w:val="24"/>
          <w:rtl w:val="0"/>
        </w:rPr>
        <w:t xml:space="preserve"> von </w:t>
      </w:r>
      <w:r w:rsidDel="00000000" w:rsidR="00000000" w:rsidRPr="00000000">
        <w:rPr>
          <w:b w:val="1"/>
          <w:sz w:val="24"/>
          <w:szCs w:val="24"/>
          <w:rtl w:val="0"/>
        </w:rPr>
        <w:t xml:space="preserve">Körperdaten</w:t>
      </w:r>
      <w:r w:rsidDel="00000000" w:rsidR="00000000" w:rsidRPr="00000000">
        <w:rPr>
          <w:sz w:val="24"/>
          <w:szCs w:val="24"/>
          <w:rtl w:val="0"/>
        </w:rPr>
        <w:t xml:space="preserve">; (Endpoint: /gewicht)</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Die Ressource Gewicht beschreibt das individuelle Gewicht eines Nutzers.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Sie ist die </w:t>
      </w:r>
      <w:r w:rsidDel="00000000" w:rsidR="00000000" w:rsidRPr="00000000">
        <w:rPr>
          <w:rtl w:val="0"/>
        </w:rPr>
        <w:t xml:space="preserve">Subressource</w:t>
      </w:r>
      <w:r w:rsidDel="00000000" w:rsidR="00000000" w:rsidRPr="00000000">
        <w:rPr>
          <w:rtl w:val="0"/>
        </w:rPr>
        <w:t xml:space="preserve"> einer Körperdaten Ressource. Dies folgert, da die Gewicht Ressource ohne verlinkte Körperdaten Ressource nicht sinnvoll nutzbar wäre.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Uniform Resource Identifier Beispiel: </w:t>
      </w:r>
      <w:hyperlink r:id="rId11">
        <w:r w:rsidDel="00000000" w:rsidR="00000000" w:rsidRPr="00000000">
          <w:rPr>
            <w:color w:val="1155cc"/>
            <w:u w:val="single"/>
            <w:rtl w:val="0"/>
          </w:rPr>
          <w:t xml:space="preserve">http://fitundschoen.de/benutzer/</w:t>
        </w:r>
      </w:hyperlink>
      <w:r w:rsidDel="00000000" w:rsidR="00000000" w:rsidRPr="00000000">
        <w:rPr>
          <w:rtl w:val="0"/>
        </w:rPr>
        <w:t xml:space="preserve">{orderId}/kpd/</w:t>
      </w:r>
      <w:r w:rsidDel="00000000" w:rsidR="00000000" w:rsidRPr="00000000">
        <w:rPr>
          <w:sz w:val="24"/>
          <w:szCs w:val="24"/>
          <w:rtl w:val="0"/>
        </w:rPr>
        <w:t xml:space="preserve">gewicht</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Tabelle mit Methoden:</w:t>
      </w:r>
    </w:p>
    <w:p w:rsidR="00000000" w:rsidDel="00000000" w:rsidP="00000000" w:rsidRDefault="00000000" w:rsidRPr="00000000" w14:paraId="00000151">
      <w:pPr>
        <w:rPr/>
      </w:pPr>
      <w:r w:rsidDel="00000000" w:rsidR="00000000" w:rsidRPr="00000000">
        <w:rPr>
          <w:rtl w:val="0"/>
        </w:rPr>
      </w:r>
    </w:p>
    <w:tbl>
      <w:tblPr>
        <w:tblStyle w:val="Table7"/>
        <w:tblW w:w="11610.0" w:type="dxa"/>
        <w:jc w:val="left"/>
        <w:tblInd w:w="-1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870"/>
        <w:gridCol w:w="1155"/>
        <w:gridCol w:w="705"/>
        <w:gridCol w:w="960"/>
        <w:gridCol w:w="2265"/>
        <w:tblGridChange w:id="0">
          <w:tblGrid>
            <w:gridCol w:w="1515"/>
            <w:gridCol w:w="4140"/>
            <w:gridCol w:w="870"/>
            <w:gridCol w:w="1155"/>
            <w:gridCol w:w="705"/>
            <w:gridCol w:w="960"/>
            <w:gridCol w:w="2265"/>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Verb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Sicher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idempotent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cache fähig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sichtbare 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URI</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Greift auf die Repräsentation der Ressource Gewicht zu. Die Form dieser Repräsentation wird via Content Negotiation gelöst.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B">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C">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D">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E">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/GET /benutzer/{orderId}/kpd/gewicht</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Header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Greift auf den Header der Repräsentation der Ressource Gewicht zu. Dient im wesentlichen zur genaueren Ausführung und Performanceverbesserung.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3">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4">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5">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/HEADER /benutzer/{orderId}/kpd/gewicht</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Aktualisiert den Zustand der Repräsentation der Ressource Gewicht.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C">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/PUT /benutzer/{orderId}/kpd/gewicht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Post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Erstellt eine neue Repräsentation der Ressource Gewicht.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/POST /benutzer/{orderId}/kpd/gewicht</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Delete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Löscht die Repräsentation der Ressource Gewicht.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A">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/DELETE /benutzer/{orderId}/kpd/gewicht</w:t>
            </w:r>
          </w:p>
        </w:tc>
      </w:tr>
    </w:tbl>
    <w:p w:rsidR="00000000" w:rsidDel="00000000" w:rsidP="00000000" w:rsidRDefault="00000000" w:rsidRPr="00000000" w14:paraId="0000017C">
      <w:pPr>
        <w:rPr>
          <w:sz w:val="24"/>
          <w:szCs w:val="24"/>
        </w:rPr>
      </w:pPr>
      <w:r w:rsidDel="00000000" w:rsidR="00000000" w:rsidRPr="00000000">
        <w:br w:type="page"/>
      </w:r>
      <w:r w:rsidDel="00000000" w:rsidR="00000000" w:rsidRPr="00000000">
        <w:rPr>
          <w:b w:val="1"/>
          <w:sz w:val="24"/>
          <w:szCs w:val="24"/>
          <w:rtl w:val="0"/>
        </w:rPr>
        <w:t xml:space="preserve">Aktivitätslevel,</w:t>
      </w:r>
      <w:r w:rsidDel="00000000" w:rsidR="00000000" w:rsidRPr="00000000">
        <w:rPr>
          <w:sz w:val="24"/>
          <w:szCs w:val="24"/>
          <w:rtl w:val="0"/>
        </w:rPr>
        <w:t xml:space="preserve"> </w:t>
      </w:r>
      <w:r w:rsidDel="00000000" w:rsidR="00000000" w:rsidRPr="00000000">
        <w:rPr>
          <w:sz w:val="24"/>
          <w:szCs w:val="24"/>
          <w:rtl w:val="0"/>
        </w:rPr>
        <w:t xml:space="preserve">Subressource</w:t>
      </w:r>
      <w:r w:rsidDel="00000000" w:rsidR="00000000" w:rsidRPr="00000000">
        <w:rPr>
          <w:sz w:val="24"/>
          <w:szCs w:val="24"/>
          <w:rtl w:val="0"/>
        </w:rPr>
        <w:t xml:space="preserve"> von </w:t>
      </w:r>
      <w:r w:rsidDel="00000000" w:rsidR="00000000" w:rsidRPr="00000000">
        <w:rPr>
          <w:b w:val="1"/>
          <w:sz w:val="24"/>
          <w:szCs w:val="24"/>
          <w:rtl w:val="0"/>
        </w:rPr>
        <w:t xml:space="preserve">Körperdaten</w:t>
      </w:r>
      <w:r w:rsidDel="00000000" w:rsidR="00000000" w:rsidRPr="00000000">
        <w:rPr>
          <w:sz w:val="24"/>
          <w:szCs w:val="24"/>
          <w:rtl w:val="0"/>
        </w:rPr>
        <w:t xml:space="preserve">; (Endpoint: /a</w:t>
      </w:r>
      <w:r w:rsidDel="00000000" w:rsidR="00000000" w:rsidRPr="00000000">
        <w:rPr>
          <w:sz w:val="24"/>
          <w:szCs w:val="24"/>
          <w:rtl w:val="0"/>
        </w:rPr>
        <w:t xml:space="preserve">ktivitaetslevel</w:t>
      </w:r>
      <w:r w:rsidDel="00000000" w:rsidR="00000000" w:rsidRPr="00000000">
        <w:rPr>
          <w:sz w:val="24"/>
          <w:szCs w:val="24"/>
          <w:rtl w:val="0"/>
        </w:rPr>
        <w:t xml:space="preserve">)</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Die Ressource Aktivitätslevel beschreibt das individuelle Aktivitätslevel eines Nutzers.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Sie ist die </w:t>
      </w:r>
      <w:r w:rsidDel="00000000" w:rsidR="00000000" w:rsidRPr="00000000">
        <w:rPr>
          <w:rtl w:val="0"/>
        </w:rPr>
        <w:t xml:space="preserve">Subressource</w:t>
      </w:r>
      <w:r w:rsidDel="00000000" w:rsidR="00000000" w:rsidRPr="00000000">
        <w:rPr>
          <w:rtl w:val="0"/>
        </w:rPr>
        <w:t xml:space="preserve"> einer Körperdaten Ressource. Dies folgert, da die Aktivitätslevel Ressource ohne verlinkte Körperdaten Ressource nicht sinnvoll nutzbar wäre.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Uniform Resource Identifier Beispiel: </w:t>
      </w:r>
      <w:hyperlink r:id="rId12">
        <w:r w:rsidDel="00000000" w:rsidR="00000000" w:rsidRPr="00000000">
          <w:rPr>
            <w:color w:val="1155cc"/>
            <w:u w:val="single"/>
            <w:rtl w:val="0"/>
          </w:rPr>
          <w:t xml:space="preserve">http://fitundschoen.de/benutzer/</w:t>
        </w:r>
      </w:hyperlink>
      <w:r w:rsidDel="00000000" w:rsidR="00000000" w:rsidRPr="00000000">
        <w:rPr>
          <w:rtl w:val="0"/>
        </w:rPr>
        <w:t xml:space="preserve">{orderId}/kpd/aktivitaetslevel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Tabelle mit Methoden:</w:t>
      </w:r>
    </w:p>
    <w:p w:rsidR="00000000" w:rsidDel="00000000" w:rsidP="00000000" w:rsidRDefault="00000000" w:rsidRPr="00000000" w14:paraId="00000185">
      <w:pPr>
        <w:rPr/>
      </w:pPr>
      <w:r w:rsidDel="00000000" w:rsidR="00000000" w:rsidRPr="00000000">
        <w:rPr>
          <w:rtl w:val="0"/>
        </w:rPr>
      </w:r>
    </w:p>
    <w:tbl>
      <w:tblPr>
        <w:tblStyle w:val="Table8"/>
        <w:tblW w:w="11610.0" w:type="dxa"/>
        <w:jc w:val="left"/>
        <w:tblInd w:w="-1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40"/>
        <w:gridCol w:w="870"/>
        <w:gridCol w:w="1095"/>
        <w:gridCol w:w="765"/>
        <w:gridCol w:w="960"/>
        <w:gridCol w:w="2265"/>
        <w:tblGridChange w:id="0">
          <w:tblGrid>
            <w:gridCol w:w="1515"/>
            <w:gridCol w:w="4140"/>
            <w:gridCol w:w="870"/>
            <w:gridCol w:w="1095"/>
            <w:gridCol w:w="765"/>
            <w:gridCol w:w="960"/>
            <w:gridCol w:w="2265"/>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Verb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Sicher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idempotent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cache fähig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sichtbare 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URI</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Greift auf die Repräsentation der Ressource Aktivitätslevel zu. Die Form dieser Repräsentation wird via Content Negotiation gelöst.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F">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1">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2">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/GET /benutzer/{orderId}/kpd/</w:t>
            </w:r>
            <w:r w:rsidDel="00000000" w:rsidR="00000000" w:rsidRPr="00000000">
              <w:rPr>
                <w:sz w:val="20"/>
                <w:szCs w:val="20"/>
                <w:rtl w:val="0"/>
              </w:rPr>
              <w:t xml:space="preserve">aktivitaetslevel</w:t>
            </w:r>
            <w:r w:rsidDel="00000000" w:rsidR="00000000" w:rsidRPr="00000000">
              <w:rPr>
                <w:rtl w:val="0"/>
              </w:rPr>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Header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Greift auf den Header der Repräsentation der Ressource Aktivitätslevel zu. Dient im wesentlichen zur genaueren Ausführung und Performanceverbesserung.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6">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7">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8">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9">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/HEADER /benutzer/{orderId}/kpd/</w:t>
            </w:r>
            <w:r w:rsidDel="00000000" w:rsidR="00000000" w:rsidRPr="00000000">
              <w:rPr>
                <w:sz w:val="20"/>
                <w:szCs w:val="20"/>
                <w:rtl w:val="0"/>
              </w:rPr>
              <w:t xml:space="preserve">aktivitaetslevel</w:t>
            </w:r>
            <w:r w:rsidDel="00000000" w:rsidR="00000000" w:rsidRPr="00000000">
              <w:rPr>
                <w:rtl w:val="0"/>
              </w:rPr>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Aktualisiert den Zustand der Repräsentation der Ressource Aktivitätslevel.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0">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/PUT /benutzer/{orderId}/kpd/</w:t>
            </w:r>
            <w:r w:rsidDel="00000000" w:rsidR="00000000" w:rsidRPr="00000000">
              <w:rPr>
                <w:sz w:val="20"/>
                <w:szCs w:val="20"/>
                <w:rtl w:val="0"/>
              </w:rPr>
              <w:t xml:space="preserve">aktivitaetslevel</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Post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Erstellt eine neue Repräsentation der Ressource Aktivitätslevel.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/POST /benutzer/{orderId}/kpd/</w:t>
            </w:r>
            <w:r w:rsidDel="00000000" w:rsidR="00000000" w:rsidRPr="00000000">
              <w:rPr>
                <w:sz w:val="20"/>
                <w:szCs w:val="20"/>
                <w:rtl w:val="0"/>
              </w:rPr>
              <w:t xml:space="preserve">aktivitaetslevel</w:t>
            </w:r>
            <w:r w:rsidDel="00000000" w:rsidR="00000000" w:rsidRPr="00000000">
              <w:rPr>
                <w:rtl w:val="0"/>
              </w:rPr>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Delete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Löscht die Repräsentation der Ressource Aktivitätslevel.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E">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/DELETE /benutzer/{orderId}/kpd/</w:t>
            </w:r>
            <w:r w:rsidDel="00000000" w:rsidR="00000000" w:rsidRPr="00000000">
              <w:rPr>
                <w:sz w:val="20"/>
                <w:szCs w:val="20"/>
                <w:rtl w:val="0"/>
              </w:rPr>
              <w:t xml:space="preserve">aktivitaetslevel</w:t>
            </w:r>
            <w:r w:rsidDel="00000000" w:rsidR="00000000" w:rsidRPr="00000000">
              <w:rPr>
                <w:rtl w:val="0"/>
              </w:rPr>
            </w:r>
          </w:p>
        </w:tc>
      </w:tr>
    </w:tbl>
    <w:p w:rsidR="00000000" w:rsidDel="00000000" w:rsidP="00000000" w:rsidRDefault="00000000" w:rsidRPr="00000000" w14:paraId="000001B0">
      <w:pPr>
        <w:rPr/>
      </w:pPr>
      <w:r w:rsidDel="00000000" w:rsidR="00000000" w:rsidRPr="00000000">
        <w:br w:type="page"/>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b w:val="1"/>
          <w:sz w:val="24"/>
          <w:szCs w:val="24"/>
          <w:rtl w:val="0"/>
        </w:rPr>
        <w:t xml:space="preserve">Rezeptkategorien</w:t>
      </w:r>
      <w:r w:rsidDel="00000000" w:rsidR="00000000" w:rsidRPr="00000000">
        <w:rPr>
          <w:sz w:val="24"/>
          <w:szCs w:val="24"/>
          <w:rtl w:val="0"/>
        </w:rPr>
        <w:t xml:space="preserve">, </w:t>
      </w:r>
      <w:r w:rsidDel="00000000" w:rsidR="00000000" w:rsidRPr="00000000">
        <w:rPr>
          <w:sz w:val="24"/>
          <w:szCs w:val="24"/>
          <w:rtl w:val="0"/>
        </w:rPr>
        <w:t xml:space="preserve">Listenressource</w:t>
      </w:r>
      <w:r w:rsidDel="00000000" w:rsidR="00000000" w:rsidRPr="00000000">
        <w:rPr>
          <w:sz w:val="24"/>
          <w:szCs w:val="24"/>
          <w:rtl w:val="0"/>
        </w:rPr>
        <w:t xml:space="preserve">; (Endpoint: /</w:t>
      </w:r>
      <w:r w:rsidDel="00000000" w:rsidR="00000000" w:rsidRPr="00000000">
        <w:rPr>
          <w:sz w:val="24"/>
          <w:szCs w:val="24"/>
          <w:rtl w:val="0"/>
        </w:rPr>
        <w:t xml:space="preserve">rezeptkategorie</w:t>
      </w:r>
      <w:r w:rsidDel="00000000" w:rsidR="00000000" w:rsidRPr="00000000">
        <w:rPr>
          <w:sz w:val="24"/>
          <w:szCs w:val="24"/>
          <w:rtl w:val="0"/>
        </w:rPr>
        <w:t xml:space="preserve">)</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Die Rezeptkategorien Ressource versammelt alle </w:t>
      </w:r>
      <w:r w:rsidDel="00000000" w:rsidR="00000000" w:rsidRPr="00000000">
        <w:rPr>
          <w:rtl w:val="0"/>
        </w:rPr>
        <w:t xml:space="preserve">Rezeptkategorien_Id</w:t>
      </w:r>
      <w:r w:rsidDel="00000000" w:rsidR="00000000" w:rsidRPr="00000000">
        <w:rPr>
          <w:rtl w:val="0"/>
        </w:rPr>
        <w:t xml:space="preserve"> Ressourcen als </w:t>
      </w:r>
      <w:r w:rsidDel="00000000" w:rsidR="00000000" w:rsidRPr="00000000">
        <w:rPr>
          <w:rtl w:val="0"/>
        </w:rPr>
        <w:t xml:space="preserve">Listenressource</w:t>
      </w:r>
      <w:r w:rsidDel="00000000" w:rsidR="00000000" w:rsidRPr="00000000">
        <w:rPr>
          <w:rtl w:val="0"/>
        </w:rPr>
        <w:t xml:space="preserve"> unter sich. </w:t>
      </w:r>
    </w:p>
    <w:p w:rsidR="00000000" w:rsidDel="00000000" w:rsidP="00000000" w:rsidRDefault="00000000" w:rsidRPr="00000000" w14:paraId="000001B6">
      <w:pPr>
        <w:rPr/>
      </w:pPr>
      <w:r w:rsidDel="00000000" w:rsidR="00000000" w:rsidRPr="00000000">
        <w:rPr>
          <w:rtl w:val="0"/>
        </w:rPr>
        <w:t xml:space="preserve">Sie beinhaltet beliebig viele </w:t>
      </w:r>
      <w:r w:rsidDel="00000000" w:rsidR="00000000" w:rsidRPr="00000000">
        <w:rPr>
          <w:rtl w:val="0"/>
        </w:rPr>
        <w:t xml:space="preserve">Rezeptkategorien_Ids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Uniform Resource Identifier Beispiel: </w:t>
      </w:r>
      <w:hyperlink r:id="rId13">
        <w:r w:rsidDel="00000000" w:rsidR="00000000" w:rsidRPr="00000000">
          <w:rPr>
            <w:color w:val="1155cc"/>
            <w:u w:val="single"/>
            <w:rtl w:val="0"/>
          </w:rPr>
          <w:t xml:space="preserve">http://fitundschoen.de/</w:t>
        </w:r>
      </w:hyperlink>
      <w:hyperlink r:id="rId14">
        <w:r w:rsidDel="00000000" w:rsidR="00000000" w:rsidRPr="00000000">
          <w:rPr>
            <w:color w:val="1155cc"/>
            <w:u w:val="single"/>
            <w:rtl w:val="0"/>
          </w:rPr>
          <w:t xml:space="preserve">rezeptkategorie</w:t>
        </w:r>
      </w:hyperlink>
      <w:hyperlink r:id="rId15">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Tabelle mit Methoden:</w:t>
      </w:r>
    </w:p>
    <w:p w:rsidR="00000000" w:rsidDel="00000000" w:rsidP="00000000" w:rsidRDefault="00000000" w:rsidRPr="00000000" w14:paraId="000001BC">
      <w:pPr>
        <w:rPr/>
      </w:pPr>
      <w:r w:rsidDel="00000000" w:rsidR="00000000" w:rsidRPr="00000000">
        <w:rPr>
          <w:rtl w:val="0"/>
        </w:rPr>
      </w:r>
    </w:p>
    <w:tbl>
      <w:tblPr>
        <w:tblStyle w:val="Table9"/>
        <w:tblW w:w="11610.0" w:type="dxa"/>
        <w:jc w:val="left"/>
        <w:tblInd w:w="-1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4275"/>
        <w:gridCol w:w="855"/>
        <w:gridCol w:w="1155"/>
        <w:gridCol w:w="720"/>
        <w:gridCol w:w="1125"/>
        <w:gridCol w:w="2205"/>
        <w:tblGridChange w:id="0">
          <w:tblGrid>
            <w:gridCol w:w="1275"/>
            <w:gridCol w:w="4275"/>
            <w:gridCol w:w="855"/>
            <w:gridCol w:w="1155"/>
            <w:gridCol w:w="720"/>
            <w:gridCol w:w="1125"/>
            <w:gridCol w:w="2205"/>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Verb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Sicher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idempotent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cache fähig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sichtbare 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URI</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Greift auf die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Rezeptkategorien zu. Sie erhalten damit effektiv alle Repräsentationen der Ressource </w:t>
            </w:r>
            <w:r w:rsidDel="00000000" w:rsidR="00000000" w:rsidRPr="00000000">
              <w:rPr>
                <w:sz w:val="20"/>
                <w:szCs w:val="20"/>
                <w:rtl w:val="0"/>
              </w:rPr>
              <w:t xml:space="preserve">Rezeptkategorien_Id</w:t>
            </w:r>
            <w:r w:rsidDel="00000000" w:rsidR="00000000" w:rsidRPr="00000000">
              <w:rPr>
                <w:sz w:val="20"/>
                <w:szCs w:val="20"/>
                <w:rtl w:val="0"/>
              </w:rPr>
              <w:t xml:space="preserve">. Die Form dieser Repräsentation wird via Content Negotiation gelöst.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6">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7">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9">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/GET /rezeptkategorien </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Header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Greift auf den Header der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Rezeptkategorien zu. Dient im wesentlichen zur genaueren Ausführung und Performanceverbesserung.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E">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F">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0">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/HEADER /rezeptkategorien </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Aktualisiert den Zustand der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Rezeptkategorien.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7">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/PUT /rezeptkategorien </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Post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Erstellt eine neue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Rezeptkategorien.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/POST /rezeptkategorien </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Delete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Löscht die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Rezeptkategorien.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5">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/DELETE /rezeptkategorien </w:t>
            </w:r>
          </w:p>
        </w:tc>
      </w:tr>
    </w:tbl>
    <w:p w:rsidR="00000000" w:rsidDel="00000000" w:rsidP="00000000" w:rsidRDefault="00000000" w:rsidRPr="00000000" w14:paraId="000001E7">
      <w:pPr>
        <w:rPr/>
      </w:pPr>
      <w:r w:rsidDel="00000000" w:rsidR="00000000" w:rsidRPr="00000000">
        <w:br w:type="page"/>
      </w: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b w:val="1"/>
          <w:sz w:val="24"/>
          <w:szCs w:val="24"/>
          <w:rtl w:val="0"/>
        </w:rPr>
        <w:t xml:space="preserve">Rezeptkategorien_Id</w:t>
      </w:r>
      <w:r w:rsidDel="00000000" w:rsidR="00000000" w:rsidRPr="00000000">
        <w:rPr>
          <w:sz w:val="24"/>
          <w:szCs w:val="24"/>
          <w:rtl w:val="0"/>
        </w:rPr>
        <w:t xml:space="preserve">, </w:t>
      </w:r>
      <w:r w:rsidDel="00000000" w:rsidR="00000000" w:rsidRPr="00000000">
        <w:rPr>
          <w:sz w:val="24"/>
          <w:szCs w:val="24"/>
          <w:rtl w:val="0"/>
        </w:rPr>
        <w:t xml:space="preserve">Listenressource</w:t>
      </w:r>
      <w:r w:rsidDel="00000000" w:rsidR="00000000" w:rsidRPr="00000000">
        <w:rPr>
          <w:sz w:val="24"/>
          <w:szCs w:val="24"/>
          <w:rtl w:val="0"/>
        </w:rPr>
        <w:t xml:space="preserve">; (Endpoint: </w:t>
      </w:r>
      <w:r w:rsidDel="00000000" w:rsidR="00000000" w:rsidRPr="00000000">
        <w:rPr>
          <w:sz w:val="24"/>
          <w:szCs w:val="24"/>
          <w:rtl w:val="0"/>
        </w:rPr>
        <w:t xml:space="preserve">rezeptkategorie</w:t>
      </w:r>
      <w:r w:rsidDel="00000000" w:rsidR="00000000" w:rsidRPr="00000000">
        <w:rPr>
          <w:sz w:val="24"/>
          <w:szCs w:val="24"/>
          <w:rtl w:val="0"/>
        </w:rPr>
        <w:t xml:space="preserve">/{orderId})</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Die </w:t>
      </w:r>
      <w:r w:rsidDel="00000000" w:rsidR="00000000" w:rsidRPr="00000000">
        <w:rPr>
          <w:rtl w:val="0"/>
        </w:rPr>
        <w:t xml:space="preserve">Rezeptkategorie_Id</w:t>
      </w:r>
      <w:r w:rsidDel="00000000" w:rsidR="00000000" w:rsidRPr="00000000">
        <w:rPr>
          <w:rtl w:val="0"/>
        </w:rPr>
        <w:t xml:space="preserve"> Ressource versammelt alle Rezept_Id Ressourcen eines bestimmten Typus als </w:t>
      </w:r>
      <w:r w:rsidDel="00000000" w:rsidR="00000000" w:rsidRPr="00000000">
        <w:rPr>
          <w:rtl w:val="0"/>
        </w:rPr>
        <w:t xml:space="preserve">Listenressource</w:t>
      </w:r>
      <w:r w:rsidDel="00000000" w:rsidR="00000000" w:rsidRPr="00000000">
        <w:rPr>
          <w:rtl w:val="0"/>
        </w:rPr>
        <w:t xml:space="preserve"> unter sich. </w:t>
      </w:r>
    </w:p>
    <w:p w:rsidR="00000000" w:rsidDel="00000000" w:rsidP="00000000" w:rsidRDefault="00000000" w:rsidRPr="00000000" w14:paraId="000001EB">
      <w:pPr>
        <w:rPr/>
      </w:pPr>
      <w:r w:rsidDel="00000000" w:rsidR="00000000" w:rsidRPr="00000000">
        <w:rPr>
          <w:rtl w:val="0"/>
        </w:rPr>
        <w:t xml:space="preserve">Sie beinhaltet beliebig viele Rezept_Ids.</w:t>
      </w:r>
    </w:p>
    <w:p w:rsidR="00000000" w:rsidDel="00000000" w:rsidP="00000000" w:rsidRDefault="00000000" w:rsidRPr="00000000" w14:paraId="000001EC">
      <w:pPr>
        <w:rPr/>
      </w:pPr>
      <w:r w:rsidDel="00000000" w:rsidR="00000000" w:rsidRPr="00000000">
        <w:rPr>
          <w:rtl w:val="0"/>
        </w:rPr>
        <w:t xml:space="preserve">Dies dient im wesentlichen dazu, nach bestimmten Kategorien von Rezepten sortieren zu können.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Uniform Resource Identifier Beispiel: </w:t>
      </w:r>
      <w:hyperlink r:id="rId16">
        <w:r w:rsidDel="00000000" w:rsidR="00000000" w:rsidRPr="00000000">
          <w:rPr>
            <w:color w:val="1155cc"/>
            <w:u w:val="single"/>
            <w:rtl w:val="0"/>
          </w:rPr>
          <w:t xml:space="preserve">http://fitundschoen.de/</w:t>
        </w:r>
      </w:hyperlink>
      <w:hyperlink r:id="rId17">
        <w:r w:rsidDel="00000000" w:rsidR="00000000" w:rsidRPr="00000000">
          <w:rPr>
            <w:color w:val="1155cc"/>
            <w:u w:val="single"/>
            <w:rtl w:val="0"/>
          </w:rPr>
          <w:t xml:space="preserve">rezeptkategorie</w:t>
        </w:r>
      </w:hyperlink>
      <w:hyperlink r:id="rId18">
        <w:r w:rsidDel="00000000" w:rsidR="00000000" w:rsidRPr="00000000">
          <w:rPr>
            <w:color w:val="1155cc"/>
            <w:u w:val="single"/>
            <w:rtl w:val="0"/>
          </w:rPr>
          <w:t xml:space="preserve">/</w:t>
        </w:r>
      </w:hyperlink>
      <w:r w:rsidDel="00000000" w:rsidR="00000000" w:rsidRPr="00000000">
        <w:rPr>
          <w:rtl w:val="0"/>
        </w:rPr>
        <w:t xml:space="preserve">kartoffeln/</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Tabelle mit Methoden:</w:t>
      </w:r>
    </w:p>
    <w:p w:rsidR="00000000" w:rsidDel="00000000" w:rsidP="00000000" w:rsidRDefault="00000000" w:rsidRPr="00000000" w14:paraId="000001F1">
      <w:pPr>
        <w:rPr/>
      </w:pPr>
      <w:r w:rsidDel="00000000" w:rsidR="00000000" w:rsidRPr="00000000">
        <w:rPr>
          <w:rtl w:val="0"/>
        </w:rPr>
      </w:r>
    </w:p>
    <w:tbl>
      <w:tblPr>
        <w:tblStyle w:val="Table10"/>
        <w:tblW w:w="11610.0" w:type="dxa"/>
        <w:jc w:val="left"/>
        <w:tblInd w:w="-1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4275"/>
        <w:gridCol w:w="855"/>
        <w:gridCol w:w="1155"/>
        <w:gridCol w:w="720"/>
        <w:gridCol w:w="1125"/>
        <w:gridCol w:w="2205"/>
        <w:tblGridChange w:id="0">
          <w:tblGrid>
            <w:gridCol w:w="1275"/>
            <w:gridCol w:w="4275"/>
            <w:gridCol w:w="855"/>
            <w:gridCol w:w="1155"/>
            <w:gridCol w:w="720"/>
            <w:gridCol w:w="1125"/>
            <w:gridCol w:w="2205"/>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2">
            <w:pPr>
              <w:widowControl w:val="0"/>
              <w:rPr>
                <w:sz w:val="20"/>
                <w:szCs w:val="20"/>
              </w:rPr>
            </w:pPr>
            <w:r w:rsidDel="00000000" w:rsidR="00000000" w:rsidRPr="00000000">
              <w:rPr>
                <w:sz w:val="20"/>
                <w:szCs w:val="20"/>
                <w:rtl w:val="0"/>
              </w:rPr>
              <w:t xml:space="preserve">Verb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Sicher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idempotent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cache fähig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sichtbare 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URI</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9">
            <w:pPr>
              <w:widowControl w:val="0"/>
              <w:rPr>
                <w:sz w:val="20"/>
                <w:szCs w:val="20"/>
              </w:rPr>
            </w:pPr>
            <w:r w:rsidDel="00000000" w:rsidR="00000000" w:rsidRPr="00000000">
              <w:rPr>
                <w:sz w:val="20"/>
                <w:szCs w:val="20"/>
                <w:rtl w:val="0"/>
              </w:rPr>
              <w:t xml:space="preserve">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Greift auf die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w:t>
            </w:r>
            <w:r w:rsidDel="00000000" w:rsidR="00000000" w:rsidRPr="00000000">
              <w:rPr>
                <w:sz w:val="20"/>
                <w:szCs w:val="20"/>
                <w:rtl w:val="0"/>
              </w:rPr>
              <w:t xml:space="preserve">Rezeptkategorie_Id</w:t>
            </w:r>
            <w:r w:rsidDel="00000000" w:rsidR="00000000" w:rsidRPr="00000000">
              <w:rPr>
                <w:sz w:val="20"/>
                <w:szCs w:val="20"/>
                <w:rtl w:val="0"/>
              </w:rPr>
              <w:t xml:space="preserve"> zu. Sie erhalten damit effektiv alle </w:t>
            </w:r>
            <w:r w:rsidDel="00000000" w:rsidR="00000000" w:rsidRPr="00000000">
              <w:rPr>
                <w:sz w:val="20"/>
                <w:szCs w:val="20"/>
                <w:rtl w:val="0"/>
              </w:rPr>
              <w:t xml:space="preserve">Repräsentationen</w:t>
            </w:r>
            <w:r w:rsidDel="00000000" w:rsidR="00000000" w:rsidRPr="00000000">
              <w:rPr>
                <w:sz w:val="20"/>
                <w:szCs w:val="20"/>
                <w:rtl w:val="0"/>
              </w:rPr>
              <w:t xml:space="preserve"> der Ressource </w:t>
            </w:r>
            <w:r w:rsidDel="00000000" w:rsidR="00000000" w:rsidRPr="00000000">
              <w:rPr>
                <w:sz w:val="20"/>
                <w:szCs w:val="20"/>
                <w:rtl w:val="0"/>
              </w:rPr>
              <w:t xml:space="preserve">Rezeptkategorien_Id</w:t>
            </w:r>
            <w:r w:rsidDel="00000000" w:rsidR="00000000" w:rsidRPr="00000000">
              <w:rPr>
                <w:sz w:val="20"/>
                <w:szCs w:val="20"/>
                <w:rtl w:val="0"/>
              </w:rPr>
              <w:t xml:space="preserve">. Die Form dieser Repräsentation wird via Content Negotiation gelöst.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B">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C">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D">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E">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/GET /rezeptkategorien/{orderId}</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Header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Greift auf den Header der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w:t>
            </w:r>
            <w:r w:rsidDel="00000000" w:rsidR="00000000" w:rsidRPr="00000000">
              <w:rPr>
                <w:sz w:val="20"/>
                <w:szCs w:val="20"/>
                <w:rtl w:val="0"/>
              </w:rPr>
              <w:t xml:space="preserve">Rezeptkategorie_Id</w:t>
            </w:r>
            <w:r w:rsidDel="00000000" w:rsidR="00000000" w:rsidRPr="00000000">
              <w:rPr>
                <w:sz w:val="20"/>
                <w:szCs w:val="20"/>
                <w:rtl w:val="0"/>
              </w:rPr>
              <w:t xml:space="preserve"> zu. Dient im wesentlichen zur genaueren Ausführung und Performanceverbesserung.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2">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3">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4">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5">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6">
            <w:pPr>
              <w:widowControl w:val="0"/>
              <w:rPr>
                <w:sz w:val="20"/>
                <w:szCs w:val="20"/>
              </w:rPr>
            </w:pPr>
            <w:r w:rsidDel="00000000" w:rsidR="00000000" w:rsidRPr="00000000">
              <w:rPr>
                <w:sz w:val="20"/>
                <w:szCs w:val="20"/>
                <w:rtl w:val="0"/>
              </w:rPr>
              <w:t xml:space="preserve">/HEADER /rezeptkategorien/{orderId}</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Aktualisiert den Zustand der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w:t>
            </w:r>
            <w:r w:rsidDel="00000000" w:rsidR="00000000" w:rsidRPr="00000000">
              <w:rPr>
                <w:sz w:val="20"/>
                <w:szCs w:val="20"/>
                <w:rtl w:val="0"/>
              </w:rPr>
              <w:t xml:space="preserve">Rezeptkategorie_Id</w:t>
            </w: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C">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/PUT /rezeptkategorien/{orderId}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E">
            <w:pPr>
              <w:widowControl w:val="0"/>
              <w:rPr>
                <w:sz w:val="20"/>
                <w:szCs w:val="20"/>
              </w:rPr>
            </w:pPr>
            <w:r w:rsidDel="00000000" w:rsidR="00000000" w:rsidRPr="00000000">
              <w:rPr>
                <w:sz w:val="20"/>
                <w:szCs w:val="20"/>
                <w:rtl w:val="0"/>
              </w:rPr>
              <w:t xml:space="preserve">Post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Erstellt eine neue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w:t>
            </w:r>
            <w:r w:rsidDel="00000000" w:rsidR="00000000" w:rsidRPr="00000000">
              <w:rPr>
                <w:sz w:val="20"/>
                <w:szCs w:val="20"/>
                <w:rtl w:val="0"/>
              </w:rPr>
              <w:t xml:space="preserve">Rezeptkategorie_Id</w:t>
            </w: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/POST /rezeptkategorien/{orderId}</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Delete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6">
            <w:pPr>
              <w:widowControl w:val="0"/>
              <w:rPr>
                <w:sz w:val="20"/>
                <w:szCs w:val="20"/>
              </w:rPr>
            </w:pPr>
            <w:r w:rsidDel="00000000" w:rsidR="00000000" w:rsidRPr="00000000">
              <w:rPr>
                <w:sz w:val="20"/>
                <w:szCs w:val="20"/>
                <w:rtl w:val="0"/>
              </w:rPr>
              <w:t xml:space="preserve">Löscht die Repräsentation der </w:t>
            </w:r>
            <w:r w:rsidDel="00000000" w:rsidR="00000000" w:rsidRPr="00000000">
              <w:rPr>
                <w:sz w:val="20"/>
                <w:szCs w:val="20"/>
                <w:rtl w:val="0"/>
              </w:rPr>
              <w:t xml:space="preserve">Listenressource</w:t>
            </w:r>
            <w:r w:rsidDel="00000000" w:rsidR="00000000" w:rsidRPr="00000000">
              <w:rPr>
                <w:sz w:val="20"/>
                <w:szCs w:val="20"/>
                <w:rtl w:val="0"/>
              </w:rPr>
              <w:t xml:space="preserve"> </w:t>
            </w:r>
            <w:r w:rsidDel="00000000" w:rsidR="00000000" w:rsidRPr="00000000">
              <w:rPr>
                <w:sz w:val="20"/>
                <w:szCs w:val="20"/>
                <w:rtl w:val="0"/>
              </w:rPr>
              <w:t xml:space="preserve">Rezeptkategorie_Id</w:t>
            </w: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A">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/DELETE /rezeptkategorien/{orderId}</w:t>
            </w:r>
          </w:p>
        </w:tc>
      </w:tr>
    </w:tbl>
    <w:p w:rsidR="00000000" w:rsidDel="00000000" w:rsidP="00000000" w:rsidRDefault="00000000" w:rsidRPr="00000000" w14:paraId="0000021C">
      <w:pPr>
        <w:rPr/>
      </w:pPr>
      <w:r w:rsidDel="00000000" w:rsidR="00000000" w:rsidRPr="00000000">
        <w:br w:type="page"/>
      </w: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b w:val="1"/>
          <w:sz w:val="24"/>
          <w:szCs w:val="24"/>
          <w:rtl w:val="0"/>
        </w:rPr>
        <w:t xml:space="preserve">Rezept_Id</w:t>
      </w:r>
      <w:r w:rsidDel="00000000" w:rsidR="00000000" w:rsidRPr="00000000">
        <w:rPr>
          <w:sz w:val="24"/>
          <w:szCs w:val="24"/>
          <w:rtl w:val="0"/>
        </w:rPr>
        <w:t xml:space="preserve">, </w:t>
      </w:r>
      <w:r w:rsidDel="00000000" w:rsidR="00000000" w:rsidRPr="00000000">
        <w:rPr>
          <w:sz w:val="24"/>
          <w:szCs w:val="24"/>
          <w:rtl w:val="0"/>
        </w:rPr>
        <w:t xml:space="preserve">Einzelressource</w:t>
      </w:r>
      <w:r w:rsidDel="00000000" w:rsidR="00000000" w:rsidRPr="00000000">
        <w:rPr>
          <w:sz w:val="24"/>
          <w:szCs w:val="24"/>
          <w:rtl w:val="0"/>
        </w:rPr>
        <w:t xml:space="preserve">; (Endpoint: </w:t>
      </w:r>
      <w:r w:rsidDel="00000000" w:rsidR="00000000" w:rsidRPr="00000000">
        <w:rPr>
          <w:sz w:val="24"/>
          <w:szCs w:val="24"/>
          <w:rtl w:val="0"/>
        </w:rPr>
        <w:t xml:space="preserve">rezeptkategorie</w:t>
      </w:r>
      <w:r w:rsidDel="00000000" w:rsidR="00000000" w:rsidRPr="00000000">
        <w:rPr>
          <w:sz w:val="24"/>
          <w:szCs w:val="24"/>
          <w:rtl w:val="0"/>
        </w:rPr>
        <w:t xml:space="preserve">/{orderId}/{orderId})</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Die Rezept_Id Ressource beschreibt alle individuellen Rezepte des Services.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Uniform Resource Identifier Beispiel: </w:t>
      </w:r>
      <w:hyperlink r:id="rId19">
        <w:r w:rsidDel="00000000" w:rsidR="00000000" w:rsidRPr="00000000">
          <w:rPr>
            <w:color w:val="1155cc"/>
            <w:u w:val="single"/>
            <w:rtl w:val="0"/>
          </w:rPr>
          <w:t xml:space="preserve">http://fitundschoen.de/</w:t>
        </w:r>
      </w:hyperlink>
      <w:hyperlink r:id="rId20">
        <w:r w:rsidDel="00000000" w:rsidR="00000000" w:rsidRPr="00000000">
          <w:rPr>
            <w:color w:val="1155cc"/>
            <w:u w:val="single"/>
            <w:rtl w:val="0"/>
          </w:rPr>
          <w:t xml:space="preserve">rezeptkategorie</w:t>
        </w:r>
      </w:hyperlink>
      <w:hyperlink r:id="rId21">
        <w:r w:rsidDel="00000000" w:rsidR="00000000" w:rsidRPr="00000000">
          <w:rPr>
            <w:color w:val="1155cc"/>
            <w:u w:val="single"/>
            <w:rtl w:val="0"/>
          </w:rPr>
          <w:t xml:space="preserve">/</w:t>
        </w:r>
      </w:hyperlink>
      <w:r w:rsidDel="00000000" w:rsidR="00000000" w:rsidRPr="00000000">
        <w:rPr>
          <w:rtl w:val="0"/>
        </w:rPr>
        <w:t xml:space="preserve">kartoffeln/27</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Tabelle mit Methoden:</w:t>
      </w:r>
    </w:p>
    <w:p w:rsidR="00000000" w:rsidDel="00000000" w:rsidP="00000000" w:rsidRDefault="00000000" w:rsidRPr="00000000" w14:paraId="00000224">
      <w:pPr>
        <w:rPr/>
      </w:pPr>
      <w:r w:rsidDel="00000000" w:rsidR="00000000" w:rsidRPr="00000000">
        <w:rPr>
          <w:rtl w:val="0"/>
        </w:rPr>
      </w:r>
    </w:p>
    <w:tbl>
      <w:tblPr>
        <w:tblStyle w:val="Table11"/>
        <w:tblW w:w="11610.0" w:type="dxa"/>
        <w:jc w:val="left"/>
        <w:tblInd w:w="-1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4275"/>
        <w:gridCol w:w="855"/>
        <w:gridCol w:w="1155"/>
        <w:gridCol w:w="720"/>
        <w:gridCol w:w="1125"/>
        <w:gridCol w:w="2205"/>
        <w:tblGridChange w:id="0">
          <w:tblGrid>
            <w:gridCol w:w="1275"/>
            <w:gridCol w:w="4275"/>
            <w:gridCol w:w="855"/>
            <w:gridCol w:w="1155"/>
            <w:gridCol w:w="720"/>
            <w:gridCol w:w="1125"/>
            <w:gridCol w:w="2205"/>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Verb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6">
            <w:pPr>
              <w:widowControl w:val="0"/>
              <w:rPr>
                <w:sz w:val="20"/>
                <w:szCs w:val="20"/>
              </w:rPr>
            </w:pPr>
            <w:r w:rsidDel="00000000" w:rsidR="00000000" w:rsidRPr="00000000">
              <w:rPr>
                <w:sz w:val="20"/>
                <w:szCs w:val="20"/>
                <w:rtl w:val="0"/>
              </w:rPr>
              <w:t xml:space="preserve">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Sicher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8">
            <w:pPr>
              <w:widowControl w:val="0"/>
              <w:rPr>
                <w:sz w:val="20"/>
                <w:szCs w:val="20"/>
              </w:rPr>
            </w:pPr>
            <w:r w:rsidDel="00000000" w:rsidR="00000000" w:rsidRPr="00000000">
              <w:rPr>
                <w:sz w:val="20"/>
                <w:szCs w:val="20"/>
                <w:rtl w:val="0"/>
              </w:rPr>
              <w:t xml:space="preserve">idempotent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9">
            <w:pPr>
              <w:widowControl w:val="0"/>
              <w:rPr>
                <w:sz w:val="20"/>
                <w:szCs w:val="20"/>
              </w:rPr>
            </w:pPr>
            <w:r w:rsidDel="00000000" w:rsidR="00000000" w:rsidRPr="00000000">
              <w:rPr>
                <w:sz w:val="20"/>
                <w:szCs w:val="20"/>
                <w:rtl w:val="0"/>
              </w:rPr>
              <w:t xml:space="preserve">cache fähig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A">
            <w:pPr>
              <w:widowControl w:val="0"/>
              <w:rPr>
                <w:sz w:val="20"/>
                <w:szCs w:val="20"/>
              </w:rPr>
            </w:pPr>
            <w:r w:rsidDel="00000000" w:rsidR="00000000" w:rsidRPr="00000000">
              <w:rPr>
                <w:sz w:val="20"/>
                <w:szCs w:val="20"/>
                <w:rtl w:val="0"/>
              </w:rPr>
              <w:t xml:space="preserve">sichtbare semantik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URI</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Greift auf die Repräsentation der </w:t>
            </w:r>
            <w:r w:rsidDel="00000000" w:rsidR="00000000" w:rsidRPr="00000000">
              <w:rPr>
                <w:sz w:val="20"/>
                <w:szCs w:val="20"/>
                <w:rtl w:val="0"/>
              </w:rPr>
              <w:t xml:space="preserve">Einzelressource</w:t>
            </w:r>
            <w:r w:rsidDel="00000000" w:rsidR="00000000" w:rsidRPr="00000000">
              <w:rPr>
                <w:sz w:val="20"/>
                <w:szCs w:val="20"/>
                <w:rtl w:val="0"/>
              </w:rPr>
              <w:t xml:space="preserve"> Rezept_Id zu. Die Form dieser Repräsentation wird via Content Negotiation gelöst.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E">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0">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1">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/GET /rezeptkategorien/{orderId}/{orderId}</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Header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Greift auf den Header der Repräsentation der </w:t>
            </w:r>
            <w:r w:rsidDel="00000000" w:rsidR="00000000" w:rsidRPr="00000000">
              <w:rPr>
                <w:sz w:val="20"/>
                <w:szCs w:val="20"/>
                <w:rtl w:val="0"/>
              </w:rPr>
              <w:t xml:space="preserve">Einzelressource</w:t>
            </w:r>
            <w:r w:rsidDel="00000000" w:rsidR="00000000" w:rsidRPr="00000000">
              <w:rPr>
                <w:sz w:val="20"/>
                <w:szCs w:val="20"/>
                <w:rtl w:val="0"/>
              </w:rPr>
              <w:t xml:space="preserve"> Rezept_Id zu. Dient im wesentlichen zur genaueren Ausführung und Performanceverbesserung.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5">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6">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7">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8">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/HEADER /rezeptkategorien/{orderId}/{orderId}</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A">
            <w:pPr>
              <w:widowControl w:val="0"/>
              <w:rPr>
                <w:sz w:val="20"/>
                <w:szCs w:val="20"/>
              </w:rPr>
            </w:pPr>
            <w:r w:rsidDel="00000000" w:rsidR="00000000" w:rsidRPr="00000000">
              <w:rPr>
                <w:sz w:val="20"/>
                <w:szCs w:val="20"/>
                <w:rtl w:val="0"/>
              </w:rPr>
              <w:t xml:space="preserve">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sz w:val="20"/>
                <w:szCs w:val="20"/>
                <w:rtl w:val="0"/>
              </w:rPr>
              <w:t xml:space="preserve">Aktualisiert den Zustand der Repräsentation der </w:t>
            </w:r>
            <w:r w:rsidDel="00000000" w:rsidR="00000000" w:rsidRPr="00000000">
              <w:rPr>
                <w:sz w:val="20"/>
                <w:szCs w:val="20"/>
                <w:rtl w:val="0"/>
              </w:rPr>
              <w:t xml:space="preserve">Einzelressource</w:t>
            </w:r>
            <w:r w:rsidDel="00000000" w:rsidR="00000000" w:rsidRPr="00000000">
              <w:rPr>
                <w:sz w:val="20"/>
                <w:szCs w:val="20"/>
                <w:rtl w:val="0"/>
              </w:rPr>
              <w:t xml:space="preserve"> Rezept_Id.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F">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0">
            <w:pPr>
              <w:widowControl w:val="0"/>
              <w:rPr>
                <w:sz w:val="20"/>
                <w:szCs w:val="20"/>
              </w:rPr>
            </w:pPr>
            <w:r w:rsidDel="00000000" w:rsidR="00000000" w:rsidRPr="00000000">
              <w:rPr>
                <w:sz w:val="20"/>
                <w:szCs w:val="20"/>
                <w:rtl w:val="0"/>
              </w:rPr>
              <w:t xml:space="preserve">/PUT /rezeptkategorien/{orderId}/{orderId}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Post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Erstellt eine neue Repräsentation der </w:t>
            </w:r>
            <w:r w:rsidDel="00000000" w:rsidR="00000000" w:rsidRPr="00000000">
              <w:rPr>
                <w:sz w:val="20"/>
                <w:szCs w:val="20"/>
                <w:rtl w:val="0"/>
              </w:rPr>
              <w:t xml:space="preserve">Einzelressource</w:t>
            </w:r>
            <w:r w:rsidDel="00000000" w:rsidR="00000000" w:rsidRPr="00000000">
              <w:rPr>
                <w:sz w:val="20"/>
                <w:szCs w:val="20"/>
                <w:rtl w:val="0"/>
              </w:rPr>
              <w:t xml:space="preserve"> Rezept_Id.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7">
            <w:pPr>
              <w:widowControl w:val="0"/>
              <w:rPr>
                <w:sz w:val="20"/>
                <w:szCs w:val="20"/>
              </w:rPr>
            </w:pPr>
            <w:r w:rsidDel="00000000" w:rsidR="00000000" w:rsidRPr="00000000">
              <w:rPr>
                <w:sz w:val="20"/>
                <w:szCs w:val="20"/>
                <w:rtl w:val="0"/>
              </w:rPr>
              <w:t xml:space="preserve">/POST /rezeptkategorien/{orderId}/{orderId}</w:t>
            </w:r>
          </w:p>
        </w:tc>
      </w:tr>
      <w:tr>
        <w:trPr>
          <w:trHeight w:val="6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8">
            <w:pPr>
              <w:widowControl w:val="0"/>
              <w:rPr>
                <w:sz w:val="20"/>
                <w:szCs w:val="20"/>
              </w:rPr>
            </w:pPr>
            <w:r w:rsidDel="00000000" w:rsidR="00000000" w:rsidRPr="00000000">
              <w:rPr>
                <w:sz w:val="20"/>
                <w:szCs w:val="20"/>
                <w:rtl w:val="0"/>
              </w:rPr>
              <w:t xml:space="preserve">Delete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9">
            <w:pPr>
              <w:widowControl w:val="0"/>
              <w:rPr>
                <w:sz w:val="20"/>
                <w:szCs w:val="20"/>
              </w:rPr>
            </w:pPr>
            <w:r w:rsidDel="00000000" w:rsidR="00000000" w:rsidRPr="00000000">
              <w:rPr>
                <w:sz w:val="20"/>
                <w:szCs w:val="20"/>
                <w:rtl w:val="0"/>
              </w:rPr>
              <w:t xml:space="preserve">Löscht die Repräsentation der </w:t>
            </w:r>
            <w:r w:rsidDel="00000000" w:rsidR="00000000" w:rsidRPr="00000000">
              <w:rPr>
                <w:sz w:val="20"/>
                <w:szCs w:val="20"/>
                <w:rtl w:val="0"/>
              </w:rPr>
              <w:t xml:space="preserve">Einzelressource</w:t>
            </w:r>
            <w:r w:rsidDel="00000000" w:rsidR="00000000" w:rsidRPr="00000000">
              <w:rPr>
                <w:sz w:val="20"/>
                <w:szCs w:val="20"/>
                <w:rtl w:val="0"/>
              </w:rPr>
              <w:t xml:space="preserve"> Rezept_Id.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D">
            <w:pPr>
              <w:widowControl w:val="0"/>
              <w:rPr>
                <w:sz w:val="20"/>
                <w:szCs w:val="20"/>
              </w:rPr>
            </w:pPr>
            <w:r w:rsidDel="00000000" w:rsidR="00000000" w:rsidRPr="00000000">
              <w:rPr>
                <w:sz w:val="48"/>
                <w:szCs w:val="48"/>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E">
            <w:pPr>
              <w:widowControl w:val="0"/>
              <w:rPr>
                <w:sz w:val="20"/>
                <w:szCs w:val="20"/>
              </w:rPr>
            </w:pPr>
            <w:r w:rsidDel="00000000" w:rsidR="00000000" w:rsidRPr="00000000">
              <w:rPr>
                <w:sz w:val="20"/>
                <w:szCs w:val="20"/>
                <w:rtl w:val="0"/>
              </w:rPr>
              <w:t xml:space="preserve">/DELETE /rezeptkategorien/{orderId}/{orderId}</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sectPr>
      <w:headerReference r:id="rId2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tolleapp.de/rezepte/Kartoffelsuppe/all" TargetMode="External"/><Relationship Id="rId11" Type="http://schemas.openxmlformats.org/officeDocument/2006/relationships/hyperlink" Target="http://tolleapp.de/benutzer/1234" TargetMode="External"/><Relationship Id="rId22" Type="http://schemas.openxmlformats.org/officeDocument/2006/relationships/header" Target="header1.xml"/><Relationship Id="rId10" Type="http://schemas.openxmlformats.org/officeDocument/2006/relationships/hyperlink" Target="http://tolleapp.de/benutzer/1234" TargetMode="External"/><Relationship Id="rId21" Type="http://schemas.openxmlformats.org/officeDocument/2006/relationships/hyperlink" Target="http://fitundschoen.de//all" TargetMode="External"/><Relationship Id="rId13" Type="http://schemas.openxmlformats.org/officeDocument/2006/relationships/hyperlink" Target="http://fitundschoen.de//all" TargetMode="External"/><Relationship Id="rId12" Type="http://schemas.openxmlformats.org/officeDocument/2006/relationships/hyperlink" Target="http://tolleapp.de/benutzer/12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olleapp.de/benutzer/1234" TargetMode="External"/><Relationship Id="rId15" Type="http://schemas.openxmlformats.org/officeDocument/2006/relationships/hyperlink" Target="http://fitundschoen.de//all" TargetMode="External"/><Relationship Id="rId14" Type="http://schemas.openxmlformats.org/officeDocument/2006/relationships/hyperlink" Target="http://tolleapp.de/rezepte/Kartoffelsuppe/all" TargetMode="External"/><Relationship Id="rId17" Type="http://schemas.openxmlformats.org/officeDocument/2006/relationships/hyperlink" Target="http://tolleapp.de/rezepte/Kartoffelsuppe/all" TargetMode="External"/><Relationship Id="rId16" Type="http://schemas.openxmlformats.org/officeDocument/2006/relationships/hyperlink" Target="http://fitundschoen.de//all" TargetMode="External"/><Relationship Id="rId5" Type="http://schemas.openxmlformats.org/officeDocument/2006/relationships/styles" Target="styles.xml"/><Relationship Id="rId19" Type="http://schemas.openxmlformats.org/officeDocument/2006/relationships/hyperlink" Target="http://fitundschoen.de//all" TargetMode="External"/><Relationship Id="rId6" Type="http://schemas.openxmlformats.org/officeDocument/2006/relationships/hyperlink" Target="http://tolleapp.de/benutzer/all" TargetMode="External"/><Relationship Id="rId18" Type="http://schemas.openxmlformats.org/officeDocument/2006/relationships/hyperlink" Target="http://fitundschoen.de//all" TargetMode="External"/><Relationship Id="rId7" Type="http://schemas.openxmlformats.org/officeDocument/2006/relationships/hyperlink" Target="http://tolleapp.de/benutzer/all" TargetMode="External"/><Relationship Id="rId8" Type="http://schemas.openxmlformats.org/officeDocument/2006/relationships/hyperlink" Target="http://tolleapp.de/benutzer/1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