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20"/>
      </w:pPr>
      <w:r>
        <w:rPr>
          <w:b/>
          <w:sz w:val="40"/>
          <w:szCs w:val="40"/>
        </w:rPr>
        <w:t xml:space="preserve">Jane Q. Example</w:t>
      </w:r>
    </w:p>
    <w:p>
      <w:pPr>
        <w:spacing w:before="0" w:after="120"/>
      </w:pPr>
      <w:r>
        <w:rPr>
          <w:sz w:val="20"/>
          <w:szCs w:val="20"/>
        </w:rPr>
        <w:t xml:space="preserve">Anytown, USA | jane.example@example.com | linkedin.com/in/janeexample</w:t>
      </w:r>
    </w:p>
    <w:p>
      <w:pPr>
        <w:spacing w:before="200" w:after="120"/>
        <w:pBdr>
          <w:bottom w:val="single" w:sz="6" w:space="2" w:color="1A1A1A"/>
        </w:pBdr>
      </w:pPr>
      <w:r>
        <w:rPr>
          <w:b/>
          <w:sz w:val="28"/>
          <w:szCs w:val="28"/>
        </w:rPr>
        <w:t xml:space="preserve">SUMMARY</w:t>
      </w:r>
    </w:p>
    <w:p>
      <w:pPr>
        <w:spacing w:before="0" w:after="80"/>
      </w:pPr>
      <w:r>
        <w:rPr>
          <w:sz w:val="21.0"/>
          <w:szCs w:val="21.0"/>
        </w:rPr>
        <w:t xml:space="preserve">Career-switching technologist moving from operations into AI-agent and workflow automation.</w:t>
      </w:r>
    </w:p>
    <w:p>
      <w:pPr>
        <w:spacing w:before="200" w:after="120"/>
        <w:pBdr>
          <w:bottom w:val="single" w:sz="6" w:space="2" w:color="1A1A1A"/>
        </w:pBdr>
      </w:pPr>
      <w:r>
        <w:rPr>
          <w:b/>
          <w:sz w:val="28"/>
          <w:szCs w:val="28"/>
        </w:rPr>
        <w:t xml:space="preserve">SKILLS</w:t>
      </w:r>
    </w:p>
    <w:p>
      <w:pPr>
        <w:numPr>
          <w:ilvl w:val="0"/>
          <w:numId w:val="1"/>
        </w:numPr>
        <w:spacing w:after="40"/>
      </w:pPr>
      <w:r>
        <w:rPr>
          <w:b/>
          <w:sz w:val="21.0"/>
          <w:szCs w:val="21.0"/>
        </w:rPr>
        <w:t xml:space="preserve">Languages: </w:t>
      </w:r>
      <w:r>
        <w:rPr>
          <w:sz w:val="21.0"/>
          <w:szCs w:val="21.0"/>
        </w:rPr>
        <w:t xml:space="preserve">English (Native), Spanish (B2)</w:t>
      </w:r>
    </w:p>
    <w:p>
      <w:pPr>
        <w:numPr>
          <w:ilvl w:val="0"/>
          <w:numId w:val="1"/>
        </w:numPr>
        <w:spacing w:after="40"/>
      </w:pPr>
      <w:r>
        <w:rPr>
          <w:b/>
          <w:sz w:val="21.0"/>
          <w:szCs w:val="21.0"/>
        </w:rPr>
        <w:t xml:space="preserve">Automation &amp; CRM: </w:t>
      </w:r>
      <w:r>
        <w:rPr>
          <w:sz w:val="21.0"/>
          <w:szCs w:val="21.0"/>
        </w:rPr>
        <w:t xml:space="preserve">GoHighLevel, n8n Workflows, AI Agent Design, OpenAI API</w:t>
      </w:r>
    </w:p>
    <w:p>
      <w:pPr>
        <w:spacing w:before="200" w:after="120"/>
        <w:pBdr>
          <w:bottom w:val="single" w:sz="6" w:space="2" w:color="1A1A1A"/>
        </w:pBdr>
      </w:pPr>
      <w:r>
        <w:rPr>
          <w:b/>
          <w:sz w:val="28"/>
          <w:szCs w:val="28"/>
        </w:rPr>
        <w:t xml:space="preserve">PROFESSIONAL EXPERIENCE</w:t>
      </w:r>
    </w:p>
    <w:p>
      <w:pPr>
        <w:spacing w:before="80" w:after="20"/>
      </w:pPr>
      <w:r>
        <w:rPr>
          <w:b/>
          <w:sz w:val="21.0"/>
          <w:szCs w:val="21.0"/>
        </w:rPr>
        <w:t xml:space="preserve">Example Logistics Co. — Delivery Driver (Freelance)</w:t>
      </w:r>
      <w:r>
        <w:rPr>
          <w:i/>
          <w:sz w:val="19.0"/>
          <w:szCs w:val="19.0"/>
        </w:rPr>
        <w:t xml:space="preserve">  2025 – Present</w:t>
      </w:r>
    </w:p>
    <w:p>
      <w:pPr>
        <w:numPr>
          <w:ilvl w:val="0"/>
          <w:numId w:val="1"/>
        </w:numPr>
        <w:spacing w:after="40"/>
      </w:pPr>
      <w:r>
        <w:rPr>
          <w:sz w:val="21.0"/>
          <w:szCs w:val="21.0"/>
        </w:rPr>
        <w:t xml:space="preserve">Maintained a 5-star service rating across 500+ completed jobs.</w:t>
      </w:r>
    </w:p>
    <w:p>
      <w:pPr>
        <w:numPr>
          <w:ilvl w:val="0"/>
          <w:numId w:val="1"/>
        </w:numPr>
        <w:spacing w:after="40"/>
      </w:pPr>
      <w:r>
        <w:rPr>
          <w:sz w:val="21.0"/>
          <w:szCs w:val="21.0"/>
        </w:rPr>
        <w:t xml:space="preserve">Reliably met tight delivery windows in a high-traffic urban environment.</w:t>
      </w:r>
    </w:p>
    <w:p>
      <w:pPr>
        <w:spacing w:before="200" w:after="120"/>
        <w:pBdr>
          <w:bottom w:val="single" w:sz="6" w:space="2" w:color="1A1A1A"/>
        </w:pBdr>
      </w:pPr>
      <w:r>
        <w:rPr>
          <w:b/>
          <w:sz w:val="28"/>
          <w:szCs w:val="28"/>
        </w:rPr>
        <w:t xml:space="preserve">EDUCATION &amp; TRAINING</w:t>
      </w:r>
    </w:p>
    <w:p>
      <w:pPr>
        <w:spacing w:before="80" w:after="20"/>
      </w:pPr>
      <w:r>
        <w:rPr>
          <w:b/>
          <w:sz w:val="21.0"/>
          <w:szCs w:val="21.0"/>
        </w:rPr>
        <w:t xml:space="preserve">State University — B.Sc. Design (incomplete)</w:t>
      </w:r>
      <w:r>
        <w:rPr>
          <w:i/>
          <w:sz w:val="19.0"/>
          <w:szCs w:val="19.0"/>
        </w:rPr>
        <w:t xml:space="preserve">  2023 – 2024</w:t>
      </w:r>
    </w:p>
    <w:p>
      <w:pPr>
        <w:numPr>
          <w:ilvl w:val="0"/>
          <w:numId w:val="1"/>
        </w:numPr>
        <w:spacing w:after="40"/>
      </w:pPr>
      <w:r>
        <w:rPr>
          <w:sz w:val="21.0"/>
          <w:szCs w:val="21.0"/>
        </w:rPr>
        <w:t xml:space="preserve">Self-directed study: open online CS coursework.</w:t>
      </w:r>
    </w:p>
    <w:sectPr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1"/>
        <w:szCs w:val="21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resume-cv-building skill docx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Jane Q. Example</dc:creator>
</cp:coreProperties>
</file>