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44FA" w14:textId="0649A16A" w:rsidR="00015A89" w:rsidRDefault="00015A89" w:rsidP="00CA60E7">
      <w:r>
        <w:t xml:space="preserve">FIGURE 1: </w:t>
      </w:r>
      <w:r w:rsidR="00022509">
        <w:t>Many cities are on current state borders because those borders follow rivers</w:t>
      </w:r>
      <w:r w:rsidR="007536F1">
        <w:t>,</w:t>
      </w:r>
      <w:r w:rsidR="00022509">
        <w:t xml:space="preserve"> and</w:t>
      </w:r>
      <w:r w:rsidR="002655B1">
        <w:t xml:space="preserve"> cities need abundant fresh water</w:t>
      </w:r>
      <w:r w:rsidR="00022509">
        <w:t xml:space="preserve">.  </w:t>
      </w:r>
      <w:r w:rsidR="00E619D9">
        <w:t>The algorithm</w:t>
      </w:r>
      <w:r w:rsidR="00022509">
        <w:t xml:space="preserve"> keeps these cities whole, leading to </w:t>
      </w:r>
      <w:r w:rsidR="00001535">
        <w:t xml:space="preserve">divergent </w:t>
      </w:r>
      <w:r w:rsidR="002B02B7">
        <w:t xml:space="preserve">new </w:t>
      </w:r>
      <w:r w:rsidR="00022509">
        <w:t>border</w:t>
      </w:r>
      <w:r w:rsidR="002B02B7">
        <w:t>s</w:t>
      </w:r>
      <w:r w:rsidR="00022509">
        <w:t xml:space="preserve">.  </w:t>
      </w:r>
      <w:r w:rsidR="00083655">
        <w:t>It</w:t>
      </w:r>
      <w:r w:rsidR="005862C1">
        <w:t xml:space="preserve"> recommends {</w:t>
      </w:r>
      <w:proofErr w:type="spellStart"/>
      <w:r w:rsidR="005862C1" w:rsidRPr="00B20511">
        <w:rPr>
          <w:highlight w:val="yellow"/>
        </w:rPr>
        <w:t>state_count</w:t>
      </w:r>
      <w:proofErr w:type="spellEnd"/>
      <w:r w:rsidR="005862C1">
        <w:t xml:space="preserve">} new states to replace the 48 contiguous states, so </w:t>
      </w:r>
      <w:r w:rsidR="006E2C65">
        <w:t>c</w:t>
      </w:r>
      <w:r w:rsidR="00BD1EFE">
        <w:t xml:space="preserve">urrent borders </w:t>
      </w:r>
      <w:r w:rsidR="006F2646">
        <w:t xml:space="preserve">may </w:t>
      </w:r>
      <w:r w:rsidR="00BD1EFE">
        <w:t xml:space="preserve">overly fragment the </w:t>
      </w:r>
      <w:r w:rsidR="009B617F">
        <w:t>country</w:t>
      </w:r>
      <w:r w:rsidR="006E2C65">
        <w:t>.</w:t>
      </w:r>
    </w:p>
    <w:p w14:paraId="1792ED19" w14:textId="77777777" w:rsidR="00015A89" w:rsidRDefault="00015A89" w:rsidP="00CA60E7"/>
    <w:p w14:paraId="6E1634BD" w14:textId="13EA1E23" w:rsidR="00BB7545" w:rsidRDefault="0094161F" w:rsidP="00CA60E7">
      <w:r>
        <w:t>FIGURE</w:t>
      </w:r>
      <w:r w:rsidR="00BB7545">
        <w:t xml:space="preserve"> 2</w:t>
      </w:r>
      <w:r w:rsidR="008676D3">
        <w:t>:</w:t>
      </w:r>
      <w:r w:rsidR="00626FFB">
        <w:t xml:space="preserve"> </w:t>
      </w:r>
      <w:r w:rsidR="00ED5AA9">
        <w:t xml:space="preserve"> </w:t>
      </w:r>
      <w:r w:rsidR="00626FFB">
        <w:t xml:space="preserve">The </w:t>
      </w:r>
      <w:r w:rsidR="0010366C">
        <w:t>median</w:t>
      </w:r>
      <w:r w:rsidR="00626FFB">
        <w:t xml:space="preserve"> new state HDI score </w:t>
      </w:r>
      <w:r w:rsidR="003A1652">
        <w:t>is</w:t>
      </w:r>
      <w:r w:rsidR="00626FFB">
        <w:t xml:space="preserve"> {</w:t>
      </w:r>
      <w:proofErr w:type="spellStart"/>
      <w:r w:rsidR="00626FFB" w:rsidRPr="00AB0F73">
        <w:rPr>
          <w:highlight w:val="yellow"/>
        </w:rPr>
        <w:t>hdi_</w:t>
      </w:r>
      <w:r w:rsidR="00203218" w:rsidRPr="00AB0F73">
        <w:rPr>
          <w:highlight w:val="yellow"/>
        </w:rPr>
        <w:t>me</w:t>
      </w:r>
      <w:r w:rsidR="0010366C" w:rsidRPr="00AB0F73">
        <w:rPr>
          <w:highlight w:val="yellow"/>
        </w:rPr>
        <w:t>dian</w:t>
      </w:r>
      <w:proofErr w:type="spellEnd"/>
      <w:r w:rsidR="00626FFB">
        <w:t>}, and all</w:t>
      </w:r>
      <w:r w:rsidR="004039DF">
        <w:t xml:space="preserve"> new state HDI scores would </w:t>
      </w:r>
      <w:proofErr w:type="gramStart"/>
      <w:r w:rsidR="004039DF">
        <w:t>be consider</w:t>
      </w:r>
      <w:r w:rsidR="00626FFB">
        <w:t>ed</w:t>
      </w:r>
      <w:proofErr w:type="gramEnd"/>
      <w:r w:rsidR="004039DF">
        <w:t xml:space="preserve"> ‘high’ (&gt;700) or ‘very high’ (&gt;800)</w:t>
      </w:r>
      <w:r w:rsidR="00626FFB">
        <w:t xml:space="preserve"> by global standards.</w:t>
      </w:r>
      <w:r w:rsidR="00B21D85">
        <w:t xml:space="preserve">  The new states containing Seattle WA, San Francisco CA, </w:t>
      </w:r>
      <w:r w:rsidR="00E90923">
        <w:t xml:space="preserve">Denver CO, Minneapolis MN, </w:t>
      </w:r>
      <w:r w:rsidR="00B21D85">
        <w:t>and the urban corridor</w:t>
      </w:r>
      <w:r w:rsidR="00EC2DCC">
        <w:t xml:space="preserve"> from Boston MA to Washington DC (“Bos-Wash”)</w:t>
      </w:r>
      <w:r w:rsidR="00905B6A">
        <w:t xml:space="preserve"> have </w:t>
      </w:r>
      <w:r w:rsidR="00F81CE2">
        <w:t>relatively</w:t>
      </w:r>
      <w:r w:rsidR="00905B6A">
        <w:t xml:space="preserve"> </w:t>
      </w:r>
      <w:r w:rsidR="00C20D2F">
        <w:t xml:space="preserve">high </w:t>
      </w:r>
      <w:r w:rsidR="00905B6A">
        <w:t>scores.</w:t>
      </w:r>
    </w:p>
    <w:p w14:paraId="3C944A85" w14:textId="1FFBAA62" w:rsidR="00BB7545" w:rsidRDefault="00BB7545" w:rsidP="00CA60E7"/>
    <w:p w14:paraId="3BAE54E0" w14:textId="307A7AFE" w:rsidR="00CF3D33" w:rsidRDefault="0094161F" w:rsidP="00CA60E7">
      <w:r>
        <w:t>FIGURE</w:t>
      </w:r>
      <w:r w:rsidR="00BB7545">
        <w:t xml:space="preserve"> </w:t>
      </w:r>
      <w:r w:rsidR="00D24A50">
        <w:t>3</w:t>
      </w:r>
      <w:r w:rsidR="008676D3">
        <w:t>:</w:t>
      </w:r>
      <w:r w:rsidR="006C4E5C">
        <w:t xml:space="preserve"> </w:t>
      </w:r>
      <w:r w:rsidR="00ED5AA9">
        <w:t xml:space="preserve"> </w:t>
      </w:r>
      <w:r w:rsidR="006C4E5C">
        <w:t>The</w:t>
      </w:r>
      <w:r w:rsidR="003A1652">
        <w:t xml:space="preserve"> </w:t>
      </w:r>
      <w:r w:rsidR="0010366C">
        <w:t>median</w:t>
      </w:r>
      <w:r w:rsidR="003A1652">
        <w:t xml:space="preserve"> new state</w:t>
      </w:r>
      <w:r w:rsidR="00B9206B">
        <w:t xml:space="preserve"> </w:t>
      </w:r>
      <w:r w:rsidR="00203218">
        <w:t xml:space="preserve">population </w:t>
      </w:r>
      <w:r w:rsidR="00D85A80">
        <w:t>is</w:t>
      </w:r>
      <w:r w:rsidR="00203218">
        <w:t xml:space="preserve"> {</w:t>
      </w:r>
      <w:proofErr w:type="spellStart"/>
      <w:r w:rsidR="00203218" w:rsidRPr="00B8116B">
        <w:rPr>
          <w:highlight w:val="yellow"/>
        </w:rPr>
        <w:t>pop_me</w:t>
      </w:r>
      <w:r w:rsidR="0010366C" w:rsidRPr="00B8116B">
        <w:rPr>
          <w:highlight w:val="yellow"/>
        </w:rPr>
        <w:t>dian</w:t>
      </w:r>
      <w:proofErr w:type="spellEnd"/>
      <w:r w:rsidR="00203218">
        <w:t>}</w:t>
      </w:r>
      <w:r w:rsidR="00CD73ED">
        <w:t xml:space="preserve"> million</w:t>
      </w:r>
      <w:r w:rsidR="00FA2CA0">
        <w:t>, but population</w:t>
      </w:r>
      <w:r w:rsidR="00087988">
        <w:t xml:space="preserve"> size</w:t>
      </w:r>
      <w:r w:rsidR="00FA2CA0">
        <w:t xml:space="preserve"> </w:t>
      </w:r>
      <w:r w:rsidR="00087988">
        <w:t>varies</w:t>
      </w:r>
      <w:r w:rsidR="00FA2CA0">
        <w:t xml:space="preserve"> widely</w:t>
      </w:r>
      <w:r w:rsidR="006C4E5C">
        <w:t xml:space="preserve">.  </w:t>
      </w:r>
      <w:r w:rsidR="001B2631">
        <w:t xml:space="preserve">The top </w:t>
      </w:r>
      <w:r w:rsidR="00C40D23">
        <w:t>{</w:t>
      </w:r>
      <w:proofErr w:type="spellStart"/>
      <w:r w:rsidR="00C40D23" w:rsidRPr="00825A03">
        <w:rPr>
          <w:highlight w:val="yellow"/>
        </w:rPr>
        <w:t>pop_top_count</w:t>
      </w:r>
      <w:proofErr w:type="spellEnd"/>
      <w:r w:rsidR="00C40D23">
        <w:t xml:space="preserve">} </w:t>
      </w:r>
      <w:r w:rsidR="001B2631">
        <w:t xml:space="preserve">new states have a combined total population of </w:t>
      </w:r>
      <w:r w:rsidR="00C40D23">
        <w:t>{</w:t>
      </w:r>
      <w:proofErr w:type="spellStart"/>
      <w:r w:rsidR="00C40D23" w:rsidRPr="00825A03">
        <w:rPr>
          <w:highlight w:val="yellow"/>
        </w:rPr>
        <w:t>pop_top_</w:t>
      </w:r>
      <w:r w:rsidR="00B4754D" w:rsidRPr="00825A03">
        <w:rPr>
          <w:highlight w:val="yellow"/>
        </w:rPr>
        <w:t>sum</w:t>
      </w:r>
      <w:proofErr w:type="spellEnd"/>
      <w:r w:rsidR="00C40D23">
        <w:t>}</w:t>
      </w:r>
      <w:r w:rsidR="00E34DD9">
        <w:t xml:space="preserve"> million</w:t>
      </w:r>
      <w:r w:rsidR="00C40D23">
        <w:t xml:space="preserve">, outnumbering the other </w:t>
      </w:r>
      <w:r w:rsidR="00D21F31">
        <w:t>{</w:t>
      </w:r>
      <w:proofErr w:type="spellStart"/>
      <w:r w:rsidR="00D21F31" w:rsidRPr="00825A03">
        <w:rPr>
          <w:highlight w:val="yellow"/>
        </w:rPr>
        <w:t>pop_other_count</w:t>
      </w:r>
      <w:proofErr w:type="spellEnd"/>
      <w:r w:rsidR="00D21F31">
        <w:t xml:space="preserve">} </w:t>
      </w:r>
      <w:r w:rsidR="00C40D23">
        <w:t>state</w:t>
      </w:r>
      <w:r w:rsidR="00F675DE">
        <w:t>s</w:t>
      </w:r>
      <w:r w:rsidR="00C40D23">
        <w:t>.</w:t>
      </w:r>
    </w:p>
    <w:p w14:paraId="1A2081FE" w14:textId="6C27AF6F" w:rsidR="00BB7545" w:rsidRDefault="00BB7545" w:rsidP="00CA60E7"/>
    <w:p w14:paraId="2ABB521F" w14:textId="42FABFEF" w:rsidR="009B391E" w:rsidRDefault="0094161F" w:rsidP="00CA60E7">
      <w:r>
        <w:t>FIGURE</w:t>
      </w:r>
      <w:r w:rsidR="00BB7545">
        <w:t xml:space="preserve"> </w:t>
      </w:r>
      <w:r w:rsidR="00D24A50">
        <w:t>4</w:t>
      </w:r>
      <w:r w:rsidR="00F94AC4">
        <w:t>:</w:t>
      </w:r>
      <w:r w:rsidR="00292358">
        <w:t xml:space="preserve"> </w:t>
      </w:r>
      <w:r w:rsidR="0010366C">
        <w:t xml:space="preserve"> </w:t>
      </w:r>
      <w:r w:rsidR="008D0756">
        <w:t xml:space="preserve">In the median </w:t>
      </w:r>
      <w:r w:rsidR="00C632CB">
        <w:t xml:space="preserve">new </w:t>
      </w:r>
      <w:r w:rsidR="008D0756">
        <w:t>state, {</w:t>
      </w:r>
      <w:proofErr w:type="spellStart"/>
      <w:r w:rsidR="008D0756" w:rsidRPr="00B8116B">
        <w:rPr>
          <w:highlight w:val="yellow"/>
        </w:rPr>
        <w:t>vote_median</w:t>
      </w:r>
      <w:proofErr w:type="spellEnd"/>
      <w:r w:rsidR="008D0756">
        <w:t xml:space="preserve">} percent of voters chose the </w:t>
      </w:r>
      <w:r w:rsidR="00DC1A19">
        <w:t xml:space="preserve">2020 </w:t>
      </w:r>
      <w:r w:rsidR="008D0756">
        <w:t>Republican candidate</w:t>
      </w:r>
      <w:r w:rsidR="00755B16">
        <w:t xml:space="preserve">.  </w:t>
      </w:r>
      <w:r w:rsidR="009B0E5F">
        <w:t>Of the {</w:t>
      </w:r>
      <w:proofErr w:type="spellStart"/>
      <w:r w:rsidR="009B0E5F" w:rsidRPr="00D218F4">
        <w:rPr>
          <w:highlight w:val="yellow"/>
        </w:rPr>
        <w:t>state_count</w:t>
      </w:r>
      <w:proofErr w:type="spellEnd"/>
      <w:r w:rsidR="009B0E5F">
        <w:t>} new states</w:t>
      </w:r>
      <w:r w:rsidR="00755B16">
        <w:t>, {</w:t>
      </w:r>
      <w:proofErr w:type="spellStart"/>
      <w:r w:rsidR="00755B16" w:rsidRPr="00D218F4">
        <w:rPr>
          <w:highlight w:val="yellow"/>
        </w:rPr>
        <w:t>rep_count</w:t>
      </w:r>
      <w:proofErr w:type="spellEnd"/>
      <w:r w:rsidR="00755B16">
        <w:t>} would lean towards republicans, and {</w:t>
      </w:r>
      <w:proofErr w:type="spellStart"/>
      <w:r w:rsidR="00755B16" w:rsidRPr="00D218F4">
        <w:rPr>
          <w:highlight w:val="yellow"/>
        </w:rPr>
        <w:t>dem_count</w:t>
      </w:r>
      <w:proofErr w:type="spellEnd"/>
      <w:r w:rsidR="00755B16">
        <w:t xml:space="preserve">} would lean </w:t>
      </w:r>
      <w:r w:rsidR="00167EFC">
        <w:t xml:space="preserve">towards </w:t>
      </w:r>
      <w:r w:rsidR="00755B16">
        <w:t>democrats.</w:t>
      </w:r>
      <w:r w:rsidR="003C4C06">
        <w:t xml:space="preserve">  HDI </w:t>
      </w:r>
      <w:r w:rsidR="002E27AE">
        <w:t xml:space="preserve">negatively </w:t>
      </w:r>
      <w:r w:rsidR="003C4C06">
        <w:t>corresponds with republican lean</w:t>
      </w:r>
      <w:r w:rsidR="00C53B01">
        <w:t>.</w:t>
      </w:r>
      <w:r w:rsidR="00946A33">
        <w:t xml:space="preserve">  The median HDI among republican-leaning new states is {</w:t>
      </w:r>
      <w:proofErr w:type="spellStart"/>
      <w:r w:rsidR="00946A33" w:rsidRPr="00616954">
        <w:rPr>
          <w:highlight w:val="yellow"/>
        </w:rPr>
        <w:t>rep_lean_hdi</w:t>
      </w:r>
      <w:proofErr w:type="spellEnd"/>
      <w:r w:rsidR="00946A33">
        <w:t>}, compared to</w:t>
      </w:r>
      <w:r w:rsidR="00677FF1">
        <w:t xml:space="preserve"> </w:t>
      </w:r>
      <w:r w:rsidR="00946A33">
        <w:t>{</w:t>
      </w:r>
      <w:proofErr w:type="spellStart"/>
      <w:r w:rsidR="00946A33" w:rsidRPr="00616954">
        <w:rPr>
          <w:highlight w:val="yellow"/>
        </w:rPr>
        <w:t>dem_lean_hdi</w:t>
      </w:r>
      <w:proofErr w:type="spellEnd"/>
      <w:r w:rsidR="00946A33">
        <w:t>} among democrat-leaning new states.</w:t>
      </w:r>
    </w:p>
    <w:sectPr w:rsidR="009B3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98"/>
    <w:rsid w:val="00001535"/>
    <w:rsid w:val="00004ABA"/>
    <w:rsid w:val="00014C2F"/>
    <w:rsid w:val="000155F4"/>
    <w:rsid w:val="00015A89"/>
    <w:rsid w:val="00021560"/>
    <w:rsid w:val="00022509"/>
    <w:rsid w:val="00031C63"/>
    <w:rsid w:val="0004215C"/>
    <w:rsid w:val="00063098"/>
    <w:rsid w:val="00066D17"/>
    <w:rsid w:val="00083655"/>
    <w:rsid w:val="00087988"/>
    <w:rsid w:val="00090FEF"/>
    <w:rsid w:val="000C2019"/>
    <w:rsid w:val="000C3BC3"/>
    <w:rsid w:val="000E06C7"/>
    <w:rsid w:val="000E552B"/>
    <w:rsid w:val="000F71E1"/>
    <w:rsid w:val="0010366C"/>
    <w:rsid w:val="00107353"/>
    <w:rsid w:val="00122B18"/>
    <w:rsid w:val="0012460D"/>
    <w:rsid w:val="00134E53"/>
    <w:rsid w:val="00167EFC"/>
    <w:rsid w:val="00174CB1"/>
    <w:rsid w:val="001759EB"/>
    <w:rsid w:val="00185CCC"/>
    <w:rsid w:val="00187D7F"/>
    <w:rsid w:val="0019111D"/>
    <w:rsid w:val="001B2631"/>
    <w:rsid w:val="001E3B56"/>
    <w:rsid w:val="00203218"/>
    <w:rsid w:val="00217F22"/>
    <w:rsid w:val="00237ECB"/>
    <w:rsid w:val="00241DC9"/>
    <w:rsid w:val="002634EF"/>
    <w:rsid w:val="002655B1"/>
    <w:rsid w:val="0027009B"/>
    <w:rsid w:val="00273208"/>
    <w:rsid w:val="0028251A"/>
    <w:rsid w:val="00292358"/>
    <w:rsid w:val="002B02B7"/>
    <w:rsid w:val="002B5493"/>
    <w:rsid w:val="002C481D"/>
    <w:rsid w:val="002E27AE"/>
    <w:rsid w:val="002E4078"/>
    <w:rsid w:val="002F7BAE"/>
    <w:rsid w:val="003001C6"/>
    <w:rsid w:val="003040F8"/>
    <w:rsid w:val="00306340"/>
    <w:rsid w:val="00307779"/>
    <w:rsid w:val="00312BF2"/>
    <w:rsid w:val="003352CE"/>
    <w:rsid w:val="00337BD6"/>
    <w:rsid w:val="00344509"/>
    <w:rsid w:val="00346D90"/>
    <w:rsid w:val="00355884"/>
    <w:rsid w:val="00365A25"/>
    <w:rsid w:val="00366CF0"/>
    <w:rsid w:val="00367D9F"/>
    <w:rsid w:val="00371AC0"/>
    <w:rsid w:val="003875AD"/>
    <w:rsid w:val="00390A3F"/>
    <w:rsid w:val="003A020D"/>
    <w:rsid w:val="003A0A03"/>
    <w:rsid w:val="003A1652"/>
    <w:rsid w:val="003B62B8"/>
    <w:rsid w:val="003C4C06"/>
    <w:rsid w:val="003C7AAE"/>
    <w:rsid w:val="003E59C0"/>
    <w:rsid w:val="00402A16"/>
    <w:rsid w:val="004039DF"/>
    <w:rsid w:val="00405535"/>
    <w:rsid w:val="00406EE3"/>
    <w:rsid w:val="0040709B"/>
    <w:rsid w:val="00425796"/>
    <w:rsid w:val="004268B6"/>
    <w:rsid w:val="00433EAC"/>
    <w:rsid w:val="00434D8D"/>
    <w:rsid w:val="00461300"/>
    <w:rsid w:val="00463F47"/>
    <w:rsid w:val="00464649"/>
    <w:rsid w:val="004674FB"/>
    <w:rsid w:val="00495173"/>
    <w:rsid w:val="004B1DEA"/>
    <w:rsid w:val="004B7273"/>
    <w:rsid w:val="004C2155"/>
    <w:rsid w:val="004D6501"/>
    <w:rsid w:val="004E6D1D"/>
    <w:rsid w:val="004F75EF"/>
    <w:rsid w:val="00531B9F"/>
    <w:rsid w:val="0054339E"/>
    <w:rsid w:val="00554E6A"/>
    <w:rsid w:val="00557C42"/>
    <w:rsid w:val="0056183C"/>
    <w:rsid w:val="00582A19"/>
    <w:rsid w:val="005862C1"/>
    <w:rsid w:val="005973EA"/>
    <w:rsid w:val="005A7235"/>
    <w:rsid w:val="005E2ED5"/>
    <w:rsid w:val="005F26F1"/>
    <w:rsid w:val="0060639C"/>
    <w:rsid w:val="0060727E"/>
    <w:rsid w:val="00613C3F"/>
    <w:rsid w:val="00616954"/>
    <w:rsid w:val="00626FFB"/>
    <w:rsid w:val="00635828"/>
    <w:rsid w:val="0065074A"/>
    <w:rsid w:val="006545DB"/>
    <w:rsid w:val="00677FF1"/>
    <w:rsid w:val="00692ED2"/>
    <w:rsid w:val="006A030B"/>
    <w:rsid w:val="006B1710"/>
    <w:rsid w:val="006B1E71"/>
    <w:rsid w:val="006C4E5C"/>
    <w:rsid w:val="006C7AC0"/>
    <w:rsid w:val="006D2E7F"/>
    <w:rsid w:val="006D3DC5"/>
    <w:rsid w:val="006E2C65"/>
    <w:rsid w:val="006E37F9"/>
    <w:rsid w:val="006F101E"/>
    <w:rsid w:val="006F2646"/>
    <w:rsid w:val="006F4376"/>
    <w:rsid w:val="00713BE3"/>
    <w:rsid w:val="007519C7"/>
    <w:rsid w:val="007521AD"/>
    <w:rsid w:val="007536F1"/>
    <w:rsid w:val="00755B16"/>
    <w:rsid w:val="00757302"/>
    <w:rsid w:val="00760287"/>
    <w:rsid w:val="00771900"/>
    <w:rsid w:val="0078662C"/>
    <w:rsid w:val="007941D3"/>
    <w:rsid w:val="0079731D"/>
    <w:rsid w:val="007A0E28"/>
    <w:rsid w:val="007A69A1"/>
    <w:rsid w:val="007A7C20"/>
    <w:rsid w:val="007B21F6"/>
    <w:rsid w:val="007C6A5B"/>
    <w:rsid w:val="007D4BDA"/>
    <w:rsid w:val="007E48C6"/>
    <w:rsid w:val="00804875"/>
    <w:rsid w:val="008100C2"/>
    <w:rsid w:val="00811FB5"/>
    <w:rsid w:val="00825A03"/>
    <w:rsid w:val="00827580"/>
    <w:rsid w:val="00831B40"/>
    <w:rsid w:val="00836680"/>
    <w:rsid w:val="0084351F"/>
    <w:rsid w:val="00857758"/>
    <w:rsid w:val="008657B9"/>
    <w:rsid w:val="008676D3"/>
    <w:rsid w:val="008723CB"/>
    <w:rsid w:val="00896440"/>
    <w:rsid w:val="008969D3"/>
    <w:rsid w:val="00897ABB"/>
    <w:rsid w:val="008A0D02"/>
    <w:rsid w:val="008A6716"/>
    <w:rsid w:val="008C4AD2"/>
    <w:rsid w:val="008D0756"/>
    <w:rsid w:val="008F390C"/>
    <w:rsid w:val="008F40FA"/>
    <w:rsid w:val="008F4E1E"/>
    <w:rsid w:val="008F69EE"/>
    <w:rsid w:val="00901639"/>
    <w:rsid w:val="00905B6A"/>
    <w:rsid w:val="009065AF"/>
    <w:rsid w:val="00913CBF"/>
    <w:rsid w:val="00914FF5"/>
    <w:rsid w:val="00915BDB"/>
    <w:rsid w:val="00916074"/>
    <w:rsid w:val="0093447D"/>
    <w:rsid w:val="0094161F"/>
    <w:rsid w:val="009436DB"/>
    <w:rsid w:val="00946A33"/>
    <w:rsid w:val="00950D29"/>
    <w:rsid w:val="00956570"/>
    <w:rsid w:val="00956929"/>
    <w:rsid w:val="00966872"/>
    <w:rsid w:val="00980D8F"/>
    <w:rsid w:val="009A10F4"/>
    <w:rsid w:val="009A50C6"/>
    <w:rsid w:val="009A7011"/>
    <w:rsid w:val="009B0DEA"/>
    <w:rsid w:val="009B0E5F"/>
    <w:rsid w:val="009B391E"/>
    <w:rsid w:val="009B3C10"/>
    <w:rsid w:val="009B617F"/>
    <w:rsid w:val="009C651A"/>
    <w:rsid w:val="00A11654"/>
    <w:rsid w:val="00A1441B"/>
    <w:rsid w:val="00A1495F"/>
    <w:rsid w:val="00A35DBB"/>
    <w:rsid w:val="00A36A3B"/>
    <w:rsid w:val="00A42272"/>
    <w:rsid w:val="00A7513E"/>
    <w:rsid w:val="00A822A7"/>
    <w:rsid w:val="00A8581F"/>
    <w:rsid w:val="00A85E4C"/>
    <w:rsid w:val="00AB0F73"/>
    <w:rsid w:val="00AB6B9D"/>
    <w:rsid w:val="00AC3DC7"/>
    <w:rsid w:val="00AC6011"/>
    <w:rsid w:val="00AE07DF"/>
    <w:rsid w:val="00AE200D"/>
    <w:rsid w:val="00AF1A91"/>
    <w:rsid w:val="00AF4310"/>
    <w:rsid w:val="00B1356B"/>
    <w:rsid w:val="00B137A7"/>
    <w:rsid w:val="00B15A07"/>
    <w:rsid w:val="00B17C38"/>
    <w:rsid w:val="00B20511"/>
    <w:rsid w:val="00B21D85"/>
    <w:rsid w:val="00B26D19"/>
    <w:rsid w:val="00B30F1D"/>
    <w:rsid w:val="00B31A9C"/>
    <w:rsid w:val="00B35CAD"/>
    <w:rsid w:val="00B37369"/>
    <w:rsid w:val="00B454F0"/>
    <w:rsid w:val="00B4754D"/>
    <w:rsid w:val="00B51E93"/>
    <w:rsid w:val="00B8116B"/>
    <w:rsid w:val="00B81807"/>
    <w:rsid w:val="00B9206B"/>
    <w:rsid w:val="00B969D4"/>
    <w:rsid w:val="00BA636E"/>
    <w:rsid w:val="00BA6AE1"/>
    <w:rsid w:val="00BB15CC"/>
    <w:rsid w:val="00BB7545"/>
    <w:rsid w:val="00BD1EFE"/>
    <w:rsid w:val="00BE6DC8"/>
    <w:rsid w:val="00BF4DFD"/>
    <w:rsid w:val="00C11D15"/>
    <w:rsid w:val="00C16A5B"/>
    <w:rsid w:val="00C17F13"/>
    <w:rsid w:val="00C20D2F"/>
    <w:rsid w:val="00C35018"/>
    <w:rsid w:val="00C40D23"/>
    <w:rsid w:val="00C4597F"/>
    <w:rsid w:val="00C46B0D"/>
    <w:rsid w:val="00C5256C"/>
    <w:rsid w:val="00C53B01"/>
    <w:rsid w:val="00C632CB"/>
    <w:rsid w:val="00C65703"/>
    <w:rsid w:val="00C73F75"/>
    <w:rsid w:val="00C85094"/>
    <w:rsid w:val="00CA13E5"/>
    <w:rsid w:val="00CA36AD"/>
    <w:rsid w:val="00CA60E7"/>
    <w:rsid w:val="00CD3B0B"/>
    <w:rsid w:val="00CD3D98"/>
    <w:rsid w:val="00CD73ED"/>
    <w:rsid w:val="00CE7B02"/>
    <w:rsid w:val="00CF09CD"/>
    <w:rsid w:val="00CF3D33"/>
    <w:rsid w:val="00CF4537"/>
    <w:rsid w:val="00D00894"/>
    <w:rsid w:val="00D03B98"/>
    <w:rsid w:val="00D041AF"/>
    <w:rsid w:val="00D218F4"/>
    <w:rsid w:val="00D21F31"/>
    <w:rsid w:val="00D24A50"/>
    <w:rsid w:val="00D62D06"/>
    <w:rsid w:val="00D807D3"/>
    <w:rsid w:val="00D84FC3"/>
    <w:rsid w:val="00D85A80"/>
    <w:rsid w:val="00D868D8"/>
    <w:rsid w:val="00DA11AE"/>
    <w:rsid w:val="00DC1A19"/>
    <w:rsid w:val="00DC3951"/>
    <w:rsid w:val="00DC6EF9"/>
    <w:rsid w:val="00DF49E3"/>
    <w:rsid w:val="00DF5AA3"/>
    <w:rsid w:val="00E02E51"/>
    <w:rsid w:val="00E04EB5"/>
    <w:rsid w:val="00E324AE"/>
    <w:rsid w:val="00E3422E"/>
    <w:rsid w:val="00E34DD9"/>
    <w:rsid w:val="00E619D9"/>
    <w:rsid w:val="00E84979"/>
    <w:rsid w:val="00E90923"/>
    <w:rsid w:val="00EB00E7"/>
    <w:rsid w:val="00EC2DCC"/>
    <w:rsid w:val="00ED1E79"/>
    <w:rsid w:val="00ED24EB"/>
    <w:rsid w:val="00ED29B7"/>
    <w:rsid w:val="00ED5AA9"/>
    <w:rsid w:val="00EE1578"/>
    <w:rsid w:val="00EE2306"/>
    <w:rsid w:val="00EE4F6B"/>
    <w:rsid w:val="00EE7849"/>
    <w:rsid w:val="00F11FEF"/>
    <w:rsid w:val="00F15002"/>
    <w:rsid w:val="00F36886"/>
    <w:rsid w:val="00F37873"/>
    <w:rsid w:val="00F37FF9"/>
    <w:rsid w:val="00F443C2"/>
    <w:rsid w:val="00F45E7F"/>
    <w:rsid w:val="00F55BE4"/>
    <w:rsid w:val="00F60C16"/>
    <w:rsid w:val="00F675DE"/>
    <w:rsid w:val="00F75104"/>
    <w:rsid w:val="00F81CE2"/>
    <w:rsid w:val="00F94AC4"/>
    <w:rsid w:val="00FA2CA0"/>
    <w:rsid w:val="00FE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A05"/>
  <w15:chartTrackingRefBased/>
  <w15:docId w15:val="{1EC2FABE-333E-4F40-A765-5D7C98CA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Notes</dc:creator>
  <cp:keywords/>
  <dc:description/>
  <cp:lastModifiedBy>Notes</cp:lastModifiedBy>
  <cp:revision>313</cp:revision>
  <dcterms:created xsi:type="dcterms:W3CDTF">2022-04-21T15:58:00Z</dcterms:created>
  <dcterms:modified xsi:type="dcterms:W3CDTF">2022-06-25T17:20:00Z</dcterms:modified>
</cp:coreProperties>
</file>