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278A" w14:textId="09BBA70E" w:rsidR="00D03B98" w:rsidRDefault="007941D3">
      <w:r>
        <w:t xml:space="preserve">One two three four five six seven eight nine ten.  </w:t>
      </w:r>
      <w:r>
        <w:t>One two three four five six seven eight nine ten.</w:t>
      </w:r>
      <w:r w:rsidR="00346D90">
        <w:t xml:space="preserve">  One two three four five six seven eight nine ten.  One two three four five six seven eight nine ten.  One two three four five six seven eight nine ten.  One two three four five six seven eight nine ten.  One two three four five six seven eight nine ten.  One two three four five six seven eight nine ten.  One two three four five six seven eight nine ten.</w:t>
      </w:r>
    </w:p>
    <w:sectPr w:rsidR="00D03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98"/>
    <w:rsid w:val="00346D90"/>
    <w:rsid w:val="007941D3"/>
    <w:rsid w:val="00D0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33A05"/>
  <w15:chartTrackingRefBased/>
  <w15:docId w15:val="{1EC2FABE-333E-4F40-A765-5D7C98CA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dc:description/>
  <cp:lastModifiedBy>Notes</cp:lastModifiedBy>
  <cp:revision>3</cp:revision>
  <dcterms:created xsi:type="dcterms:W3CDTF">2022-04-21T15:58:00Z</dcterms:created>
  <dcterms:modified xsi:type="dcterms:W3CDTF">2022-04-24T17:34:00Z</dcterms:modified>
</cp:coreProperties>
</file>