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485A" w14:textId="1677B14B" w:rsidR="006D0356" w:rsidRPr="002B4497" w:rsidRDefault="00117664" w:rsidP="5BA6B8A0">
      <w:pPr>
        <w:pStyle w:val="Heading2"/>
        <w:rPr>
          <w:rFonts w:ascii="Gill Sans MT" w:hAnsi="Gill Sans MT"/>
          <w:b/>
          <w:bCs/>
          <w:sz w:val="28"/>
          <w:szCs w:val="28"/>
        </w:rPr>
      </w:pPr>
      <w:r>
        <w:rPr>
          <w:rFonts w:ascii="Gill Sans MT" w:hAnsi="Gill Sans MT"/>
          <w:b/>
          <w:bCs/>
          <w:sz w:val="28"/>
          <w:szCs w:val="28"/>
        </w:rPr>
        <w:t>DNID</w:t>
      </w:r>
      <w:r w:rsidR="12DB054A" w:rsidRPr="5BA6B8A0">
        <w:rPr>
          <w:rFonts w:ascii="Gill Sans MT" w:hAnsi="Gill Sans MT"/>
          <w:b/>
          <w:bCs/>
          <w:sz w:val="28"/>
          <w:szCs w:val="28"/>
        </w:rPr>
        <w:t xml:space="preserve"> English Internship</w:t>
      </w:r>
    </w:p>
    <w:p w14:paraId="2FA22F2C" w14:textId="4C5F1C76" w:rsidR="006D0356" w:rsidRPr="002B4497" w:rsidRDefault="006D0356" w:rsidP="006D0356">
      <w:pPr>
        <w:pStyle w:val="Heading2"/>
        <w:rPr>
          <w:rFonts w:ascii="Gill Sans MT" w:hAnsi="Gill Sans MT"/>
          <w:b/>
          <w:bCs/>
          <w:sz w:val="28"/>
          <w:szCs w:val="28"/>
        </w:rPr>
      </w:pPr>
      <w:r w:rsidRPr="5BA6B8A0">
        <w:rPr>
          <w:rFonts w:ascii="Gill Sans MT" w:hAnsi="Gill Sans MT"/>
          <w:b/>
          <w:bCs/>
          <w:sz w:val="28"/>
          <w:szCs w:val="28"/>
        </w:rPr>
        <w:t>ACADEMIC COMPONENT DETAILS: for mentor and student</w:t>
      </w:r>
    </w:p>
    <w:p w14:paraId="7BF88738" w14:textId="77777777" w:rsidR="006D0356" w:rsidRPr="002B4497" w:rsidRDefault="006D0356" w:rsidP="006D0356">
      <w:pPr>
        <w:pStyle w:val="NormalWeb"/>
        <w:spacing w:before="0" w:beforeAutospacing="0" w:after="0" w:afterAutospacing="0"/>
        <w:rPr>
          <w:rFonts w:ascii="Gill Sans MT" w:hAnsi="Gill Sans MT" w:cs="Calibri"/>
          <w:color w:val="000000"/>
          <w:sz w:val="22"/>
          <w:szCs w:val="22"/>
        </w:rPr>
      </w:pPr>
    </w:p>
    <w:p w14:paraId="08686031" w14:textId="77777777" w:rsidR="006D0356" w:rsidRPr="002B4497" w:rsidRDefault="006D0356" w:rsidP="006D0356">
      <w:pPr>
        <w:pStyle w:val="NormalWeb"/>
        <w:spacing w:before="0" w:beforeAutospacing="0" w:after="0" w:afterAutospacing="0"/>
        <w:rPr>
          <w:rFonts w:ascii="Gill Sans MT" w:hAnsi="Gill Sans MT"/>
        </w:rPr>
      </w:pPr>
      <w:r w:rsidRPr="002B4497">
        <w:rPr>
          <w:rFonts w:ascii="Gill Sans MT" w:hAnsi="Gill Sans MT" w:cs="Calibri"/>
          <w:b/>
          <w:bCs/>
          <w:color w:val="000000"/>
          <w:sz w:val="22"/>
          <w:szCs w:val="22"/>
        </w:rPr>
        <w:t>Description:</w:t>
      </w:r>
      <w:r w:rsidRPr="002B4497">
        <w:rPr>
          <w:rFonts w:ascii="Gill Sans MT" w:hAnsi="Gill Sans MT" w:cs="Calibri"/>
          <w:color w:val="000000"/>
          <w:sz w:val="22"/>
          <w:szCs w:val="22"/>
        </w:rPr>
        <w:t xml:space="preserve"> Per the University, internships for which you</w:t>
      </w:r>
      <w:r>
        <w:rPr>
          <w:rFonts w:ascii="Gill Sans MT" w:hAnsi="Gill Sans MT" w:cs="Calibri"/>
          <w:color w:val="000000"/>
          <w:sz w:val="22"/>
          <w:szCs w:val="22"/>
        </w:rPr>
        <w:t>, the student-intern,</w:t>
      </w:r>
      <w:r w:rsidRPr="002B4497">
        <w:rPr>
          <w:rFonts w:ascii="Gill Sans MT" w:hAnsi="Gill Sans MT" w:cs="Calibri"/>
          <w:color w:val="000000"/>
          <w:sz w:val="22"/>
          <w:szCs w:val="22"/>
        </w:rPr>
        <w:t xml:space="preserve"> earn college credits must have an academic component, completing work beyond what you do for your site. Therefore, you'll spend weekly class time with a mentor, wherein you will discuss your work and learning—this includes work at your site as well as complementary writing-based work designed to augment the knowledge you gain from your onsite work and help you develop professional materials. The latter includes a reflective journal recording your onsite activities and new knowledge; and professional materials, including an updated resume and employment portfolio including pieces of writing from your internship. </w:t>
      </w:r>
    </w:p>
    <w:p w14:paraId="273EDA32" w14:textId="77777777" w:rsidR="006D0356" w:rsidRPr="002B4497" w:rsidRDefault="006D0356" w:rsidP="006D0356">
      <w:pPr>
        <w:pStyle w:val="NormalWeb"/>
        <w:spacing w:before="0" w:beforeAutospacing="0" w:after="0" w:afterAutospacing="0"/>
        <w:rPr>
          <w:rFonts w:ascii="Gill Sans MT" w:hAnsi="Gill Sans MT"/>
        </w:rPr>
      </w:pPr>
      <w:r w:rsidRPr="002B4497">
        <w:rPr>
          <w:rFonts w:ascii="Gill Sans MT" w:hAnsi="Gill Sans MT" w:cs="Calibri"/>
          <w:color w:val="000000"/>
          <w:sz w:val="22"/>
          <w:szCs w:val="22"/>
        </w:rPr>
        <w:t> </w:t>
      </w:r>
    </w:p>
    <w:p w14:paraId="314571F4" w14:textId="77777777" w:rsidR="006D0356" w:rsidRPr="002B4497" w:rsidRDefault="006D0356" w:rsidP="006D0356">
      <w:pPr>
        <w:pStyle w:val="NormalWeb"/>
        <w:spacing w:before="0" w:beforeAutospacing="0" w:after="0" w:afterAutospacing="0"/>
        <w:rPr>
          <w:rFonts w:ascii="Gill Sans MT" w:hAnsi="Gill Sans MT"/>
        </w:rPr>
      </w:pPr>
      <w:r w:rsidRPr="002B4497">
        <w:rPr>
          <w:rFonts w:ascii="Gill Sans MT" w:hAnsi="Gill Sans MT" w:cs="Calibri"/>
          <w:b/>
          <w:bCs/>
          <w:color w:val="000000"/>
          <w:sz w:val="22"/>
          <w:szCs w:val="22"/>
        </w:rPr>
        <w:t xml:space="preserve">Course Goals / Learning Outcomes </w:t>
      </w:r>
    </w:p>
    <w:p w14:paraId="5031638C" w14:textId="77777777" w:rsidR="006D0356" w:rsidRPr="002B4497" w:rsidRDefault="006D0356" w:rsidP="006D0356">
      <w:pPr>
        <w:pStyle w:val="NormalWeb"/>
        <w:numPr>
          <w:ilvl w:val="0"/>
          <w:numId w:val="1"/>
        </w:numPr>
        <w:spacing w:before="0" w:beforeAutospacing="0" w:after="0" w:afterAutospacing="0"/>
        <w:textAlignment w:val="baseline"/>
        <w:rPr>
          <w:rFonts w:ascii="Gill Sans MT" w:hAnsi="Gill Sans MT" w:cs="Calibri"/>
          <w:color w:val="000000"/>
          <w:sz w:val="22"/>
          <w:szCs w:val="22"/>
        </w:rPr>
      </w:pPr>
      <w:r w:rsidRPr="002B4497">
        <w:rPr>
          <w:rFonts w:ascii="Gill Sans MT" w:hAnsi="Gill Sans MT" w:cs="Calibri"/>
          <w:color w:val="000000"/>
          <w:sz w:val="22"/>
          <w:szCs w:val="22"/>
        </w:rPr>
        <w:t>Increased awareness of what it means to work in your chosen field</w:t>
      </w:r>
    </w:p>
    <w:p w14:paraId="11C4DDC2" w14:textId="77777777" w:rsidR="006D0356" w:rsidRPr="0098509A" w:rsidRDefault="006D0356" w:rsidP="006D0356">
      <w:pPr>
        <w:pStyle w:val="NormalWeb"/>
        <w:numPr>
          <w:ilvl w:val="0"/>
          <w:numId w:val="1"/>
        </w:numPr>
        <w:spacing w:before="0" w:beforeAutospacing="0" w:after="0" w:afterAutospacing="0"/>
        <w:textAlignment w:val="baseline"/>
        <w:rPr>
          <w:rFonts w:ascii="Gill Sans MT" w:hAnsi="Gill Sans MT" w:cs="Calibri"/>
          <w:color w:val="000000"/>
          <w:sz w:val="22"/>
          <w:szCs w:val="22"/>
        </w:rPr>
      </w:pPr>
      <w:r w:rsidRPr="002B4497">
        <w:rPr>
          <w:rFonts w:ascii="Gill Sans MT" w:hAnsi="Gill Sans MT" w:cs="Calibri"/>
          <w:color w:val="000000"/>
          <w:sz w:val="22"/>
          <w:szCs w:val="22"/>
        </w:rPr>
        <w:t>Knowledge of foundational writing skills in the workplace (letters, memos, emails, reports) and professional skills including interviewing and soft skills</w:t>
      </w:r>
    </w:p>
    <w:p w14:paraId="487C2488" w14:textId="77777777" w:rsidR="006D0356" w:rsidRPr="002B4497" w:rsidRDefault="006D0356" w:rsidP="006D0356">
      <w:pPr>
        <w:pStyle w:val="NormalWeb"/>
        <w:numPr>
          <w:ilvl w:val="0"/>
          <w:numId w:val="1"/>
        </w:numPr>
        <w:spacing w:before="0" w:beforeAutospacing="0" w:after="0" w:afterAutospacing="0"/>
        <w:textAlignment w:val="baseline"/>
        <w:rPr>
          <w:rFonts w:ascii="Gill Sans MT" w:hAnsi="Gill Sans MT" w:cs="Calibri"/>
          <w:color w:val="000000"/>
          <w:sz w:val="22"/>
          <w:szCs w:val="22"/>
        </w:rPr>
      </w:pPr>
      <w:r w:rsidRPr="002B4497">
        <w:rPr>
          <w:rFonts w:ascii="Gill Sans MT" w:hAnsi="Gill Sans MT" w:cs="Calibri"/>
          <w:color w:val="000000"/>
          <w:sz w:val="22"/>
          <w:szCs w:val="22"/>
        </w:rPr>
        <w:t xml:space="preserve">Professional </w:t>
      </w:r>
      <w:r>
        <w:rPr>
          <w:rFonts w:ascii="Gill Sans MT" w:hAnsi="Gill Sans MT" w:cs="Calibri"/>
          <w:color w:val="000000"/>
          <w:sz w:val="22"/>
          <w:szCs w:val="22"/>
        </w:rPr>
        <w:t>documents</w:t>
      </w:r>
      <w:r w:rsidRPr="002B4497">
        <w:rPr>
          <w:rFonts w:ascii="Gill Sans MT" w:hAnsi="Gill Sans MT" w:cs="Calibri"/>
          <w:color w:val="000000"/>
          <w:sz w:val="22"/>
          <w:szCs w:val="22"/>
        </w:rPr>
        <w:t xml:space="preserve"> you will be able to use in your employment search, including your employment portfolio, resume, reflective writing, and examples of writing from your site</w:t>
      </w:r>
    </w:p>
    <w:p w14:paraId="5D925311" w14:textId="77777777" w:rsidR="006D0356" w:rsidRPr="002B4497" w:rsidRDefault="006D0356" w:rsidP="006D0356">
      <w:pPr>
        <w:pStyle w:val="NormalWeb"/>
        <w:numPr>
          <w:ilvl w:val="0"/>
          <w:numId w:val="1"/>
        </w:numPr>
        <w:spacing w:before="0" w:beforeAutospacing="0" w:after="0" w:afterAutospacing="0"/>
        <w:textAlignment w:val="baseline"/>
        <w:rPr>
          <w:rFonts w:ascii="Gill Sans MT" w:hAnsi="Gill Sans MT" w:cs="Calibri"/>
          <w:color w:val="000000"/>
          <w:sz w:val="22"/>
          <w:szCs w:val="22"/>
        </w:rPr>
      </w:pPr>
      <w:r w:rsidRPr="002B4497">
        <w:rPr>
          <w:rFonts w:ascii="Gill Sans MT" w:hAnsi="Gill Sans MT" w:cs="Calibri"/>
          <w:color w:val="000000"/>
          <w:sz w:val="22"/>
          <w:szCs w:val="22"/>
        </w:rPr>
        <w:t xml:space="preserve">You </w:t>
      </w:r>
      <w:r>
        <w:rPr>
          <w:rFonts w:ascii="Gill Sans MT" w:hAnsi="Gill Sans MT" w:cs="Calibri"/>
          <w:color w:val="000000"/>
          <w:sz w:val="22"/>
          <w:szCs w:val="22"/>
        </w:rPr>
        <w:t xml:space="preserve">may </w:t>
      </w:r>
      <w:r w:rsidRPr="002B4497">
        <w:rPr>
          <w:rFonts w:ascii="Gill Sans MT" w:hAnsi="Gill Sans MT" w:cs="Calibri"/>
          <w:color w:val="000000"/>
          <w:sz w:val="22"/>
          <w:szCs w:val="22"/>
        </w:rPr>
        <w:t>also construct your own goals for the term and work toward achieving them with the support of the instructor</w:t>
      </w:r>
    </w:p>
    <w:p w14:paraId="51898EF6" w14:textId="77777777" w:rsidR="006D0356" w:rsidRPr="002B4497" w:rsidRDefault="006D0356" w:rsidP="006D0356">
      <w:pPr>
        <w:rPr>
          <w:rFonts w:ascii="Gill Sans MT" w:hAnsi="Gill Sans MT"/>
        </w:rPr>
      </w:pPr>
    </w:p>
    <w:p w14:paraId="253E60C4" w14:textId="77777777" w:rsidR="006D0356" w:rsidRPr="002B4497" w:rsidRDefault="006D0356" w:rsidP="006D0356">
      <w:pPr>
        <w:rPr>
          <w:rFonts w:ascii="Gill Sans MT" w:hAnsi="Gill Sans MT"/>
          <w:b/>
          <w:bCs/>
        </w:rPr>
      </w:pPr>
      <w:r w:rsidRPr="002B4497">
        <w:rPr>
          <w:rFonts w:ascii="Gill Sans MT" w:hAnsi="Gill Sans MT"/>
          <w:b/>
          <w:bCs/>
        </w:rPr>
        <w:t xml:space="preserve">Coursework: </w:t>
      </w:r>
    </w:p>
    <w:p w14:paraId="6512FA2B" w14:textId="77777777" w:rsidR="006D0356" w:rsidRPr="002B4497" w:rsidRDefault="006D0356" w:rsidP="006D0356">
      <w:pPr>
        <w:rPr>
          <w:rFonts w:ascii="Gill Sans MT" w:hAnsi="Gill Sans MT"/>
          <w:b/>
          <w:bCs/>
        </w:rPr>
      </w:pPr>
    </w:p>
    <w:p w14:paraId="241441F4" w14:textId="77777777" w:rsidR="006D0356" w:rsidRPr="002B4497" w:rsidRDefault="006D0356" w:rsidP="006D0356">
      <w:pPr>
        <w:pStyle w:val="ListParagraph"/>
        <w:numPr>
          <w:ilvl w:val="0"/>
          <w:numId w:val="2"/>
        </w:numPr>
        <w:rPr>
          <w:rFonts w:ascii="Gill Sans MT" w:hAnsi="Gill Sans MT"/>
          <w:sz w:val="22"/>
          <w:szCs w:val="22"/>
        </w:rPr>
      </w:pPr>
      <w:r w:rsidRPr="002B4497">
        <w:rPr>
          <w:rFonts w:ascii="Gill Sans MT" w:hAnsi="Gill Sans MT"/>
          <w:sz w:val="22"/>
          <w:szCs w:val="22"/>
        </w:rPr>
        <w:t xml:space="preserve">Required  </w:t>
      </w:r>
    </w:p>
    <w:p w14:paraId="3832EA8F" w14:textId="77777777" w:rsidR="006D0356" w:rsidRPr="002B4497" w:rsidRDefault="006D0356" w:rsidP="006D0356">
      <w:pPr>
        <w:pStyle w:val="ListParagraph"/>
        <w:numPr>
          <w:ilvl w:val="1"/>
          <w:numId w:val="2"/>
        </w:numPr>
        <w:rPr>
          <w:rFonts w:ascii="Gill Sans MT" w:hAnsi="Gill Sans MT"/>
          <w:sz w:val="22"/>
          <w:szCs w:val="22"/>
        </w:rPr>
      </w:pPr>
      <w:r w:rsidRPr="002B4497">
        <w:rPr>
          <w:rFonts w:ascii="Gill Sans MT" w:hAnsi="Gill Sans MT"/>
          <w:b/>
          <w:bCs/>
          <w:sz w:val="22"/>
          <w:szCs w:val="22"/>
        </w:rPr>
        <w:t>Weekly meetings</w:t>
      </w:r>
      <w:r w:rsidRPr="002B4497">
        <w:rPr>
          <w:rFonts w:ascii="Gill Sans MT" w:hAnsi="Gill Sans MT"/>
          <w:sz w:val="22"/>
          <w:szCs w:val="22"/>
        </w:rPr>
        <w:t xml:space="preserve"> with your academic supervisor/mentor</w:t>
      </w:r>
    </w:p>
    <w:p w14:paraId="145D3D47" w14:textId="77777777" w:rsidR="006D0356" w:rsidRPr="002B4497" w:rsidRDefault="006D0356" w:rsidP="006D0356">
      <w:pPr>
        <w:pStyle w:val="ListParagraph"/>
        <w:numPr>
          <w:ilvl w:val="1"/>
          <w:numId w:val="2"/>
        </w:numPr>
        <w:rPr>
          <w:rFonts w:ascii="Gill Sans MT" w:hAnsi="Gill Sans MT" w:cstheme="minorHAnsi"/>
          <w:sz w:val="22"/>
          <w:szCs w:val="22"/>
        </w:rPr>
      </w:pPr>
      <w:r w:rsidRPr="002B4497">
        <w:rPr>
          <w:rFonts w:ascii="Gill Sans MT" w:hAnsi="Gill Sans MT"/>
          <w:b/>
          <w:bCs/>
          <w:sz w:val="22"/>
          <w:szCs w:val="22"/>
        </w:rPr>
        <w:t>Reflective Journal</w:t>
      </w:r>
      <w:r w:rsidRPr="002B4497">
        <w:rPr>
          <w:rFonts w:ascii="Gill Sans MT" w:hAnsi="Gill Sans MT" w:cstheme="minorHAnsi"/>
          <w:b/>
          <w:bCs/>
          <w:sz w:val="22"/>
          <w:szCs w:val="22"/>
        </w:rPr>
        <w:t>:</w:t>
      </w:r>
      <w:r w:rsidRPr="002B4497">
        <w:rPr>
          <w:rFonts w:ascii="Gill Sans MT" w:hAnsi="Gill Sans MT" w:cstheme="minorHAnsi"/>
          <w:sz w:val="22"/>
          <w:szCs w:val="22"/>
        </w:rPr>
        <w:t xml:space="preserve"> </w:t>
      </w:r>
      <w:r w:rsidRPr="002B4497">
        <w:rPr>
          <w:rFonts w:ascii="Gill Sans MT" w:hAnsi="Gill Sans MT" w:cstheme="minorHAnsi"/>
          <w:color w:val="000000"/>
          <w:sz w:val="22"/>
          <w:szCs w:val="22"/>
        </w:rPr>
        <w:t>Over the semester, you'll keep a journal describing and reflecting upon your work at the internship and independent study. As writing often does, this journal will serve multiple purposes: first, and most importantly, it should provide a space for you to record what will be numerous new experiences</w:t>
      </w:r>
      <w:r>
        <w:rPr>
          <w:rFonts w:ascii="Gill Sans MT" w:hAnsi="Gill Sans MT" w:cstheme="minorHAnsi"/>
          <w:color w:val="000000"/>
          <w:sz w:val="22"/>
          <w:szCs w:val="22"/>
        </w:rPr>
        <w:t xml:space="preserve">, </w:t>
      </w:r>
      <w:r w:rsidRPr="002B4497">
        <w:rPr>
          <w:rFonts w:ascii="Gill Sans MT" w:hAnsi="Gill Sans MT" w:cstheme="minorHAnsi"/>
          <w:color w:val="000000"/>
          <w:sz w:val="22"/>
          <w:szCs w:val="22"/>
        </w:rPr>
        <w:t>realizations</w:t>
      </w:r>
      <w:r>
        <w:rPr>
          <w:rFonts w:ascii="Gill Sans MT" w:hAnsi="Gill Sans MT" w:cstheme="minorHAnsi"/>
          <w:color w:val="000000"/>
          <w:sz w:val="22"/>
          <w:szCs w:val="22"/>
        </w:rPr>
        <w:t>, and questions</w:t>
      </w:r>
      <w:r w:rsidRPr="002B4497">
        <w:rPr>
          <w:rFonts w:ascii="Gill Sans MT" w:hAnsi="Gill Sans MT" w:cstheme="minorHAnsi"/>
          <w:color w:val="000000"/>
          <w:sz w:val="22"/>
          <w:szCs w:val="22"/>
        </w:rPr>
        <w:t xml:space="preserve">. You may very well want to refer back to some of this as you proceed to future internships and jobs. Second, it should allow you think via writing—you'll be asked to reflect weekly on what you're learning, and as you likely know, it's often through the act of writing that we stumble across important ideas. Third, it will prepare you for weekly discussions with your academic supervisor/mentor by allowing you to organize your thoughts and experiences as well as engage with </w:t>
      </w:r>
      <w:r>
        <w:rPr>
          <w:rFonts w:ascii="Gill Sans MT" w:hAnsi="Gill Sans MT" w:cstheme="minorHAnsi"/>
          <w:color w:val="000000"/>
          <w:sz w:val="22"/>
          <w:szCs w:val="22"/>
        </w:rPr>
        <w:t xml:space="preserve">any </w:t>
      </w:r>
      <w:r w:rsidRPr="002B4497">
        <w:rPr>
          <w:rFonts w:ascii="Gill Sans MT" w:hAnsi="Gill Sans MT" w:cstheme="minorHAnsi"/>
          <w:color w:val="000000"/>
          <w:sz w:val="22"/>
          <w:szCs w:val="22"/>
        </w:rPr>
        <w:t>readings</w:t>
      </w:r>
      <w:r>
        <w:rPr>
          <w:rFonts w:ascii="Gill Sans MT" w:hAnsi="Gill Sans MT" w:cstheme="minorHAnsi"/>
          <w:color w:val="000000"/>
          <w:sz w:val="22"/>
          <w:szCs w:val="22"/>
        </w:rPr>
        <w:t xml:space="preserve"> you may do</w:t>
      </w:r>
      <w:r w:rsidRPr="002B4497">
        <w:rPr>
          <w:rFonts w:ascii="Gill Sans MT" w:hAnsi="Gill Sans MT" w:cstheme="minorHAnsi"/>
          <w:color w:val="000000"/>
          <w:sz w:val="22"/>
          <w:szCs w:val="22"/>
        </w:rPr>
        <w:t xml:space="preserve">. Bring your journal to every meeting. Each week, plan to spend around 30 minutes describing 1. What you did (describe the work you undertook, including instruction, process, and other conversation when relevant; include any other new information you received) and 2. What you learned (reflect on this work: what new understandings might you have? what new questions? frustrations?  inspiration? give yourself some space to write through them) </w:t>
      </w:r>
    </w:p>
    <w:p w14:paraId="580491A7" w14:textId="77777777" w:rsidR="006D0356" w:rsidRPr="002B4497" w:rsidRDefault="006D0356" w:rsidP="006D0356">
      <w:pPr>
        <w:pStyle w:val="ListParagraph"/>
        <w:numPr>
          <w:ilvl w:val="1"/>
          <w:numId w:val="2"/>
        </w:numPr>
        <w:rPr>
          <w:rFonts w:ascii="Gill Sans MT" w:hAnsi="Gill Sans MT" w:cstheme="minorHAnsi"/>
          <w:sz w:val="22"/>
          <w:szCs w:val="22"/>
        </w:rPr>
      </w:pPr>
      <w:r w:rsidRPr="002B4497">
        <w:rPr>
          <w:rFonts w:ascii="Gill Sans MT" w:hAnsi="Gill Sans MT"/>
          <w:b/>
          <w:bCs/>
          <w:sz w:val="22"/>
          <w:szCs w:val="22"/>
        </w:rPr>
        <w:t>Midterm &amp; Exit Interviews + Self-assessments</w:t>
      </w:r>
      <w:r w:rsidRPr="002B4497">
        <w:rPr>
          <w:rFonts w:ascii="Gill Sans MT" w:hAnsi="Gill Sans MT"/>
          <w:sz w:val="22"/>
          <w:szCs w:val="22"/>
        </w:rPr>
        <w:t xml:space="preserve"> (the latter may be done in journal): these will be done in tandem with the midterm and final evals from the site supervisor</w:t>
      </w:r>
    </w:p>
    <w:p w14:paraId="42548ABC" w14:textId="77777777" w:rsidR="006D0356" w:rsidRPr="002B4497" w:rsidRDefault="006D0356" w:rsidP="006D0356">
      <w:pPr>
        <w:pStyle w:val="ListParagraph"/>
        <w:numPr>
          <w:ilvl w:val="1"/>
          <w:numId w:val="2"/>
        </w:numPr>
        <w:rPr>
          <w:rFonts w:ascii="Gill Sans MT" w:hAnsi="Gill Sans MT" w:cstheme="minorHAnsi"/>
          <w:sz w:val="22"/>
          <w:szCs w:val="22"/>
        </w:rPr>
      </w:pPr>
      <w:r w:rsidRPr="002B4497">
        <w:rPr>
          <w:rFonts w:ascii="Gill Sans MT" w:hAnsi="Gill Sans MT"/>
          <w:b/>
          <w:bCs/>
          <w:sz w:val="22"/>
          <w:szCs w:val="22"/>
        </w:rPr>
        <w:t>Employment portfolio:</w:t>
      </w:r>
      <w:r w:rsidRPr="002B4497">
        <w:rPr>
          <w:rFonts w:ascii="Gill Sans MT" w:hAnsi="Gill Sans MT"/>
          <w:sz w:val="22"/>
          <w:szCs w:val="22"/>
        </w:rPr>
        <w:t xml:space="preserve"> </w:t>
      </w:r>
      <w:r w:rsidRPr="002B4497">
        <w:rPr>
          <w:rFonts w:ascii="Gill Sans MT" w:hAnsi="Gill Sans MT" w:cstheme="minorHAnsi"/>
          <w:sz w:val="22"/>
          <w:szCs w:val="22"/>
        </w:rPr>
        <w:t xml:space="preserve">You'll make a digital portfolio, i.e., a personal website, as your portfolio for this class. The final project for this </w:t>
      </w:r>
      <w:r>
        <w:rPr>
          <w:rFonts w:ascii="Gill Sans MT" w:hAnsi="Gill Sans MT" w:cstheme="minorHAnsi"/>
          <w:sz w:val="22"/>
          <w:szCs w:val="22"/>
        </w:rPr>
        <w:t>credit-bearing internship</w:t>
      </w:r>
      <w:r w:rsidRPr="002B4497">
        <w:rPr>
          <w:rFonts w:ascii="Gill Sans MT" w:hAnsi="Gill Sans MT" w:cstheme="minorHAnsi"/>
          <w:sz w:val="22"/>
          <w:szCs w:val="22"/>
        </w:rPr>
        <w:t xml:space="preserve">, your employment portfolio is your chance to build something now that can serve as a foundation for the rest of your professional career. Your portfolio is a representation of you—your skills, your goals, your voice, your unique combination of knowledge and abilities. You'll want to work to showcase as many varieties of writing as possible, </w:t>
      </w:r>
      <w:r w:rsidRPr="002B4497">
        <w:rPr>
          <w:rFonts w:ascii="Gill Sans MT" w:hAnsi="Gill Sans MT" w:cstheme="minorHAnsi"/>
          <w:sz w:val="22"/>
          <w:szCs w:val="22"/>
        </w:rPr>
        <w:lastRenderedPageBreak/>
        <w:t xml:space="preserve">though for this </w:t>
      </w:r>
      <w:r>
        <w:rPr>
          <w:rFonts w:ascii="Gill Sans MT" w:hAnsi="Gill Sans MT" w:cstheme="minorHAnsi"/>
          <w:sz w:val="22"/>
          <w:szCs w:val="22"/>
        </w:rPr>
        <w:t>final project</w:t>
      </w:r>
      <w:r w:rsidRPr="002B4497">
        <w:rPr>
          <w:rFonts w:ascii="Gill Sans MT" w:hAnsi="Gill Sans MT" w:cstheme="minorHAnsi"/>
          <w:sz w:val="22"/>
          <w:szCs w:val="22"/>
        </w:rPr>
        <w:t xml:space="preserve"> you'll tailor the portfolio toward a particular field or type of job. After this </w:t>
      </w:r>
      <w:r>
        <w:rPr>
          <w:rFonts w:ascii="Gill Sans MT" w:hAnsi="Gill Sans MT" w:cstheme="minorHAnsi"/>
          <w:sz w:val="22"/>
          <w:szCs w:val="22"/>
        </w:rPr>
        <w:t>term</w:t>
      </w:r>
      <w:r w:rsidRPr="002B4497">
        <w:rPr>
          <w:rFonts w:ascii="Gill Sans MT" w:hAnsi="Gill Sans MT" w:cstheme="minorHAnsi"/>
          <w:sz w:val="22"/>
          <w:szCs w:val="22"/>
        </w:rPr>
        <w:t>, you will continue to modify the portfolio as you gain more examples of your work and move into (and around in) the job market.</w:t>
      </w:r>
      <w:r w:rsidRPr="002B4497">
        <w:rPr>
          <w:rFonts w:ascii="Gill Sans MT" w:hAnsi="Gill Sans MT"/>
          <w:sz w:val="22"/>
          <w:szCs w:val="22"/>
        </w:rPr>
        <w:t xml:space="preserve"> Portfolio contents may</w:t>
      </w:r>
      <w:r>
        <w:rPr>
          <w:rFonts w:ascii="Gill Sans MT" w:hAnsi="Gill Sans MT"/>
          <w:sz w:val="22"/>
          <w:szCs w:val="22"/>
        </w:rPr>
        <w:t xml:space="preserve"> i</w:t>
      </w:r>
      <w:r w:rsidRPr="002B4497">
        <w:rPr>
          <w:rFonts w:ascii="Gill Sans MT" w:hAnsi="Gill Sans MT"/>
          <w:sz w:val="22"/>
          <w:szCs w:val="22"/>
        </w:rPr>
        <w:t xml:space="preserve">nclude: </w:t>
      </w:r>
    </w:p>
    <w:p w14:paraId="405B2AAF" w14:textId="77777777" w:rsidR="006D0356" w:rsidRPr="002B4497" w:rsidRDefault="006D0356" w:rsidP="006D0356">
      <w:pPr>
        <w:pStyle w:val="ListParagraph"/>
        <w:numPr>
          <w:ilvl w:val="2"/>
          <w:numId w:val="2"/>
        </w:numPr>
        <w:rPr>
          <w:rFonts w:ascii="Gill Sans MT" w:hAnsi="Gill Sans MT" w:cstheme="minorHAnsi"/>
          <w:sz w:val="22"/>
          <w:szCs w:val="22"/>
        </w:rPr>
      </w:pPr>
      <w:r w:rsidRPr="002B4497">
        <w:rPr>
          <w:rFonts w:ascii="Gill Sans MT" w:hAnsi="Gill Sans MT"/>
          <w:sz w:val="22"/>
          <w:szCs w:val="22"/>
        </w:rPr>
        <w:t>A professional bio/</w:t>
      </w:r>
      <w:r>
        <w:rPr>
          <w:rFonts w:ascii="Gill Sans MT" w:hAnsi="Gill Sans MT"/>
          <w:sz w:val="22"/>
          <w:szCs w:val="22"/>
        </w:rPr>
        <w:t>"</w:t>
      </w:r>
      <w:r w:rsidRPr="002B4497">
        <w:rPr>
          <w:rFonts w:ascii="Gill Sans MT" w:hAnsi="Gill Sans MT"/>
          <w:sz w:val="22"/>
          <w:szCs w:val="22"/>
        </w:rPr>
        <w:t>about me</w:t>
      </w:r>
      <w:r>
        <w:rPr>
          <w:rFonts w:ascii="Gill Sans MT" w:hAnsi="Gill Sans MT"/>
          <w:sz w:val="22"/>
          <w:szCs w:val="22"/>
        </w:rPr>
        <w:t>"</w:t>
      </w:r>
      <w:r w:rsidRPr="002B4497">
        <w:rPr>
          <w:rFonts w:ascii="Gill Sans MT" w:hAnsi="Gill Sans MT"/>
          <w:sz w:val="22"/>
          <w:szCs w:val="22"/>
        </w:rPr>
        <w:t xml:space="preserve"> </w:t>
      </w:r>
    </w:p>
    <w:p w14:paraId="048153FE" w14:textId="77777777" w:rsidR="006D0356" w:rsidRPr="002B4497" w:rsidRDefault="006D0356" w:rsidP="006D0356">
      <w:pPr>
        <w:pStyle w:val="ListParagraph"/>
        <w:numPr>
          <w:ilvl w:val="2"/>
          <w:numId w:val="2"/>
        </w:numPr>
        <w:rPr>
          <w:rFonts w:ascii="Gill Sans MT" w:hAnsi="Gill Sans MT" w:cstheme="minorHAnsi"/>
          <w:sz w:val="22"/>
          <w:szCs w:val="22"/>
        </w:rPr>
      </w:pPr>
      <w:r w:rsidRPr="002B4497">
        <w:rPr>
          <w:rFonts w:ascii="Gill Sans MT" w:hAnsi="Gill Sans MT"/>
          <w:sz w:val="22"/>
          <w:szCs w:val="22"/>
        </w:rPr>
        <w:t>Resume revised to include internship work</w:t>
      </w:r>
    </w:p>
    <w:p w14:paraId="707FF7A2" w14:textId="77777777" w:rsidR="006D0356" w:rsidRPr="002B4497" w:rsidRDefault="006D0356" w:rsidP="006D0356">
      <w:pPr>
        <w:pStyle w:val="ListParagraph"/>
        <w:numPr>
          <w:ilvl w:val="2"/>
          <w:numId w:val="2"/>
        </w:numPr>
        <w:rPr>
          <w:rFonts w:ascii="Gill Sans MT" w:hAnsi="Gill Sans MT" w:cstheme="minorHAnsi"/>
          <w:sz w:val="22"/>
          <w:szCs w:val="22"/>
        </w:rPr>
      </w:pPr>
      <w:r w:rsidRPr="002B4497">
        <w:rPr>
          <w:rFonts w:ascii="Gill Sans MT" w:hAnsi="Gill Sans MT"/>
          <w:sz w:val="22"/>
          <w:szCs w:val="22"/>
        </w:rPr>
        <w:t>Internship one-sheet</w:t>
      </w:r>
      <w:r w:rsidRPr="002B4497">
        <w:rPr>
          <w:rStyle w:val="FootnoteReference"/>
          <w:rFonts w:ascii="Gill Sans MT" w:hAnsi="Gill Sans MT"/>
          <w:sz w:val="22"/>
          <w:szCs w:val="22"/>
        </w:rPr>
        <w:footnoteReference w:id="1"/>
      </w:r>
    </w:p>
    <w:p w14:paraId="784C032D" w14:textId="77777777" w:rsidR="006D0356" w:rsidRPr="002B4497" w:rsidRDefault="006D0356" w:rsidP="006D0356">
      <w:pPr>
        <w:pStyle w:val="ListParagraph"/>
        <w:numPr>
          <w:ilvl w:val="2"/>
          <w:numId w:val="2"/>
        </w:numPr>
        <w:rPr>
          <w:rFonts w:ascii="Gill Sans MT" w:hAnsi="Gill Sans MT" w:cstheme="minorHAnsi"/>
          <w:sz w:val="22"/>
          <w:szCs w:val="22"/>
        </w:rPr>
      </w:pPr>
      <w:r w:rsidRPr="002B4497">
        <w:rPr>
          <w:rFonts w:ascii="Gill Sans MT" w:hAnsi="Gill Sans MT" w:cstheme="minorHAnsi"/>
          <w:sz w:val="22"/>
          <w:szCs w:val="22"/>
        </w:rPr>
        <w:t>3-5 examples of writing from your internship with glosses</w:t>
      </w:r>
      <w:r w:rsidRPr="002B4497">
        <w:rPr>
          <w:rStyle w:val="FootnoteReference"/>
          <w:rFonts w:ascii="Gill Sans MT" w:hAnsi="Gill Sans MT" w:cstheme="minorHAnsi"/>
          <w:sz w:val="22"/>
          <w:szCs w:val="22"/>
        </w:rPr>
        <w:footnoteReference w:id="2"/>
      </w:r>
    </w:p>
    <w:p w14:paraId="1722C2F8" w14:textId="77777777" w:rsidR="006D0356" w:rsidRPr="002B4497" w:rsidRDefault="006D0356" w:rsidP="006D0356">
      <w:pPr>
        <w:pStyle w:val="ListParagraph"/>
        <w:numPr>
          <w:ilvl w:val="2"/>
          <w:numId w:val="2"/>
        </w:numPr>
        <w:rPr>
          <w:rFonts w:ascii="Gill Sans MT" w:hAnsi="Gill Sans MT" w:cstheme="minorHAnsi"/>
          <w:sz w:val="22"/>
          <w:szCs w:val="22"/>
        </w:rPr>
      </w:pPr>
      <w:r w:rsidRPr="002B4497">
        <w:rPr>
          <w:rFonts w:ascii="Gill Sans MT" w:hAnsi="Gill Sans MT" w:cstheme="minorHAnsi"/>
          <w:sz w:val="22"/>
          <w:szCs w:val="22"/>
        </w:rPr>
        <w:t xml:space="preserve">5-7 other examples of your writing with glosses </w:t>
      </w:r>
      <w:r w:rsidRPr="002B4497">
        <w:rPr>
          <w:rFonts w:ascii="Gill Sans MT" w:hAnsi="Gill Sans MT"/>
          <w:sz w:val="22"/>
          <w:szCs w:val="22"/>
        </w:rPr>
        <w:br/>
      </w:r>
    </w:p>
    <w:p w14:paraId="2B9E740B" w14:textId="77777777" w:rsidR="006D0356" w:rsidRDefault="006D0356" w:rsidP="006D0356">
      <w:pPr>
        <w:pStyle w:val="ListParagraph"/>
        <w:numPr>
          <w:ilvl w:val="0"/>
          <w:numId w:val="2"/>
        </w:numPr>
        <w:rPr>
          <w:rFonts w:ascii="Gill Sans MT" w:hAnsi="Gill Sans MT"/>
          <w:sz w:val="22"/>
          <w:szCs w:val="22"/>
        </w:rPr>
      </w:pPr>
      <w:r w:rsidRPr="002B4497">
        <w:rPr>
          <w:rFonts w:ascii="Gill Sans MT" w:hAnsi="Gill Sans MT"/>
          <w:sz w:val="22"/>
          <w:szCs w:val="22"/>
        </w:rPr>
        <w:t xml:space="preserve">Additional Possibilities </w:t>
      </w:r>
    </w:p>
    <w:p w14:paraId="78D69C90" w14:textId="77777777" w:rsidR="006D0356" w:rsidRDefault="006D0356" w:rsidP="006D0356">
      <w:pPr>
        <w:pStyle w:val="ListParagraph"/>
        <w:numPr>
          <w:ilvl w:val="1"/>
          <w:numId w:val="2"/>
        </w:numPr>
        <w:rPr>
          <w:rFonts w:ascii="Gill Sans MT" w:hAnsi="Gill Sans MT"/>
          <w:sz w:val="22"/>
          <w:szCs w:val="22"/>
        </w:rPr>
      </w:pPr>
      <w:r>
        <w:rPr>
          <w:rFonts w:ascii="Gill Sans MT" w:hAnsi="Gill Sans MT"/>
          <w:sz w:val="22"/>
          <w:szCs w:val="22"/>
        </w:rPr>
        <w:t xml:space="preserve">Learning how to find job openings (may want to </w:t>
      </w:r>
      <w:hyperlink r:id="rId7" w:history="1">
        <w:r w:rsidRPr="000771FD">
          <w:rPr>
            <w:rStyle w:val="Hyperlink"/>
            <w:rFonts w:ascii="Gill Sans MT" w:hAnsi="Gill Sans MT"/>
            <w:sz w:val="22"/>
            <w:szCs w:val="22"/>
          </w:rPr>
          <w:t>start here</w:t>
        </w:r>
      </w:hyperlink>
      <w:r>
        <w:rPr>
          <w:rFonts w:ascii="Gill Sans MT" w:hAnsi="Gill Sans MT"/>
          <w:sz w:val="22"/>
          <w:szCs w:val="22"/>
        </w:rPr>
        <w:t>)</w:t>
      </w:r>
    </w:p>
    <w:p w14:paraId="5C4146F5" w14:textId="77777777" w:rsidR="006D0356" w:rsidRDefault="006D0356" w:rsidP="006D0356">
      <w:pPr>
        <w:pStyle w:val="ListParagraph"/>
        <w:numPr>
          <w:ilvl w:val="1"/>
          <w:numId w:val="2"/>
        </w:numPr>
        <w:rPr>
          <w:rFonts w:ascii="Gill Sans MT" w:hAnsi="Gill Sans MT"/>
          <w:sz w:val="22"/>
          <w:szCs w:val="22"/>
        </w:rPr>
      </w:pPr>
      <w:r>
        <w:rPr>
          <w:rFonts w:ascii="Gill Sans MT" w:hAnsi="Gill Sans MT"/>
          <w:sz w:val="22"/>
          <w:szCs w:val="22"/>
        </w:rPr>
        <w:t xml:space="preserve">Cover letter tailored to a specific job opening </w:t>
      </w:r>
    </w:p>
    <w:p w14:paraId="4F4C0E94" w14:textId="77777777" w:rsidR="006D0356" w:rsidRDefault="006D0356" w:rsidP="006D0356">
      <w:pPr>
        <w:pStyle w:val="ListParagraph"/>
        <w:numPr>
          <w:ilvl w:val="1"/>
          <w:numId w:val="2"/>
        </w:numPr>
        <w:rPr>
          <w:rFonts w:ascii="Gill Sans MT" w:hAnsi="Gill Sans MT"/>
          <w:sz w:val="22"/>
          <w:szCs w:val="22"/>
        </w:rPr>
      </w:pPr>
      <w:r>
        <w:rPr>
          <w:rFonts w:ascii="Gill Sans MT" w:hAnsi="Gill Sans MT"/>
          <w:sz w:val="22"/>
          <w:szCs w:val="22"/>
        </w:rPr>
        <w:t>Mock Interview with Career Services (process/description in Box folder)</w:t>
      </w:r>
    </w:p>
    <w:p w14:paraId="33D81AFC" w14:textId="77777777" w:rsidR="006D0356" w:rsidRDefault="006D0356" w:rsidP="006D0356">
      <w:pPr>
        <w:pStyle w:val="ListParagraph"/>
        <w:numPr>
          <w:ilvl w:val="1"/>
          <w:numId w:val="2"/>
        </w:numPr>
        <w:rPr>
          <w:rFonts w:ascii="Gill Sans MT" w:hAnsi="Gill Sans MT"/>
          <w:sz w:val="22"/>
          <w:szCs w:val="22"/>
        </w:rPr>
      </w:pPr>
      <w:r>
        <w:rPr>
          <w:rFonts w:ascii="Gill Sans MT" w:hAnsi="Gill Sans MT"/>
          <w:sz w:val="22"/>
          <w:szCs w:val="22"/>
        </w:rPr>
        <w:t>LinkedIn</w:t>
      </w:r>
    </w:p>
    <w:p w14:paraId="048FF983" w14:textId="77777777" w:rsidR="006D0356" w:rsidRDefault="006D0356" w:rsidP="006D0356">
      <w:pPr>
        <w:pStyle w:val="ListParagraph"/>
        <w:numPr>
          <w:ilvl w:val="1"/>
          <w:numId w:val="2"/>
        </w:numPr>
        <w:rPr>
          <w:rFonts w:ascii="Gill Sans MT" w:hAnsi="Gill Sans MT"/>
          <w:sz w:val="22"/>
          <w:szCs w:val="22"/>
        </w:rPr>
      </w:pPr>
      <w:r>
        <w:rPr>
          <w:rFonts w:ascii="Gill Sans MT" w:hAnsi="Gill Sans MT"/>
          <w:sz w:val="22"/>
          <w:szCs w:val="22"/>
        </w:rPr>
        <w:t>Self-assessments in tandem with readings: Purpose &amp; Gallup-Bates ; Professional Competency &amp; NACE ; Soft Skills/Personality &amp; Robles (</w:t>
      </w:r>
      <w:hyperlink r:id="rId8" w:history="1">
        <w:r w:rsidRPr="002F352C">
          <w:rPr>
            <w:rStyle w:val="Hyperlink"/>
            <w:rFonts w:ascii="Gill Sans MT" w:hAnsi="Gill Sans MT"/>
            <w:sz w:val="22"/>
            <w:szCs w:val="22"/>
          </w:rPr>
          <w:t>described/linked here</w:t>
        </w:r>
      </w:hyperlink>
      <w:r>
        <w:rPr>
          <w:rFonts w:ascii="Gill Sans MT" w:hAnsi="Gill Sans MT"/>
          <w:sz w:val="22"/>
          <w:szCs w:val="22"/>
        </w:rPr>
        <w:t>)</w:t>
      </w:r>
    </w:p>
    <w:p w14:paraId="2263C067" w14:textId="77777777" w:rsidR="006D0356" w:rsidRDefault="006D0356" w:rsidP="006D0356">
      <w:pPr>
        <w:pStyle w:val="ListParagraph"/>
        <w:numPr>
          <w:ilvl w:val="1"/>
          <w:numId w:val="2"/>
        </w:numPr>
        <w:rPr>
          <w:rFonts w:ascii="Gill Sans MT" w:hAnsi="Gill Sans MT"/>
          <w:sz w:val="22"/>
          <w:szCs w:val="22"/>
        </w:rPr>
      </w:pPr>
      <w:r>
        <w:rPr>
          <w:rFonts w:ascii="Gill Sans MT" w:hAnsi="Gill Sans MT"/>
          <w:sz w:val="22"/>
          <w:szCs w:val="22"/>
        </w:rPr>
        <w:t>Informational Interview (archive &amp; description in Box folder)</w:t>
      </w:r>
    </w:p>
    <w:p w14:paraId="08906554" w14:textId="0241BDD6" w:rsidR="0047447C" w:rsidRPr="002D50A5" w:rsidRDefault="006D0356" w:rsidP="002D50A5">
      <w:pPr>
        <w:pStyle w:val="ListParagraph"/>
        <w:numPr>
          <w:ilvl w:val="1"/>
          <w:numId w:val="2"/>
        </w:numPr>
        <w:rPr>
          <w:rFonts w:ascii="Gill Sans MT" w:hAnsi="Gill Sans MT"/>
          <w:sz w:val="22"/>
          <w:szCs w:val="22"/>
        </w:rPr>
      </w:pPr>
      <w:r>
        <w:rPr>
          <w:rFonts w:ascii="Gill Sans MT" w:hAnsi="Gill Sans MT"/>
          <w:sz w:val="22"/>
          <w:szCs w:val="22"/>
        </w:rPr>
        <w:t xml:space="preserve">Other, of course! </w:t>
      </w:r>
    </w:p>
    <w:sectPr w:rsidR="0047447C" w:rsidRPr="002D50A5" w:rsidSect="002C4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0D0E" w14:textId="77777777" w:rsidR="00F3348C" w:rsidRDefault="00F3348C" w:rsidP="006D0356">
      <w:r>
        <w:separator/>
      </w:r>
    </w:p>
  </w:endnote>
  <w:endnote w:type="continuationSeparator" w:id="0">
    <w:p w14:paraId="79B4C059" w14:textId="77777777" w:rsidR="00F3348C" w:rsidRDefault="00F3348C" w:rsidP="006D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E3E51" w14:textId="77777777" w:rsidR="00F3348C" w:rsidRDefault="00F3348C" w:rsidP="006D0356">
      <w:r>
        <w:separator/>
      </w:r>
    </w:p>
  </w:footnote>
  <w:footnote w:type="continuationSeparator" w:id="0">
    <w:p w14:paraId="20EF6BAF" w14:textId="77777777" w:rsidR="00F3348C" w:rsidRDefault="00F3348C" w:rsidP="006D0356">
      <w:r>
        <w:continuationSeparator/>
      </w:r>
    </w:p>
  </w:footnote>
  <w:footnote w:id="1">
    <w:p w14:paraId="3BB0A0EE" w14:textId="77777777" w:rsidR="006D0356" w:rsidRPr="00213562" w:rsidRDefault="006D0356" w:rsidP="006D0356">
      <w:pPr>
        <w:rPr>
          <w:rFonts w:ascii="Gill Sans MT" w:hAnsi="Gill Sans MT"/>
          <w:sz w:val="22"/>
          <w:szCs w:val="22"/>
        </w:rPr>
      </w:pPr>
      <w:r>
        <w:rPr>
          <w:rStyle w:val="FootnoteReference"/>
        </w:rPr>
        <w:footnoteRef/>
      </w:r>
      <w:r>
        <w:t xml:space="preserve"> </w:t>
      </w:r>
      <w:r>
        <w:rPr>
          <w:rFonts w:ascii="Gill Sans MT" w:hAnsi="Gill Sans MT"/>
          <w:sz w:val="22"/>
          <w:szCs w:val="22"/>
        </w:rPr>
        <w:t xml:space="preserve">This summative one-sheet document is for a prospective employer. The rhetorical (and perhaps design) challenge is this: how can you be </w:t>
      </w:r>
      <w:proofErr w:type="gramStart"/>
      <w:r>
        <w:rPr>
          <w:rFonts w:ascii="Gill Sans MT" w:hAnsi="Gill Sans MT"/>
          <w:sz w:val="22"/>
          <w:szCs w:val="22"/>
        </w:rPr>
        <w:t>represent</w:t>
      </w:r>
      <w:proofErr w:type="gramEnd"/>
      <w:r>
        <w:rPr>
          <w:rFonts w:ascii="Gill Sans MT" w:hAnsi="Gill Sans MT"/>
          <w:sz w:val="22"/>
          <w:szCs w:val="22"/>
        </w:rPr>
        <w:t xml:space="preserve"> the key facts of your internship (details about the company/organization, way you worked with them, </w:t>
      </w:r>
      <w:proofErr w:type="spellStart"/>
      <w:r>
        <w:rPr>
          <w:rFonts w:ascii="Gill Sans MT" w:hAnsi="Gill Sans MT"/>
          <w:sz w:val="22"/>
          <w:szCs w:val="22"/>
        </w:rPr>
        <w:t>etc</w:t>
      </w:r>
      <w:proofErr w:type="spellEnd"/>
      <w:r>
        <w:rPr>
          <w:rFonts w:ascii="Gill Sans MT" w:hAnsi="Gill Sans MT"/>
          <w:sz w:val="22"/>
          <w:szCs w:val="22"/>
        </w:rPr>
        <w:t xml:space="preserve">) and the writing you did and skills (hard and soft) you gained in a short, visually attractive document, one that "shows off" </w:t>
      </w:r>
      <w:proofErr w:type="spellStart"/>
      <w:r>
        <w:rPr>
          <w:rFonts w:ascii="Gill Sans MT" w:hAnsi="Gill Sans MT"/>
          <w:sz w:val="22"/>
          <w:szCs w:val="22"/>
        </w:rPr>
        <w:t>your</w:t>
      </w:r>
      <w:proofErr w:type="spellEnd"/>
      <w:r>
        <w:rPr>
          <w:rFonts w:ascii="Gill Sans MT" w:hAnsi="Gill Sans MT"/>
          <w:sz w:val="22"/>
          <w:szCs w:val="22"/>
        </w:rPr>
        <w:t xml:space="preserve"> learning? An infographic would be one way, and I'd encourage you to try that, but there are many solutions to this challenge. </w:t>
      </w:r>
    </w:p>
    <w:p w14:paraId="021AA940" w14:textId="77777777" w:rsidR="006D0356" w:rsidRDefault="006D0356" w:rsidP="006D0356">
      <w:pPr>
        <w:pStyle w:val="FootnoteText"/>
      </w:pPr>
    </w:p>
  </w:footnote>
  <w:footnote w:id="2">
    <w:p w14:paraId="53DBA71C" w14:textId="77777777" w:rsidR="006D0356" w:rsidRPr="002B4497" w:rsidRDefault="006D0356" w:rsidP="006D0356">
      <w:pPr>
        <w:rPr>
          <w:rFonts w:ascii="Gill Sans MT" w:hAnsi="Gill Sans MT"/>
          <w:sz w:val="22"/>
          <w:szCs w:val="22"/>
        </w:rPr>
      </w:pPr>
      <w:r>
        <w:rPr>
          <w:rStyle w:val="FootnoteReference"/>
        </w:rPr>
        <w:footnoteRef/>
      </w:r>
      <w:r>
        <w:t xml:space="preserve"> </w:t>
      </w:r>
      <w:r w:rsidRPr="000C4A43">
        <w:rPr>
          <w:rFonts w:ascii="Gill Sans MT" w:hAnsi="Gill Sans MT"/>
          <w:sz w:val="22"/>
          <w:szCs w:val="22"/>
        </w:rPr>
        <w:t xml:space="preserve">Each of your writing samples should include a brief </w:t>
      </w:r>
      <w:r w:rsidRPr="00437771">
        <w:rPr>
          <w:rFonts w:ascii="Gill Sans MT" w:hAnsi="Gill Sans MT"/>
          <w:b/>
          <w:bCs/>
          <w:sz w:val="22"/>
          <w:szCs w:val="22"/>
        </w:rPr>
        <w:t>gloss</w:t>
      </w:r>
      <w:r w:rsidRPr="000C4A43">
        <w:rPr>
          <w:rFonts w:ascii="Gill Sans MT" w:hAnsi="Gill Sans MT"/>
          <w:sz w:val="22"/>
          <w:szCs w:val="22"/>
        </w:rPr>
        <w:t xml:space="preserve">—explain </w:t>
      </w:r>
      <w:r>
        <w:rPr>
          <w:rFonts w:ascii="Gill Sans MT" w:hAnsi="Gill Sans MT"/>
          <w:sz w:val="22"/>
          <w:szCs w:val="22"/>
        </w:rPr>
        <w:t xml:space="preserve">in 1-3 sentences </w:t>
      </w:r>
      <w:r w:rsidRPr="000C4A43">
        <w:rPr>
          <w:rFonts w:ascii="Gill Sans MT" w:hAnsi="Gill Sans MT"/>
          <w:sz w:val="22"/>
          <w:szCs w:val="22"/>
        </w:rPr>
        <w:t xml:space="preserve">what the </w:t>
      </w:r>
      <w:r>
        <w:rPr>
          <w:rFonts w:ascii="Gill Sans MT" w:hAnsi="Gill Sans MT"/>
          <w:sz w:val="22"/>
          <w:szCs w:val="22"/>
        </w:rPr>
        <w:t>sample</w:t>
      </w:r>
      <w:r w:rsidRPr="000C4A43">
        <w:rPr>
          <w:rFonts w:ascii="Gill Sans MT" w:hAnsi="Gill Sans MT"/>
          <w:sz w:val="22"/>
          <w:szCs w:val="22"/>
        </w:rPr>
        <w:t xml:space="preserve"> is and your role in its creation </w:t>
      </w:r>
      <w:r w:rsidRPr="000C4A43">
        <w:rPr>
          <w:rFonts w:ascii="Gill Sans MT" w:hAnsi="Gill Sans MT"/>
          <w:color w:val="000000"/>
          <w:sz w:val="22"/>
          <w:szCs w:val="22"/>
        </w:rPr>
        <w:t>(i.e., for work or school, you wrote it, a team wrote it, you edited, etc.)</w:t>
      </w:r>
      <w:r w:rsidRPr="000C4A43">
        <w:rPr>
          <w:rFonts w:ascii="Gill Sans MT" w:hAnsi="Gill Sans MT"/>
          <w:sz w:val="22"/>
          <w:szCs w:val="22"/>
        </w:rPr>
        <w:t xml:space="preserve">. </w:t>
      </w:r>
      <w:r>
        <w:rPr>
          <w:rFonts w:ascii="Gill Sans MT" w:hAnsi="Gill Sans MT"/>
          <w:sz w:val="22"/>
          <w:szCs w:val="22"/>
        </w:rPr>
        <w:t>In a digital portfolio, the gloss should be near the link including the sample</w:t>
      </w:r>
      <w:r w:rsidRPr="000C4A43">
        <w:rPr>
          <w:rFonts w:ascii="Gill Sans MT" w:hAnsi="Gill Sans MT"/>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07851"/>
    <w:multiLevelType w:val="multilevel"/>
    <w:tmpl w:val="FD46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BA3D2F"/>
    <w:multiLevelType w:val="hybridMultilevel"/>
    <w:tmpl w:val="0F128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91237">
    <w:abstractNumId w:val="0"/>
  </w:num>
  <w:num w:numId="2" w16cid:durableId="175331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56"/>
    <w:rsid w:val="00117664"/>
    <w:rsid w:val="002C4D32"/>
    <w:rsid w:val="002D50A5"/>
    <w:rsid w:val="0047447C"/>
    <w:rsid w:val="006D0356"/>
    <w:rsid w:val="009414B8"/>
    <w:rsid w:val="00F3348C"/>
    <w:rsid w:val="12DB054A"/>
    <w:rsid w:val="5BA6B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2B8D8"/>
  <w14:defaultImageDpi w14:val="32767"/>
  <w15:chartTrackingRefBased/>
  <w15:docId w15:val="{19ABE150-F44D-0840-879A-E034596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356"/>
  </w:style>
  <w:style w:type="paragraph" w:styleId="Heading2">
    <w:name w:val="heading 2"/>
    <w:basedOn w:val="Normal"/>
    <w:next w:val="Normal"/>
    <w:link w:val="Heading2Char"/>
    <w:uiPriority w:val="9"/>
    <w:unhideWhenUsed/>
    <w:qFormat/>
    <w:rsid w:val="006D03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3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0356"/>
    <w:rPr>
      <w:color w:val="0563C1" w:themeColor="hyperlink"/>
      <w:u w:val="single"/>
    </w:rPr>
  </w:style>
  <w:style w:type="paragraph" w:styleId="ListParagraph">
    <w:name w:val="List Paragraph"/>
    <w:basedOn w:val="Normal"/>
    <w:uiPriority w:val="34"/>
    <w:qFormat/>
    <w:rsid w:val="006D0356"/>
    <w:pPr>
      <w:ind w:left="720"/>
      <w:contextualSpacing/>
    </w:pPr>
  </w:style>
  <w:style w:type="paragraph" w:styleId="NormalWeb">
    <w:name w:val="Normal (Web)"/>
    <w:basedOn w:val="Normal"/>
    <w:uiPriority w:val="99"/>
    <w:semiHidden/>
    <w:unhideWhenUsed/>
    <w:rsid w:val="006D0356"/>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6D0356"/>
    <w:rPr>
      <w:sz w:val="20"/>
      <w:szCs w:val="20"/>
    </w:rPr>
  </w:style>
  <w:style w:type="character" w:customStyle="1" w:styleId="FootnoteTextChar">
    <w:name w:val="Footnote Text Char"/>
    <w:basedOn w:val="DefaultParagraphFont"/>
    <w:link w:val="FootnoteText"/>
    <w:uiPriority w:val="99"/>
    <w:semiHidden/>
    <w:rsid w:val="006D0356"/>
    <w:rPr>
      <w:sz w:val="20"/>
      <w:szCs w:val="20"/>
    </w:rPr>
  </w:style>
  <w:style w:type="character" w:styleId="FootnoteReference">
    <w:name w:val="footnote reference"/>
    <w:basedOn w:val="DefaultParagraphFont"/>
    <w:uiPriority w:val="99"/>
    <w:semiHidden/>
    <w:unhideWhenUsed/>
    <w:rsid w:val="006D0356"/>
    <w:rPr>
      <w:vertAlign w:val="superscript"/>
    </w:rPr>
  </w:style>
  <w:style w:type="paragraph" w:styleId="BalloonText">
    <w:name w:val="Balloon Text"/>
    <w:basedOn w:val="Normal"/>
    <w:link w:val="BalloonTextChar"/>
    <w:uiPriority w:val="99"/>
    <w:semiHidden/>
    <w:unhideWhenUsed/>
    <w:rsid w:val="009414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14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nkDd8UkcjSa7YVbRe6brRwGPUul9oKDDv3Y9lClaf8/edit?usp=sharing" TargetMode="External"/><Relationship Id="rId3" Type="http://schemas.openxmlformats.org/officeDocument/2006/relationships/settings" Target="settings.xml"/><Relationship Id="rId7" Type="http://schemas.openxmlformats.org/officeDocument/2006/relationships/hyperlink" Target="https://docs.google.com/document/d/1oiB89CQ1Qr332Pl998qgBuWqWkZhLrker319TecmSB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Leavens</dc:creator>
  <cp:keywords/>
  <dc:description/>
  <cp:lastModifiedBy>Quigley, Stephen J</cp:lastModifiedBy>
  <cp:revision>4</cp:revision>
  <dcterms:created xsi:type="dcterms:W3CDTF">2020-08-25T18:57:00Z</dcterms:created>
  <dcterms:modified xsi:type="dcterms:W3CDTF">2025-10-28T14:32:00Z</dcterms:modified>
</cp:coreProperties>
</file>