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-ok</w:t>
      </w:r>
    </w:p>
    <w:p>
      <w:pPr>
        <w:pStyle w:val="Normal"/>
        <w:widowControl/>
        <w:bidi w:val="0"/>
        <w:spacing w:lineRule="auto" w:line="276" w:before="0" w:after="200"/>
        <w:jc w:val="left"/>
        <w:rPr/>
      </w:pPr>
      <w:r>
        <w:rPr>
          <w:color w:val="auto"/>
          <w:sz w:val="24"/>
          <w:szCs w:val="24"/>
        </w:rPr>
        <w:tab/>
        <w:t>a) resource -ok</w:t>
      </w:r>
    </w:p>
    <w:p>
      <w:pPr>
        <w:pStyle w:val="Normal"/>
        <w:widowControl/>
        <w:bidi w:val="0"/>
        <w:spacing w:lineRule="auto" w:line="276" w:before="0" w:after="200"/>
        <w:jc w:val="left"/>
        <w:rPr/>
      </w:pPr>
      <w:r>
        <w:rPr>
          <w:color w:val="auto"/>
          <w:sz w:val="24"/>
          <w:szCs w:val="24"/>
        </w:rPr>
        <w:tab/>
        <w:t>b) member/ setter/getter -ok</w:t>
      </w:r>
    </w:p>
    <w:p>
      <w:pPr>
        <w:pStyle w:val="Normal"/>
        <w:widowControl/>
        <w:bidi w:val="0"/>
        <w:spacing w:lineRule="auto" w:line="276" w:before="0" w:after="200"/>
        <w:jc w:val="left"/>
        <w:rPr/>
      </w:pPr>
      <w:r>
        <w:rPr>
          <w:color w:val="auto"/>
          <w:sz w:val="24"/>
          <w:szCs w:val="24"/>
        </w:rPr>
        <w:tab/>
        <w:t>c) DDX -ok</w:t>
      </w:r>
    </w:p>
    <w:p>
      <w:pPr>
        <w:pStyle w:val="Normal"/>
        <w:widowControl/>
        <w:bidi w:val="0"/>
        <w:spacing w:lineRule="auto" w:line="276" w:before="0" w:after="200"/>
        <w:jc w:val="left"/>
        <w:rPr/>
      </w:pPr>
      <w:r>
        <w:rPr>
          <w:color w:val="auto"/>
          <w:sz w:val="24"/>
          <w:szCs w:val="24"/>
        </w:rPr>
        <w:t>4) Connect -ok</w:t>
      </w:r>
    </w:p>
    <w:p>
      <w:pPr>
        <w:pStyle w:val="Normal"/>
        <w:widowControl/>
        <w:bidi w:val="0"/>
        <w:spacing w:lineRule="auto" w:line="276" w:before="0" w:after="200"/>
        <w:jc w:val="left"/>
        <w:rPr/>
      </w:pPr>
      <w:r>
        <w:rPr>
          <w:color w:val="auto"/>
          <w:sz w:val="24"/>
          <w:szCs w:val="24"/>
        </w:rPr>
        <w:t>5) Add to renderer -ok</w:t>
      </w:r>
    </w:p>
    <w:p>
      <w:pPr>
        <w:pStyle w:val="Normal"/>
        <w:widowControl/>
        <w:bidi w:val="0"/>
        <w:spacing w:lineRule="auto" w:line="276" w:before="0" w:after="200"/>
        <w:jc w:val="left"/>
        <w:rPr/>
      </w:pPr>
      <w:r>
        <w:rPr>
          <w:color w:val="auto"/>
          <w:sz w:val="24"/>
          <w:szCs w:val="24"/>
        </w:rPr>
        <w:t>6) Connect -ok</w:t>
      </w:r>
    </w:p>
    <w:p>
      <w:pPr>
        <w:pStyle w:val="Normal"/>
        <w:widowControl/>
        <w:bidi w:val="0"/>
        <w:spacing w:lineRule="auto" w:line="276" w:before="0" w:after="200"/>
        <w:jc w:val="left"/>
        <w:rPr/>
      </w:pPr>
      <w:r>
        <w:rPr>
          <w:color w:val="auto"/>
          <w:sz w:val="24"/>
          <w:szCs w:val="24"/>
        </w:rPr>
        <w:t>7)) Apply in SetWorld2() -ok</w:t>
      </w:r>
    </w:p>
    <w:p>
      <w:pPr>
        <w:pStyle w:val="Normal"/>
        <w:widowControl/>
        <w:bidi w:val="0"/>
        <w:spacing w:lineRule="auto" w:line="276" w:before="0" w:after="200"/>
        <w:jc w:val="left"/>
        <w:rPr/>
      </w:pPr>
      <w:r>
        <w:rPr>
          <w:color w:val="auto"/>
          <w:sz w:val="24"/>
          <w:szCs w:val="24"/>
        </w:rPr>
        <w:t>8) Test -ok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w:t>
      </w:r>
      <w:bookmarkStart w:id="110" w:name="__DdeLink__11046_3998816731"/>
      <w:r>
        <w:rPr>
          <w:color w:val="auto"/>
          <w:sz w:val="24"/>
          <w:szCs w:val="24"/>
        </w:rPr>
        <w:t>Bump version from  2.1.1.0  to 2.2.0.0</w:t>
      </w:r>
      <w:bookmarkEnd w:id="110"/>
    </w:p>
    <w:p>
      <w:pPr>
        <w:pStyle w:val="Normal"/>
        <w:widowControl/>
        <w:bidi w:val="0"/>
        <w:spacing w:lineRule="auto" w:line="276" w:before="0" w:after="200"/>
        <w:jc w:val="left"/>
        <w:rPr/>
      </w:pPr>
      <w:r>
        <w:rPr>
          <w:color w:val="auto"/>
          <w:sz w:val="24"/>
          <w:szCs w:val="24"/>
        </w:rPr>
        <w:tab/>
        <w:t>Commit Bump version from  2.1.1.0  to 2.2.0.0</w:t>
      </w:r>
    </w:p>
    <w:p>
      <w:pPr>
        <w:pStyle w:val="Normal"/>
        <w:widowControl/>
        <w:bidi w:val="0"/>
        <w:spacing w:lineRule="auto" w:line="276" w:before="0" w:after="200"/>
        <w:jc w:val="left"/>
        <w:rPr/>
      </w:pPr>
      <w:r>
        <w:rPr>
          <w:color w:val="auto"/>
          <w:sz w:val="24"/>
          <w:szCs w:val="24"/>
        </w:rPr>
        <w:t>10) Copy to program files -ok</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There is a bug when you reopen a file it doesn’t show the last background scale. Open file expD_P30_Bo10PlusBackground.frc</w:t>
      </w:r>
    </w:p>
    <w:p>
      <w:pPr>
        <w:pStyle w:val="Normal"/>
        <w:widowControl/>
        <w:bidi w:val="0"/>
        <w:spacing w:lineRule="auto" w:line="276" w:before="0" w:after="200"/>
        <w:jc w:val="left"/>
        <w:rPr/>
      </w:pPr>
      <w:r>
        <w:rPr>
          <w:color w:val="auto"/>
          <w:sz w:val="24"/>
          <w:szCs w:val="24"/>
        </w:rPr>
        <w:t>8/26/20</w:t>
      </w:r>
    </w:p>
    <w:p>
      <w:pPr>
        <w:pStyle w:val="Normal"/>
        <w:widowControl/>
        <w:bidi w:val="0"/>
        <w:spacing w:lineRule="auto" w:line="276" w:before="0" w:after="200"/>
        <w:jc w:val="left"/>
        <w:rPr/>
      </w:pPr>
      <w:r>
        <w:rPr>
          <w:color w:val="auto"/>
          <w:sz w:val="24"/>
          <w:szCs w:val="24"/>
        </w:rPr>
        <w:t xml:space="preserve">Commit </w:t>
      </w:r>
    </w:p>
    <w:p>
      <w:pPr>
        <w:pStyle w:val="Normal"/>
        <w:widowControl/>
        <w:bidi w:val="0"/>
        <w:spacing w:lineRule="auto" w:line="276" w:before="0" w:after="200"/>
        <w:jc w:val="left"/>
        <w:rPr/>
      </w:pPr>
      <w:r>
        <w:rPr>
          <w:color w:val="auto"/>
          <w:sz w:val="24"/>
          <w:szCs w:val="24"/>
        </w:rPr>
        <w:t>Fixed Background scale when loading file</w:t>
      </w:r>
    </w:p>
    <w:p>
      <w:pPr>
        <w:pStyle w:val="Normal"/>
        <w:widowControl/>
        <w:bidi w:val="0"/>
        <w:spacing w:lineRule="auto" w:line="276" w:before="0" w:after="200"/>
        <w:jc w:val="left"/>
        <w:rPr/>
      </w:pPr>
      <w:r>
        <w:rPr>
          <w:color w:val="auto"/>
          <w:sz w:val="24"/>
          <w:szCs w:val="24"/>
        </w:rPr>
        <w:t>Bump version from 2.2.0.0 to 2.2.1.0</w:t>
      </w:r>
    </w:p>
    <w:p>
      <w:pPr>
        <w:pStyle w:val="Normal"/>
        <w:widowControl/>
        <w:bidi w:val="0"/>
        <w:spacing w:lineRule="auto" w:line="276" w:before="0" w:after="200"/>
        <w:jc w:val="left"/>
        <w:rPr/>
      </w:pPr>
      <w:r>
        <w:rPr>
          <w:color w:val="auto"/>
          <w:sz w:val="24"/>
          <w:szCs w:val="24"/>
        </w:rPr>
        <w:t>Copy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9/5/20</w:t>
      </w:r>
    </w:p>
    <w:p>
      <w:pPr>
        <w:pStyle w:val="Normal"/>
        <w:widowControl/>
        <w:bidi w:val="0"/>
        <w:spacing w:lineRule="auto" w:line="276" w:before="0" w:after="200"/>
        <w:jc w:val="left"/>
        <w:rPr/>
      </w:pPr>
      <w:r>
        <w:rPr>
          <w:color w:val="auto"/>
          <w:sz w:val="24"/>
          <w:szCs w:val="24"/>
        </w:rPr>
        <w:t>Make a simple method to switch background without having to recalculate the main model</w:t>
      </w:r>
    </w:p>
    <w:p>
      <w:pPr>
        <w:pStyle w:val="Normal"/>
        <w:widowControl/>
        <w:bidi w:val="0"/>
        <w:spacing w:lineRule="auto" w:line="276" w:before="0" w:after="200"/>
        <w:jc w:val="left"/>
        <w:rPr/>
      </w:pPr>
      <w:r>
        <w:rPr>
          <w:color w:val="auto"/>
          <w:sz w:val="24"/>
          <w:szCs w:val="24"/>
        </w:rPr>
        <w:t xml:space="preserve">Commit - </w:t>
      </w:r>
      <w:bookmarkStart w:id="111" w:name="__DdeLink__10991_2130048185"/>
      <w:r>
        <w:rPr>
          <w:color w:val="auto"/>
          <w:sz w:val="24"/>
          <w:szCs w:val="24"/>
        </w:rPr>
        <w:t>Switched OK, Cancel on IDC_EDIT_PINS_DLG and added hidden OK, Cancel buttons to IDC_BACKGROUND_PAGE</w:t>
      </w:r>
      <w:bookmarkEnd w:id="111"/>
    </w:p>
    <w:p>
      <w:pPr>
        <w:pStyle w:val="Normal"/>
        <w:widowControl/>
        <w:bidi w:val="0"/>
        <w:spacing w:lineRule="auto" w:line="276" w:before="0" w:after="200"/>
        <w:jc w:val="left"/>
        <w:rPr/>
      </w:pPr>
      <w:r>
        <w:rPr>
          <w:color w:val="auto"/>
          <w:sz w:val="24"/>
          <w:szCs w:val="24"/>
        </w:rPr>
        <w:t>Made CbackgroundDlg and method to show it in CfractalXView</w:t>
      </w:r>
    </w:p>
    <w:p>
      <w:pPr>
        <w:pStyle w:val="Normal"/>
        <w:widowControl/>
        <w:bidi w:val="0"/>
        <w:spacing w:lineRule="auto" w:line="276" w:before="0" w:after="200"/>
        <w:jc w:val="left"/>
        <w:rPr/>
      </w:pPr>
      <w:r>
        <w:rPr>
          <w:color w:val="auto"/>
          <w:sz w:val="24"/>
          <w:szCs w:val="24"/>
        </w:rPr>
        <w:t>Need to make method to calculate and set values in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9/8/20</w:t>
      </w:r>
    </w:p>
    <w:p>
      <w:pPr>
        <w:pStyle w:val="Normal"/>
        <w:widowControl/>
        <w:bidi w:val="0"/>
        <w:spacing w:lineRule="auto" w:line="276" w:before="0" w:after="200"/>
        <w:jc w:val="left"/>
        <w:rPr>
          <w:rFonts w:ascii="Calibri" w:hAnsi="Calibri"/>
          <w:color w:val="auto"/>
          <w:sz w:val="24"/>
          <w:szCs w:val="24"/>
        </w:rPr>
      </w:pPr>
      <w:r>
        <w:rPr>
          <w:color w:val="auto"/>
          <w:sz w:val="24"/>
          <w:szCs w:val="24"/>
        </w:rPr>
        <w:t>Implemented method but</w:t>
      </w:r>
    </w:p>
    <w:p>
      <w:pPr>
        <w:pStyle w:val="Normal"/>
        <w:widowControl/>
        <w:bidi w:val="0"/>
        <w:spacing w:lineRule="auto" w:line="276" w:before="0" w:after="200"/>
        <w:jc w:val="left"/>
        <w:rPr/>
      </w:pPr>
      <w:r>
        <w:rPr>
          <w:color w:val="auto"/>
          <w:sz w:val="24"/>
          <w:szCs w:val="24"/>
        </w:rPr>
        <w:t xml:space="preserve">1) Dialog </w:t>
      </w:r>
      <w:r>
        <w:rPr>
          <w:rFonts w:eastAsia="Calibri" w:cs=""/>
          <w:color w:val="auto"/>
          <w:kern w:val="0"/>
          <w:sz w:val="24"/>
          <w:szCs w:val="24"/>
          <w:lang w:val="en-US" w:eastAsia="en-US" w:bidi="ar-SA"/>
        </w:rPr>
        <w:t>shows but is frozen – it should be enabled</w:t>
      </w:r>
    </w:p>
    <w:p>
      <w:pPr>
        <w:pStyle w:val="Normal"/>
        <w:widowControl/>
        <w:bidi w:val="0"/>
        <w:spacing w:lineRule="auto" w:line="276" w:before="0" w:after="200"/>
        <w:jc w:val="left"/>
        <w:rPr>
          <w:rFonts w:ascii="Calibri" w:hAnsi="Calibri"/>
          <w:color w:val="auto"/>
          <w:sz w:val="24"/>
          <w:szCs w:val="24"/>
        </w:rPr>
      </w:pPr>
      <w:r>
        <w:rPr>
          <w:color w:val="auto"/>
          <w:sz w:val="24"/>
          <w:szCs w:val="24"/>
        </w:rPr>
        <w:t>2) Probably need to force renderer to render</w:t>
      </w:r>
    </w:p>
    <w:p>
      <w:pPr>
        <w:pStyle w:val="Normal"/>
        <w:widowControl/>
        <w:bidi w:val="0"/>
        <w:spacing w:lineRule="auto" w:line="276" w:before="0" w:after="200"/>
        <w:jc w:val="left"/>
        <w:rPr>
          <w:rFonts w:ascii="Calibri" w:hAnsi="Calibri"/>
          <w:color w:val="auto"/>
          <w:sz w:val="24"/>
          <w:szCs w:val="24"/>
        </w:rPr>
      </w:pPr>
      <w:r>
        <w:rPr>
          <w:color w:val="auto"/>
          <w:sz w:val="24"/>
          <w:szCs w:val="24"/>
        </w:rPr>
        <w:t>3) Need toolbar button</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rFonts w:ascii="Calibri" w:hAnsi="Calibri"/>
          <w:color w:val="auto"/>
          <w:sz w:val="24"/>
          <w:szCs w:val="24"/>
        </w:rPr>
      </w:pPr>
      <w:r>
        <w:rPr>
          <w:color w:val="auto"/>
          <w:sz w:val="24"/>
          <w:szCs w:val="24"/>
        </w:rPr>
        <w:t>Implemented backgroundDlg</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Note sure about the DLLs</w:t>
      </w:r>
    </w:p>
    <w:p>
      <w:pPr>
        <w:pStyle w:val="Normal"/>
        <w:widowControl/>
        <w:bidi w:val="0"/>
        <w:spacing w:lineRule="auto" w:line="276" w:before="0" w:after="200"/>
        <w:jc w:val="left"/>
        <w:rPr/>
      </w:pPr>
      <w:r>
        <w:rPr>
          <w:color w:val="auto"/>
          <w:sz w:val="24"/>
          <w:szCs w:val="24"/>
        </w:rPr>
        <w:t>Next make it include MFC instead of shared DLL so it can be copied to another computer without installing MFC DLLs</w:t>
      </w:r>
    </w:p>
    <w:p>
      <w:pPr>
        <w:pStyle w:val="Normal"/>
        <w:widowControl/>
        <w:bidi w:val="0"/>
        <w:spacing w:lineRule="auto" w:line="276" w:before="0" w:after="200"/>
        <w:jc w:val="left"/>
        <w:rPr/>
      </w:pPr>
      <w:r>
        <w:rPr>
          <w:color w:val="auto"/>
          <w:sz w:val="24"/>
          <w:szCs w:val="24"/>
        </w:rPr>
        <w:t>Switch to static MFC library – too much trouble just download DLLs for now.</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2"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2"/>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21782</TotalTime>
  <Application>LibreOffice/6.3.6.2$Windows_X86_64 LibreOffice_project/2196df99b074d8a661f4036fca8fa0cbfa33a497</Application>
  <Pages>109</Pages>
  <Words>14235</Words>
  <Characters>79804</Characters>
  <CharactersWithSpaces>93710</CharactersWithSpaces>
  <Paragraphs>2312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2020-09-12T20:43:57Z</dcterms:modified>
  <cp:revision>699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