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5159"/>
        <w:gridCol w:w="5160"/>
      </w:tblGrid>
      <w:tr w:rsidR="00EB464E" w14:paraId="3B2B9DE1" w14:textId="77777777" w:rsidTr="00042AC2">
        <w:trPr>
          <w:trHeight w:hRule="exact" w:val="397"/>
        </w:trPr>
        <w:tc>
          <w:tcPr>
            <w:tcW w:w="10309" w:type="dxa"/>
            <w:gridSpan w:val="2"/>
            <w:shd w:val="clear" w:color="auto" w:fill="auto"/>
            <w:tcMar>
              <w:left w:w="0" w:type="dxa"/>
              <w:right w:w="0" w:type="dxa"/>
            </w:tcMar>
          </w:tcPr>
          <w:p w14:paraId="0703E317" w14:textId="77777777" w:rsidR="00EB464E" w:rsidRPr="00042AC2" w:rsidRDefault="009C6880" w:rsidP="002C5BE0">
            <w:pPr>
              <w:pStyle w:val="IssueDetails"/>
            </w:pPr>
            <w:bookmarkStart w:id="0" w:name="_GoBack"/>
            <w:bookmarkEnd w:id="0"/>
            <w:r>
              <w:rPr>
                <w:noProof/>
              </w:rPr>
              <w:pict w14:anchorId="3AAA2A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516pt;height:21pt;visibility:visible">
                  <v:imagedata r:id="rId11" o:title=""/>
                </v:shape>
              </w:pict>
            </w:r>
          </w:p>
        </w:tc>
      </w:tr>
      <w:tr w:rsidR="002F3AFC" w14:paraId="7E491698" w14:textId="77777777" w:rsidTr="00042AC2">
        <w:trPr>
          <w:trHeight w:hRule="exact" w:val="1361"/>
        </w:trPr>
        <w:tc>
          <w:tcPr>
            <w:tcW w:w="5154" w:type="dxa"/>
            <w:shd w:val="clear" w:color="auto" w:fill="auto"/>
            <w:tcMar>
              <w:left w:w="0" w:type="dxa"/>
              <w:right w:w="0" w:type="dxa"/>
            </w:tcMar>
            <w:vAlign w:val="bottom"/>
          </w:tcPr>
          <w:p w14:paraId="1354A73E" w14:textId="77777777" w:rsidR="002F3AFC" w:rsidRPr="00042AC2" w:rsidRDefault="002F3AFC" w:rsidP="002C5BE0">
            <w:pPr>
              <w:pStyle w:val="IssueDetails"/>
              <w:rPr>
                <w:color w:val="8F9195"/>
                <w:sz w:val="20"/>
              </w:rPr>
            </w:pPr>
          </w:p>
        </w:tc>
        <w:tc>
          <w:tcPr>
            <w:tcW w:w="5155" w:type="dxa"/>
            <w:shd w:val="clear" w:color="auto" w:fill="auto"/>
            <w:tcMar>
              <w:left w:w="0" w:type="dxa"/>
              <w:right w:w="0" w:type="dxa"/>
            </w:tcMar>
            <w:vAlign w:val="bottom"/>
          </w:tcPr>
          <w:p w14:paraId="31A0BB95" w14:textId="77777777" w:rsidR="002F3AFC" w:rsidRPr="00042AC2" w:rsidRDefault="009C6880" w:rsidP="002C5BE0">
            <w:pPr>
              <w:pStyle w:val="IssueDetails"/>
            </w:pPr>
            <w:r>
              <w:rPr>
                <w:noProof/>
              </w:rPr>
              <w:pict w14:anchorId="2D381B77">
                <v:group id="Canvas 4" o:spid="_x0000_s1026" editas="canvas" style="position:absolute;margin-left:194.85pt;margin-top:14.6pt;width:62.35pt;height:45.9pt;z-index:251657728;mso-position-horizontal-relative:page;mso-position-vertical-relative:page" coordsize="7918,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">
                  <v:shape id="_x0000_s1027" type="#_x0000_t75" style="position:absolute;width:7918;height:5829;visibility:visible">
                    <v:fill o:detectmouseclick="t"/>
                    <v:path o:connecttype="none"/>
                  </v:shape>
                  <v:shape id="Freeform 4" o:spid="_x0000_s1028" style="position:absolute;top:749;width:6343;height:5251;visibility:visible;mso-wrap-style:square;v-text-anchor:top" coordsize="18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" path="m33,21v2,,4,2,4,4c37,129,37,129,37,129v,7,-3,10,-5,10c29,139,27,137,25,132v-2,-6,-6,-8,-12,-8c9,124,2,127,1,133v-1,6,1,12,10,16c24,154,36,146,36,146,64,127,64,127,64,127v,,7,-4,10,-8c77,113,77,106,77,106v,-81,,-81,,-81c77,23,79,21,81,21v4,,4,,4,c90,21,92,18,92,17v1,-3,2,-4,6,-4c109,13,109,13,109,13v4,,7,2,7,7c116,120,116,120,116,120v,,,3,2,4c120,126,123,125,125,124v1,-1,26,-17,26,-17c155,104,155,100,155,100v,-82,,-82,,-82c155,15,157,13,160,13v24,,24,,24,c184,13,185,13,185,13v,-1,,-1,,-1c185,,185,,185,v,,,,,c185,,185,,185,,96,,96,,96,,91,,89,3,89,5,88,7,86,8,83,8,27,8,27,8,27,8v-4,,-7,3,-7,7c20,18,23,21,27,21r6,xe" fillcolor="black" stroked="f">
                    <v:path arrowok="t" o:connecttype="custom" o:connectlocs="113157,71611;126873,85251;126873,439894;109728,473995;85725,450124;44577,422844;3429,453534;37719,508095;123444,497865;219456,433074;253746,405794;264033,361463;264033,85251;277749,71611;291465,71611;315468,57971;336042,44330;373761,44330;397764,68201;397764,409204;404622,422844;428625,422844;517779,364873;531495,341003;531495,61381;548640,44330;630936,44330;634365,44330;634365,40920;634365,0;634365,0;634365,0;329184,0;305181,17050;284607,27280;92583,27280;68580,51150;92583,71611;113157,71611" o:connectangles="0,0,0,0,0,0,0,0,0,0,0,0,0,0,0,0,0,0,0,0,0,0,0,0,0,0,0,0,0,0,0,0,0,0,0,0,0,0,0"/>
                  </v:shape>
                  <v:shape id="Freeform 5" o:spid="_x0000_s1029" style="position:absolute;left:6483;width:1435;height:444;visibility:visible;mso-wrap-style:square;v-text-anchor:top" coordsize="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" path="m36,v4,,6,3,6,7c42,10,40,13,36,13v-23,,-23,,-23,c6,13,6,13,6,13,3,13,,10,,7,,3,3,,6,,36,,36,,36,e" fillcolor="black" stroked="f">
                    <v:path arrowok="t" o:connecttype="custom" o:connectlocs="123009,0;143510,23935;123009,44450;44420,44450;20501,44450;0,23935;20501,0;123009,0" o:connectangles="0,0,0,0,0,0,0,0"/>
                  </v:shape>
                  <v:shape id="Freeform 6" o:spid="_x0000_s1030" style="position:absolute;left:6546;top:749;width:1340;height:3511;visibility:visible;mso-wrap-style:square;v-text-anchor:top" coordsize="3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" path="m,c,97,,97,,97v,,,3,2,4c4,103,7,102,8,101,10,100,35,84,35,84v4,-3,4,-7,4,-7c39,,39,,39,l,xe" fillcolor="black" stroked="f">
                    <v:path arrowok="t" o:connecttype="custom" o:connectlocs="0,0;0,330699;6871,344336;27484,344336;120243,286379;133985,262514;133985,0;0,0" o:connectangles="0,0,0,0,0,0,0,0"/>
                  </v:shape>
                  <w10:wrap anchorx="page" anchory="page"/>
                </v:group>
              </w:pict>
            </w:r>
          </w:p>
        </w:tc>
      </w:tr>
    </w:tbl>
    <w:p w14:paraId="54F4D2C2" w14:textId="77777777" w:rsidR="00187981" w:rsidRPr="008778AD" w:rsidRDefault="009C6880" w:rsidP="00045D5A">
      <w:pPr>
        <w:pStyle w:val="Newslettertitle"/>
        <w:ind w:left="540" w:right="599"/>
      </w:pPr>
      <w:r>
        <w:fldChar w:fldCharType="begin"/>
      </w:r>
      <w:r>
        <w:instrText xml:space="preserve"> TITLE  \* Upper  \* MERGEFORMAT </w:instrText>
      </w:r>
      <w:r>
        <w:fldChar w:fldCharType="separate"/>
      </w:r>
      <w:r w:rsidR="000A088C">
        <w:rPr>
          <w:caps w:val="0"/>
        </w:rPr>
        <w:t>FAGLL03-G/L LINE ITEM DISPLAY - FOR DISPLAY OF FUNCTIONAL AREA ADJUSTMENT POSTINGS</w:t>
      </w:r>
      <w:r>
        <w:rPr>
          <w:caps w:val="0"/>
        </w:rPr>
        <w:fldChar w:fldCharType="end"/>
      </w:r>
    </w:p>
    <w:p w14:paraId="4F463AF6" w14:textId="77777777" w:rsidR="00C723DE" w:rsidRPr="008778AD" w:rsidRDefault="00C723DE" w:rsidP="008778AD">
      <w:pPr>
        <w:sectPr w:rsidR="00C723DE" w:rsidRPr="008778AD" w:rsidSect="00A924FA">
          <w:footerReference w:type="even" r:id="rId12"/>
          <w:footerReference w:type="default" r:id="rId13"/>
          <w:headerReference w:type="first" r:id="rId14"/>
          <w:footerReference w:type="first" r:id="rId15"/>
          <w:pgSz w:w="11907" w:h="16840" w:code="9"/>
          <w:pgMar w:top="578" w:right="794" w:bottom="1440" w:left="794" w:header="0" w:footer="397" w:gutter="0"/>
          <w:cols w:space="708"/>
          <w:titlePg/>
          <w:docGrid w:linePitch="360"/>
        </w:sectPr>
      </w:pPr>
    </w:p>
    <w:p w14:paraId="5450CB14" w14:textId="77777777" w:rsidR="00892FF3" w:rsidRDefault="00892FF3">
      <w:pPr>
        <w:rPr>
          <w:rFonts w:ascii="Arial" w:hAnsi="Arial" w:cs="Arial"/>
          <w:color w:val="000000"/>
          <w:sz w:val="18"/>
          <w:szCs w:val="16"/>
        </w:rPr>
      </w:pPr>
    </w:p>
    <w:p w14:paraId="3A8BA4B1" w14:textId="77777777" w:rsidR="00F542CE" w:rsidRDefault="00F542CE" w:rsidP="00E03906">
      <w:pPr>
        <w:pStyle w:val="Bodycopy"/>
        <w:sectPr w:rsidR="00F542CE" w:rsidSect="003B434D">
          <w:type w:val="continuous"/>
          <w:pgSz w:w="11907" w:h="16840" w:code="9"/>
          <w:pgMar w:top="1440" w:right="792" w:bottom="792" w:left="792" w:header="288" w:footer="446" w:gutter="0"/>
          <w:cols w:num="3" w:space="338"/>
          <w:titlePg/>
          <w:docGrid w:linePitch="360"/>
        </w:sectPr>
      </w:pPr>
    </w:p>
    <w:p w14:paraId="1A39FFC2" w14:textId="77777777" w:rsidR="00C57EEB" w:rsidRDefault="00C57EEB">
      <w:pPr>
        <w:rPr>
          <w:rFonts w:ascii="Arial" w:hAnsi="Arial" w:cs="Arial"/>
          <w:sz w:val="18"/>
          <w:szCs w:val="16"/>
        </w:rPr>
      </w:pPr>
    </w:p>
    <w:p w14:paraId="3E1566B4" w14:textId="77777777" w:rsidR="00A924FA" w:rsidRDefault="00A924FA">
      <w:pPr>
        <w:rPr>
          <w:rFonts w:ascii="Arial" w:hAnsi="Arial" w:cs="Arial"/>
          <w:sz w:val="18"/>
          <w:szCs w:val="16"/>
        </w:rPr>
      </w:pPr>
    </w:p>
    <w:p w14:paraId="5611EE31" w14:textId="77777777" w:rsidR="00B05F7E" w:rsidRDefault="0021104C" w:rsidP="0021104C">
      <w:pPr>
        <w:pStyle w:val="pTableHeading"/>
      </w:pPr>
      <w:r>
        <w:br/>
      </w:r>
    </w:p>
    <w:p w14:paraId="08EBAFBC" w14:textId="77777777" w:rsidR="0021104C" w:rsidRDefault="0021104C" w:rsidP="0021104C">
      <w:pPr>
        <w:pStyle w:val="pTableHeading"/>
      </w:pPr>
      <w:r>
        <w:br/>
      </w:r>
    </w:p>
    <w:p w14:paraId="54C18248" w14:textId="77777777" w:rsidR="0021104C" w:rsidRDefault="0021104C" w:rsidP="0021104C">
      <w:pPr>
        <w:pStyle w:val="p"/>
      </w:pPr>
      <w:r>
        <w:t xml:space="preserve"> </w:t>
      </w:r>
    </w:p>
    <w:p w14:paraId="1EAFECD5" w14:textId="77777777" w:rsidR="0021104C" w:rsidRDefault="0021104C" w:rsidP="0021104C">
      <w:pPr>
        <w:pStyle w:val="p"/>
      </w:pPr>
      <w:r>
        <w:br w:type="page"/>
      </w:r>
      <w:r>
        <w:lastRenderedPageBreak/>
        <w:br/>
      </w:r>
    </w:p>
    <w:p w14:paraId="5E1D77B3" w14:textId="77777777" w:rsidR="0021104C" w:rsidRDefault="0021104C" w:rsidP="0021104C">
      <w:pPr>
        <w:pStyle w:val="p"/>
      </w:pPr>
      <w:r>
        <w:br/>
      </w:r>
    </w:p>
    <w:p w14:paraId="2B860371" w14:textId="77777777" w:rsidR="0021104C" w:rsidRDefault="0021104C" w:rsidP="0021104C">
      <w:pPr>
        <w:pStyle w:val="p"/>
      </w:pPr>
      <w:r>
        <w:t> </w:t>
      </w:r>
      <w:r w:rsidR="009C6880">
        <w:pict w14:anchorId="5C8271C8">
          <v:shape id="_x0000_i1026" type="#_x0000_t75" style="width:15pt;height:15pt">
            <v:imagedata r:id="rId16" o:title="info_word"/>
          </v:shape>
        </w:pict>
      </w:r>
    </w:p>
    <w:p w14:paraId="4F3ED1BA" w14:textId="77777777" w:rsidR="0021104C" w:rsidRDefault="0021104C" w:rsidP="0021104C">
      <w:pPr>
        <w:pStyle w:val="p"/>
      </w:pPr>
      <w:r>
        <w:t>The purpose of this simulation is to show how to use</w:t>
      </w:r>
      <w:r w:rsidRPr="0021104C">
        <w:rPr>
          <w:b/>
        </w:rPr>
        <w:t xml:space="preserve"> T-Code FAGLL03 - G/L Line Item Display </w:t>
      </w:r>
      <w:r>
        <w:t xml:space="preserve">report to check </w:t>
      </w:r>
      <w:r w:rsidRPr="0021104C">
        <w:rPr>
          <w:b/>
        </w:rPr>
        <w:t>the postings made by Functional Area Adjustment</w:t>
      </w:r>
      <w:r>
        <w:t xml:space="preserve"> process (ZFGL01 in ST and/or TX ledger(s) only). This is based on the specific features of such documents.</w:t>
      </w:r>
    </w:p>
    <w:p w14:paraId="3800B7F2" w14:textId="77777777" w:rsidR="0021104C" w:rsidRDefault="0021104C" w:rsidP="0021104C">
      <w:pPr>
        <w:pStyle w:val="p"/>
      </w:pPr>
      <w:r>
        <w:t> </w:t>
      </w:r>
    </w:p>
    <w:p w14:paraId="0E9D7D8F" w14:textId="77777777" w:rsidR="0021104C" w:rsidRDefault="0021104C" w:rsidP="0021104C">
      <w:pPr>
        <w:pStyle w:val="p"/>
      </w:pPr>
      <w:r>
        <w:t>There is a separate simulation describing the general functionalities of T-Code FAGLL03 if you need further general information about FAGLL03.</w:t>
      </w:r>
    </w:p>
    <w:p w14:paraId="4AE684BB" w14:textId="77777777" w:rsidR="0021104C" w:rsidRDefault="0021104C" w:rsidP="0021104C">
      <w:pPr>
        <w:pStyle w:val="p"/>
      </w:pPr>
      <w:r>
        <w:t> </w:t>
      </w:r>
    </w:p>
    <w:p w14:paraId="087ED31A" w14:textId="77777777" w:rsidR="0021104C" w:rsidRDefault="0021104C" w:rsidP="0021104C">
      <w:pPr>
        <w:pStyle w:val="p"/>
      </w:pPr>
      <w:r>
        <w:t>Click to continue.</w:t>
      </w:r>
    </w:p>
    <w:p w14:paraId="047545C5" w14:textId="77777777" w:rsidR="0021104C" w:rsidRDefault="0021104C" w:rsidP="0021104C">
      <w:pPr>
        <w:pStyle w:val="p"/>
      </w:pPr>
      <w:r>
        <w:br/>
      </w:r>
    </w:p>
    <w:p w14:paraId="22024852" w14:textId="77777777" w:rsidR="0021104C" w:rsidRDefault="0021104C" w:rsidP="0021104C">
      <w:pPr>
        <w:pStyle w:val="p"/>
      </w:pPr>
    </w:p>
    <w:p w14:paraId="4C9D3CA4" w14:textId="77777777" w:rsidR="0021104C" w:rsidRDefault="0021104C" w:rsidP="0021104C">
      <w:pPr>
        <w:pStyle w:val="p"/>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5900"/>
      </w:tblGrid>
      <w:tr w:rsidR="0021104C" w14:paraId="0669D532" w14:textId="77777777" w:rsidTr="0021104C">
        <w:trPr>
          <w:trHeight w:val="300"/>
          <w:tblHeader/>
        </w:trPr>
        <w:tc>
          <w:tcPr>
            <w:tcW w:w="32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472C4B06" w14:textId="77777777" w:rsidR="0021104C" w:rsidRDefault="0021104C" w:rsidP="0021104C">
            <w:pPr>
              <w:pStyle w:val="pbranchheader"/>
            </w:pPr>
            <w:bookmarkStart w:id="1" w:name="class_TABLE_2COLUMNS_1"/>
            <w:r>
              <w:t>Explanation</w:t>
            </w:r>
          </w:p>
        </w:tc>
        <w:tc>
          <w:tcPr>
            <w:tcW w:w="59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09471128" w14:textId="77777777" w:rsidR="0021104C" w:rsidRDefault="0021104C" w:rsidP="0021104C">
            <w:pPr>
              <w:pStyle w:val="pbranchheader"/>
            </w:pPr>
            <w:r>
              <w:t>Screenshot</w:t>
            </w:r>
          </w:p>
        </w:tc>
      </w:tr>
      <w:tr w:rsidR="0021104C" w14:paraId="766B99A4"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5249258" w14:textId="77777777" w:rsidR="0021104C" w:rsidRDefault="0021104C" w:rsidP="0021104C">
            <w:pPr>
              <w:pStyle w:val="p"/>
            </w:pPr>
            <w:r>
              <w:br/>
            </w:r>
          </w:p>
          <w:p w14:paraId="070EEFC5" w14:textId="77777777" w:rsidR="0021104C" w:rsidRDefault="0021104C" w:rsidP="0021104C">
            <w:pPr>
              <w:pStyle w:val="p"/>
            </w:pPr>
            <w:r>
              <w:t>[1] </w:t>
            </w:r>
            <w:bookmarkStart w:id="2" w:name="TS_9998C9E0B8554BAC8AE08BE3370C9A47"/>
            <w:bookmarkEnd w:id="2"/>
            <w:r w:rsidRPr="0021104C">
              <w:rPr>
                <w:b/>
              </w:rPr>
              <w:t>FAGLL03</w:t>
            </w:r>
            <w:r>
              <w:t xml:space="preserve"> is now entered in the </w:t>
            </w:r>
            <w:r w:rsidRPr="0021104C">
              <w:rPr>
                <w:b/>
              </w:rPr>
              <w:t>Transaction box</w:t>
            </w:r>
            <w:r>
              <w:t>.</w:t>
            </w:r>
          </w:p>
          <w:p w14:paraId="63111C13" w14:textId="77777777" w:rsidR="0021104C" w:rsidRDefault="0021104C" w:rsidP="0021104C">
            <w:pPr>
              <w:pStyle w:val="p"/>
            </w:pPr>
            <w:r>
              <w:br/>
            </w:r>
          </w:p>
          <w:p w14:paraId="226EF7FF"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62CA51E" w14:textId="77777777" w:rsidR="0021104C" w:rsidRDefault="009C6880" w:rsidP="0021104C">
            <w:pPr>
              <w:pStyle w:val="p"/>
            </w:pPr>
            <w:r>
              <w:pict w14:anchorId="1353DF6C">
                <v:shape id="_x0000_i1027" type="#_x0000_t75" style="width:292.5pt;height:125.25pt">
                  <v:imagedata r:id="rId17" o:title="imb__34"/>
                </v:shape>
              </w:pict>
            </w:r>
          </w:p>
          <w:p w14:paraId="49C71B35" w14:textId="77777777" w:rsidR="0021104C" w:rsidRDefault="0021104C" w:rsidP="0021104C">
            <w:pPr>
              <w:pStyle w:val="p"/>
            </w:pPr>
            <w:r>
              <w:br/>
            </w:r>
          </w:p>
        </w:tc>
      </w:tr>
      <w:tr w:rsidR="0021104C" w14:paraId="79CFDF85"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8F21D2B" w14:textId="77777777" w:rsidR="0021104C" w:rsidRDefault="0021104C" w:rsidP="0021104C">
            <w:pPr>
              <w:pStyle w:val="p"/>
            </w:pPr>
            <w:r>
              <w:br/>
            </w:r>
          </w:p>
          <w:p w14:paraId="1B55C660" w14:textId="77777777" w:rsidR="0021104C" w:rsidRDefault="0021104C" w:rsidP="0021104C">
            <w:pPr>
              <w:pStyle w:val="p"/>
            </w:pPr>
            <w:bookmarkStart w:id="3" w:name="TS_3B8560DA5BEF4737A2E7FD7446F12D01"/>
            <w:bookmarkEnd w:id="3"/>
            <w:r>
              <w:t> </w:t>
            </w:r>
            <w:r w:rsidR="009C6880">
              <w:pict w14:anchorId="13AEFCF1">
                <v:shape id="_x0000_i1028" type="#_x0000_t75" style="width:15pt;height:15pt">
                  <v:imagedata r:id="rId16" o:title="info_word"/>
                </v:shape>
              </w:pict>
            </w:r>
          </w:p>
          <w:p w14:paraId="44A81CDA" w14:textId="77777777" w:rsidR="0021104C" w:rsidRDefault="0021104C" w:rsidP="0021104C">
            <w:pPr>
              <w:pStyle w:val="p"/>
            </w:pPr>
            <w:r>
              <w:t xml:space="preserve">In </w:t>
            </w:r>
            <w:r w:rsidRPr="0021104C">
              <w:rPr>
                <w:b/>
              </w:rPr>
              <w:t>FAGLL03 - G/L Line Items report</w:t>
            </w:r>
            <w:r>
              <w:t xml:space="preserve">, we would like to see the postings made via Functional Area Adjustment ZFGL01. </w:t>
            </w:r>
          </w:p>
          <w:p w14:paraId="0067B815" w14:textId="77777777" w:rsidR="0021104C" w:rsidRDefault="0021104C" w:rsidP="0021104C">
            <w:pPr>
              <w:pStyle w:val="p"/>
            </w:pPr>
            <w:r>
              <w:t> </w:t>
            </w:r>
          </w:p>
          <w:p w14:paraId="260DABC9" w14:textId="77777777" w:rsidR="0021104C" w:rsidRDefault="0021104C" w:rsidP="0021104C">
            <w:pPr>
              <w:pStyle w:val="p"/>
            </w:pPr>
            <w:r>
              <w:t>There are many ways you can find such documents, for example:</w:t>
            </w:r>
          </w:p>
          <w:p w14:paraId="758413A9" w14:textId="77777777" w:rsidR="0021104C" w:rsidRDefault="0021104C" w:rsidP="0021104C">
            <w:pPr>
              <w:pStyle w:val="ul"/>
              <w:numPr>
                <w:ilvl w:val="0"/>
                <w:numId w:val="2"/>
              </w:numPr>
            </w:pPr>
            <w:r>
              <w:t xml:space="preserve">You can use </w:t>
            </w:r>
            <w:r w:rsidRPr="0021104C">
              <w:rPr>
                <w:b/>
              </w:rPr>
              <w:t xml:space="preserve">Document Numbers </w:t>
            </w:r>
            <w:r>
              <w:t>from the ZFGL01 log as an additional selection criterion, if you have the log.</w:t>
            </w:r>
          </w:p>
          <w:p w14:paraId="66F33A38" w14:textId="77777777" w:rsidR="0021104C" w:rsidRDefault="0021104C" w:rsidP="0021104C">
            <w:pPr>
              <w:pStyle w:val="ul"/>
              <w:numPr>
                <w:ilvl w:val="0"/>
                <w:numId w:val="2"/>
              </w:numPr>
            </w:pPr>
            <w:r>
              <w:t xml:space="preserve">You can put the </w:t>
            </w:r>
            <w:r w:rsidRPr="0021104C">
              <w:rPr>
                <w:b/>
              </w:rPr>
              <w:t xml:space="preserve">G/L accounts </w:t>
            </w:r>
            <w:r>
              <w:t xml:space="preserve">used, together with the </w:t>
            </w:r>
            <w:r w:rsidRPr="0021104C">
              <w:rPr>
                <w:b/>
              </w:rPr>
              <w:t xml:space="preserve">posting date range </w:t>
            </w:r>
            <w:r>
              <w:t>as selection criteria.</w:t>
            </w:r>
          </w:p>
          <w:p w14:paraId="1C0D720E" w14:textId="77777777" w:rsidR="0021104C" w:rsidRDefault="0021104C" w:rsidP="0021104C">
            <w:pPr>
              <w:pStyle w:val="ul"/>
              <w:numPr>
                <w:ilvl w:val="0"/>
                <w:numId w:val="2"/>
              </w:numPr>
            </w:pPr>
            <w:r>
              <w:t xml:space="preserve">If you know the original FI document numbers based on which the Functional Area Adjustments were posted, you can put those document numbers as </w:t>
            </w:r>
            <w:r w:rsidRPr="0021104C">
              <w:rPr>
                <w:b/>
              </w:rPr>
              <w:t>Reference</w:t>
            </w:r>
            <w:r>
              <w:t xml:space="preserve"> to search for line items posted with those documents as reference documents.</w:t>
            </w:r>
          </w:p>
          <w:p w14:paraId="4ADD324A" w14:textId="77777777" w:rsidR="0021104C" w:rsidRDefault="0021104C" w:rsidP="0021104C">
            <w:pPr>
              <w:pStyle w:val="ul"/>
              <w:numPr>
                <w:ilvl w:val="0"/>
                <w:numId w:val="2"/>
              </w:numPr>
            </w:pPr>
            <w:r>
              <w:lastRenderedPageBreak/>
              <w:t xml:space="preserve">You may also use </w:t>
            </w:r>
            <w:r w:rsidRPr="0021104C">
              <w:rPr>
                <w:b/>
              </w:rPr>
              <w:t xml:space="preserve">Document Type </w:t>
            </w:r>
            <w:r>
              <w:t>as we know Functional Area Adjustments are posted with Document Type SA unless you specify using the original Document Type. However, you should note that there are also other transactions posting documents with Doc Type SA, such as AP/AR Regrouping for 3rd party vendors/customers.</w:t>
            </w:r>
          </w:p>
          <w:p w14:paraId="22DF2B5C" w14:textId="77777777" w:rsidR="0021104C" w:rsidRDefault="0021104C" w:rsidP="0021104C">
            <w:pPr>
              <w:pStyle w:val="p"/>
            </w:pPr>
            <w:r>
              <w:t> </w:t>
            </w:r>
          </w:p>
          <w:p w14:paraId="668F202B" w14:textId="77777777" w:rsidR="0021104C" w:rsidRDefault="0021104C" w:rsidP="0021104C">
            <w:pPr>
              <w:pStyle w:val="p"/>
            </w:pPr>
            <w:r>
              <w:t>If you do not have much details related to the above, you can simply use a G/L account range. As we know that all the Functional Area Adjustment postings are made using specially defined accounts, which are in the range of 891000-899999. In this simulation we will be using this G/L account range for demonstration.</w:t>
            </w:r>
          </w:p>
          <w:p w14:paraId="1BD1F0DC" w14:textId="77777777" w:rsidR="0021104C" w:rsidRDefault="0021104C" w:rsidP="0021104C">
            <w:pPr>
              <w:pStyle w:val="p"/>
            </w:pPr>
            <w:r>
              <w:t> </w:t>
            </w:r>
          </w:p>
          <w:p w14:paraId="6011D63A" w14:textId="77777777" w:rsidR="0021104C" w:rsidRDefault="0021104C" w:rsidP="0021104C">
            <w:pPr>
              <w:pStyle w:val="p"/>
            </w:pPr>
            <w:r>
              <w:t>Click to continue.</w:t>
            </w:r>
          </w:p>
          <w:p w14:paraId="275452A7" w14:textId="77777777" w:rsidR="0021104C" w:rsidRDefault="0021104C" w:rsidP="0021104C">
            <w:pPr>
              <w:pStyle w:val="p"/>
            </w:pPr>
            <w:r>
              <w:br/>
            </w:r>
          </w:p>
          <w:p w14:paraId="68F39380" w14:textId="77777777" w:rsidR="0021104C" w:rsidRDefault="0021104C" w:rsidP="0021104C">
            <w:pPr>
              <w:pStyle w:val="p"/>
            </w:pPr>
          </w:p>
          <w:p w14:paraId="636E9699" w14:textId="77777777" w:rsidR="0021104C" w:rsidRDefault="0021104C" w:rsidP="0021104C">
            <w:pPr>
              <w:pStyle w:val="p"/>
            </w:pPr>
            <w:r>
              <w:t xml:space="preserve">[2] The </w:t>
            </w:r>
            <w:r w:rsidRPr="0021104C">
              <w:rPr>
                <w:b/>
              </w:rPr>
              <w:t xml:space="preserve">G/L account                   </w:t>
            </w:r>
            <w:r>
              <w:t xml:space="preserve"> field is filled out.</w:t>
            </w:r>
          </w:p>
          <w:p w14:paraId="24946A83" w14:textId="77777777" w:rsidR="0021104C" w:rsidRDefault="0021104C" w:rsidP="0021104C">
            <w:pPr>
              <w:pStyle w:val="p"/>
            </w:pPr>
            <w:r>
              <w:br/>
            </w:r>
          </w:p>
          <w:p w14:paraId="6CC6F1E3"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73A8A8D" w14:textId="77777777" w:rsidR="0021104C" w:rsidRDefault="009C6880" w:rsidP="0021104C">
            <w:pPr>
              <w:pStyle w:val="p"/>
            </w:pPr>
            <w:r>
              <w:lastRenderedPageBreak/>
              <w:pict w14:anchorId="3B2A60B3">
                <v:shape id="_x0000_i1029" type="#_x0000_t75" style="width:292.5pt;height:147pt">
                  <v:imagedata r:id="rId18" o:title="imb__35"/>
                </v:shape>
              </w:pict>
            </w:r>
          </w:p>
          <w:p w14:paraId="0BE20B15" w14:textId="77777777" w:rsidR="0021104C" w:rsidRDefault="0021104C" w:rsidP="0021104C">
            <w:pPr>
              <w:pStyle w:val="p"/>
            </w:pPr>
            <w:r>
              <w:br/>
            </w:r>
          </w:p>
        </w:tc>
      </w:tr>
      <w:tr w:rsidR="0021104C" w14:paraId="2BA35EEA"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6BEE8AE" w14:textId="77777777" w:rsidR="0021104C" w:rsidRDefault="0021104C" w:rsidP="0021104C">
            <w:pPr>
              <w:pStyle w:val="p"/>
            </w:pPr>
            <w:r>
              <w:br/>
            </w:r>
          </w:p>
          <w:p w14:paraId="54F11C53" w14:textId="77777777" w:rsidR="0021104C" w:rsidRDefault="0021104C" w:rsidP="0021104C">
            <w:pPr>
              <w:pStyle w:val="p"/>
            </w:pPr>
            <w:r>
              <w:t>[3] </w:t>
            </w:r>
            <w:bookmarkStart w:id="4" w:name="TS_32F32D908D9D4F8499EF112941AAC076"/>
            <w:bookmarkEnd w:id="4"/>
            <w:r>
              <w:t xml:space="preserve">The </w:t>
            </w:r>
            <w:r w:rsidRPr="0021104C">
              <w:rPr>
                <w:b/>
              </w:rPr>
              <w:t xml:space="preserve">to   </w:t>
            </w:r>
            <w:r>
              <w:t xml:space="preserve"> field is filled out.</w:t>
            </w:r>
          </w:p>
          <w:p w14:paraId="40D87013" w14:textId="77777777" w:rsidR="0021104C" w:rsidRDefault="0021104C" w:rsidP="0021104C">
            <w:pPr>
              <w:pStyle w:val="p"/>
            </w:pPr>
            <w:r>
              <w:br/>
            </w:r>
          </w:p>
          <w:p w14:paraId="4A504D29"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5AD09F2" w14:textId="77777777" w:rsidR="0021104C" w:rsidRDefault="009C6880" w:rsidP="0021104C">
            <w:pPr>
              <w:pStyle w:val="p"/>
            </w:pPr>
            <w:r>
              <w:pict w14:anchorId="63CC80E0">
                <v:shape id="_x0000_i1030" type="#_x0000_t75" style="width:292.5pt;height:111pt">
                  <v:imagedata r:id="rId19" o:title="imb__36"/>
                </v:shape>
              </w:pict>
            </w:r>
          </w:p>
          <w:p w14:paraId="5A63398B" w14:textId="77777777" w:rsidR="0021104C" w:rsidRDefault="0021104C" w:rsidP="0021104C">
            <w:pPr>
              <w:pStyle w:val="p"/>
            </w:pPr>
            <w:r>
              <w:br/>
            </w:r>
          </w:p>
        </w:tc>
      </w:tr>
      <w:tr w:rsidR="0021104C" w14:paraId="7E620325"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57D138C" w14:textId="77777777" w:rsidR="0021104C" w:rsidRDefault="0021104C" w:rsidP="0021104C">
            <w:pPr>
              <w:pStyle w:val="p"/>
            </w:pPr>
            <w:r>
              <w:lastRenderedPageBreak/>
              <w:br/>
            </w:r>
          </w:p>
          <w:p w14:paraId="1A63A1DA" w14:textId="77777777" w:rsidR="0021104C" w:rsidRDefault="0021104C" w:rsidP="0021104C">
            <w:pPr>
              <w:pStyle w:val="p"/>
            </w:pPr>
            <w:r>
              <w:t>[4] </w:t>
            </w:r>
            <w:bookmarkStart w:id="5" w:name="TS_A8C57C4F15544FA28A1A8F9A0CA0BBC6"/>
            <w:bookmarkEnd w:id="5"/>
            <w:r>
              <w:t xml:space="preserve">The </w:t>
            </w:r>
            <w:r w:rsidRPr="0021104C">
              <w:rPr>
                <w:b/>
              </w:rPr>
              <w:t xml:space="preserve">Company code                  </w:t>
            </w:r>
            <w:r>
              <w:t xml:space="preserve"> field is filled out.</w:t>
            </w:r>
          </w:p>
          <w:p w14:paraId="7B44E050" w14:textId="77777777" w:rsidR="0021104C" w:rsidRDefault="0021104C" w:rsidP="0021104C">
            <w:pPr>
              <w:pStyle w:val="p"/>
            </w:pPr>
            <w:r>
              <w:br/>
            </w:r>
          </w:p>
          <w:p w14:paraId="1C5E5F24"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B74A824" w14:textId="77777777" w:rsidR="0021104C" w:rsidRDefault="009C6880" w:rsidP="0021104C">
            <w:pPr>
              <w:pStyle w:val="p"/>
            </w:pPr>
            <w:r>
              <w:pict w14:anchorId="37790703">
                <v:shape id="_x0000_i1031" type="#_x0000_t75" style="width:292.5pt;height:223.5pt">
                  <v:imagedata r:id="rId20" o:title="imb__37"/>
                </v:shape>
              </w:pict>
            </w:r>
          </w:p>
          <w:p w14:paraId="75635287" w14:textId="77777777" w:rsidR="0021104C" w:rsidRDefault="0021104C" w:rsidP="0021104C">
            <w:pPr>
              <w:pStyle w:val="p"/>
            </w:pPr>
            <w:r>
              <w:br/>
            </w:r>
          </w:p>
        </w:tc>
      </w:tr>
      <w:tr w:rsidR="0021104C" w14:paraId="3BDD25CA"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11F9742" w14:textId="77777777" w:rsidR="0021104C" w:rsidRDefault="0021104C" w:rsidP="0021104C">
            <w:pPr>
              <w:pStyle w:val="p"/>
            </w:pPr>
            <w:r>
              <w:br/>
            </w:r>
          </w:p>
          <w:p w14:paraId="03FA795A" w14:textId="77777777" w:rsidR="0021104C" w:rsidRDefault="0021104C" w:rsidP="0021104C">
            <w:pPr>
              <w:pStyle w:val="p"/>
            </w:pPr>
            <w:r>
              <w:t>[5] </w:t>
            </w:r>
            <w:bookmarkStart w:id="6" w:name="TS_9F19D95C910C4672AFB55C9500DD66BE"/>
            <w:bookmarkEnd w:id="6"/>
            <w:r w:rsidRPr="0021104C">
              <w:rPr>
                <w:b/>
              </w:rPr>
              <w:t>All Items</w:t>
            </w:r>
            <w:r>
              <w:t xml:space="preserve"> is now selected.</w:t>
            </w:r>
          </w:p>
          <w:p w14:paraId="3B0E11EA" w14:textId="77777777" w:rsidR="0021104C" w:rsidRDefault="0021104C" w:rsidP="0021104C">
            <w:pPr>
              <w:pStyle w:val="p"/>
            </w:pPr>
            <w:r>
              <w:br/>
            </w:r>
          </w:p>
          <w:p w14:paraId="25D21BE5"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884EA86" w14:textId="77777777" w:rsidR="0021104C" w:rsidRDefault="009C6880" w:rsidP="0021104C">
            <w:pPr>
              <w:pStyle w:val="p"/>
            </w:pPr>
            <w:r>
              <w:pict w14:anchorId="390EDEAC">
                <v:shape id="_x0000_i1032" type="#_x0000_t75" style="width:292.5pt;height:233.25pt">
                  <v:imagedata r:id="rId21" o:title="imb__38"/>
                </v:shape>
              </w:pict>
            </w:r>
          </w:p>
          <w:p w14:paraId="6E25D159" w14:textId="77777777" w:rsidR="0021104C" w:rsidRDefault="0021104C" w:rsidP="0021104C">
            <w:pPr>
              <w:pStyle w:val="p"/>
            </w:pPr>
            <w:r>
              <w:br/>
            </w:r>
          </w:p>
        </w:tc>
      </w:tr>
      <w:tr w:rsidR="0021104C" w14:paraId="144E885C"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DFF83EF" w14:textId="77777777" w:rsidR="0021104C" w:rsidRDefault="0021104C" w:rsidP="0021104C">
            <w:pPr>
              <w:pStyle w:val="p"/>
            </w:pPr>
            <w:r>
              <w:lastRenderedPageBreak/>
              <w:br/>
            </w:r>
          </w:p>
          <w:p w14:paraId="3E754197" w14:textId="77777777" w:rsidR="0021104C" w:rsidRDefault="0021104C" w:rsidP="0021104C">
            <w:pPr>
              <w:pStyle w:val="p"/>
            </w:pPr>
            <w:bookmarkStart w:id="7" w:name="TS_347483FA84CF4A2CA59A19A863BE93FA"/>
            <w:bookmarkEnd w:id="7"/>
            <w:r>
              <w:t> </w:t>
            </w:r>
            <w:r w:rsidR="009C6880">
              <w:pict w14:anchorId="0A814B7F">
                <v:shape id="_x0000_i1033" type="#_x0000_t75" style="width:15pt;height:15pt">
                  <v:imagedata r:id="rId16" o:title="info_word"/>
                </v:shape>
              </w:pict>
            </w:r>
          </w:p>
          <w:p w14:paraId="3362088F" w14:textId="77777777" w:rsidR="0021104C" w:rsidRDefault="0021104C" w:rsidP="0021104C">
            <w:pPr>
              <w:pStyle w:val="p"/>
            </w:pPr>
            <w:r>
              <w:t xml:space="preserve">The Posting Dates used in Functional Area Adjustment documents are not the last date of the period but the same dates as in the Posting Date field of the original documents where P&amp;Ls were posted. Therefore we will put the date of current posting period here. </w:t>
            </w:r>
          </w:p>
          <w:p w14:paraId="52EF3375" w14:textId="77777777" w:rsidR="0021104C" w:rsidRDefault="0021104C" w:rsidP="0021104C">
            <w:pPr>
              <w:pStyle w:val="p"/>
            </w:pPr>
            <w:r>
              <w:br/>
            </w:r>
          </w:p>
          <w:p w14:paraId="3D9603B8" w14:textId="77777777" w:rsidR="0021104C" w:rsidRDefault="0021104C" w:rsidP="0021104C">
            <w:pPr>
              <w:pStyle w:val="p"/>
            </w:pPr>
          </w:p>
          <w:p w14:paraId="3F19791E" w14:textId="77777777" w:rsidR="0021104C" w:rsidRDefault="0021104C" w:rsidP="0021104C">
            <w:pPr>
              <w:pStyle w:val="p"/>
            </w:pPr>
            <w:r>
              <w:t xml:space="preserve">[6] The </w:t>
            </w:r>
            <w:r w:rsidRPr="0021104C">
              <w:rPr>
                <w:b/>
              </w:rPr>
              <w:t xml:space="preserve">Posting Date                  </w:t>
            </w:r>
            <w:r>
              <w:t xml:space="preserve"> field is filled out.</w:t>
            </w:r>
          </w:p>
          <w:p w14:paraId="4F48547B" w14:textId="77777777" w:rsidR="0021104C" w:rsidRDefault="0021104C" w:rsidP="0021104C">
            <w:pPr>
              <w:pStyle w:val="p"/>
            </w:pPr>
            <w:r>
              <w:br/>
            </w:r>
          </w:p>
          <w:p w14:paraId="24DDD1B2"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CC2596D" w14:textId="77777777" w:rsidR="0021104C" w:rsidRDefault="009C6880" w:rsidP="0021104C">
            <w:pPr>
              <w:pStyle w:val="p"/>
            </w:pPr>
            <w:r>
              <w:pict w14:anchorId="1D3A06E7">
                <v:shape id="_x0000_i1034" type="#_x0000_t75" style="width:292.5pt;height:222.75pt">
                  <v:imagedata r:id="rId22" o:title="imb__39"/>
                </v:shape>
              </w:pict>
            </w:r>
          </w:p>
          <w:p w14:paraId="76ED9A8A" w14:textId="77777777" w:rsidR="0021104C" w:rsidRDefault="0021104C" w:rsidP="0021104C">
            <w:pPr>
              <w:pStyle w:val="p"/>
            </w:pPr>
            <w:r>
              <w:br/>
            </w:r>
          </w:p>
        </w:tc>
      </w:tr>
      <w:tr w:rsidR="0021104C" w14:paraId="605A7738"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3D1FE60" w14:textId="77777777" w:rsidR="0021104C" w:rsidRDefault="0021104C" w:rsidP="0021104C">
            <w:pPr>
              <w:pStyle w:val="p"/>
            </w:pPr>
            <w:r>
              <w:br/>
            </w:r>
          </w:p>
          <w:p w14:paraId="4A187141" w14:textId="77777777" w:rsidR="0021104C" w:rsidRDefault="0021104C" w:rsidP="0021104C">
            <w:pPr>
              <w:pStyle w:val="p"/>
            </w:pPr>
            <w:r>
              <w:t>[7] </w:t>
            </w:r>
            <w:bookmarkStart w:id="8" w:name="TS_56229DC9A9014725820855270B8C8291"/>
            <w:bookmarkEnd w:id="8"/>
            <w:r>
              <w:t xml:space="preserve">The </w:t>
            </w:r>
            <w:r w:rsidRPr="0021104C">
              <w:rPr>
                <w:b/>
              </w:rPr>
              <w:t xml:space="preserve">to   </w:t>
            </w:r>
            <w:r>
              <w:t xml:space="preserve"> field is filled out.</w:t>
            </w:r>
          </w:p>
          <w:p w14:paraId="26BDB649" w14:textId="77777777" w:rsidR="0021104C" w:rsidRDefault="0021104C" w:rsidP="0021104C">
            <w:pPr>
              <w:pStyle w:val="p"/>
            </w:pPr>
            <w:r>
              <w:br/>
            </w:r>
          </w:p>
          <w:p w14:paraId="5706E908"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F26C1EE" w14:textId="77777777" w:rsidR="0021104C" w:rsidRDefault="009C6880" w:rsidP="0021104C">
            <w:pPr>
              <w:pStyle w:val="p"/>
            </w:pPr>
            <w:r>
              <w:pict w14:anchorId="5627957F">
                <v:shape id="_x0000_i1035" type="#_x0000_t75" style="width:292.5pt;height:299.25pt">
                  <v:imagedata r:id="rId23" o:title="imb__40"/>
                </v:shape>
              </w:pict>
            </w:r>
          </w:p>
          <w:p w14:paraId="4CEAA220" w14:textId="77777777" w:rsidR="0021104C" w:rsidRDefault="0021104C" w:rsidP="0021104C">
            <w:pPr>
              <w:pStyle w:val="p"/>
            </w:pPr>
            <w:r>
              <w:br/>
            </w:r>
          </w:p>
        </w:tc>
      </w:tr>
      <w:tr w:rsidR="0021104C" w14:paraId="2CC2B543"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9C9822" w14:textId="77777777" w:rsidR="0021104C" w:rsidRDefault="0021104C" w:rsidP="0021104C">
            <w:pPr>
              <w:pStyle w:val="p"/>
            </w:pPr>
            <w:r>
              <w:lastRenderedPageBreak/>
              <w:br/>
            </w: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784FC55" w14:textId="77777777" w:rsidR="0021104C" w:rsidRDefault="009C6880" w:rsidP="0021104C">
            <w:pPr>
              <w:pStyle w:val="p"/>
            </w:pPr>
            <w:r>
              <w:pict w14:anchorId="479F1136">
                <v:shape id="_x0000_i1036" type="#_x0000_t75" style="width:291.75pt;height:154.5pt">
                  <v:imagedata r:id="rId24" o:title="imb__41"/>
                </v:shape>
              </w:pict>
            </w:r>
          </w:p>
          <w:p w14:paraId="23D13A9F" w14:textId="77777777" w:rsidR="0021104C" w:rsidRDefault="0021104C" w:rsidP="0021104C">
            <w:pPr>
              <w:pStyle w:val="p"/>
            </w:pPr>
            <w:r>
              <w:br/>
            </w:r>
          </w:p>
        </w:tc>
      </w:tr>
      <w:tr w:rsidR="0021104C" w14:paraId="4D2A10A1"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4B09A77" w14:textId="77777777" w:rsidR="0021104C" w:rsidRDefault="0021104C" w:rsidP="0021104C">
            <w:pPr>
              <w:pStyle w:val="p"/>
            </w:pPr>
            <w:r>
              <w:br/>
            </w:r>
          </w:p>
          <w:p w14:paraId="462299E0" w14:textId="77777777" w:rsidR="0021104C" w:rsidRDefault="0021104C" w:rsidP="0021104C">
            <w:pPr>
              <w:pStyle w:val="p"/>
            </w:pPr>
            <w:bookmarkStart w:id="9" w:name="TS_8903B76C9B0D4942904BC6B32EF94F1E"/>
            <w:bookmarkEnd w:id="9"/>
            <w:r>
              <w:t> </w:t>
            </w:r>
            <w:r w:rsidR="009C6880">
              <w:pict w14:anchorId="3C6429EC">
                <v:shape id="_x0000_i1037" type="#_x0000_t75" style="width:15pt;height:15pt">
                  <v:imagedata r:id="rId16" o:title="info_word"/>
                </v:shape>
              </w:pict>
            </w:r>
          </w:p>
          <w:p w14:paraId="38760DA1" w14:textId="77777777" w:rsidR="0021104C" w:rsidRDefault="0021104C" w:rsidP="0021104C">
            <w:pPr>
              <w:pStyle w:val="p"/>
            </w:pPr>
            <w:r>
              <w:t xml:space="preserve">Functional Area Adjustment postings are made to the required </w:t>
            </w:r>
            <w:r w:rsidRPr="0021104C">
              <w:rPr>
                <w:b/>
              </w:rPr>
              <w:t xml:space="preserve">Statutory and/or Tax ledgers </w:t>
            </w:r>
            <w:r>
              <w:t>based on entity requirements. By default the FAGLL03 shows Ledger 0L. You will need to change this to either ST or TX in order to find the required Functional Area Adjustment documents.</w:t>
            </w:r>
          </w:p>
          <w:p w14:paraId="23F59881" w14:textId="77777777" w:rsidR="0021104C" w:rsidRDefault="0021104C" w:rsidP="0021104C">
            <w:pPr>
              <w:pStyle w:val="p"/>
            </w:pPr>
            <w:r>
              <w:br/>
            </w:r>
          </w:p>
          <w:p w14:paraId="1FE85D7D" w14:textId="77777777" w:rsidR="0021104C" w:rsidRDefault="0021104C" w:rsidP="0021104C">
            <w:pPr>
              <w:pStyle w:val="p"/>
            </w:pPr>
          </w:p>
          <w:p w14:paraId="305748F9" w14:textId="77777777" w:rsidR="0021104C" w:rsidRDefault="0021104C" w:rsidP="0021104C">
            <w:pPr>
              <w:pStyle w:val="p"/>
            </w:pPr>
            <w:r>
              <w:t xml:space="preserve">[8] Click </w:t>
            </w:r>
            <w:r w:rsidRPr="0021104C">
              <w:rPr>
                <w:b/>
              </w:rPr>
              <w:t>Choose Ledger </w:t>
            </w:r>
            <w:r w:rsidR="009C6880">
              <w:pict w14:anchorId="69A90C63">
                <v:shape id="_x0000_i1038" type="#_x0000_t75" style="width:67.5pt;height:19.5pt">
                  <v:imagedata r:id="rId25" o:title="fieldicon"/>
                </v:shape>
              </w:pict>
            </w:r>
            <w:r>
              <w:t>.</w:t>
            </w:r>
          </w:p>
          <w:p w14:paraId="1F9733A7" w14:textId="77777777" w:rsidR="0021104C" w:rsidRDefault="0021104C" w:rsidP="0021104C">
            <w:pPr>
              <w:pStyle w:val="p"/>
            </w:pPr>
            <w:r>
              <w:br/>
              <w:t xml:space="preserve">You can also press </w:t>
            </w:r>
            <w:r w:rsidRPr="0021104C">
              <w:rPr>
                <w:b/>
              </w:rPr>
              <w:t>Ctrl+F3</w:t>
            </w:r>
            <w:r>
              <w:t>.</w:t>
            </w:r>
          </w:p>
          <w:p w14:paraId="06A5542E" w14:textId="77777777" w:rsidR="0021104C" w:rsidRDefault="0021104C" w:rsidP="0021104C">
            <w:pPr>
              <w:pStyle w:val="p"/>
            </w:pPr>
            <w:r>
              <w:br/>
            </w:r>
          </w:p>
          <w:p w14:paraId="0F9B1945"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C251427" w14:textId="77777777" w:rsidR="0021104C" w:rsidRDefault="009C6880" w:rsidP="0021104C">
            <w:pPr>
              <w:pStyle w:val="p"/>
            </w:pPr>
            <w:r>
              <w:pict w14:anchorId="154D2103">
                <v:shape id="_x0000_i1039" type="#_x0000_t75" style="width:292.5pt;height:171pt">
                  <v:imagedata r:id="rId26" o:title="imb__42"/>
                </v:shape>
              </w:pict>
            </w:r>
          </w:p>
          <w:p w14:paraId="4582FCD3" w14:textId="77777777" w:rsidR="0021104C" w:rsidRDefault="0021104C" w:rsidP="0021104C">
            <w:pPr>
              <w:pStyle w:val="p"/>
            </w:pPr>
            <w:r>
              <w:br/>
            </w:r>
          </w:p>
        </w:tc>
      </w:tr>
      <w:tr w:rsidR="0021104C" w14:paraId="12B0DB4A"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1CCD27E" w14:textId="77777777" w:rsidR="0021104C" w:rsidRDefault="0021104C" w:rsidP="0021104C">
            <w:pPr>
              <w:pStyle w:val="p"/>
            </w:pPr>
            <w:r>
              <w:lastRenderedPageBreak/>
              <w:br/>
            </w:r>
          </w:p>
          <w:p w14:paraId="09B41C18" w14:textId="77777777" w:rsidR="0021104C" w:rsidRDefault="0021104C" w:rsidP="0021104C">
            <w:pPr>
              <w:pStyle w:val="p"/>
            </w:pPr>
            <w:r>
              <w:t>[9] </w:t>
            </w:r>
            <w:bookmarkStart w:id="10" w:name="TS_D7C3FB93147C443A87B8257391B52AD1"/>
            <w:bookmarkEnd w:id="10"/>
            <w:r>
              <w:t xml:space="preserve">The </w:t>
            </w:r>
            <w:r w:rsidRPr="0021104C">
              <w:rPr>
                <w:b/>
              </w:rPr>
              <w:t xml:space="preserve">*Ledger              </w:t>
            </w:r>
            <w:r>
              <w:t xml:space="preserve"> field is filled out.</w:t>
            </w:r>
          </w:p>
          <w:p w14:paraId="5DA682E8" w14:textId="77777777" w:rsidR="0021104C" w:rsidRDefault="0021104C" w:rsidP="0021104C">
            <w:pPr>
              <w:pStyle w:val="p"/>
            </w:pPr>
            <w:r>
              <w:br/>
            </w:r>
          </w:p>
          <w:p w14:paraId="57F8F557"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E8FC80" w14:textId="77777777" w:rsidR="0021104C" w:rsidRDefault="009C6880" w:rsidP="0021104C">
            <w:pPr>
              <w:pStyle w:val="p"/>
            </w:pPr>
            <w:r>
              <w:pict w14:anchorId="4AF82AE9">
                <v:shape id="_x0000_i1040" type="#_x0000_t75" style="width:292.5pt;height:224.25pt">
                  <v:imagedata r:id="rId27" o:title="imb__43"/>
                </v:shape>
              </w:pict>
            </w:r>
          </w:p>
          <w:p w14:paraId="792B7192" w14:textId="77777777" w:rsidR="0021104C" w:rsidRDefault="0021104C" w:rsidP="0021104C">
            <w:pPr>
              <w:pStyle w:val="p"/>
            </w:pPr>
            <w:r>
              <w:br/>
            </w:r>
          </w:p>
        </w:tc>
      </w:tr>
      <w:tr w:rsidR="0021104C" w14:paraId="50332869"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5D95311" w14:textId="77777777" w:rsidR="0021104C" w:rsidRDefault="0021104C" w:rsidP="0021104C">
            <w:pPr>
              <w:pStyle w:val="p"/>
            </w:pPr>
            <w:r>
              <w:br/>
            </w:r>
          </w:p>
          <w:p w14:paraId="1D547AF6" w14:textId="77777777" w:rsidR="0021104C" w:rsidRDefault="0021104C" w:rsidP="0021104C">
            <w:pPr>
              <w:pStyle w:val="p"/>
            </w:pPr>
            <w:r>
              <w:t>[10] </w:t>
            </w:r>
            <w:bookmarkStart w:id="11" w:name="TS_BC41EB45F743466790B33C61CC9D7B0D"/>
            <w:bookmarkEnd w:id="11"/>
            <w:r>
              <w:t xml:space="preserve">Click </w:t>
            </w:r>
            <w:r w:rsidRPr="0021104C">
              <w:rPr>
                <w:b/>
              </w:rPr>
              <w:t>Continue </w:t>
            </w:r>
            <w:r w:rsidR="009C6880">
              <w:pict w14:anchorId="2D92F6AD">
                <v:shape id="_x0000_i1041" type="#_x0000_t75" style="width:45.75pt;height:16.5pt">
                  <v:imagedata r:id="rId28" o:title="fieldicon"/>
                </v:shape>
              </w:pict>
            </w:r>
            <w:r>
              <w:t>.</w:t>
            </w:r>
          </w:p>
          <w:p w14:paraId="4CFDE34B" w14:textId="77777777" w:rsidR="0021104C" w:rsidRDefault="0021104C" w:rsidP="0021104C">
            <w:pPr>
              <w:pStyle w:val="p"/>
            </w:pPr>
            <w:r>
              <w:br/>
              <w:t xml:space="preserve">You can also press </w:t>
            </w:r>
            <w:r w:rsidRPr="0021104C">
              <w:rPr>
                <w:b/>
              </w:rPr>
              <w:t>Enter</w:t>
            </w:r>
            <w:r>
              <w:t>.</w:t>
            </w:r>
          </w:p>
          <w:p w14:paraId="4305895D" w14:textId="77777777" w:rsidR="0021104C" w:rsidRDefault="0021104C" w:rsidP="0021104C">
            <w:pPr>
              <w:pStyle w:val="p"/>
            </w:pPr>
            <w:r>
              <w:br/>
            </w:r>
          </w:p>
          <w:p w14:paraId="46739BD0"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C2D4B09" w14:textId="77777777" w:rsidR="0021104C" w:rsidRDefault="009C6880" w:rsidP="0021104C">
            <w:pPr>
              <w:pStyle w:val="p"/>
            </w:pPr>
            <w:r>
              <w:pict w14:anchorId="7A0E1001">
                <v:shape id="_x0000_i1042" type="#_x0000_t75" style="width:292.5pt;height:224.25pt">
                  <v:imagedata r:id="rId29" o:title="imb__44"/>
                </v:shape>
              </w:pict>
            </w:r>
          </w:p>
          <w:p w14:paraId="50A47541" w14:textId="77777777" w:rsidR="0021104C" w:rsidRDefault="0021104C" w:rsidP="0021104C">
            <w:pPr>
              <w:pStyle w:val="p"/>
            </w:pPr>
            <w:r>
              <w:br/>
            </w:r>
          </w:p>
        </w:tc>
      </w:tr>
      <w:tr w:rsidR="0021104C" w14:paraId="16F72337"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5A23044" w14:textId="77777777" w:rsidR="0021104C" w:rsidRDefault="0021104C" w:rsidP="0021104C">
            <w:pPr>
              <w:pStyle w:val="p"/>
            </w:pPr>
            <w:r>
              <w:lastRenderedPageBreak/>
              <w:br/>
            </w:r>
          </w:p>
          <w:p w14:paraId="4A227EAA" w14:textId="77777777" w:rsidR="0021104C" w:rsidRDefault="0021104C" w:rsidP="0021104C">
            <w:pPr>
              <w:pStyle w:val="p"/>
            </w:pPr>
            <w:bookmarkStart w:id="12" w:name="TS_DDC8D6A1789C4DD1BF603531CAA7C225"/>
            <w:bookmarkEnd w:id="12"/>
            <w:r>
              <w:t> </w:t>
            </w:r>
            <w:r w:rsidR="009C6880">
              <w:pict w14:anchorId="0888E94F">
                <v:shape id="_x0000_i1043" type="#_x0000_t75" style="width:15pt;height:15pt">
                  <v:imagedata r:id="rId16" o:title="info_word"/>
                </v:shape>
              </w:pict>
            </w:r>
          </w:p>
          <w:p w14:paraId="2862110F" w14:textId="77777777" w:rsidR="0021104C" w:rsidRDefault="0021104C" w:rsidP="0021104C">
            <w:pPr>
              <w:pStyle w:val="p"/>
            </w:pPr>
            <w:r w:rsidRPr="0021104C">
              <w:rPr>
                <w:b/>
              </w:rPr>
              <w:t xml:space="preserve">Layout </w:t>
            </w:r>
            <w:r>
              <w:t>is optional. You may use the default suggested by the system or choose your own layout which contains the required columns that you wish to see. You can still change layout when  you are inside the report.</w:t>
            </w:r>
          </w:p>
          <w:p w14:paraId="553522FF" w14:textId="77777777" w:rsidR="0021104C" w:rsidRDefault="0021104C" w:rsidP="0021104C">
            <w:pPr>
              <w:pStyle w:val="p"/>
            </w:pPr>
            <w:r>
              <w:br/>
            </w:r>
          </w:p>
          <w:p w14:paraId="728C7377" w14:textId="77777777" w:rsidR="0021104C" w:rsidRDefault="0021104C" w:rsidP="0021104C">
            <w:pPr>
              <w:pStyle w:val="p"/>
            </w:pPr>
          </w:p>
          <w:p w14:paraId="11368C7A" w14:textId="77777777" w:rsidR="0021104C" w:rsidRDefault="0021104C" w:rsidP="0021104C">
            <w:pPr>
              <w:pStyle w:val="p"/>
            </w:pPr>
            <w:r>
              <w:t xml:space="preserve">[11] The </w:t>
            </w:r>
            <w:r w:rsidRPr="0021104C">
              <w:rPr>
                <w:b/>
              </w:rPr>
              <w:t xml:space="preserve">Layout                        </w:t>
            </w:r>
            <w:r>
              <w:t xml:space="preserve"> field is cleared.</w:t>
            </w:r>
          </w:p>
          <w:p w14:paraId="74B7DBB0" w14:textId="77777777" w:rsidR="0021104C" w:rsidRDefault="0021104C" w:rsidP="0021104C">
            <w:pPr>
              <w:pStyle w:val="p"/>
            </w:pPr>
            <w:r>
              <w:br/>
            </w:r>
          </w:p>
          <w:p w14:paraId="4C73F80E"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8001A83" w14:textId="77777777" w:rsidR="0021104C" w:rsidRDefault="009C6880" w:rsidP="0021104C">
            <w:pPr>
              <w:pStyle w:val="p"/>
            </w:pPr>
            <w:r>
              <w:pict w14:anchorId="076B2164">
                <v:shape id="_x0000_i1044" type="#_x0000_t75" style="width:292.5pt;height:389.25pt">
                  <v:imagedata r:id="rId30" o:title="imb__45"/>
                </v:shape>
              </w:pict>
            </w:r>
          </w:p>
          <w:p w14:paraId="5705DCDE" w14:textId="77777777" w:rsidR="0021104C" w:rsidRDefault="0021104C" w:rsidP="0021104C">
            <w:pPr>
              <w:pStyle w:val="p"/>
            </w:pPr>
            <w:r>
              <w:br/>
            </w:r>
          </w:p>
        </w:tc>
      </w:tr>
      <w:tr w:rsidR="0021104C" w14:paraId="00770E53"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20EC468" w14:textId="77777777" w:rsidR="0021104C" w:rsidRDefault="0021104C" w:rsidP="0021104C">
            <w:pPr>
              <w:pStyle w:val="p"/>
            </w:pPr>
            <w:r>
              <w:br/>
            </w:r>
          </w:p>
          <w:p w14:paraId="2B9191F0" w14:textId="77777777" w:rsidR="0021104C" w:rsidRDefault="0021104C" w:rsidP="0021104C">
            <w:pPr>
              <w:pStyle w:val="p"/>
            </w:pPr>
            <w:r>
              <w:t>[12] </w:t>
            </w:r>
            <w:bookmarkStart w:id="13" w:name="TS_208989723F4E441BB5D66FDFEC3DE59A"/>
            <w:bookmarkEnd w:id="13"/>
            <w:r>
              <w:t xml:space="preserve">Click </w:t>
            </w:r>
            <w:r w:rsidRPr="0021104C">
              <w:rPr>
                <w:b/>
              </w:rPr>
              <w:t>Execute </w:t>
            </w:r>
            <w:r w:rsidR="009C6880">
              <w:pict w14:anchorId="33ECBAD1">
                <v:shape id="_x0000_i1045" type="#_x0000_t75" style="width:42.75pt;height:18pt">
                  <v:imagedata r:id="rId31" o:title="fieldicon"/>
                </v:shape>
              </w:pict>
            </w:r>
            <w:r>
              <w:t>.</w:t>
            </w:r>
          </w:p>
          <w:p w14:paraId="0A987AF5" w14:textId="77777777" w:rsidR="0021104C" w:rsidRDefault="0021104C" w:rsidP="0021104C">
            <w:pPr>
              <w:pStyle w:val="p"/>
            </w:pPr>
            <w:r>
              <w:br/>
              <w:t xml:space="preserve">You can also press </w:t>
            </w:r>
            <w:r w:rsidRPr="0021104C">
              <w:rPr>
                <w:b/>
              </w:rPr>
              <w:t>F8</w:t>
            </w:r>
            <w:r>
              <w:t>.</w:t>
            </w:r>
          </w:p>
          <w:p w14:paraId="16B1C985" w14:textId="77777777" w:rsidR="0021104C" w:rsidRDefault="0021104C" w:rsidP="0021104C">
            <w:pPr>
              <w:pStyle w:val="p"/>
            </w:pPr>
            <w:r>
              <w:br/>
            </w:r>
          </w:p>
          <w:p w14:paraId="3D8CB5DA"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A29516C" w14:textId="77777777" w:rsidR="0021104C" w:rsidRDefault="009C6880" w:rsidP="0021104C">
            <w:pPr>
              <w:pStyle w:val="p"/>
            </w:pPr>
            <w:r>
              <w:pict w14:anchorId="1BC7B454">
                <v:shape id="_x0000_i1046" type="#_x0000_t75" style="width:291.75pt;height:154.5pt">
                  <v:imagedata r:id="rId32" o:title="imb__46"/>
                </v:shape>
              </w:pict>
            </w:r>
          </w:p>
          <w:p w14:paraId="7E258548" w14:textId="77777777" w:rsidR="0021104C" w:rsidRDefault="0021104C" w:rsidP="0021104C">
            <w:pPr>
              <w:pStyle w:val="p"/>
            </w:pPr>
            <w:r>
              <w:br/>
            </w:r>
          </w:p>
        </w:tc>
      </w:tr>
      <w:tr w:rsidR="0021104C" w14:paraId="72E86416"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26D40AB" w14:textId="77777777" w:rsidR="0021104C" w:rsidRDefault="0021104C" w:rsidP="0021104C">
            <w:pPr>
              <w:pStyle w:val="p"/>
            </w:pPr>
            <w:r>
              <w:lastRenderedPageBreak/>
              <w:br/>
            </w:r>
          </w:p>
          <w:p w14:paraId="6456DB01" w14:textId="77777777" w:rsidR="0021104C" w:rsidRDefault="0021104C" w:rsidP="0021104C">
            <w:pPr>
              <w:pStyle w:val="p"/>
            </w:pPr>
            <w:bookmarkStart w:id="14" w:name="TS_F110AEF4D8084EB28DE81FBD4865F680"/>
            <w:bookmarkEnd w:id="14"/>
            <w:r>
              <w:t> </w:t>
            </w:r>
            <w:r w:rsidR="009C6880">
              <w:pict w14:anchorId="575DAA2B">
                <v:shape id="_x0000_i1047" type="#_x0000_t75" style="width:15pt;height:15pt">
                  <v:imagedata r:id="rId16" o:title="info_word"/>
                </v:shape>
              </w:pict>
            </w:r>
          </w:p>
          <w:p w14:paraId="731C968B" w14:textId="77777777" w:rsidR="0021104C" w:rsidRDefault="0021104C" w:rsidP="0021104C">
            <w:pPr>
              <w:pStyle w:val="p"/>
            </w:pPr>
            <w:r>
              <w:t>If you need to change the layout, do so by using the corresponding icon from the menu.</w:t>
            </w:r>
          </w:p>
          <w:p w14:paraId="2AC842E4" w14:textId="77777777" w:rsidR="0021104C" w:rsidRDefault="0021104C" w:rsidP="0021104C">
            <w:pPr>
              <w:pStyle w:val="p"/>
            </w:pPr>
            <w:r>
              <w:br/>
            </w:r>
          </w:p>
          <w:p w14:paraId="5FBAE9FC" w14:textId="77777777" w:rsidR="0021104C" w:rsidRDefault="0021104C" w:rsidP="0021104C">
            <w:pPr>
              <w:pStyle w:val="p"/>
            </w:pPr>
          </w:p>
          <w:p w14:paraId="20AF5B7D" w14:textId="77777777" w:rsidR="0021104C" w:rsidRDefault="0021104C" w:rsidP="0021104C">
            <w:pPr>
              <w:pStyle w:val="p"/>
            </w:pPr>
            <w:r>
              <w:t xml:space="preserve">[13] Click </w:t>
            </w:r>
            <w:r w:rsidRPr="0021104C">
              <w:rPr>
                <w:b/>
              </w:rPr>
              <w:t>Change Layout... </w:t>
            </w:r>
            <w:r w:rsidR="009C6880">
              <w:pict w14:anchorId="3F56218B">
                <v:shape id="_x0000_i1048" type="#_x0000_t75" style="width:15.75pt;height:19.5pt">
                  <v:imagedata r:id="rId33" o:title="fieldicon"/>
                </v:shape>
              </w:pict>
            </w:r>
            <w:r>
              <w:t>.</w:t>
            </w:r>
          </w:p>
          <w:p w14:paraId="02559651" w14:textId="77777777" w:rsidR="0021104C" w:rsidRDefault="0021104C" w:rsidP="0021104C">
            <w:pPr>
              <w:pStyle w:val="p"/>
            </w:pPr>
            <w:r>
              <w:br/>
              <w:t xml:space="preserve">You can also press </w:t>
            </w:r>
            <w:r w:rsidRPr="0021104C">
              <w:rPr>
                <w:b/>
              </w:rPr>
              <w:t>Ctrl+F8</w:t>
            </w:r>
            <w:r>
              <w:t>.</w:t>
            </w:r>
          </w:p>
          <w:p w14:paraId="287454FA" w14:textId="77777777" w:rsidR="0021104C" w:rsidRDefault="0021104C" w:rsidP="0021104C">
            <w:pPr>
              <w:pStyle w:val="p"/>
            </w:pPr>
            <w:r>
              <w:br/>
            </w:r>
          </w:p>
          <w:p w14:paraId="11ECD377"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5794223" w14:textId="77777777" w:rsidR="0021104C" w:rsidRDefault="009C6880" w:rsidP="0021104C">
            <w:pPr>
              <w:pStyle w:val="p"/>
            </w:pPr>
            <w:r>
              <w:pict w14:anchorId="665196E1">
                <v:shape id="_x0000_i1049" type="#_x0000_t75" style="width:292.5pt;height:122.25pt">
                  <v:imagedata r:id="rId34" o:title="imb__47"/>
                </v:shape>
              </w:pict>
            </w:r>
          </w:p>
          <w:p w14:paraId="57EB249C" w14:textId="77777777" w:rsidR="0021104C" w:rsidRDefault="0021104C" w:rsidP="0021104C">
            <w:pPr>
              <w:pStyle w:val="p"/>
            </w:pPr>
            <w:r>
              <w:br/>
            </w:r>
          </w:p>
        </w:tc>
      </w:tr>
      <w:tr w:rsidR="0021104C" w14:paraId="35F9DEC7"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854A404" w14:textId="77777777" w:rsidR="0021104C" w:rsidRDefault="0021104C" w:rsidP="0021104C">
            <w:pPr>
              <w:pStyle w:val="p"/>
            </w:pPr>
            <w:r>
              <w:br/>
            </w:r>
            <w:r>
              <w:br/>
            </w:r>
          </w:p>
          <w:p w14:paraId="42250964" w14:textId="77777777" w:rsidR="0021104C" w:rsidRDefault="0021104C" w:rsidP="0021104C">
            <w:pPr>
              <w:pStyle w:val="p"/>
            </w:pPr>
            <w:bookmarkStart w:id="15" w:name="TS_325C4D1870674DB2A6665D088612B94B"/>
            <w:bookmarkEnd w:id="15"/>
            <w:r>
              <w:t> </w:t>
            </w:r>
            <w:r w:rsidR="009C6880">
              <w:pict w14:anchorId="63161738">
                <v:shape id="_x0000_i1050" type="#_x0000_t75" style="width:15pt;height:15pt">
                  <v:imagedata r:id="rId16" o:title="info_word"/>
                </v:shape>
              </w:pict>
            </w:r>
          </w:p>
          <w:p w14:paraId="21E6164D" w14:textId="77777777" w:rsidR="0021104C" w:rsidRDefault="0021104C" w:rsidP="0021104C">
            <w:pPr>
              <w:pStyle w:val="p"/>
            </w:pPr>
            <w:r>
              <w:t>The followng fields may help you to easily identify and validate the postings from Functional Area Adjustments.</w:t>
            </w:r>
          </w:p>
          <w:p w14:paraId="12F23AB4" w14:textId="77777777" w:rsidR="0021104C" w:rsidRDefault="0021104C" w:rsidP="0021104C">
            <w:pPr>
              <w:pStyle w:val="ul"/>
              <w:numPr>
                <w:ilvl w:val="1"/>
                <w:numId w:val="3"/>
              </w:numPr>
            </w:pPr>
            <w:r>
              <w:t>Transaction Code</w:t>
            </w:r>
          </w:p>
          <w:p w14:paraId="71C2BDBD" w14:textId="77777777" w:rsidR="0021104C" w:rsidRDefault="0021104C" w:rsidP="0021104C">
            <w:pPr>
              <w:pStyle w:val="ul"/>
              <w:numPr>
                <w:ilvl w:val="1"/>
                <w:numId w:val="3"/>
              </w:numPr>
            </w:pPr>
            <w:r>
              <w:t>Account</w:t>
            </w:r>
          </w:p>
          <w:p w14:paraId="56F5FE42" w14:textId="77777777" w:rsidR="0021104C" w:rsidRDefault="0021104C" w:rsidP="0021104C">
            <w:pPr>
              <w:pStyle w:val="ul"/>
              <w:numPr>
                <w:ilvl w:val="1"/>
                <w:numId w:val="3"/>
              </w:numPr>
            </w:pPr>
            <w:r>
              <w:t>Document Type</w:t>
            </w:r>
          </w:p>
          <w:p w14:paraId="36281AE5" w14:textId="77777777" w:rsidR="0021104C" w:rsidRDefault="0021104C" w:rsidP="0021104C">
            <w:pPr>
              <w:pStyle w:val="p"/>
            </w:pPr>
            <w:r>
              <w:br/>
            </w:r>
          </w:p>
          <w:p w14:paraId="3B9C92C4" w14:textId="77777777" w:rsidR="0021104C" w:rsidRDefault="0021104C" w:rsidP="0021104C">
            <w:pPr>
              <w:pStyle w:val="p"/>
            </w:pPr>
          </w:p>
          <w:p w14:paraId="00B73F4D" w14:textId="77777777" w:rsidR="0021104C" w:rsidRDefault="0021104C" w:rsidP="0021104C">
            <w:pPr>
              <w:pStyle w:val="p"/>
            </w:pPr>
            <w:r>
              <w:t xml:space="preserve">[14] Click </w:t>
            </w:r>
            <w:r w:rsidRPr="0021104C">
              <w:rPr>
                <w:b/>
              </w:rPr>
              <w:t>Transfer </w:t>
            </w:r>
            <w:r w:rsidR="009C6880">
              <w:pict w14:anchorId="6185A53F">
                <v:shape id="_x0000_i1051" type="#_x0000_t75" style="width:42.75pt;height:16.5pt">
                  <v:imagedata r:id="rId35" o:title="fieldicon"/>
                </v:shape>
              </w:pict>
            </w:r>
            <w:r>
              <w:t>.</w:t>
            </w:r>
          </w:p>
          <w:p w14:paraId="11041523" w14:textId="77777777" w:rsidR="0021104C" w:rsidRDefault="0021104C" w:rsidP="0021104C">
            <w:pPr>
              <w:pStyle w:val="p"/>
            </w:pPr>
            <w:r>
              <w:br/>
              <w:t xml:space="preserve">You can also press </w:t>
            </w:r>
            <w:r w:rsidRPr="0021104C">
              <w:rPr>
                <w:b/>
              </w:rPr>
              <w:t>Enter</w:t>
            </w:r>
            <w:r>
              <w:t>.</w:t>
            </w:r>
          </w:p>
          <w:p w14:paraId="64ABA0FA" w14:textId="77777777" w:rsidR="0021104C" w:rsidRDefault="0021104C" w:rsidP="0021104C">
            <w:pPr>
              <w:pStyle w:val="p"/>
            </w:pPr>
            <w:r>
              <w:br/>
            </w:r>
          </w:p>
          <w:p w14:paraId="274B842E"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71AA358" w14:textId="77777777" w:rsidR="0021104C" w:rsidRDefault="009C6880" w:rsidP="0021104C">
            <w:pPr>
              <w:pStyle w:val="p"/>
            </w:pPr>
            <w:r>
              <w:pict w14:anchorId="5F213CEC">
                <v:shape id="_x0000_i1052" type="#_x0000_t75" style="width:292.5pt;height:240pt">
                  <v:imagedata r:id="rId36" o:title="imb__48"/>
                </v:shape>
              </w:pict>
            </w:r>
          </w:p>
          <w:p w14:paraId="73F91725" w14:textId="77777777" w:rsidR="0021104C" w:rsidRDefault="0021104C" w:rsidP="0021104C">
            <w:pPr>
              <w:pStyle w:val="p"/>
            </w:pPr>
            <w:r>
              <w:br/>
            </w:r>
          </w:p>
        </w:tc>
      </w:tr>
      <w:tr w:rsidR="0021104C" w14:paraId="6AE177AC"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DE44757" w14:textId="77777777" w:rsidR="0021104C" w:rsidRDefault="0021104C" w:rsidP="0021104C">
            <w:pPr>
              <w:pStyle w:val="p"/>
            </w:pPr>
            <w:r>
              <w:br/>
            </w:r>
            <w:r>
              <w:br/>
            </w:r>
          </w:p>
          <w:p w14:paraId="4991C6A5" w14:textId="77777777" w:rsidR="0021104C" w:rsidRDefault="0021104C" w:rsidP="0021104C">
            <w:pPr>
              <w:pStyle w:val="p"/>
            </w:pPr>
            <w:bookmarkStart w:id="16" w:name="TS_0549BBEF22384D9C938C52CFAE737427"/>
            <w:bookmarkEnd w:id="16"/>
            <w:r>
              <w:t> </w:t>
            </w:r>
            <w:r w:rsidR="009C6880">
              <w:pict w14:anchorId="192B1E2D">
                <v:shape id="_x0000_i1053" type="#_x0000_t75" style="width:15pt;height:15pt">
                  <v:imagedata r:id="rId16" o:title="info_word"/>
                </v:shape>
              </w:pict>
            </w:r>
          </w:p>
          <w:p w14:paraId="787E934F" w14:textId="77777777" w:rsidR="0021104C" w:rsidRDefault="0021104C" w:rsidP="0021104C">
            <w:pPr>
              <w:pStyle w:val="p"/>
            </w:pPr>
            <w:r>
              <w:t>The followng fields may help you to easily identify and validate the postings from Functional Area Adjustments.</w:t>
            </w:r>
          </w:p>
          <w:p w14:paraId="2AE64911" w14:textId="77777777" w:rsidR="0021104C" w:rsidRDefault="0021104C" w:rsidP="0021104C">
            <w:pPr>
              <w:pStyle w:val="ul"/>
              <w:numPr>
                <w:ilvl w:val="1"/>
                <w:numId w:val="4"/>
              </w:numPr>
            </w:pPr>
            <w:r w:rsidRPr="0021104C">
              <w:rPr>
                <w:b/>
              </w:rPr>
              <w:t xml:space="preserve">Transaction Code: </w:t>
            </w:r>
            <w:r>
              <w:t xml:space="preserve">Always </w:t>
            </w:r>
            <w:r w:rsidRPr="0021104C">
              <w:rPr>
                <w:b/>
              </w:rPr>
              <w:t xml:space="preserve">ZFGL01 </w:t>
            </w:r>
            <w:r>
              <w:t xml:space="preserve">for the normal postings. However there may be FB08 postings if you have reversed the Functional Area Adjustments, which should be taken into account if you are reviewing the overall situation of the Functional </w:t>
            </w:r>
            <w:r>
              <w:lastRenderedPageBreak/>
              <w:t>Area Adjustments.</w:t>
            </w:r>
          </w:p>
          <w:p w14:paraId="5F8DE552" w14:textId="77777777" w:rsidR="0021104C" w:rsidRDefault="0021104C" w:rsidP="0021104C">
            <w:pPr>
              <w:pStyle w:val="ul"/>
              <w:numPr>
                <w:ilvl w:val="1"/>
                <w:numId w:val="4"/>
              </w:numPr>
              <w:rPr>
                <w:b/>
              </w:rPr>
            </w:pPr>
            <w:r w:rsidRPr="0021104C">
              <w:rPr>
                <w:b/>
              </w:rPr>
              <w:t>Account:891000 - 899999</w:t>
            </w:r>
          </w:p>
          <w:p w14:paraId="61A353F4" w14:textId="77777777" w:rsidR="0021104C" w:rsidRDefault="0021104C" w:rsidP="0021104C">
            <w:pPr>
              <w:pStyle w:val="ul"/>
              <w:numPr>
                <w:ilvl w:val="1"/>
                <w:numId w:val="4"/>
              </w:numPr>
            </w:pPr>
            <w:r w:rsidRPr="0021104C">
              <w:rPr>
                <w:b/>
              </w:rPr>
              <w:t>Document Type</w:t>
            </w:r>
            <w:r>
              <w:t xml:space="preserve">: </w:t>
            </w:r>
            <w:r w:rsidRPr="0021104C">
              <w:rPr>
                <w:b/>
              </w:rPr>
              <w:t xml:space="preserve">SA </w:t>
            </w:r>
            <w:r>
              <w:t>for majority of the cases unless an entity specifically requested Functional Area Adjustments to be posted with the same Document Types as the original documents.</w:t>
            </w:r>
          </w:p>
          <w:p w14:paraId="51D89753" w14:textId="77777777" w:rsidR="0021104C" w:rsidRDefault="0021104C" w:rsidP="0021104C">
            <w:pPr>
              <w:pStyle w:val="p"/>
            </w:pPr>
            <w:r>
              <w:t> </w:t>
            </w:r>
          </w:p>
          <w:p w14:paraId="7D322344" w14:textId="77777777" w:rsidR="0021104C" w:rsidRDefault="0021104C" w:rsidP="0021104C">
            <w:pPr>
              <w:pStyle w:val="p"/>
            </w:pPr>
            <w:r>
              <w:t>Click when you are ready to continue.</w:t>
            </w:r>
          </w:p>
          <w:p w14:paraId="077FD8EC" w14:textId="77777777" w:rsidR="0021104C" w:rsidRDefault="0021104C" w:rsidP="0021104C">
            <w:pPr>
              <w:pStyle w:val="p"/>
            </w:pPr>
            <w:r>
              <w:br/>
            </w:r>
          </w:p>
          <w:p w14:paraId="4EB19AE5" w14:textId="77777777" w:rsidR="0021104C" w:rsidRDefault="0021104C" w:rsidP="0021104C">
            <w:pPr>
              <w:pStyle w:val="p"/>
            </w:pPr>
          </w:p>
          <w:p w14:paraId="0E900FC5" w14:textId="77777777" w:rsidR="0021104C" w:rsidRDefault="0021104C" w:rsidP="0021104C">
            <w:pPr>
              <w:pStyle w:val="p"/>
            </w:pPr>
            <w:r>
              <w:t>[15] Let's take a look at an example document from the list.</w:t>
            </w:r>
          </w:p>
          <w:p w14:paraId="47B9C478" w14:textId="77777777" w:rsidR="0021104C" w:rsidRDefault="0021104C" w:rsidP="0021104C">
            <w:pPr>
              <w:pStyle w:val="p"/>
            </w:pPr>
            <w:r>
              <w:t> </w:t>
            </w:r>
          </w:p>
          <w:p w14:paraId="3CB30982" w14:textId="77777777" w:rsidR="0021104C" w:rsidRDefault="0021104C" w:rsidP="0021104C">
            <w:pPr>
              <w:pStyle w:val="p"/>
            </w:pPr>
            <w:r>
              <w:t xml:space="preserve">Click </w:t>
            </w:r>
            <w:r w:rsidRPr="0021104C">
              <w:rPr>
                <w:b/>
              </w:rPr>
              <w:t>DocumentNo </w:t>
            </w:r>
            <w:r w:rsidR="009C6880">
              <w:pict w14:anchorId="2631622A">
                <v:shape id="_x0000_i1054" type="#_x0000_t75" style="width:57.75pt;height:19.5pt">
                  <v:imagedata r:id="rId37" o:title="fieldicon"/>
                </v:shape>
              </w:pict>
            </w:r>
            <w:r>
              <w:t>.</w:t>
            </w:r>
          </w:p>
          <w:p w14:paraId="3B8098DE" w14:textId="77777777" w:rsidR="0021104C" w:rsidRDefault="0021104C" w:rsidP="0021104C">
            <w:pPr>
              <w:pStyle w:val="p"/>
            </w:pPr>
            <w:r>
              <w:br/>
            </w:r>
          </w:p>
          <w:p w14:paraId="4F7551EB"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2D472F8" w14:textId="77777777" w:rsidR="0021104C" w:rsidRDefault="009C6880" w:rsidP="0021104C">
            <w:pPr>
              <w:pStyle w:val="p"/>
            </w:pPr>
            <w:r>
              <w:lastRenderedPageBreak/>
              <w:pict w14:anchorId="4F8FB97A">
                <v:shape id="_x0000_i1055" type="#_x0000_t75" style="width:292.5pt;height:141.75pt">
                  <v:imagedata r:id="rId38" o:title="imb__49"/>
                </v:shape>
              </w:pict>
            </w:r>
          </w:p>
          <w:p w14:paraId="0B4B82B1" w14:textId="77777777" w:rsidR="0021104C" w:rsidRDefault="0021104C" w:rsidP="0021104C">
            <w:pPr>
              <w:pStyle w:val="p"/>
            </w:pPr>
            <w:r>
              <w:br/>
            </w:r>
          </w:p>
        </w:tc>
      </w:tr>
      <w:tr w:rsidR="0021104C" w14:paraId="2507FA94"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6B8E43D" w14:textId="77777777" w:rsidR="0021104C" w:rsidRDefault="0021104C" w:rsidP="0021104C">
            <w:pPr>
              <w:pStyle w:val="p"/>
            </w:pPr>
            <w:r>
              <w:br/>
            </w:r>
          </w:p>
          <w:p w14:paraId="5E18E195" w14:textId="77777777" w:rsidR="0021104C" w:rsidRDefault="0021104C" w:rsidP="0021104C">
            <w:pPr>
              <w:pStyle w:val="p"/>
            </w:pPr>
            <w:r>
              <w:t>[16] </w:t>
            </w:r>
            <w:bookmarkStart w:id="17" w:name="TS_9EA46BBA98EF42E1B68CC034B0328F9B"/>
            <w:bookmarkEnd w:id="17"/>
            <w:r>
              <w:t xml:space="preserve">Click </w:t>
            </w:r>
            <w:r w:rsidRPr="0021104C">
              <w:rPr>
                <w:b/>
              </w:rPr>
              <w:t>Display Document </w:t>
            </w:r>
            <w:r w:rsidR="009C6880">
              <w:pict w14:anchorId="57CB5D74">
                <v:shape id="_x0000_i1056" type="#_x0000_t75" style="width:78.75pt;height:19.5pt">
                  <v:imagedata r:id="rId39" o:title="fieldicon"/>
                </v:shape>
              </w:pict>
            </w:r>
            <w:r>
              <w:t>.</w:t>
            </w:r>
          </w:p>
          <w:p w14:paraId="7B9300C5" w14:textId="77777777" w:rsidR="0021104C" w:rsidRDefault="0021104C" w:rsidP="0021104C">
            <w:pPr>
              <w:pStyle w:val="p"/>
            </w:pPr>
            <w:r>
              <w:br/>
              <w:t xml:space="preserve">You can also press </w:t>
            </w:r>
            <w:r w:rsidRPr="0021104C">
              <w:rPr>
                <w:b/>
              </w:rPr>
              <w:t>Ctrl+Shift+F7</w:t>
            </w:r>
            <w:r>
              <w:t>.</w:t>
            </w:r>
          </w:p>
          <w:p w14:paraId="51917822" w14:textId="77777777" w:rsidR="0021104C" w:rsidRDefault="0021104C" w:rsidP="0021104C">
            <w:pPr>
              <w:pStyle w:val="p"/>
            </w:pPr>
            <w:r>
              <w:br/>
            </w:r>
          </w:p>
          <w:p w14:paraId="54BA7FD9"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1C79D53" w14:textId="77777777" w:rsidR="0021104C" w:rsidRDefault="009C6880" w:rsidP="0021104C">
            <w:pPr>
              <w:pStyle w:val="p"/>
            </w:pPr>
            <w:r>
              <w:pict w14:anchorId="2FCD06B4">
                <v:shape id="_x0000_i1057" type="#_x0000_t75" style="width:292.5pt;height:108pt">
                  <v:imagedata r:id="rId40" o:title="imb__50"/>
                </v:shape>
              </w:pict>
            </w:r>
          </w:p>
          <w:p w14:paraId="31EB2570" w14:textId="77777777" w:rsidR="0021104C" w:rsidRDefault="0021104C" w:rsidP="0021104C">
            <w:pPr>
              <w:pStyle w:val="p"/>
            </w:pPr>
            <w:r>
              <w:br/>
            </w:r>
          </w:p>
        </w:tc>
      </w:tr>
      <w:tr w:rsidR="0021104C" w14:paraId="62C932DD"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E24BEC8" w14:textId="77777777" w:rsidR="0021104C" w:rsidRDefault="0021104C" w:rsidP="0021104C">
            <w:pPr>
              <w:pStyle w:val="p"/>
            </w:pPr>
            <w:r>
              <w:br/>
            </w:r>
          </w:p>
          <w:p w14:paraId="22B7CF48" w14:textId="77777777" w:rsidR="0021104C" w:rsidRDefault="0021104C" w:rsidP="0021104C">
            <w:pPr>
              <w:pStyle w:val="p"/>
            </w:pPr>
            <w:r>
              <w:t>[17] </w:t>
            </w:r>
            <w:bookmarkStart w:id="18" w:name="TS_CF8E7A42E3E9436C90608425EADAAD5E"/>
            <w:bookmarkEnd w:id="18"/>
            <w:r>
              <w:t xml:space="preserve">Click </w:t>
            </w:r>
            <w:r w:rsidRPr="0021104C">
              <w:rPr>
                <w:b/>
              </w:rPr>
              <w:t>Call Up Document Overview </w:t>
            </w:r>
            <w:r w:rsidR="009C6880">
              <w:pict w14:anchorId="6786FFE1">
                <v:shape id="_x0000_i1058" type="#_x0000_t75" style="width:120pt;height:19.5pt">
                  <v:imagedata r:id="rId41" o:title="fieldicon"/>
                </v:shape>
              </w:pict>
            </w:r>
            <w:r>
              <w:t>.</w:t>
            </w:r>
          </w:p>
          <w:p w14:paraId="0097C1B8" w14:textId="77777777" w:rsidR="0021104C" w:rsidRDefault="0021104C" w:rsidP="0021104C">
            <w:pPr>
              <w:pStyle w:val="p"/>
            </w:pPr>
            <w:r>
              <w:br/>
              <w:t xml:space="preserve">You can also press </w:t>
            </w:r>
            <w:r w:rsidRPr="0021104C">
              <w:rPr>
                <w:b/>
              </w:rPr>
              <w:t>F9</w:t>
            </w:r>
            <w:r>
              <w:t>.</w:t>
            </w:r>
          </w:p>
          <w:p w14:paraId="58EF6B09" w14:textId="77777777" w:rsidR="0021104C" w:rsidRDefault="0021104C" w:rsidP="0021104C">
            <w:pPr>
              <w:pStyle w:val="p"/>
            </w:pPr>
            <w:r>
              <w:br/>
            </w:r>
          </w:p>
          <w:p w14:paraId="73EA2523"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89FB875" w14:textId="77777777" w:rsidR="0021104C" w:rsidRDefault="009C6880" w:rsidP="0021104C">
            <w:pPr>
              <w:pStyle w:val="p"/>
            </w:pPr>
            <w:r>
              <w:pict w14:anchorId="4113486F">
                <v:shape id="_x0000_i1059" type="#_x0000_t75" style="width:292.5pt;height:150.75pt">
                  <v:imagedata r:id="rId42" o:title="imb__51"/>
                </v:shape>
              </w:pict>
            </w:r>
          </w:p>
          <w:p w14:paraId="22744D60" w14:textId="77777777" w:rsidR="0021104C" w:rsidRDefault="0021104C" w:rsidP="0021104C">
            <w:pPr>
              <w:pStyle w:val="p"/>
            </w:pPr>
            <w:r>
              <w:br/>
            </w:r>
          </w:p>
        </w:tc>
      </w:tr>
      <w:tr w:rsidR="0021104C" w14:paraId="09473D65"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BB14411" w14:textId="77777777" w:rsidR="0021104C" w:rsidRDefault="0021104C" w:rsidP="0021104C">
            <w:pPr>
              <w:pStyle w:val="p"/>
            </w:pPr>
            <w:r>
              <w:lastRenderedPageBreak/>
              <w:br/>
            </w:r>
          </w:p>
          <w:p w14:paraId="3A8D1CB6" w14:textId="77777777" w:rsidR="0021104C" w:rsidRDefault="0021104C" w:rsidP="0021104C">
            <w:pPr>
              <w:pStyle w:val="p"/>
            </w:pPr>
            <w:bookmarkStart w:id="19" w:name="TS_4BB65A0EB05545C8946996F0317A9BB3"/>
            <w:bookmarkEnd w:id="19"/>
            <w:r>
              <w:t> </w:t>
            </w:r>
            <w:r w:rsidR="009C6880">
              <w:pict w14:anchorId="1BCEA12B">
                <v:shape id="_x0000_i1060" type="#_x0000_t75" style="width:15pt;height:15pt">
                  <v:imagedata r:id="rId16" o:title="info_word"/>
                </v:shape>
              </w:pict>
            </w:r>
          </w:p>
          <w:p w14:paraId="52935878" w14:textId="77777777" w:rsidR="0021104C" w:rsidRDefault="0021104C" w:rsidP="0021104C">
            <w:pPr>
              <w:pStyle w:val="p"/>
            </w:pPr>
            <w:r>
              <w:t xml:space="preserve">This is the Functional Area Adjustment document. </w:t>
            </w:r>
          </w:p>
          <w:p w14:paraId="79B5D213" w14:textId="77777777" w:rsidR="0021104C" w:rsidRDefault="0021104C" w:rsidP="0021104C">
            <w:pPr>
              <w:pStyle w:val="p"/>
            </w:pPr>
            <w:r>
              <w:t> </w:t>
            </w:r>
          </w:p>
          <w:p w14:paraId="4F4924FA" w14:textId="77777777" w:rsidR="0021104C" w:rsidRDefault="0021104C" w:rsidP="0021104C">
            <w:pPr>
              <w:pStyle w:val="p"/>
            </w:pPr>
            <w:r>
              <w:t xml:space="preserve">You may validate the following key information, which is </w:t>
            </w:r>
            <w:r w:rsidRPr="0021104C">
              <w:rPr>
                <w:b/>
              </w:rPr>
              <w:t xml:space="preserve">based on ZFGL01 </w:t>
            </w:r>
            <w:r>
              <w:t>execution:</w:t>
            </w:r>
          </w:p>
          <w:p w14:paraId="441C713F" w14:textId="77777777" w:rsidR="0021104C" w:rsidRDefault="0021104C" w:rsidP="0021104C">
            <w:pPr>
              <w:pStyle w:val="ul"/>
              <w:numPr>
                <w:ilvl w:val="0"/>
                <w:numId w:val="5"/>
              </w:numPr>
            </w:pPr>
            <w:r>
              <w:t>Company Code</w:t>
            </w:r>
          </w:p>
          <w:p w14:paraId="12316358" w14:textId="77777777" w:rsidR="0021104C" w:rsidRDefault="0021104C" w:rsidP="0021104C">
            <w:pPr>
              <w:pStyle w:val="ul"/>
              <w:numPr>
                <w:ilvl w:val="0"/>
                <w:numId w:val="5"/>
              </w:numPr>
            </w:pPr>
            <w:r>
              <w:t xml:space="preserve">Ledger </w:t>
            </w:r>
          </w:p>
          <w:p w14:paraId="0BBCD833" w14:textId="77777777" w:rsidR="0021104C" w:rsidRDefault="0021104C" w:rsidP="0021104C">
            <w:pPr>
              <w:pStyle w:val="ul"/>
              <w:numPr>
                <w:ilvl w:val="0"/>
                <w:numId w:val="5"/>
              </w:numPr>
            </w:pPr>
            <w:r>
              <w:t>Document Date - the date when you executed ZFGL01</w:t>
            </w:r>
          </w:p>
          <w:p w14:paraId="66BEDCF7" w14:textId="77777777" w:rsidR="0021104C" w:rsidRDefault="0021104C" w:rsidP="0021104C">
            <w:pPr>
              <w:pStyle w:val="pul"/>
            </w:pPr>
            <w:r>
              <w:t>Debit/Credit G/L accounts used for posting (Postings are between a Functional Area Adjustment account representing a specific Functional Area such as 891000, 892000, etc. and a balancing account 899999.)</w:t>
            </w:r>
          </w:p>
          <w:p w14:paraId="432FD1A9" w14:textId="77777777" w:rsidR="0021104C" w:rsidRDefault="0021104C" w:rsidP="0021104C">
            <w:pPr>
              <w:pStyle w:val="p"/>
            </w:pPr>
            <w:r>
              <w:t> </w:t>
            </w:r>
          </w:p>
          <w:p w14:paraId="1C8B29BF" w14:textId="77777777" w:rsidR="0021104C" w:rsidRDefault="0021104C" w:rsidP="0021104C">
            <w:pPr>
              <w:pStyle w:val="p"/>
            </w:pPr>
            <w:r>
              <w:t xml:space="preserve">The following information is </w:t>
            </w:r>
            <w:r w:rsidRPr="0021104C">
              <w:rPr>
                <w:b/>
              </w:rPr>
              <w:t>based on the original P&amp;L document</w:t>
            </w:r>
            <w:r>
              <w:t>:</w:t>
            </w:r>
          </w:p>
          <w:p w14:paraId="21CD46B3" w14:textId="77777777" w:rsidR="0021104C" w:rsidRDefault="0021104C" w:rsidP="0021104C">
            <w:pPr>
              <w:pStyle w:val="ul"/>
              <w:numPr>
                <w:ilvl w:val="0"/>
                <w:numId w:val="6"/>
              </w:numPr>
            </w:pPr>
            <w:r>
              <w:t>Posting Date / Posting Period</w:t>
            </w:r>
          </w:p>
          <w:p w14:paraId="5B1E1159" w14:textId="77777777" w:rsidR="0021104C" w:rsidRDefault="0021104C" w:rsidP="0021104C">
            <w:pPr>
              <w:pStyle w:val="ul"/>
              <w:numPr>
                <w:ilvl w:val="0"/>
                <w:numId w:val="6"/>
              </w:numPr>
            </w:pPr>
            <w:r>
              <w:t>Reference (original document number)</w:t>
            </w:r>
          </w:p>
          <w:p w14:paraId="2B8C78BF" w14:textId="77777777" w:rsidR="0021104C" w:rsidRDefault="0021104C" w:rsidP="0021104C">
            <w:pPr>
              <w:pStyle w:val="ul"/>
              <w:numPr>
                <w:ilvl w:val="0"/>
                <w:numId w:val="6"/>
              </w:numPr>
            </w:pPr>
            <w:r>
              <w:t>Currency</w:t>
            </w:r>
          </w:p>
          <w:p w14:paraId="47010310" w14:textId="77777777" w:rsidR="0021104C" w:rsidRDefault="0021104C" w:rsidP="0021104C">
            <w:pPr>
              <w:pStyle w:val="ul"/>
              <w:numPr>
                <w:ilvl w:val="0"/>
                <w:numId w:val="6"/>
              </w:numPr>
            </w:pPr>
            <w:r>
              <w:t>Amounts</w:t>
            </w:r>
          </w:p>
          <w:p w14:paraId="0CDF6830" w14:textId="77777777" w:rsidR="0021104C" w:rsidRDefault="0021104C" w:rsidP="0021104C">
            <w:pPr>
              <w:pStyle w:val="ul"/>
              <w:numPr>
                <w:ilvl w:val="0"/>
                <w:numId w:val="6"/>
              </w:numPr>
            </w:pPr>
            <w:r>
              <w:t>Profit Center</w:t>
            </w:r>
          </w:p>
          <w:p w14:paraId="71ACB813" w14:textId="77777777" w:rsidR="0021104C" w:rsidRDefault="0021104C" w:rsidP="0021104C">
            <w:pPr>
              <w:pStyle w:val="p"/>
            </w:pPr>
            <w:r>
              <w:t> </w:t>
            </w:r>
          </w:p>
          <w:p w14:paraId="0A1EAB6A" w14:textId="77777777" w:rsidR="0021104C" w:rsidRDefault="0021104C" w:rsidP="0021104C">
            <w:pPr>
              <w:pStyle w:val="p"/>
            </w:pPr>
            <w:r>
              <w:t>You can use all the above fields to filter and search for any specific Functional Area Adjustment postings back on the FAGLL03/FAGLL03H report.</w:t>
            </w:r>
          </w:p>
          <w:p w14:paraId="55A2B462" w14:textId="77777777" w:rsidR="0021104C" w:rsidRDefault="0021104C" w:rsidP="0021104C">
            <w:pPr>
              <w:pStyle w:val="p"/>
            </w:pPr>
            <w:r>
              <w:t> </w:t>
            </w:r>
          </w:p>
          <w:p w14:paraId="5DEEFA40" w14:textId="77777777" w:rsidR="0021104C" w:rsidRDefault="0021104C" w:rsidP="0021104C">
            <w:pPr>
              <w:pStyle w:val="p"/>
            </w:pPr>
            <w:r>
              <w:t>Click on when you are ready to continue.</w:t>
            </w:r>
          </w:p>
          <w:p w14:paraId="3403639C" w14:textId="77777777" w:rsidR="0021104C" w:rsidRDefault="0021104C" w:rsidP="0021104C">
            <w:pPr>
              <w:pStyle w:val="p"/>
            </w:pPr>
            <w:r>
              <w:br/>
            </w:r>
          </w:p>
          <w:p w14:paraId="011122E7" w14:textId="77777777" w:rsidR="0021104C" w:rsidRDefault="0021104C" w:rsidP="0021104C">
            <w:pPr>
              <w:pStyle w:val="p"/>
            </w:pPr>
          </w:p>
          <w:p w14:paraId="0974B97C" w14:textId="77777777" w:rsidR="0021104C" w:rsidRDefault="0021104C" w:rsidP="0021104C">
            <w:pPr>
              <w:pStyle w:val="p"/>
            </w:pPr>
            <w:r>
              <w:t xml:space="preserve">[18] Click </w:t>
            </w:r>
            <w:r w:rsidRPr="0021104C">
              <w:rPr>
                <w:b/>
              </w:rPr>
              <w:t>Display Document Header </w:t>
            </w:r>
            <w:r w:rsidR="009C6880">
              <w:pict w14:anchorId="6109B61A">
                <v:shape id="_x0000_i1061" type="#_x0000_t75" style="width:111pt;height:19.5pt">
                  <v:imagedata r:id="rId43" o:title="fieldicon"/>
                </v:shape>
              </w:pict>
            </w:r>
            <w:r>
              <w:t>.</w:t>
            </w:r>
          </w:p>
          <w:p w14:paraId="5DFC7B0D" w14:textId="77777777" w:rsidR="0021104C" w:rsidRDefault="0021104C" w:rsidP="0021104C">
            <w:pPr>
              <w:pStyle w:val="p"/>
            </w:pPr>
            <w:r>
              <w:br/>
              <w:t xml:space="preserve">You can also press </w:t>
            </w:r>
            <w:r w:rsidRPr="0021104C">
              <w:rPr>
                <w:b/>
              </w:rPr>
              <w:t>F5</w:t>
            </w:r>
            <w:r>
              <w:t>.</w:t>
            </w:r>
          </w:p>
          <w:p w14:paraId="3A097F1F" w14:textId="77777777" w:rsidR="0021104C" w:rsidRDefault="0021104C" w:rsidP="0021104C">
            <w:pPr>
              <w:pStyle w:val="p"/>
            </w:pPr>
            <w:r>
              <w:br/>
            </w:r>
          </w:p>
          <w:p w14:paraId="195E9EE2"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E01F6AD" w14:textId="77777777" w:rsidR="0021104C" w:rsidRDefault="009C6880" w:rsidP="0021104C">
            <w:pPr>
              <w:pStyle w:val="p"/>
            </w:pPr>
            <w:r>
              <w:pict w14:anchorId="4C9BE839">
                <v:shape id="_x0000_i1062" type="#_x0000_t75" style="width:292.5pt;height:114.75pt">
                  <v:imagedata r:id="rId44" o:title="imb__52"/>
                </v:shape>
              </w:pict>
            </w:r>
          </w:p>
          <w:p w14:paraId="0C613BFE" w14:textId="77777777" w:rsidR="0021104C" w:rsidRDefault="0021104C" w:rsidP="0021104C">
            <w:pPr>
              <w:pStyle w:val="p"/>
            </w:pPr>
            <w:r>
              <w:br/>
            </w:r>
          </w:p>
        </w:tc>
      </w:tr>
      <w:tr w:rsidR="0021104C" w14:paraId="4C2CD534"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D0AEF10" w14:textId="77777777" w:rsidR="0021104C" w:rsidRDefault="0021104C" w:rsidP="0021104C">
            <w:pPr>
              <w:pStyle w:val="p"/>
            </w:pPr>
            <w:r>
              <w:lastRenderedPageBreak/>
              <w:br/>
            </w:r>
            <w:r>
              <w:br/>
            </w:r>
          </w:p>
          <w:p w14:paraId="7781E218" w14:textId="77777777" w:rsidR="0021104C" w:rsidRDefault="0021104C" w:rsidP="0021104C">
            <w:pPr>
              <w:pStyle w:val="p"/>
            </w:pPr>
            <w:bookmarkStart w:id="20" w:name="TS_808B90C04D0E4CD492F8FE14A7049358"/>
            <w:bookmarkEnd w:id="20"/>
            <w:r>
              <w:t> </w:t>
            </w:r>
            <w:r w:rsidR="009C6880">
              <w:pict w14:anchorId="1428B850">
                <v:shape id="_x0000_i1063" type="#_x0000_t75" style="width:15pt;height:15pt">
                  <v:imagedata r:id="rId16" o:title="info_word"/>
                </v:shape>
              </w:pict>
            </w:r>
          </w:p>
          <w:p w14:paraId="4CCBB624" w14:textId="77777777" w:rsidR="0021104C" w:rsidRDefault="0021104C" w:rsidP="0021104C">
            <w:pPr>
              <w:pStyle w:val="p"/>
            </w:pPr>
            <w:r>
              <w:t xml:space="preserve">Further in the Document Header you can find that </w:t>
            </w:r>
            <w:r w:rsidRPr="0021104C">
              <w:rPr>
                <w:b/>
              </w:rPr>
              <w:t xml:space="preserve">Doc.Header Text </w:t>
            </w:r>
            <w:r>
              <w:t>field</w:t>
            </w:r>
            <w:r w:rsidRPr="0021104C">
              <w:rPr>
                <w:b/>
              </w:rPr>
              <w:t xml:space="preserve"> </w:t>
            </w:r>
            <w:r>
              <w:t xml:space="preserve">inherits the same Doc.Header Text of the original document. </w:t>
            </w:r>
          </w:p>
          <w:p w14:paraId="3E1773FF" w14:textId="77777777" w:rsidR="0021104C" w:rsidRDefault="0021104C" w:rsidP="0021104C">
            <w:pPr>
              <w:pStyle w:val="p"/>
            </w:pPr>
            <w:r>
              <w:br/>
            </w:r>
          </w:p>
          <w:p w14:paraId="24C9CD36"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CD266B5" w14:textId="77777777" w:rsidR="0021104C" w:rsidRDefault="009C6880" w:rsidP="0021104C">
            <w:pPr>
              <w:pStyle w:val="p"/>
            </w:pPr>
            <w:r>
              <w:pict w14:anchorId="79339439">
                <v:shape id="_x0000_i1064" type="#_x0000_t75" style="width:292.5pt;height:241.5pt">
                  <v:imagedata r:id="rId45" o:title="imb__53"/>
                </v:shape>
              </w:pict>
            </w:r>
          </w:p>
          <w:p w14:paraId="5EBB22A4" w14:textId="77777777" w:rsidR="0021104C" w:rsidRDefault="0021104C" w:rsidP="0021104C">
            <w:pPr>
              <w:pStyle w:val="p"/>
            </w:pPr>
            <w:r>
              <w:br/>
            </w:r>
          </w:p>
        </w:tc>
      </w:tr>
      <w:tr w:rsidR="0021104C" w14:paraId="32DAA42B"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EFC0DBF" w14:textId="77777777" w:rsidR="0021104C" w:rsidRDefault="0021104C" w:rsidP="0021104C">
            <w:pPr>
              <w:pStyle w:val="p"/>
            </w:pPr>
            <w:r>
              <w:br/>
            </w:r>
            <w:r>
              <w:br/>
            </w:r>
          </w:p>
          <w:p w14:paraId="56A83AC4" w14:textId="77777777" w:rsidR="0021104C" w:rsidRDefault="0021104C" w:rsidP="0021104C">
            <w:pPr>
              <w:pStyle w:val="p"/>
            </w:pPr>
            <w:bookmarkStart w:id="21" w:name="TS_C497E55AE1B74D74B2787466E451830E"/>
            <w:bookmarkEnd w:id="21"/>
            <w:r>
              <w:t> </w:t>
            </w:r>
            <w:r w:rsidR="009C6880">
              <w:pict w14:anchorId="4ACA53A1">
                <v:shape id="_x0000_i1065" type="#_x0000_t75" style="width:15pt;height:15pt">
                  <v:imagedata r:id="rId16" o:title="info_word"/>
                </v:shape>
              </w:pict>
            </w:r>
          </w:p>
          <w:p w14:paraId="0EE35E14" w14:textId="77777777" w:rsidR="0021104C" w:rsidRDefault="0021104C" w:rsidP="0021104C">
            <w:pPr>
              <w:pStyle w:val="p"/>
            </w:pPr>
            <w:r w:rsidRPr="0021104C">
              <w:rPr>
                <w:b/>
              </w:rPr>
              <w:t xml:space="preserve">Tcode </w:t>
            </w:r>
            <w:r>
              <w:t xml:space="preserve">is always </w:t>
            </w:r>
            <w:r w:rsidRPr="0021104C">
              <w:rPr>
                <w:b/>
              </w:rPr>
              <w:t>ZFGL01</w:t>
            </w:r>
            <w:r>
              <w:t xml:space="preserve"> for documents posted via the monthly Functional Area Adjustment run. Remember to take into consideration of reversal documents posted via FB08 if you are doing an overall review,</w:t>
            </w:r>
          </w:p>
          <w:p w14:paraId="439CD5D2" w14:textId="77777777" w:rsidR="0021104C" w:rsidRDefault="0021104C" w:rsidP="0021104C">
            <w:pPr>
              <w:pStyle w:val="p"/>
            </w:pPr>
            <w:r>
              <w:br/>
            </w:r>
          </w:p>
          <w:p w14:paraId="72C3A7BC"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706DE51" w14:textId="77777777" w:rsidR="0021104C" w:rsidRDefault="009C6880" w:rsidP="0021104C">
            <w:pPr>
              <w:pStyle w:val="p"/>
            </w:pPr>
            <w:r>
              <w:pict w14:anchorId="4EF72A51">
                <v:shape id="_x0000_i1066" type="#_x0000_t75" style="width:292.5pt;height:241.5pt">
                  <v:imagedata r:id="rId46" o:title="imb__54"/>
                </v:shape>
              </w:pict>
            </w:r>
          </w:p>
          <w:p w14:paraId="3D8BAF8E" w14:textId="77777777" w:rsidR="0021104C" w:rsidRDefault="0021104C" w:rsidP="0021104C">
            <w:pPr>
              <w:pStyle w:val="p"/>
            </w:pPr>
            <w:r>
              <w:br/>
            </w:r>
          </w:p>
        </w:tc>
      </w:tr>
      <w:tr w:rsidR="0021104C" w14:paraId="4056CE2C"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8D8C756" w14:textId="77777777" w:rsidR="0021104C" w:rsidRDefault="0021104C" w:rsidP="0021104C">
            <w:pPr>
              <w:pStyle w:val="p"/>
            </w:pPr>
            <w:r>
              <w:lastRenderedPageBreak/>
              <w:br/>
            </w:r>
          </w:p>
          <w:p w14:paraId="7F63ED2E" w14:textId="77777777" w:rsidR="0021104C" w:rsidRDefault="0021104C" w:rsidP="0021104C">
            <w:pPr>
              <w:pStyle w:val="p"/>
            </w:pPr>
            <w:r>
              <w:t>[19] </w:t>
            </w:r>
            <w:bookmarkStart w:id="22" w:name="TS_1772F150E2704F61B8D32C6967BE31CA"/>
            <w:bookmarkEnd w:id="22"/>
            <w:r>
              <w:t xml:space="preserve">Click </w:t>
            </w:r>
            <w:r w:rsidRPr="0021104C">
              <w:rPr>
                <w:b/>
              </w:rPr>
              <w:t>Continue/Confirm </w:t>
            </w:r>
            <w:r w:rsidR="009C6880">
              <w:pict w14:anchorId="7B1F55AA">
                <v:shape id="_x0000_i1067" type="#_x0000_t75" style="width:80.25pt;height:16.5pt">
                  <v:imagedata r:id="rId47" o:title="fieldicon"/>
                </v:shape>
              </w:pict>
            </w:r>
            <w:r>
              <w:t>.</w:t>
            </w:r>
          </w:p>
          <w:p w14:paraId="378EEDBB" w14:textId="77777777" w:rsidR="0021104C" w:rsidRDefault="0021104C" w:rsidP="0021104C">
            <w:pPr>
              <w:pStyle w:val="p"/>
            </w:pPr>
            <w:r>
              <w:br/>
              <w:t xml:space="preserve">You can also press </w:t>
            </w:r>
            <w:r w:rsidRPr="0021104C">
              <w:rPr>
                <w:b/>
              </w:rPr>
              <w:t>Enter</w:t>
            </w:r>
            <w:r>
              <w:t>.</w:t>
            </w:r>
          </w:p>
          <w:p w14:paraId="0142E7B1" w14:textId="77777777" w:rsidR="0021104C" w:rsidRDefault="0021104C" w:rsidP="0021104C">
            <w:pPr>
              <w:pStyle w:val="p"/>
            </w:pPr>
            <w:r>
              <w:br/>
            </w:r>
          </w:p>
          <w:p w14:paraId="7EBF3316"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817BF45" w14:textId="77777777" w:rsidR="0021104C" w:rsidRDefault="009C6880" w:rsidP="0021104C">
            <w:pPr>
              <w:pStyle w:val="p"/>
            </w:pPr>
            <w:r>
              <w:pict w14:anchorId="7C265EB4">
                <v:shape id="_x0000_i1068" type="#_x0000_t75" style="width:292.5pt;height:268.5pt">
                  <v:imagedata r:id="rId48" o:title="imb__55"/>
                </v:shape>
              </w:pict>
            </w:r>
          </w:p>
          <w:p w14:paraId="121164DB" w14:textId="77777777" w:rsidR="0021104C" w:rsidRDefault="0021104C" w:rsidP="0021104C">
            <w:pPr>
              <w:pStyle w:val="p"/>
            </w:pPr>
            <w:r>
              <w:br/>
            </w:r>
          </w:p>
        </w:tc>
      </w:tr>
      <w:tr w:rsidR="0021104C" w14:paraId="2E922495"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D3032B1" w14:textId="77777777" w:rsidR="0021104C" w:rsidRDefault="0021104C" w:rsidP="0021104C">
            <w:pPr>
              <w:pStyle w:val="p"/>
            </w:pPr>
            <w:r>
              <w:br/>
            </w:r>
            <w:r>
              <w:br/>
            </w:r>
          </w:p>
          <w:p w14:paraId="1D159FCC" w14:textId="77777777" w:rsidR="0021104C" w:rsidRDefault="0021104C" w:rsidP="0021104C">
            <w:pPr>
              <w:pStyle w:val="p"/>
            </w:pPr>
            <w:bookmarkStart w:id="23" w:name="TS_FD8CFDF2C9C847CC93E52B9F6E6972CF"/>
            <w:bookmarkEnd w:id="23"/>
            <w:r>
              <w:t> </w:t>
            </w:r>
            <w:r w:rsidR="009C6880">
              <w:pict w14:anchorId="670C1AA5">
                <v:shape id="_x0000_i1069" type="#_x0000_t75" style="width:15pt;height:15pt">
                  <v:imagedata r:id="rId16" o:title="info_word"/>
                </v:shape>
              </w:pict>
            </w:r>
          </w:p>
          <w:p w14:paraId="61A01360" w14:textId="77777777" w:rsidR="0021104C" w:rsidRDefault="0021104C" w:rsidP="0021104C">
            <w:pPr>
              <w:pStyle w:val="p"/>
            </w:pPr>
            <w:r>
              <w:t>You can see the document is posted to</w:t>
            </w:r>
            <w:r w:rsidRPr="0021104C">
              <w:rPr>
                <w:b/>
              </w:rPr>
              <w:t xml:space="preserve"> Ledger Group ST. </w:t>
            </w:r>
            <w:r>
              <w:t xml:space="preserve">Switch to Ledger View to see postings in different ledgers. It should have been posted to Ledgers ST and S1 in this case. </w:t>
            </w:r>
          </w:p>
          <w:p w14:paraId="5514218A" w14:textId="77777777" w:rsidR="0021104C" w:rsidRDefault="0021104C" w:rsidP="0021104C">
            <w:pPr>
              <w:pStyle w:val="p"/>
            </w:pPr>
            <w:r>
              <w:br/>
            </w:r>
          </w:p>
          <w:p w14:paraId="005798E8" w14:textId="77777777" w:rsidR="0021104C" w:rsidRDefault="0021104C" w:rsidP="0021104C">
            <w:pPr>
              <w:pStyle w:val="p"/>
            </w:pPr>
          </w:p>
          <w:p w14:paraId="3B91B3BB" w14:textId="77777777" w:rsidR="0021104C" w:rsidRDefault="0021104C" w:rsidP="0021104C">
            <w:pPr>
              <w:pStyle w:val="p"/>
            </w:pPr>
            <w:r>
              <w:t xml:space="preserve">[20] Click </w:t>
            </w:r>
            <w:r w:rsidRPr="0021104C">
              <w:rPr>
                <w:b/>
              </w:rPr>
              <w:t>More </w:t>
            </w:r>
            <w:r w:rsidR="009C6880">
              <w:pict w14:anchorId="56672480">
                <v:shape id="_x0000_i1070" type="#_x0000_t75" style="width:35.25pt;height:19.5pt">
                  <v:imagedata r:id="rId49" o:title="fieldicon"/>
                </v:shape>
              </w:pict>
            </w:r>
            <w:r>
              <w:t>.</w:t>
            </w:r>
          </w:p>
          <w:p w14:paraId="5FA8D04B" w14:textId="77777777" w:rsidR="0021104C" w:rsidRDefault="0021104C" w:rsidP="0021104C">
            <w:pPr>
              <w:pStyle w:val="p"/>
            </w:pPr>
            <w:r>
              <w:br/>
            </w:r>
          </w:p>
          <w:p w14:paraId="6A4BC0C9"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72FBC4D" w14:textId="77777777" w:rsidR="0021104C" w:rsidRDefault="009C6880" w:rsidP="0021104C">
            <w:pPr>
              <w:pStyle w:val="p"/>
            </w:pPr>
            <w:r>
              <w:pict w14:anchorId="4DF0264E">
                <v:shape id="_x0000_i1071" type="#_x0000_t75" style="width:292.5pt;height:96.75pt">
                  <v:imagedata r:id="rId50" o:title="imb__56"/>
                </v:shape>
              </w:pict>
            </w:r>
          </w:p>
          <w:p w14:paraId="7D57DBA4" w14:textId="77777777" w:rsidR="0021104C" w:rsidRDefault="0021104C" w:rsidP="0021104C">
            <w:pPr>
              <w:pStyle w:val="p"/>
            </w:pPr>
            <w:r>
              <w:br/>
            </w:r>
          </w:p>
        </w:tc>
      </w:tr>
      <w:tr w:rsidR="0021104C" w14:paraId="38820653"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792214D" w14:textId="77777777" w:rsidR="0021104C" w:rsidRDefault="0021104C" w:rsidP="0021104C">
            <w:pPr>
              <w:pStyle w:val="p"/>
            </w:pPr>
            <w:r>
              <w:br/>
            </w:r>
          </w:p>
          <w:p w14:paraId="7C145126" w14:textId="77777777" w:rsidR="0021104C" w:rsidRDefault="0021104C" w:rsidP="0021104C">
            <w:pPr>
              <w:pStyle w:val="p"/>
            </w:pPr>
            <w:r>
              <w:t>[21] </w:t>
            </w:r>
            <w:bookmarkStart w:id="24" w:name="TS_BE746CCE9B584AD3AD1EE6A0DD38E3F7"/>
            <w:bookmarkEnd w:id="24"/>
            <w:r>
              <w:t xml:space="preserve">Clicking the entry </w:t>
            </w:r>
            <w:r w:rsidR="009C6880">
              <w:pict w14:anchorId="10FA5615">
                <v:shape id="_x0000_i1072" type="#_x0000_t75" style="width:154.5pt;height:17.25pt">
                  <v:imagedata r:id="rId51" o:title="fieldicon"/>
                </v:shape>
              </w:pict>
            </w:r>
            <w:r>
              <w:t xml:space="preserve"> selects it.</w:t>
            </w:r>
          </w:p>
          <w:p w14:paraId="327A1844" w14:textId="77777777" w:rsidR="0021104C" w:rsidRDefault="0021104C" w:rsidP="0021104C">
            <w:pPr>
              <w:pStyle w:val="p"/>
            </w:pPr>
            <w:r>
              <w:br/>
            </w:r>
          </w:p>
          <w:p w14:paraId="1101AD1E"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85B0529" w14:textId="77777777" w:rsidR="0021104C" w:rsidRDefault="009C6880" w:rsidP="0021104C">
            <w:pPr>
              <w:pStyle w:val="p"/>
            </w:pPr>
            <w:r>
              <w:pict w14:anchorId="6EC50BA3">
                <v:shape id="_x0000_i1073" type="#_x0000_t75" style="width:292.5pt;height:91.5pt">
                  <v:imagedata r:id="rId52" o:title="imb__57"/>
                </v:shape>
              </w:pict>
            </w:r>
          </w:p>
          <w:p w14:paraId="26E19E48" w14:textId="77777777" w:rsidR="0021104C" w:rsidRDefault="0021104C" w:rsidP="0021104C">
            <w:pPr>
              <w:pStyle w:val="p"/>
            </w:pPr>
            <w:r>
              <w:br/>
            </w:r>
          </w:p>
        </w:tc>
      </w:tr>
      <w:tr w:rsidR="0021104C" w14:paraId="52AEF8D0"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F3973A5" w14:textId="77777777" w:rsidR="0021104C" w:rsidRDefault="0021104C" w:rsidP="0021104C">
            <w:pPr>
              <w:pStyle w:val="p"/>
            </w:pPr>
            <w:r>
              <w:lastRenderedPageBreak/>
              <w:br/>
            </w:r>
            <w:r>
              <w:br/>
            </w:r>
          </w:p>
          <w:p w14:paraId="0A166473" w14:textId="77777777" w:rsidR="0021104C" w:rsidRDefault="0021104C" w:rsidP="0021104C">
            <w:pPr>
              <w:pStyle w:val="p"/>
            </w:pPr>
            <w:bookmarkStart w:id="25" w:name="TS_CA337A6690E74076BCC4DA1C2B491AEE"/>
            <w:bookmarkEnd w:id="25"/>
            <w:r>
              <w:t> </w:t>
            </w:r>
            <w:r w:rsidR="009C6880">
              <w:pict w14:anchorId="185C6C45">
                <v:shape id="_x0000_i1074" type="#_x0000_t75" style="width:15pt;height:15pt">
                  <v:imagedata r:id="rId16" o:title="info_word"/>
                </v:shape>
              </w:pict>
            </w:r>
          </w:p>
          <w:p w14:paraId="18184BA6" w14:textId="77777777" w:rsidR="0021104C" w:rsidRDefault="0021104C" w:rsidP="0021104C">
            <w:pPr>
              <w:pStyle w:val="p"/>
            </w:pPr>
            <w:r>
              <w:t xml:space="preserve">Here is the Ledger View for Ledger ST. You can use </w:t>
            </w:r>
            <w:r w:rsidRPr="0021104C">
              <w:rPr>
                <w:b/>
              </w:rPr>
              <w:t xml:space="preserve">Other Ledger </w:t>
            </w:r>
            <w:r>
              <w:t>button to switch to Ledger View for Ledger T1.</w:t>
            </w:r>
          </w:p>
          <w:p w14:paraId="771AD7CC" w14:textId="77777777" w:rsidR="0021104C" w:rsidRDefault="0021104C" w:rsidP="0021104C">
            <w:pPr>
              <w:pStyle w:val="p"/>
            </w:pPr>
            <w:r>
              <w:br/>
            </w:r>
          </w:p>
          <w:p w14:paraId="5BD5ABA9" w14:textId="77777777" w:rsidR="0021104C" w:rsidRDefault="0021104C" w:rsidP="0021104C">
            <w:pPr>
              <w:pStyle w:val="p"/>
            </w:pPr>
          </w:p>
          <w:p w14:paraId="2F276AA8" w14:textId="77777777" w:rsidR="0021104C" w:rsidRDefault="0021104C" w:rsidP="0021104C">
            <w:pPr>
              <w:pStyle w:val="p"/>
            </w:pPr>
            <w:r>
              <w:t xml:space="preserve">[22] Click </w:t>
            </w:r>
            <w:r w:rsidRPr="0021104C">
              <w:rPr>
                <w:b/>
              </w:rPr>
              <w:t>Back </w:t>
            </w:r>
            <w:r w:rsidR="009C6880">
              <w:pict w14:anchorId="2CB256E1">
                <v:shape id="_x0000_i1075" type="#_x0000_t75" style="width:21.75pt;height:21pt">
                  <v:imagedata r:id="rId53" o:title="fieldicon"/>
                </v:shape>
              </w:pict>
            </w:r>
            <w:r>
              <w:t>.</w:t>
            </w:r>
          </w:p>
          <w:p w14:paraId="163376F7" w14:textId="77777777" w:rsidR="0021104C" w:rsidRDefault="0021104C" w:rsidP="0021104C">
            <w:pPr>
              <w:pStyle w:val="p"/>
            </w:pPr>
            <w:r>
              <w:br/>
              <w:t xml:space="preserve">You can also press </w:t>
            </w:r>
            <w:r w:rsidRPr="0021104C">
              <w:rPr>
                <w:b/>
              </w:rPr>
              <w:t>F3</w:t>
            </w:r>
            <w:r>
              <w:t>.</w:t>
            </w:r>
          </w:p>
          <w:p w14:paraId="4F67A398" w14:textId="77777777" w:rsidR="0021104C" w:rsidRDefault="0021104C" w:rsidP="0021104C">
            <w:pPr>
              <w:pStyle w:val="p"/>
            </w:pPr>
            <w:r>
              <w:br/>
            </w:r>
          </w:p>
          <w:p w14:paraId="55FBCB18"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7AB3F7F" w14:textId="77777777" w:rsidR="0021104C" w:rsidRDefault="009C6880" w:rsidP="0021104C">
            <w:pPr>
              <w:pStyle w:val="p"/>
            </w:pPr>
            <w:r>
              <w:pict w14:anchorId="50BBB7F9">
                <v:shape id="_x0000_i1076" type="#_x0000_t75" style="width:292.5pt;height:118.5pt">
                  <v:imagedata r:id="rId54" o:title="imb__58"/>
                </v:shape>
              </w:pict>
            </w:r>
          </w:p>
          <w:p w14:paraId="3FAFB491" w14:textId="77777777" w:rsidR="0021104C" w:rsidRDefault="0021104C" w:rsidP="0021104C">
            <w:pPr>
              <w:pStyle w:val="p"/>
            </w:pPr>
            <w:r>
              <w:br/>
            </w:r>
          </w:p>
        </w:tc>
      </w:tr>
      <w:tr w:rsidR="0021104C" w14:paraId="188A8D33" w14:textId="77777777" w:rsidTr="0021104C">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D8C311C" w14:textId="77777777" w:rsidR="0021104C" w:rsidRDefault="0021104C" w:rsidP="0021104C">
            <w:pPr>
              <w:pStyle w:val="p"/>
            </w:pPr>
            <w:r>
              <w:br/>
            </w:r>
            <w:r>
              <w:br/>
            </w:r>
          </w:p>
          <w:p w14:paraId="2644C814" w14:textId="77777777" w:rsidR="0021104C" w:rsidRDefault="0021104C" w:rsidP="0021104C">
            <w:pPr>
              <w:pStyle w:val="p"/>
            </w:pPr>
            <w:bookmarkStart w:id="26" w:name="TS_24FC0C492E1A4DF997E85E13547C3D10"/>
            <w:bookmarkEnd w:id="26"/>
            <w:r>
              <w:t> </w:t>
            </w:r>
            <w:r w:rsidR="009C6880">
              <w:pict w14:anchorId="4C8DBB2D">
                <v:shape id="_x0000_i1077" type="#_x0000_t75" style="width:15pt;height:15pt">
                  <v:imagedata r:id="rId16" o:title="info_word"/>
                </v:shape>
              </w:pict>
            </w:r>
          </w:p>
          <w:p w14:paraId="37BC76FD" w14:textId="77777777" w:rsidR="0021104C" w:rsidRDefault="0021104C" w:rsidP="0021104C">
            <w:pPr>
              <w:pStyle w:val="p"/>
            </w:pPr>
            <w:r>
              <w:t xml:space="preserve">Remember when we executed FAGLL03 report, we </w:t>
            </w:r>
            <w:r w:rsidRPr="0021104C">
              <w:rPr>
                <w:b/>
              </w:rPr>
              <w:t xml:space="preserve">only restricted G/L accounts </w:t>
            </w:r>
            <w:r>
              <w:t xml:space="preserve">for the current period postings. You should also know that although majority of the G/L accounts within the range of 891000-899999 are for Statutory/Tax Functional Area Adjustments, there are some accounts for other purposes (e.g. technical accounts) as well. </w:t>
            </w:r>
          </w:p>
          <w:p w14:paraId="542DABF0" w14:textId="77777777" w:rsidR="0021104C" w:rsidRDefault="0021104C" w:rsidP="0021104C">
            <w:pPr>
              <w:pStyle w:val="p"/>
            </w:pPr>
            <w:r>
              <w:t> </w:t>
            </w:r>
          </w:p>
          <w:p w14:paraId="772A02D5" w14:textId="77777777" w:rsidR="0021104C" w:rsidRDefault="0021104C" w:rsidP="0021104C">
            <w:pPr>
              <w:pStyle w:val="p"/>
            </w:pPr>
            <w:r>
              <w:t xml:space="preserve">As you can see here, in this specific example of entity 1171, which has special Year End transactions posted with Document Type T2, also using G/L in the range of 891000-899999. However, G/Ls 893008 amd 893009 are not posted via ZFGL01 process. </w:t>
            </w:r>
          </w:p>
          <w:p w14:paraId="21BB8DC2" w14:textId="77777777" w:rsidR="0021104C" w:rsidRDefault="0021104C" w:rsidP="0021104C">
            <w:pPr>
              <w:pStyle w:val="p"/>
            </w:pPr>
            <w:r>
              <w:t> </w:t>
            </w:r>
          </w:p>
          <w:p w14:paraId="333A0001" w14:textId="77777777" w:rsidR="0021104C" w:rsidRDefault="0021104C" w:rsidP="0021104C">
            <w:pPr>
              <w:pStyle w:val="p"/>
            </w:pPr>
            <w:r w:rsidRPr="0021104C">
              <w:rPr>
                <w:b/>
              </w:rPr>
              <w:t>Therefore when you are reviewing Functional Area Adjustment postings,  you should be looking at a number of different fields to ensure you find the required documents.</w:t>
            </w:r>
            <w:r>
              <w:t xml:space="preserve"> In this example, those documents posted with Document Type T2 and T-Code FBB1 are definitely not from Functional Area Adjustments.</w:t>
            </w:r>
          </w:p>
          <w:p w14:paraId="531EE680" w14:textId="77777777" w:rsidR="0021104C" w:rsidRDefault="0021104C" w:rsidP="0021104C">
            <w:pPr>
              <w:pStyle w:val="p"/>
            </w:pPr>
            <w:r>
              <w:t> </w:t>
            </w:r>
          </w:p>
          <w:p w14:paraId="637DA8EB" w14:textId="77777777" w:rsidR="0021104C" w:rsidRDefault="0021104C" w:rsidP="0021104C">
            <w:pPr>
              <w:pStyle w:val="p"/>
            </w:pPr>
            <w:r>
              <w:br/>
            </w:r>
          </w:p>
          <w:p w14:paraId="66C63934" w14:textId="77777777" w:rsidR="0021104C" w:rsidRDefault="0021104C" w:rsidP="0021104C">
            <w:pPr>
              <w:pStyle w:val="p"/>
            </w:pPr>
          </w:p>
          <w:p w14:paraId="5D8D6711" w14:textId="77777777" w:rsidR="0021104C" w:rsidRDefault="0021104C" w:rsidP="0021104C">
            <w:pPr>
              <w:pStyle w:val="p"/>
            </w:pPr>
            <w:r>
              <w:br/>
            </w:r>
          </w:p>
          <w:p w14:paraId="14B7D597" w14:textId="77777777" w:rsidR="0021104C" w:rsidRDefault="0021104C" w:rsidP="0021104C">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B89B03C" w14:textId="77777777" w:rsidR="0021104C" w:rsidRDefault="009C6880" w:rsidP="0021104C">
            <w:pPr>
              <w:pStyle w:val="p"/>
            </w:pPr>
            <w:r>
              <w:lastRenderedPageBreak/>
              <w:pict w14:anchorId="74528084">
                <v:shape id="_x0000_i1078" type="#_x0000_t75" style="width:292.5pt;height:114.75pt">
                  <v:imagedata r:id="rId55" o:title="imb__59"/>
                </v:shape>
              </w:pict>
            </w:r>
          </w:p>
          <w:p w14:paraId="1C3AD859" w14:textId="77777777" w:rsidR="0021104C" w:rsidRDefault="0021104C" w:rsidP="0021104C">
            <w:pPr>
              <w:pStyle w:val="p"/>
            </w:pPr>
            <w:r>
              <w:br/>
            </w:r>
          </w:p>
        </w:tc>
      </w:tr>
    </w:tbl>
    <w:bookmarkEnd w:id="1"/>
    <w:p w14:paraId="1657A037" w14:textId="77777777" w:rsidR="0021104C" w:rsidRPr="008325FB" w:rsidRDefault="0021104C" w:rsidP="0021104C">
      <w:pPr>
        <w:pStyle w:val="p"/>
      </w:pPr>
      <w:r>
        <w:br/>
      </w:r>
    </w:p>
    <w:sectPr w:rsidR="0021104C" w:rsidRPr="008325FB" w:rsidSect="005B10CE">
      <w:type w:val="continuous"/>
      <w:pgSz w:w="11907" w:h="16840" w:code="9"/>
      <w:pgMar w:top="1440" w:right="1377" w:bottom="1170" w:left="1354" w:header="288" w:footer="414" w:gutter="0"/>
      <w:cols w:space="3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13458E" w14:textId="77777777" w:rsidR="00D840A0" w:rsidRDefault="00D840A0">
      <w:r>
        <w:separator/>
      </w:r>
    </w:p>
  </w:endnote>
  <w:endnote w:type="continuationSeparator" w:id="0">
    <w:p w14:paraId="0A7B25C3" w14:textId="77777777" w:rsidR="00D840A0" w:rsidRDefault="00D84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D241C6" w14:textId="77777777" w:rsidR="00E67578" w:rsidRDefault="00E67578" w:rsidP="00A50B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A088C">
      <w:rPr>
        <w:rStyle w:val="PageNumber"/>
        <w:noProof/>
      </w:rPr>
      <w:t>1</w:t>
    </w:r>
    <w:r>
      <w:rPr>
        <w:rStyle w:val="PageNumber"/>
      </w:rPr>
      <w:fldChar w:fldCharType="end"/>
    </w:r>
  </w:p>
  <w:p w14:paraId="41323487" w14:textId="77777777" w:rsidR="00E67578" w:rsidRDefault="00E67578" w:rsidP="003242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40" w:type="dxa"/>
      <w:tblLayout w:type="fixed"/>
      <w:tblCellMar>
        <w:left w:w="115" w:type="dxa"/>
        <w:right w:w="115" w:type="dxa"/>
      </w:tblCellMar>
      <w:tblLook w:val="04A0" w:firstRow="1" w:lastRow="0" w:firstColumn="1" w:lastColumn="0" w:noHBand="0" w:noVBand="1"/>
    </w:tblPr>
    <w:tblGrid>
      <w:gridCol w:w="6578"/>
      <w:gridCol w:w="982"/>
      <w:gridCol w:w="1980"/>
    </w:tblGrid>
    <w:tr w:rsidR="00FE1C70" w:rsidRPr="00FE1C70" w14:paraId="37E3A215" w14:textId="77777777" w:rsidTr="00042AC2">
      <w:trPr>
        <w:trHeight w:val="351"/>
      </w:trPr>
      <w:tc>
        <w:tcPr>
          <w:tcW w:w="6578" w:type="dxa"/>
          <w:shd w:val="clear" w:color="auto" w:fill="auto"/>
        </w:tcPr>
        <w:p w14:paraId="6B0852A2" w14:textId="77777777" w:rsidR="008325FB" w:rsidRPr="00042AC2" w:rsidRDefault="006A610E" w:rsidP="008325FB">
          <w:pPr>
            <w:pStyle w:val="Footer"/>
            <w:rPr>
              <w:rFonts w:ascii="Arial" w:hAnsi="Arial" w:cs="Arial"/>
              <w:b/>
              <w:sz w:val="20"/>
              <w:szCs w:val="20"/>
            </w:rPr>
          </w:pPr>
          <w:r w:rsidRPr="00042AC2">
            <w:rPr>
              <w:rFonts w:ascii="Arial" w:hAnsi="Arial" w:cs="Arial"/>
              <w:b/>
              <w:sz w:val="20"/>
              <w:szCs w:val="20"/>
            </w:rPr>
            <w:fldChar w:fldCharType="begin"/>
          </w:r>
          <w:r w:rsidRPr="00042AC2">
            <w:rPr>
              <w:rFonts w:ascii="Arial" w:hAnsi="Arial" w:cs="Arial"/>
              <w:b/>
              <w:sz w:val="20"/>
              <w:szCs w:val="20"/>
            </w:rPr>
            <w:instrText xml:space="preserve"> TITLE  \* Upper  \* MERGEFORMAT </w:instrText>
          </w:r>
          <w:r w:rsidRPr="00042AC2">
            <w:rPr>
              <w:rFonts w:ascii="Arial" w:hAnsi="Arial" w:cs="Arial"/>
              <w:b/>
              <w:sz w:val="20"/>
              <w:szCs w:val="20"/>
            </w:rPr>
            <w:fldChar w:fldCharType="separate"/>
          </w:r>
          <w:r w:rsidR="000A088C">
            <w:rPr>
              <w:rFonts w:ascii="Arial" w:hAnsi="Arial" w:cs="Arial"/>
              <w:b/>
              <w:sz w:val="20"/>
              <w:szCs w:val="20"/>
            </w:rPr>
            <w:t>FAGLL03-G/L LINE ITEM DISPLAY - FOR DISPLAY OF FUNCTIONAL AREA ADJUSTMENT POSTINGS</w:t>
          </w:r>
          <w:r w:rsidRPr="00042AC2">
            <w:rPr>
              <w:rFonts w:ascii="Arial" w:hAnsi="Arial" w:cs="Arial"/>
              <w:b/>
              <w:sz w:val="20"/>
              <w:szCs w:val="20"/>
            </w:rPr>
            <w:fldChar w:fldCharType="end"/>
          </w:r>
        </w:p>
      </w:tc>
      <w:tc>
        <w:tcPr>
          <w:tcW w:w="982" w:type="dxa"/>
          <w:shd w:val="clear" w:color="auto" w:fill="auto"/>
        </w:tcPr>
        <w:p w14:paraId="39571181" w14:textId="77777777" w:rsidR="006A610E" w:rsidRPr="00042AC2" w:rsidRDefault="006A610E" w:rsidP="00AF6619">
          <w:pPr>
            <w:pStyle w:val="Footer"/>
            <w:rPr>
              <w:rFonts w:ascii="Arial" w:hAnsi="Arial" w:cs="Arial"/>
              <w:b/>
              <w:sz w:val="20"/>
              <w:szCs w:val="20"/>
            </w:rPr>
          </w:pPr>
        </w:p>
      </w:tc>
      <w:tc>
        <w:tcPr>
          <w:tcW w:w="1980" w:type="dxa"/>
          <w:shd w:val="clear" w:color="auto" w:fill="auto"/>
        </w:tcPr>
        <w:p w14:paraId="5C47570E" w14:textId="77777777" w:rsidR="006A610E" w:rsidRPr="00042AC2" w:rsidRDefault="006A610E" w:rsidP="00AF6619">
          <w:pPr>
            <w:pStyle w:val="Footer"/>
            <w:rPr>
              <w:rFonts w:ascii="Arial" w:hAnsi="Arial" w:cs="Arial"/>
              <w:b/>
              <w:sz w:val="20"/>
              <w:szCs w:val="20"/>
            </w:rPr>
          </w:pPr>
          <w:r w:rsidRPr="00042AC2">
            <w:rPr>
              <w:rFonts w:ascii="Arial" w:hAnsi="Arial" w:cs="Arial"/>
              <w:sz w:val="20"/>
              <w:szCs w:val="20"/>
            </w:rPr>
            <w:t xml:space="preserve">Page </w:t>
          </w:r>
          <w:r w:rsidRPr="00042AC2">
            <w:rPr>
              <w:rFonts w:ascii="Arial" w:hAnsi="Arial" w:cs="Arial"/>
              <w:b/>
              <w:bCs/>
              <w:sz w:val="20"/>
              <w:szCs w:val="20"/>
            </w:rPr>
            <w:fldChar w:fldCharType="begin"/>
          </w:r>
          <w:r w:rsidRPr="00042AC2">
            <w:rPr>
              <w:rFonts w:ascii="Arial" w:hAnsi="Arial" w:cs="Arial"/>
              <w:b/>
              <w:bCs/>
              <w:sz w:val="20"/>
              <w:szCs w:val="20"/>
            </w:rPr>
            <w:instrText xml:space="preserve"> PAGE  \* Arabic  \* MERGEFORMAT </w:instrText>
          </w:r>
          <w:r w:rsidRPr="00042AC2">
            <w:rPr>
              <w:rFonts w:ascii="Arial" w:hAnsi="Arial" w:cs="Arial"/>
              <w:b/>
              <w:bCs/>
              <w:sz w:val="20"/>
              <w:szCs w:val="20"/>
            </w:rPr>
            <w:fldChar w:fldCharType="separate"/>
          </w:r>
          <w:r w:rsidRPr="00042AC2">
            <w:rPr>
              <w:rFonts w:ascii="Arial" w:hAnsi="Arial" w:cs="Arial"/>
              <w:b/>
              <w:bCs/>
              <w:sz w:val="20"/>
              <w:szCs w:val="20"/>
            </w:rPr>
            <w:t>2</w:t>
          </w:r>
          <w:r w:rsidRPr="00042AC2">
            <w:rPr>
              <w:rFonts w:ascii="Arial" w:hAnsi="Arial" w:cs="Arial"/>
              <w:b/>
              <w:bCs/>
              <w:sz w:val="20"/>
              <w:szCs w:val="20"/>
            </w:rPr>
            <w:fldChar w:fldCharType="end"/>
          </w:r>
          <w:r w:rsidRPr="00042AC2">
            <w:rPr>
              <w:rFonts w:ascii="Arial" w:hAnsi="Arial" w:cs="Arial"/>
              <w:sz w:val="20"/>
              <w:szCs w:val="20"/>
            </w:rPr>
            <w:t xml:space="preserve"> of </w:t>
          </w:r>
          <w:r w:rsidRPr="00042AC2">
            <w:rPr>
              <w:rFonts w:ascii="Arial" w:hAnsi="Arial" w:cs="Arial"/>
              <w:b/>
              <w:bCs/>
              <w:sz w:val="20"/>
              <w:szCs w:val="20"/>
            </w:rPr>
            <w:fldChar w:fldCharType="begin"/>
          </w:r>
          <w:r w:rsidRPr="00042AC2">
            <w:rPr>
              <w:rFonts w:ascii="Arial" w:hAnsi="Arial" w:cs="Arial"/>
              <w:b/>
              <w:bCs/>
              <w:sz w:val="20"/>
              <w:szCs w:val="20"/>
            </w:rPr>
            <w:instrText xml:space="preserve"> NUMPAGES  \* Arabic  \* MERGEFORMAT </w:instrText>
          </w:r>
          <w:r w:rsidRPr="00042AC2">
            <w:rPr>
              <w:rFonts w:ascii="Arial" w:hAnsi="Arial" w:cs="Arial"/>
              <w:b/>
              <w:bCs/>
              <w:sz w:val="20"/>
              <w:szCs w:val="20"/>
            </w:rPr>
            <w:fldChar w:fldCharType="separate"/>
          </w:r>
          <w:r w:rsidRPr="00042AC2">
            <w:rPr>
              <w:rFonts w:ascii="Arial" w:hAnsi="Arial" w:cs="Arial"/>
              <w:b/>
              <w:bCs/>
              <w:sz w:val="20"/>
              <w:szCs w:val="20"/>
            </w:rPr>
            <w:t>2</w:t>
          </w:r>
          <w:r w:rsidRPr="00042AC2">
            <w:rPr>
              <w:rFonts w:ascii="Arial" w:hAnsi="Arial" w:cs="Arial"/>
              <w:b/>
              <w:bCs/>
              <w:sz w:val="20"/>
              <w:szCs w:val="20"/>
            </w:rPr>
            <w:fldChar w:fldCharType="end"/>
          </w:r>
        </w:p>
      </w:tc>
    </w:tr>
  </w:tbl>
  <w:p w14:paraId="32CDCBFB" w14:textId="77777777" w:rsidR="00E67578" w:rsidRPr="00042AC2" w:rsidRDefault="009C6880" w:rsidP="00C20D61">
    <w:pPr>
      <w:pStyle w:val="Footer"/>
      <w:tabs>
        <w:tab w:val="clear" w:pos="4320"/>
        <w:tab w:val="clear" w:pos="8640"/>
        <w:tab w:val="left" w:pos="6022"/>
      </w:tabs>
      <w:rPr>
        <w:rFonts w:ascii="Arial" w:hAnsi="Arial" w:cs="Arial"/>
        <w:b/>
        <w:color w:val="FFFFFF"/>
        <w:sz w:val="20"/>
        <w:szCs w:val="20"/>
      </w:rPr>
    </w:pPr>
    <w:r>
      <w:rPr>
        <w:noProof/>
      </w:rPr>
      <w:pict w14:anchorId="37EF35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49" type="#_x0000_t75" style="position:absolute;margin-left:-.5pt;margin-top:820.1pt;width:602.65pt;height:27.35pt;z-index:-251658752;visibility:visible;mso-position-horizontal-relative:page;mso-position-vertical-relative:page;mso-width-relative:margin;mso-height-relative:margin">
          <v:imagedata r:id="rId1" o:title=""/>
          <w10:wrap anchorx="page" anchory="page"/>
        </v:shape>
      </w:pict>
    </w:r>
    <w:r w:rsidR="006A610E" w:rsidRPr="00042AC2">
      <w:rPr>
        <w:rFonts w:ascii="Arial" w:hAnsi="Arial" w:cs="Arial"/>
        <w:b/>
        <w:color w:val="FFFFFF"/>
        <w:sz w:val="20"/>
        <w:szCs w:val="20"/>
      </w:rPr>
      <w:t xml:space="preserve"> </w:t>
    </w:r>
    <w:r w:rsidR="00C20D61" w:rsidRPr="00042AC2">
      <w:rPr>
        <w:rFonts w:ascii="Arial" w:hAnsi="Arial" w:cs="Arial"/>
        <w:b/>
        <w:color w:val="FFFFFF"/>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CAB33F" w14:textId="77777777" w:rsidR="00E67578" w:rsidRPr="00DA4834" w:rsidRDefault="00E67578" w:rsidP="00DA4834">
    <w:pPr>
      <w:pStyle w:val="Footer"/>
      <w:jc w:val="center"/>
      <w:rPr>
        <w:rFonts w:ascii="Roboto" w:hAnsi="Roboto"/>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C4515F" w14:textId="77777777" w:rsidR="00D840A0" w:rsidRDefault="00D840A0">
      <w:r>
        <w:separator/>
      </w:r>
    </w:p>
  </w:footnote>
  <w:footnote w:type="continuationSeparator" w:id="0">
    <w:p w14:paraId="6A7486EF" w14:textId="77777777" w:rsidR="00D840A0" w:rsidRDefault="00D840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076FC6" w14:textId="77777777" w:rsidR="00E67578" w:rsidRPr="00B53282" w:rsidRDefault="00E67578" w:rsidP="00331247">
    <w:pPr>
      <w:pStyle w:val="Header"/>
      <w:tabs>
        <w:tab w:val="clear" w:pos="4320"/>
        <w:tab w:val="clear" w:pos="8640"/>
        <w:tab w:val="left" w:pos="62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7D08D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512CA2"/>
    <w:multiLevelType w:val="multilevel"/>
    <w:tmpl w:val="58984CA0"/>
    <w:name w:val="wpb_list_3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2" w15:restartNumberingAfterBreak="0">
    <w:nsid w:val="339A66AA"/>
    <w:multiLevelType w:val="multilevel"/>
    <w:tmpl w:val="E856BED2"/>
    <w:name w:val="wpb_list_5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3" w15:restartNumberingAfterBreak="0">
    <w:nsid w:val="38F1309F"/>
    <w:multiLevelType w:val="multilevel"/>
    <w:tmpl w:val="4CAA6518"/>
    <w:name w:val="wpb_list_2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4" w15:restartNumberingAfterBreak="0">
    <w:nsid w:val="442F05FC"/>
    <w:multiLevelType w:val="multilevel"/>
    <w:tmpl w:val="6728F72E"/>
    <w:name w:val="wpb_list_1_ul"/>
    <w:lvl w:ilvl="0">
      <w:start w:val="1"/>
      <w:numFmt w:val="bullet"/>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abstractNum w:abstractNumId="5" w15:restartNumberingAfterBreak="0">
    <w:nsid w:val="6106780E"/>
    <w:multiLevelType w:val="multilevel"/>
    <w:tmpl w:val="34CAA522"/>
    <w:name w:val="wpb_list_4_ul"/>
    <w:lvl w:ilvl="0">
      <w:start w:val="1"/>
      <w:numFmt w:val="bullet"/>
      <w:pStyle w:val="pul"/>
      <w:lvlText w:val="·"/>
      <w:lvlJc w:val="left"/>
      <w:pPr>
        <w:tabs>
          <w:tab w:val="num" w:pos="300"/>
        </w:tabs>
        <w:ind w:left="300" w:hanging="360"/>
      </w:pPr>
      <w:rPr>
        <w:rFonts w:ascii="Symbol" w:hAnsi="Symbol" w:hint="default"/>
      </w:rPr>
    </w:lvl>
    <w:lvl w:ilvl="1">
      <w:start w:val="1"/>
      <w:numFmt w:val="bullet"/>
      <w:lvlText w:val="·"/>
      <w:lvlJc w:val="left"/>
      <w:pPr>
        <w:tabs>
          <w:tab w:val="num" w:pos="600"/>
        </w:tabs>
        <w:ind w:left="600" w:hanging="360"/>
      </w:pPr>
      <w:rPr>
        <w:rFonts w:ascii="Symbol" w:hAnsi="Symbol" w:hint="default"/>
      </w:rPr>
    </w:lvl>
    <w:lvl w:ilvl="2">
      <w:start w:val="1"/>
      <w:numFmt w:val="bullet"/>
      <w:lvlText w:val="·"/>
      <w:lvlJc w:val="left"/>
      <w:pPr>
        <w:tabs>
          <w:tab w:val="num" w:pos="900"/>
        </w:tabs>
        <w:ind w:left="900" w:hanging="360"/>
      </w:pPr>
      <w:rPr>
        <w:rFonts w:ascii="Symbol" w:hAnsi="Symbol" w:hint="default"/>
      </w:rPr>
    </w:lvl>
    <w:lvl w:ilvl="3">
      <w:start w:val="1"/>
      <w:numFmt w:val="bullet"/>
      <w:lvlText w:val="·"/>
      <w:lvlJc w:val="left"/>
      <w:pPr>
        <w:tabs>
          <w:tab w:val="num" w:pos="1200"/>
        </w:tabs>
        <w:ind w:left="1200" w:hanging="360"/>
      </w:pPr>
      <w:rPr>
        <w:rFonts w:ascii="Symbol" w:hAnsi="Symbol" w:hint="default"/>
      </w:rPr>
    </w:lvl>
    <w:lvl w:ilvl="4">
      <w:start w:val="1"/>
      <w:numFmt w:val="bullet"/>
      <w:lvlText w:val="·"/>
      <w:lvlJc w:val="left"/>
      <w:pPr>
        <w:tabs>
          <w:tab w:val="num" w:pos="1500"/>
        </w:tabs>
        <w:ind w:left="1500" w:hanging="360"/>
      </w:pPr>
      <w:rPr>
        <w:rFonts w:ascii="Symbol" w:hAnsi="Symbol" w:hint="default"/>
      </w:rPr>
    </w:lvl>
    <w:lvl w:ilvl="5">
      <w:start w:val="1"/>
      <w:numFmt w:val="bullet"/>
      <w:lvlText w:val="·"/>
      <w:lvlJc w:val="left"/>
      <w:pPr>
        <w:tabs>
          <w:tab w:val="num" w:pos="1800"/>
        </w:tabs>
        <w:ind w:left="1800" w:hanging="360"/>
      </w:pPr>
      <w:rPr>
        <w:rFonts w:ascii="Symbol" w:hAnsi="Symbol" w:hint="default"/>
      </w:rPr>
    </w:lvl>
    <w:lvl w:ilvl="6">
      <w:start w:val="1"/>
      <w:numFmt w:val="bullet"/>
      <w:lvlText w:val="·"/>
      <w:lvlJc w:val="left"/>
      <w:pPr>
        <w:tabs>
          <w:tab w:val="num" w:pos="2100"/>
        </w:tabs>
        <w:ind w:left="2100" w:hanging="360"/>
      </w:pPr>
      <w:rPr>
        <w:rFonts w:ascii="Symbol" w:hAnsi="Symbol" w:hint="default"/>
      </w:rPr>
    </w:lvl>
    <w:lvl w:ilvl="7">
      <w:start w:val="1"/>
      <w:numFmt w:val="bullet"/>
      <w:lvlText w:val="·"/>
      <w:lvlJc w:val="left"/>
      <w:pPr>
        <w:tabs>
          <w:tab w:val="num" w:pos="2400"/>
        </w:tabs>
        <w:ind w:left="2400" w:hanging="360"/>
      </w:pPr>
      <w:rPr>
        <w:rFonts w:ascii="Symbol" w:hAnsi="Symbol" w:hint="default"/>
      </w:rPr>
    </w:lvl>
    <w:lvl w:ilvl="8">
      <w:start w:val="1"/>
      <w:numFmt w:val="bullet"/>
      <w:lvlText w:val="·"/>
      <w:lvlJc w:val="left"/>
      <w:pPr>
        <w:tabs>
          <w:tab w:val="num" w:pos="2700"/>
        </w:tabs>
        <w:ind w:left="2700" w:hanging="360"/>
      </w:pPr>
      <w:rPr>
        <w:rFonts w:ascii="Symbol" w:hAnsi="Symbol" w:hint="default"/>
      </w:rPr>
    </w:lvl>
  </w:abstractNum>
  <w:num w:numId="1">
    <w:abstractNumId w:val="0"/>
  </w:num>
  <w:num w:numId="2">
    <w:abstractNumId w:val="4"/>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1C16"/>
    <w:rsid w:val="00006AD7"/>
    <w:rsid w:val="000140ED"/>
    <w:rsid w:val="00017A42"/>
    <w:rsid w:val="000265D5"/>
    <w:rsid w:val="00032B38"/>
    <w:rsid w:val="00034D39"/>
    <w:rsid w:val="00042AC2"/>
    <w:rsid w:val="00043A03"/>
    <w:rsid w:val="00045D5A"/>
    <w:rsid w:val="00076675"/>
    <w:rsid w:val="00080B78"/>
    <w:rsid w:val="0008475D"/>
    <w:rsid w:val="000A088C"/>
    <w:rsid w:val="000A6FF5"/>
    <w:rsid w:val="000C1E44"/>
    <w:rsid w:val="000C533E"/>
    <w:rsid w:val="000F18E6"/>
    <w:rsid w:val="000F24FD"/>
    <w:rsid w:val="000F4D13"/>
    <w:rsid w:val="00122DA3"/>
    <w:rsid w:val="0013479D"/>
    <w:rsid w:val="00141D21"/>
    <w:rsid w:val="001463D6"/>
    <w:rsid w:val="0015657A"/>
    <w:rsid w:val="00161A89"/>
    <w:rsid w:val="00187981"/>
    <w:rsid w:val="00187F6E"/>
    <w:rsid w:val="001C6239"/>
    <w:rsid w:val="001D4F37"/>
    <w:rsid w:val="001E0565"/>
    <w:rsid w:val="001E2F67"/>
    <w:rsid w:val="00201A3B"/>
    <w:rsid w:val="00206DA0"/>
    <w:rsid w:val="002078A3"/>
    <w:rsid w:val="0021104C"/>
    <w:rsid w:val="00241768"/>
    <w:rsid w:val="00241E10"/>
    <w:rsid w:val="00243378"/>
    <w:rsid w:val="00245345"/>
    <w:rsid w:val="00251EF5"/>
    <w:rsid w:val="00272919"/>
    <w:rsid w:val="002C3FD1"/>
    <w:rsid w:val="002C5BE0"/>
    <w:rsid w:val="002C7AE8"/>
    <w:rsid w:val="002F3AFC"/>
    <w:rsid w:val="002F4E66"/>
    <w:rsid w:val="0032423E"/>
    <w:rsid w:val="00331247"/>
    <w:rsid w:val="00331C26"/>
    <w:rsid w:val="00343A47"/>
    <w:rsid w:val="0035360B"/>
    <w:rsid w:val="00355C4C"/>
    <w:rsid w:val="003722A1"/>
    <w:rsid w:val="00393837"/>
    <w:rsid w:val="003A4928"/>
    <w:rsid w:val="003B082A"/>
    <w:rsid w:val="003B434D"/>
    <w:rsid w:val="003C0699"/>
    <w:rsid w:val="003D007E"/>
    <w:rsid w:val="0041044A"/>
    <w:rsid w:val="00437C1A"/>
    <w:rsid w:val="00480D44"/>
    <w:rsid w:val="00485E24"/>
    <w:rsid w:val="00490EE6"/>
    <w:rsid w:val="004935E5"/>
    <w:rsid w:val="004A67C2"/>
    <w:rsid w:val="004B20F8"/>
    <w:rsid w:val="004B2B4C"/>
    <w:rsid w:val="004C3877"/>
    <w:rsid w:val="004C7EC1"/>
    <w:rsid w:val="004D4A40"/>
    <w:rsid w:val="004E4FD6"/>
    <w:rsid w:val="004F4860"/>
    <w:rsid w:val="00520179"/>
    <w:rsid w:val="0052318A"/>
    <w:rsid w:val="00525CC2"/>
    <w:rsid w:val="00570074"/>
    <w:rsid w:val="005752C9"/>
    <w:rsid w:val="00580C48"/>
    <w:rsid w:val="005B029F"/>
    <w:rsid w:val="005B10CE"/>
    <w:rsid w:val="005B4F07"/>
    <w:rsid w:val="005C7A33"/>
    <w:rsid w:val="005D2665"/>
    <w:rsid w:val="005E5AE3"/>
    <w:rsid w:val="00605497"/>
    <w:rsid w:val="00606F6A"/>
    <w:rsid w:val="00624CC8"/>
    <w:rsid w:val="00637121"/>
    <w:rsid w:val="006562D5"/>
    <w:rsid w:val="00665B9C"/>
    <w:rsid w:val="00674448"/>
    <w:rsid w:val="006A610E"/>
    <w:rsid w:val="006C2B18"/>
    <w:rsid w:val="006E6D9C"/>
    <w:rsid w:val="007165EA"/>
    <w:rsid w:val="00730947"/>
    <w:rsid w:val="00730E13"/>
    <w:rsid w:val="00735C05"/>
    <w:rsid w:val="007456D0"/>
    <w:rsid w:val="00750677"/>
    <w:rsid w:val="007738AA"/>
    <w:rsid w:val="007749B6"/>
    <w:rsid w:val="007B511D"/>
    <w:rsid w:val="007E639D"/>
    <w:rsid w:val="00810338"/>
    <w:rsid w:val="00811184"/>
    <w:rsid w:val="008139CF"/>
    <w:rsid w:val="00825DCA"/>
    <w:rsid w:val="008325FB"/>
    <w:rsid w:val="00863AC9"/>
    <w:rsid w:val="00864EE4"/>
    <w:rsid w:val="008716F5"/>
    <w:rsid w:val="008778AD"/>
    <w:rsid w:val="008823D2"/>
    <w:rsid w:val="00886911"/>
    <w:rsid w:val="00892FF3"/>
    <w:rsid w:val="008A1C16"/>
    <w:rsid w:val="008B0A25"/>
    <w:rsid w:val="008B2515"/>
    <w:rsid w:val="008B6C25"/>
    <w:rsid w:val="008D4ED6"/>
    <w:rsid w:val="008F43EA"/>
    <w:rsid w:val="00926820"/>
    <w:rsid w:val="00970991"/>
    <w:rsid w:val="00996C32"/>
    <w:rsid w:val="009B35BD"/>
    <w:rsid w:val="009C6880"/>
    <w:rsid w:val="009C71CF"/>
    <w:rsid w:val="00A0763C"/>
    <w:rsid w:val="00A2195F"/>
    <w:rsid w:val="00A23D21"/>
    <w:rsid w:val="00A35A6A"/>
    <w:rsid w:val="00A44BEE"/>
    <w:rsid w:val="00A4658D"/>
    <w:rsid w:val="00A50B45"/>
    <w:rsid w:val="00A924FA"/>
    <w:rsid w:val="00AA1EDA"/>
    <w:rsid w:val="00AC6B95"/>
    <w:rsid w:val="00AD13B0"/>
    <w:rsid w:val="00AD7E50"/>
    <w:rsid w:val="00AE29ED"/>
    <w:rsid w:val="00AE345F"/>
    <w:rsid w:val="00AE7CC8"/>
    <w:rsid w:val="00AF2A4C"/>
    <w:rsid w:val="00AF6619"/>
    <w:rsid w:val="00B05A29"/>
    <w:rsid w:val="00B05F7E"/>
    <w:rsid w:val="00B35351"/>
    <w:rsid w:val="00B37264"/>
    <w:rsid w:val="00B53282"/>
    <w:rsid w:val="00B6363D"/>
    <w:rsid w:val="00B640E8"/>
    <w:rsid w:val="00B729DF"/>
    <w:rsid w:val="00B73F80"/>
    <w:rsid w:val="00B80396"/>
    <w:rsid w:val="00B92102"/>
    <w:rsid w:val="00B950E5"/>
    <w:rsid w:val="00BA73BF"/>
    <w:rsid w:val="00BC1B55"/>
    <w:rsid w:val="00BD2564"/>
    <w:rsid w:val="00BD4573"/>
    <w:rsid w:val="00BE3C63"/>
    <w:rsid w:val="00BF4001"/>
    <w:rsid w:val="00C20D61"/>
    <w:rsid w:val="00C251A8"/>
    <w:rsid w:val="00C31031"/>
    <w:rsid w:val="00C53F33"/>
    <w:rsid w:val="00C54949"/>
    <w:rsid w:val="00C57EEB"/>
    <w:rsid w:val="00C6436D"/>
    <w:rsid w:val="00C723DE"/>
    <w:rsid w:val="00C74993"/>
    <w:rsid w:val="00C77743"/>
    <w:rsid w:val="00C91EA5"/>
    <w:rsid w:val="00CA285A"/>
    <w:rsid w:val="00CB106D"/>
    <w:rsid w:val="00CD1FF3"/>
    <w:rsid w:val="00CD78DC"/>
    <w:rsid w:val="00D03147"/>
    <w:rsid w:val="00D16253"/>
    <w:rsid w:val="00D20876"/>
    <w:rsid w:val="00D3656B"/>
    <w:rsid w:val="00D41FAE"/>
    <w:rsid w:val="00D553D0"/>
    <w:rsid w:val="00D803AF"/>
    <w:rsid w:val="00D840A0"/>
    <w:rsid w:val="00D8426C"/>
    <w:rsid w:val="00D85900"/>
    <w:rsid w:val="00D87002"/>
    <w:rsid w:val="00DA4834"/>
    <w:rsid w:val="00DA5E3D"/>
    <w:rsid w:val="00DC49EE"/>
    <w:rsid w:val="00DD571F"/>
    <w:rsid w:val="00DD7659"/>
    <w:rsid w:val="00E03906"/>
    <w:rsid w:val="00E134EA"/>
    <w:rsid w:val="00E16E4C"/>
    <w:rsid w:val="00E1717A"/>
    <w:rsid w:val="00E179E2"/>
    <w:rsid w:val="00E23149"/>
    <w:rsid w:val="00E25FF8"/>
    <w:rsid w:val="00E26A3E"/>
    <w:rsid w:val="00E331FF"/>
    <w:rsid w:val="00E4554B"/>
    <w:rsid w:val="00E67578"/>
    <w:rsid w:val="00E70E64"/>
    <w:rsid w:val="00E80FD5"/>
    <w:rsid w:val="00EA0BE8"/>
    <w:rsid w:val="00EB40ED"/>
    <w:rsid w:val="00EB464E"/>
    <w:rsid w:val="00F133F4"/>
    <w:rsid w:val="00F23225"/>
    <w:rsid w:val="00F25A9A"/>
    <w:rsid w:val="00F437F3"/>
    <w:rsid w:val="00F44B37"/>
    <w:rsid w:val="00F542CE"/>
    <w:rsid w:val="00F800F0"/>
    <w:rsid w:val="00F979C5"/>
    <w:rsid w:val="00FA1FFD"/>
    <w:rsid w:val="00FA4EF8"/>
    <w:rsid w:val="00FB7448"/>
    <w:rsid w:val="00FC0E44"/>
    <w:rsid w:val="00FC17BD"/>
    <w:rsid w:val="00FE1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E3EE8DD"/>
  <w15:docId w15:val="{5C698716-191A-4F99-AAC3-8819B850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3282"/>
    <w:pPr>
      <w:tabs>
        <w:tab w:val="center" w:pos="4320"/>
        <w:tab w:val="right" w:pos="8640"/>
      </w:tabs>
    </w:pPr>
  </w:style>
  <w:style w:type="paragraph" w:styleId="Footer">
    <w:name w:val="footer"/>
    <w:basedOn w:val="Normal"/>
    <w:link w:val="FooterChar"/>
    <w:uiPriority w:val="99"/>
    <w:rsid w:val="00B53282"/>
    <w:pPr>
      <w:tabs>
        <w:tab w:val="center" w:pos="4320"/>
        <w:tab w:val="right" w:pos="8640"/>
      </w:tabs>
    </w:pPr>
  </w:style>
  <w:style w:type="character" w:styleId="PageNumber">
    <w:name w:val="page number"/>
    <w:basedOn w:val="DefaultParagraphFont"/>
    <w:rsid w:val="00B53282"/>
  </w:style>
  <w:style w:type="paragraph" w:customStyle="1" w:styleId="Bodycopy">
    <w:name w:val="Body copy"/>
    <w:link w:val="BodycopyChar"/>
    <w:qFormat/>
    <w:rsid w:val="00E26A3E"/>
    <w:pPr>
      <w:spacing w:before="120" w:line="220" w:lineRule="exact"/>
    </w:pPr>
    <w:rPr>
      <w:rFonts w:ascii="Arial" w:hAnsi="Arial" w:cs="Arial"/>
      <w:color w:val="000000"/>
      <w:sz w:val="18"/>
      <w:szCs w:val="16"/>
      <w:lang w:val="en-US" w:eastAsia="en-US"/>
    </w:rPr>
  </w:style>
  <w:style w:type="table" w:styleId="TableGrid">
    <w:name w:val="Table Grid"/>
    <w:basedOn w:val="TableNormal"/>
    <w:rsid w:val="00E45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
    <w:name w:val="Sub heading"/>
    <w:basedOn w:val="Normal"/>
    <w:qFormat/>
    <w:rsid w:val="00C723DE"/>
    <w:pPr>
      <w:spacing w:after="60"/>
      <w:ind w:left="28"/>
    </w:pPr>
    <w:rPr>
      <w:rFonts w:ascii="Arial" w:hAnsi="Arial"/>
      <w:color w:val="122632"/>
      <w:sz w:val="42"/>
      <w:szCs w:val="46"/>
    </w:rPr>
  </w:style>
  <w:style w:type="paragraph" w:customStyle="1" w:styleId="IssueDetails">
    <w:name w:val="Issue Details"/>
    <w:basedOn w:val="Normal"/>
    <w:link w:val="IssueDetailsChar"/>
    <w:qFormat/>
    <w:rsid w:val="00926820"/>
    <w:rPr>
      <w:rFonts w:ascii="Arial" w:hAnsi="Arial" w:cs="Arial"/>
      <w:color w:val="122632"/>
      <w:sz w:val="22"/>
      <w:szCs w:val="20"/>
    </w:rPr>
  </w:style>
  <w:style w:type="paragraph" w:customStyle="1" w:styleId="Introcopy">
    <w:name w:val="Intro copy"/>
    <w:basedOn w:val="Bodycopy"/>
    <w:qFormat/>
    <w:rsid w:val="008778AD"/>
    <w:rPr>
      <w:b/>
      <w:color w:val="auto"/>
    </w:rPr>
  </w:style>
  <w:style w:type="paragraph" w:customStyle="1" w:styleId="Articleheadline">
    <w:name w:val="Article headline"/>
    <w:rsid w:val="00B950E5"/>
    <w:pPr>
      <w:spacing w:before="60" w:line="200" w:lineRule="exact"/>
    </w:pPr>
    <w:rPr>
      <w:rFonts w:ascii="Arial" w:hAnsi="Arial" w:cs="Arial"/>
      <w:b/>
      <w:color w:val="000000"/>
      <w:sz w:val="16"/>
      <w:szCs w:val="16"/>
      <w:lang w:val="en-US" w:eastAsia="en-US"/>
    </w:rPr>
  </w:style>
  <w:style w:type="paragraph" w:customStyle="1" w:styleId="Articlesummary">
    <w:name w:val="Article summary"/>
    <w:link w:val="ArticlesummaryChar"/>
    <w:rsid w:val="00B950E5"/>
    <w:pPr>
      <w:spacing w:line="200" w:lineRule="exact"/>
    </w:pPr>
    <w:rPr>
      <w:rFonts w:ascii="Arial" w:hAnsi="Arial" w:cs="Arial"/>
      <w:color w:val="000000"/>
      <w:sz w:val="16"/>
      <w:szCs w:val="16"/>
      <w:lang w:val="en-US" w:eastAsia="en-US"/>
    </w:rPr>
  </w:style>
  <w:style w:type="character" w:customStyle="1" w:styleId="BodycopyChar">
    <w:name w:val="Body copy Char"/>
    <w:link w:val="Bodycopy"/>
    <w:rsid w:val="00E26A3E"/>
    <w:rPr>
      <w:rFonts w:ascii="Arial" w:hAnsi="Arial" w:cs="Arial"/>
      <w:color w:val="000000"/>
      <w:sz w:val="18"/>
      <w:szCs w:val="16"/>
    </w:rPr>
  </w:style>
  <w:style w:type="character" w:customStyle="1" w:styleId="ArticlesummaryChar">
    <w:name w:val="Article summary Char"/>
    <w:link w:val="Articlesummary"/>
    <w:rsid w:val="00B950E5"/>
    <w:rPr>
      <w:rFonts w:ascii="Arial" w:hAnsi="Arial" w:cs="Arial"/>
      <w:color w:val="000000"/>
      <w:sz w:val="16"/>
      <w:szCs w:val="16"/>
      <w:lang w:val="en-US" w:eastAsia="en-US"/>
    </w:rPr>
  </w:style>
  <w:style w:type="character" w:styleId="Hyperlink">
    <w:name w:val="Hyperlink"/>
    <w:rsid w:val="00970991"/>
    <w:rPr>
      <w:color w:val="0000FF"/>
      <w:u w:val="single"/>
    </w:rPr>
  </w:style>
  <w:style w:type="paragraph" w:customStyle="1" w:styleId="Callouttitle">
    <w:name w:val="Callout title"/>
    <w:rsid w:val="00970991"/>
    <w:pPr>
      <w:spacing w:before="120"/>
    </w:pPr>
    <w:rPr>
      <w:rFonts w:ascii="Georgia" w:hAnsi="Georgia" w:cs="Arial"/>
      <w:color w:val="3B4722"/>
      <w:lang w:val="en-US" w:eastAsia="en-US"/>
    </w:rPr>
  </w:style>
  <w:style w:type="paragraph" w:customStyle="1" w:styleId="Inthisissue">
    <w:name w:val="In this issue"/>
    <w:basedOn w:val="Callouttitle"/>
    <w:rsid w:val="00006AD7"/>
    <w:pPr>
      <w:spacing w:before="60"/>
    </w:pPr>
    <w:rPr>
      <w:sz w:val="36"/>
      <w:szCs w:val="36"/>
    </w:rPr>
  </w:style>
  <w:style w:type="character" w:styleId="FollowedHyperlink">
    <w:name w:val="FollowedHyperlink"/>
    <w:rsid w:val="009B35BD"/>
    <w:rPr>
      <w:color w:val="800080"/>
      <w:u w:val="single"/>
    </w:rPr>
  </w:style>
  <w:style w:type="table" w:customStyle="1" w:styleId="Newslettertable">
    <w:name w:val="Newsletter table"/>
    <w:basedOn w:val="TableNormal"/>
    <w:rsid w:val="00006AD7"/>
    <w:tblPr>
      <w:tblBorders>
        <w:insideH w:val="single" w:sz="8" w:space="0" w:color="FFFFFF"/>
      </w:tblBorders>
    </w:tblPr>
    <w:tcPr>
      <w:shd w:val="clear" w:color="auto" w:fill="EAF2DC"/>
    </w:tcPr>
  </w:style>
  <w:style w:type="paragraph" w:customStyle="1" w:styleId="Newslettertitle">
    <w:name w:val="Newsletter title"/>
    <w:qFormat/>
    <w:rsid w:val="00AC6B95"/>
    <w:pPr>
      <w:spacing w:before="720" w:after="320"/>
    </w:pPr>
    <w:rPr>
      <w:rFonts w:ascii="Arial" w:hAnsi="Arial"/>
      <w:b/>
      <w:caps/>
      <w:color w:val="122632"/>
      <w:sz w:val="64"/>
      <w:szCs w:val="108"/>
      <w:lang w:val="en-US" w:eastAsia="en-US"/>
    </w:rPr>
  </w:style>
  <w:style w:type="paragraph" w:customStyle="1" w:styleId="Storyheading">
    <w:name w:val="Story heading"/>
    <w:basedOn w:val="Subheading"/>
    <w:qFormat/>
    <w:rsid w:val="00C251A8"/>
    <w:pPr>
      <w:spacing w:before="480" w:after="240"/>
    </w:pPr>
  </w:style>
  <w:style w:type="paragraph" w:customStyle="1" w:styleId="Boxheading">
    <w:name w:val="Box heading"/>
    <w:rsid w:val="00F25A9A"/>
    <w:pPr>
      <w:spacing w:before="240"/>
    </w:pPr>
    <w:rPr>
      <w:rFonts w:ascii="Georgia" w:hAnsi="Georgia" w:cs="Arial"/>
      <w:color w:val="7ECEAA"/>
      <w:sz w:val="28"/>
      <w:szCs w:val="16"/>
      <w:lang w:val="en-US" w:eastAsia="en-US"/>
    </w:rPr>
  </w:style>
  <w:style w:type="paragraph" w:styleId="BalloonText">
    <w:name w:val="Balloon Text"/>
    <w:basedOn w:val="Normal"/>
    <w:link w:val="BalloonTextChar"/>
    <w:rsid w:val="00E67578"/>
    <w:rPr>
      <w:rFonts w:ascii="Tahoma" w:hAnsi="Tahoma" w:cs="Tahoma"/>
      <w:sz w:val="16"/>
      <w:szCs w:val="16"/>
    </w:rPr>
  </w:style>
  <w:style w:type="character" w:customStyle="1" w:styleId="BalloonTextChar">
    <w:name w:val="Balloon Text Char"/>
    <w:link w:val="BalloonText"/>
    <w:rsid w:val="00E67578"/>
    <w:rPr>
      <w:rFonts w:ascii="Tahoma" w:hAnsi="Tahoma" w:cs="Tahoma"/>
      <w:sz w:val="16"/>
      <w:szCs w:val="16"/>
      <w:lang w:val="en-US" w:eastAsia="en-US"/>
    </w:rPr>
  </w:style>
  <w:style w:type="paragraph" w:styleId="NormalWeb">
    <w:name w:val="Normal (Web)"/>
    <w:basedOn w:val="Normal"/>
    <w:uiPriority w:val="99"/>
    <w:unhideWhenUsed/>
    <w:rsid w:val="00E67578"/>
    <w:pPr>
      <w:spacing w:before="100" w:beforeAutospacing="1" w:after="100" w:afterAutospacing="1"/>
    </w:pPr>
    <w:rPr>
      <w:lang w:val="en-GB" w:eastAsia="en-GB"/>
    </w:rPr>
  </w:style>
  <w:style w:type="paragraph" w:customStyle="1" w:styleId="ContactDetails">
    <w:name w:val="Contact Details"/>
    <w:basedOn w:val="Normal"/>
    <w:qFormat/>
    <w:rsid w:val="002C5BE0"/>
    <w:pPr>
      <w:shd w:val="clear" w:color="auto" w:fill="BBBCBF"/>
    </w:pPr>
    <w:rPr>
      <w:rFonts w:ascii="Arial" w:hAnsi="Arial" w:cs="Arial"/>
      <w:color w:val="FFFFFF"/>
      <w:sz w:val="16"/>
    </w:rPr>
  </w:style>
  <w:style w:type="character" w:customStyle="1" w:styleId="FooterChar">
    <w:name w:val="Footer Char"/>
    <w:link w:val="Footer"/>
    <w:uiPriority w:val="99"/>
    <w:rsid w:val="00DA4834"/>
    <w:rPr>
      <w:sz w:val="24"/>
      <w:szCs w:val="24"/>
    </w:rPr>
  </w:style>
  <w:style w:type="paragraph" w:customStyle="1" w:styleId="pTableHeading">
    <w:name w:val="p.Table_Heading"/>
    <w:basedOn w:val="Normal"/>
    <w:link w:val="pTableHeadingChar"/>
    <w:rsid w:val="0021104C"/>
    <w:rPr>
      <w:rFonts w:ascii="Arial" w:hAnsi="Arial" w:cs="Arial"/>
      <w:noProof/>
      <w:color w:val="000000"/>
      <w:sz w:val="20"/>
    </w:rPr>
  </w:style>
  <w:style w:type="character" w:customStyle="1" w:styleId="IssueDetailsChar">
    <w:name w:val="Issue Details Char"/>
    <w:link w:val="IssueDetails"/>
    <w:rsid w:val="0021104C"/>
    <w:rPr>
      <w:rFonts w:ascii="Arial" w:hAnsi="Arial" w:cs="Arial"/>
      <w:color w:val="122632"/>
      <w:sz w:val="22"/>
      <w:lang w:val="en-US" w:eastAsia="en-US"/>
    </w:rPr>
  </w:style>
  <w:style w:type="character" w:customStyle="1" w:styleId="pTableHeadingChar">
    <w:name w:val="p.Table_Heading Char"/>
    <w:link w:val="pTableHeading"/>
    <w:rsid w:val="0021104C"/>
    <w:rPr>
      <w:rFonts w:ascii="Arial" w:hAnsi="Arial" w:cs="Arial"/>
      <w:noProof/>
      <w:color w:val="000000"/>
      <w:sz w:val="22"/>
      <w:szCs w:val="24"/>
      <w:lang w:val="en-US" w:eastAsia="en-US"/>
    </w:rPr>
  </w:style>
  <w:style w:type="paragraph" w:customStyle="1" w:styleId="p">
    <w:name w:val="p"/>
    <w:basedOn w:val="Normal"/>
    <w:link w:val="pChar"/>
    <w:rsid w:val="0021104C"/>
    <w:rPr>
      <w:rFonts w:ascii="Arial" w:hAnsi="Arial" w:cs="Arial"/>
      <w:noProof/>
      <w:color w:val="000000"/>
      <w:sz w:val="20"/>
    </w:rPr>
  </w:style>
  <w:style w:type="character" w:customStyle="1" w:styleId="pChar">
    <w:name w:val="p Char"/>
    <w:basedOn w:val="pTableHeadingChar"/>
    <w:link w:val="p"/>
    <w:rsid w:val="0021104C"/>
    <w:rPr>
      <w:rFonts w:ascii="Arial" w:hAnsi="Arial" w:cs="Arial"/>
      <w:noProof/>
      <w:color w:val="000000"/>
      <w:sz w:val="22"/>
      <w:szCs w:val="24"/>
      <w:lang w:val="en-US" w:eastAsia="en-US"/>
    </w:rPr>
  </w:style>
  <w:style w:type="paragraph" w:customStyle="1" w:styleId="pbranchheader">
    <w:name w:val="p.branch_header"/>
    <w:basedOn w:val="p"/>
    <w:link w:val="pbranchheaderChar"/>
    <w:rsid w:val="0021104C"/>
    <w:rPr>
      <w:b/>
    </w:rPr>
  </w:style>
  <w:style w:type="character" w:customStyle="1" w:styleId="pbranchheaderChar">
    <w:name w:val="p.branch_header Char"/>
    <w:link w:val="pbranchheader"/>
    <w:rsid w:val="0021104C"/>
    <w:rPr>
      <w:rFonts w:ascii="Arial" w:hAnsi="Arial" w:cs="Arial"/>
      <w:b/>
      <w:noProof/>
      <w:color w:val="000000"/>
      <w:szCs w:val="24"/>
      <w:lang w:val="en-US" w:eastAsia="en-US"/>
    </w:rPr>
  </w:style>
  <w:style w:type="paragraph" w:customStyle="1" w:styleId="ul">
    <w:name w:val="ul"/>
    <w:basedOn w:val="Normal"/>
    <w:link w:val="ulChar"/>
    <w:rsid w:val="0021104C"/>
    <w:rPr>
      <w:rFonts w:ascii="Arial" w:hAnsi="Arial" w:cs="Arial"/>
      <w:noProof/>
      <w:color w:val="000000"/>
      <w:sz w:val="20"/>
    </w:rPr>
  </w:style>
  <w:style w:type="character" w:customStyle="1" w:styleId="ulChar">
    <w:name w:val="ul Char"/>
    <w:basedOn w:val="pChar"/>
    <w:link w:val="ul"/>
    <w:rsid w:val="0021104C"/>
    <w:rPr>
      <w:rFonts w:ascii="Arial" w:hAnsi="Arial" w:cs="Arial"/>
      <w:noProof/>
      <w:color w:val="000000"/>
      <w:sz w:val="22"/>
      <w:szCs w:val="24"/>
      <w:lang w:val="en-US" w:eastAsia="en-US"/>
    </w:rPr>
  </w:style>
  <w:style w:type="paragraph" w:customStyle="1" w:styleId="pul">
    <w:name w:val="p.$ul"/>
    <w:basedOn w:val="ul"/>
    <w:link w:val="pulChar"/>
    <w:rsid w:val="0021104C"/>
    <w:pPr>
      <w:numPr>
        <w:numId w:val="5"/>
      </w:numPr>
    </w:pPr>
  </w:style>
  <w:style w:type="character" w:customStyle="1" w:styleId="pulChar">
    <w:name w:val="p.$ul Char"/>
    <w:basedOn w:val="ulChar"/>
    <w:link w:val="pul"/>
    <w:rsid w:val="0021104C"/>
    <w:rPr>
      <w:rFonts w:ascii="Arial" w:hAnsi="Arial" w:cs="Arial"/>
      <w:noProof/>
      <w:color w:val="000000"/>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38205">
      <w:bodyDiv w:val="1"/>
      <w:marLeft w:val="0"/>
      <w:marRight w:val="0"/>
      <w:marTop w:val="0"/>
      <w:marBottom w:val="0"/>
      <w:divBdr>
        <w:top w:val="none" w:sz="0" w:space="0" w:color="auto"/>
        <w:left w:val="none" w:sz="0" w:space="0" w:color="auto"/>
        <w:bottom w:val="none" w:sz="0" w:space="0" w:color="auto"/>
        <w:right w:val="none" w:sz="0" w:space="0" w:color="auto"/>
      </w:divBdr>
      <w:divsChild>
        <w:div w:id="20787163">
          <w:marLeft w:val="0"/>
          <w:marRight w:val="0"/>
          <w:marTop w:val="0"/>
          <w:marBottom w:val="0"/>
          <w:divBdr>
            <w:top w:val="none" w:sz="0" w:space="0" w:color="auto"/>
            <w:left w:val="none" w:sz="0" w:space="0" w:color="auto"/>
            <w:bottom w:val="none" w:sz="0" w:space="0" w:color="auto"/>
            <w:right w:val="none" w:sz="0" w:space="0" w:color="auto"/>
          </w:divBdr>
          <w:divsChild>
            <w:div w:id="854542604">
              <w:marLeft w:val="0"/>
              <w:marRight w:val="0"/>
              <w:marTop w:val="46"/>
              <w:marBottom w:val="0"/>
              <w:divBdr>
                <w:top w:val="single" w:sz="2" w:space="2"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691DA1475FED40816A34A9887BD419" ma:contentTypeVersion="9" ma:contentTypeDescription="Create a new document." ma:contentTypeScope="" ma:versionID="1becac12c5ae8ed634b6c67d6fd4f2e5">
  <xsd:schema xmlns:xsd="http://www.w3.org/2001/XMLSchema" xmlns:xs="http://www.w3.org/2001/XMLSchema" xmlns:p="http://schemas.microsoft.com/office/2006/metadata/properties" xmlns:ns2="91871c47-af2e-43ea-ad3f-7bb4c536bc45" xmlns:ns3="ba249638-b5c4-4b59-8094-70d8491c2e9c" targetNamespace="http://schemas.microsoft.com/office/2006/metadata/properties" ma:root="true" ma:fieldsID="391b63ad020ff7f37ca749b3ade06b9c" ns2:_="" ns3:_="">
    <xsd:import namespace="91871c47-af2e-43ea-ad3f-7bb4c536bc45"/>
    <xsd:import namespace="ba249638-b5c4-4b59-8094-70d8491c2e9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DA797-F386-433A-B418-C0F28EA132F2}">
  <ds:schemaRefs>
    <ds:schemaRef ds:uri="http://schemas.microsoft.com/sharepoint/v3/contenttype/forms"/>
  </ds:schemaRefs>
</ds:datastoreItem>
</file>

<file path=customXml/itemProps2.xml><?xml version="1.0" encoding="utf-8"?>
<ds:datastoreItem xmlns:ds="http://schemas.openxmlformats.org/officeDocument/2006/customXml" ds:itemID="{8E3ED378-0410-4627-B205-857E9FC07D91}">
  <ds:schemaRefs>
    <ds:schemaRef ds:uri="http://schemas.microsoft.com/office/2006/metadata/properties"/>
    <ds:schemaRef ds:uri="033d2065-0f41-4cc7-b07b-20f12998cf87"/>
    <ds:schemaRef ds:uri="http://purl.org/dc/terms/"/>
    <ds:schemaRef ds:uri="http://schemas.microsoft.com/office/2006/documentManagement/types"/>
    <ds:schemaRef ds:uri="http://schemas.microsoft.com/office/infopath/2007/PartnerControls"/>
    <ds:schemaRef ds:uri="http://purl.org/dc/elements/1.1/"/>
    <ds:schemaRef ds:uri="da913ec1-a210-4093-97d6-83558d020e4c"/>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7C63B164-4D28-4836-B449-48024F7A10F2}"/>
</file>

<file path=customXml/itemProps4.xml><?xml version="1.0" encoding="utf-8"?>
<ds:datastoreItem xmlns:ds="http://schemas.openxmlformats.org/officeDocument/2006/customXml" ds:itemID="{F61A2141-0D9F-433D-A722-83F16306B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1077</Words>
  <Characters>6143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FAGLL03-G/L Line Item Display - for display of Functional Area Adjustment postings</vt:lpstr>
    </vt:vector>
  </TitlesOfParts>
  <Company>JTI</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FAGLL03-G/L Line Item Display - for display of Functional Area Adjustment postings</dc:title>
  <dc:subject/>
  <dc:creator>CSTWANGW</dc:creator>
  <cp:keywords/>
  <cp:lastModifiedBy>Wang, Wei</cp:lastModifiedBy>
  <cp:revision>2</cp:revision>
  <cp:lastPrinted>2018-11-29T13:10:00Z</cp:lastPrinted>
  <dcterms:created xsi:type="dcterms:W3CDTF">2020-02-10T12:22:00Z</dcterms:created>
  <dcterms:modified xsi:type="dcterms:W3CDTF">2020-02-10T12:22:00Z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0x010100EA691DA1475FED40816A34A9887BD419</vt:lpwstr>
  </property>
  <property fmtid="{D5CDD505-2E9C-101B-9397-08002B2CF9AE}" pid="3" name="Order">
    <vt:r8>1327300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