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2E4D7AB" w14:textId="77777777" w:rsidR="00A81738" w:rsidRPr="00814E10" w:rsidRDefault="00A81738"/>
    <w:p w14:paraId="350433EE" w14:textId="77777777" w:rsidR="00A81738" w:rsidRDefault="00A81738">
      <w:pPr>
        <w:rPr>
          <w:lang w:val="en-US"/>
        </w:rPr>
      </w:pPr>
    </w:p>
    <w:p w14:paraId="73C545BD" w14:textId="77777777" w:rsidR="00A81738" w:rsidRDefault="00A81738">
      <w:pPr>
        <w:rPr>
          <w:lang w:val="en-US"/>
        </w:rPr>
      </w:pPr>
    </w:p>
    <w:p w14:paraId="1E877A2D" w14:textId="77777777" w:rsidR="00A81738" w:rsidRDefault="00A81738">
      <w:pPr>
        <w:rPr>
          <w:lang w:val="en-US"/>
        </w:rPr>
      </w:pPr>
    </w:p>
    <w:p w14:paraId="57DAC2AB" w14:textId="77777777" w:rsidR="00A81738" w:rsidRDefault="00A81738">
      <w:pPr>
        <w:rPr>
          <w:lang w:val="en-US"/>
        </w:rPr>
      </w:pPr>
    </w:p>
    <w:p w14:paraId="68D02E05" w14:textId="77777777" w:rsidR="00A81738" w:rsidRDefault="00A81738">
      <w:pPr>
        <w:rPr>
          <w:lang w:val="en-US"/>
        </w:rPr>
      </w:pPr>
    </w:p>
    <w:p w14:paraId="45199BFA" w14:textId="77777777" w:rsidR="00A81738" w:rsidRDefault="00A81738">
      <w:pPr>
        <w:rPr>
          <w:lang w:val="en-US"/>
        </w:rPr>
      </w:pPr>
    </w:p>
    <w:p w14:paraId="4180ABF2" w14:textId="77777777" w:rsidR="00A81738" w:rsidRDefault="00A81738">
      <w:pPr>
        <w:rPr>
          <w:lang w:val="en-US"/>
        </w:rPr>
      </w:pPr>
    </w:p>
    <w:p w14:paraId="48CB12D2" w14:textId="77777777" w:rsidR="00A81738" w:rsidRDefault="00A81738">
      <w:pPr>
        <w:rPr>
          <w:lang w:val="en-US"/>
        </w:rPr>
      </w:pPr>
    </w:p>
    <w:p w14:paraId="10F01417" w14:textId="77777777" w:rsidR="00A81738" w:rsidRDefault="00A81738">
      <w:pPr>
        <w:rPr>
          <w:lang w:val="en-US"/>
        </w:rPr>
      </w:pPr>
    </w:p>
    <w:p w14:paraId="6B0A7A6F" w14:textId="7083675B" w:rsidR="006B702B" w:rsidRDefault="00C64562" w:rsidP="00A81738">
      <w:pPr>
        <w:jc w:val="center"/>
        <w:rPr>
          <w:sz w:val="40"/>
          <w:szCs w:val="40"/>
          <w:lang w:val="en-US"/>
        </w:rPr>
      </w:pPr>
      <w:r w:rsidRPr="00A81738">
        <w:rPr>
          <w:sz w:val="40"/>
          <w:szCs w:val="40"/>
          <w:lang w:val="en-US"/>
        </w:rPr>
        <w:t>User’s</w:t>
      </w:r>
      <w:r w:rsidR="00080FD9" w:rsidRPr="00A81738">
        <w:rPr>
          <w:sz w:val="40"/>
          <w:szCs w:val="40"/>
          <w:lang w:val="en-US"/>
        </w:rPr>
        <w:t xml:space="preserve"> guide</w:t>
      </w:r>
      <w:r w:rsidR="00A81738">
        <w:rPr>
          <w:sz w:val="40"/>
          <w:szCs w:val="40"/>
          <w:lang w:val="en-US"/>
        </w:rPr>
        <w:t xml:space="preserve">: </w:t>
      </w:r>
    </w:p>
    <w:p w14:paraId="09965428" w14:textId="7C3576ED" w:rsidR="0093028B" w:rsidRPr="00A81738" w:rsidRDefault="00E31EEB" w:rsidP="00A81738">
      <w:pPr>
        <w:jc w:val="center"/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UKM_CASE</w:t>
      </w:r>
      <w:r w:rsidR="006B702B">
        <w:rPr>
          <w:sz w:val="40"/>
          <w:szCs w:val="40"/>
          <w:lang w:val="en-US"/>
        </w:rPr>
        <w:t xml:space="preserve">: </w:t>
      </w:r>
      <w:r>
        <w:rPr>
          <w:sz w:val="40"/>
          <w:szCs w:val="40"/>
          <w:lang w:val="en-US"/>
        </w:rPr>
        <w:t>Release</w:t>
      </w:r>
      <w:r w:rsidR="00577608">
        <w:rPr>
          <w:sz w:val="40"/>
          <w:szCs w:val="40"/>
          <w:lang w:val="en-US"/>
        </w:rPr>
        <w:t xml:space="preserve"> or Reject</w:t>
      </w:r>
      <w:r>
        <w:rPr>
          <w:sz w:val="40"/>
          <w:szCs w:val="40"/>
          <w:lang w:val="en-US"/>
        </w:rPr>
        <w:t xml:space="preserve"> Blocked Sales orders</w:t>
      </w:r>
    </w:p>
    <w:p w14:paraId="67273D33" w14:textId="77777777" w:rsidR="00080FD9" w:rsidRDefault="00080FD9">
      <w:pPr>
        <w:rPr>
          <w:lang w:val="en-US"/>
        </w:rPr>
      </w:pPr>
      <w:r>
        <w:rPr>
          <w:lang w:val="en-US"/>
        </w:rPr>
        <w:br w:type="page"/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val="ru-RU"/>
        </w:rPr>
        <w:id w:val="1978335789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6763AFFB" w14:textId="77777777" w:rsidR="00977C49" w:rsidRPr="00977C49" w:rsidRDefault="00977C49">
          <w:pPr>
            <w:pStyle w:val="TOCHeading"/>
            <w:rPr>
              <w:color w:val="auto"/>
            </w:rPr>
          </w:pPr>
          <w:r w:rsidRPr="00977C49">
            <w:rPr>
              <w:color w:val="auto"/>
            </w:rPr>
            <w:t>Contents</w:t>
          </w:r>
        </w:p>
        <w:p w14:paraId="7B493F4F" w14:textId="465A6FDF" w:rsidR="00204E74" w:rsidRDefault="00977C49">
          <w:pPr>
            <w:pStyle w:val="TOC1"/>
            <w:tabs>
              <w:tab w:val="left" w:pos="440"/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83136917" w:history="1">
            <w:r w:rsidR="00204E74" w:rsidRPr="0020288E">
              <w:rPr>
                <w:rStyle w:val="Hyperlink"/>
                <w:b/>
                <w:bCs/>
                <w:noProof/>
                <w:lang w:val="en-US"/>
              </w:rPr>
              <w:t>1.</w:t>
            </w:r>
            <w:r w:rsidR="00204E74">
              <w:rPr>
                <w:rFonts w:eastAsiaTheme="minorEastAsia"/>
                <w:noProof/>
                <w:lang w:eastAsia="ru-RU"/>
              </w:rPr>
              <w:tab/>
            </w:r>
            <w:r w:rsidR="00204E74" w:rsidRPr="0020288E">
              <w:rPr>
                <w:rStyle w:val="Hyperlink"/>
                <w:b/>
                <w:bCs/>
                <w:noProof/>
                <w:lang w:val="en-US"/>
              </w:rPr>
              <w:t>General info</w:t>
            </w:r>
            <w:r w:rsidR="00204E74">
              <w:rPr>
                <w:noProof/>
                <w:webHidden/>
              </w:rPr>
              <w:tab/>
            </w:r>
            <w:r w:rsidR="00204E74">
              <w:rPr>
                <w:noProof/>
                <w:webHidden/>
              </w:rPr>
              <w:fldChar w:fldCharType="begin"/>
            </w:r>
            <w:r w:rsidR="00204E74">
              <w:rPr>
                <w:noProof/>
                <w:webHidden/>
              </w:rPr>
              <w:instrText xml:space="preserve"> PAGEREF _Toc83136917 \h </w:instrText>
            </w:r>
            <w:r w:rsidR="00204E74">
              <w:rPr>
                <w:noProof/>
                <w:webHidden/>
              </w:rPr>
            </w:r>
            <w:r w:rsidR="00204E74">
              <w:rPr>
                <w:noProof/>
                <w:webHidden/>
              </w:rPr>
              <w:fldChar w:fldCharType="separate"/>
            </w:r>
            <w:r w:rsidR="00204E74">
              <w:rPr>
                <w:noProof/>
                <w:webHidden/>
              </w:rPr>
              <w:t>3</w:t>
            </w:r>
            <w:r w:rsidR="00204E74">
              <w:rPr>
                <w:noProof/>
                <w:webHidden/>
              </w:rPr>
              <w:fldChar w:fldCharType="end"/>
            </w:r>
          </w:hyperlink>
        </w:p>
        <w:p w14:paraId="440EC5BE" w14:textId="44085FA2" w:rsidR="00204E74" w:rsidRDefault="00204E74">
          <w:pPr>
            <w:pStyle w:val="TOC1"/>
            <w:tabs>
              <w:tab w:val="left" w:pos="440"/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83136918" w:history="1">
            <w:r w:rsidRPr="0020288E">
              <w:rPr>
                <w:rStyle w:val="Hyperlink"/>
                <w:b/>
                <w:bCs/>
                <w:noProof/>
                <w:lang w:val="en-US"/>
              </w:rPr>
              <w:t>2.</w:t>
            </w:r>
            <w:r>
              <w:rPr>
                <w:rFonts w:eastAsiaTheme="minorEastAsia"/>
                <w:noProof/>
                <w:lang w:eastAsia="ru-RU"/>
              </w:rPr>
              <w:tab/>
            </w:r>
            <w:r w:rsidRPr="0020288E">
              <w:rPr>
                <w:rStyle w:val="Hyperlink"/>
                <w:b/>
                <w:bCs/>
                <w:noProof/>
                <w:lang w:val="en-US"/>
              </w:rPr>
              <w:t>SAP menu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_Toc83136918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C4D03C" w14:textId="363A72C3" w:rsidR="00204E74" w:rsidRDefault="00204E74">
          <w:pPr>
            <w:pStyle w:val="TOC1"/>
            <w:tabs>
              <w:tab w:val="left" w:pos="440"/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83136919" w:history="1">
            <w:r w:rsidRPr="0020288E">
              <w:rPr>
                <w:rStyle w:val="Hyperlink"/>
                <w:b/>
                <w:bCs/>
                <w:noProof/>
                <w:lang w:val="en-US"/>
              </w:rPr>
              <w:t>3.</w:t>
            </w:r>
            <w:r>
              <w:rPr>
                <w:rFonts w:eastAsiaTheme="minorEastAsia"/>
                <w:noProof/>
                <w:lang w:eastAsia="ru-RU"/>
              </w:rPr>
              <w:tab/>
            </w:r>
            <w:r w:rsidRPr="0020288E">
              <w:rPr>
                <w:rStyle w:val="Hyperlink"/>
                <w:b/>
                <w:bCs/>
                <w:noProof/>
                <w:lang w:val="en-US"/>
              </w:rPr>
              <w:t>Confirm the Sales order: 3 cases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_Toc83136919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7548D7" w14:textId="734A2282" w:rsidR="00204E74" w:rsidRDefault="00204E74">
          <w:pPr>
            <w:pStyle w:val="TOC1"/>
            <w:tabs>
              <w:tab w:val="left" w:pos="660"/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83136920" w:history="1">
            <w:r w:rsidRPr="0020288E">
              <w:rPr>
                <w:rStyle w:val="Hyperlink"/>
                <w:b/>
                <w:bCs/>
                <w:noProof/>
                <w:lang w:val="en-US"/>
              </w:rPr>
              <w:t>3.1</w:t>
            </w:r>
            <w:r>
              <w:rPr>
                <w:rFonts w:eastAsiaTheme="minorEastAsia"/>
                <w:noProof/>
                <w:lang w:eastAsia="ru-RU"/>
              </w:rPr>
              <w:tab/>
            </w:r>
            <w:r w:rsidRPr="0020288E">
              <w:rPr>
                <w:rStyle w:val="Hyperlink"/>
                <w:b/>
                <w:bCs/>
                <w:noProof/>
                <w:lang w:val="en-US"/>
              </w:rPr>
              <w:t>General info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_Toc83136920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783F0A" w14:textId="3A38F856" w:rsidR="00204E74" w:rsidRDefault="00204E74">
          <w:pPr>
            <w:pStyle w:val="TOC1"/>
            <w:tabs>
              <w:tab w:val="left" w:pos="660"/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83136921" w:history="1">
            <w:r w:rsidRPr="0020288E">
              <w:rPr>
                <w:rStyle w:val="Hyperlink"/>
                <w:b/>
                <w:bCs/>
                <w:noProof/>
                <w:lang w:val="en-US"/>
              </w:rPr>
              <w:t>3.2</w:t>
            </w:r>
            <w:r>
              <w:rPr>
                <w:rFonts w:eastAsiaTheme="minorEastAsia"/>
                <w:noProof/>
                <w:lang w:eastAsia="ru-RU"/>
              </w:rPr>
              <w:tab/>
            </w:r>
            <w:r w:rsidRPr="0020288E">
              <w:rPr>
                <w:rStyle w:val="Hyperlink"/>
                <w:b/>
                <w:bCs/>
                <w:noProof/>
                <w:lang w:val="en-US"/>
              </w:rPr>
              <w:t>Case 1: Release the Sales order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_Toc83136921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1741CC" w14:textId="2CC9BF15" w:rsidR="00204E74" w:rsidRDefault="00204E74">
          <w:pPr>
            <w:pStyle w:val="TOC1"/>
            <w:tabs>
              <w:tab w:val="left" w:pos="660"/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83136922" w:history="1">
            <w:r w:rsidRPr="0020288E">
              <w:rPr>
                <w:rStyle w:val="Hyperlink"/>
                <w:b/>
                <w:bCs/>
                <w:noProof/>
                <w:lang w:val="en-US"/>
              </w:rPr>
              <w:t>3.3</w:t>
            </w:r>
            <w:r>
              <w:rPr>
                <w:rFonts w:eastAsiaTheme="minorEastAsia"/>
                <w:noProof/>
                <w:lang w:eastAsia="ru-RU"/>
              </w:rPr>
              <w:tab/>
            </w:r>
            <w:r w:rsidRPr="0020288E">
              <w:rPr>
                <w:rStyle w:val="Hyperlink"/>
                <w:b/>
                <w:bCs/>
                <w:noProof/>
                <w:lang w:val="en-US"/>
              </w:rPr>
              <w:t>Case 2: Reject the Sales order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_Toc83136922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43D672" w14:textId="377A8803" w:rsidR="00204E74" w:rsidRDefault="00204E74">
          <w:pPr>
            <w:pStyle w:val="TOC1"/>
            <w:tabs>
              <w:tab w:val="left" w:pos="660"/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83136923" w:history="1">
            <w:r w:rsidRPr="0020288E">
              <w:rPr>
                <w:rStyle w:val="Hyperlink"/>
                <w:b/>
                <w:bCs/>
                <w:noProof/>
                <w:lang w:val="en-US"/>
              </w:rPr>
              <w:t>3.4</w:t>
            </w:r>
            <w:r>
              <w:rPr>
                <w:rFonts w:eastAsiaTheme="minorEastAsia"/>
                <w:noProof/>
                <w:lang w:eastAsia="ru-RU"/>
              </w:rPr>
              <w:tab/>
            </w:r>
            <w:r w:rsidRPr="0020288E">
              <w:rPr>
                <w:rStyle w:val="Hyperlink"/>
                <w:b/>
                <w:bCs/>
                <w:noProof/>
                <w:lang w:val="en-US"/>
              </w:rPr>
              <w:t>Case 3: fix the issues and check Sales order after that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_Toc83136923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0783E1" w14:textId="3086BB1E" w:rsidR="00977C49" w:rsidRDefault="00977C49">
          <w:r>
            <w:rPr>
              <w:b/>
              <w:bCs/>
              <w:noProof/>
            </w:rPr>
            <w:fldChar w:fldCharType="end"/>
          </w:r>
        </w:p>
      </w:sdtContent>
    </w:sdt>
    <w:p w14:paraId="695AFD44" w14:textId="77777777" w:rsidR="00080FD9" w:rsidRDefault="00080FD9">
      <w:pPr>
        <w:rPr>
          <w:lang w:val="en-US"/>
        </w:rPr>
      </w:pPr>
    </w:p>
    <w:p w14:paraId="62B31230" w14:textId="77777777" w:rsidR="00080FD9" w:rsidRDefault="00080FD9">
      <w:pPr>
        <w:rPr>
          <w:lang w:val="en-US"/>
        </w:rPr>
      </w:pPr>
    </w:p>
    <w:p w14:paraId="0ACD9847" w14:textId="77777777" w:rsidR="00080FD9" w:rsidRDefault="00080FD9">
      <w:pPr>
        <w:rPr>
          <w:lang w:val="en-US"/>
        </w:rPr>
      </w:pPr>
      <w:r>
        <w:rPr>
          <w:lang w:val="en-US"/>
        </w:rPr>
        <w:br w:type="page"/>
      </w:r>
    </w:p>
    <w:p w14:paraId="28191601" w14:textId="76AA189C" w:rsidR="00387C91" w:rsidRPr="00934A9A" w:rsidRDefault="00080FD9" w:rsidP="00934A9A">
      <w:pPr>
        <w:pStyle w:val="Heading1"/>
        <w:numPr>
          <w:ilvl w:val="0"/>
          <w:numId w:val="2"/>
        </w:numPr>
        <w:rPr>
          <w:rFonts w:asciiTheme="minorHAnsi" w:hAnsiTheme="minorHAnsi"/>
          <w:b/>
          <w:bCs/>
          <w:color w:val="auto"/>
          <w:lang w:val="en-US"/>
        </w:rPr>
      </w:pPr>
      <w:bookmarkStart w:id="0" w:name="_Toc83136917"/>
      <w:r w:rsidRPr="00977C49">
        <w:rPr>
          <w:rFonts w:asciiTheme="minorHAnsi" w:hAnsiTheme="minorHAnsi"/>
          <w:b/>
          <w:bCs/>
          <w:color w:val="auto"/>
          <w:lang w:val="en-US"/>
        </w:rPr>
        <w:lastRenderedPageBreak/>
        <w:t>General info</w:t>
      </w:r>
      <w:bookmarkEnd w:id="0"/>
    </w:p>
    <w:p w14:paraId="11322D23" w14:textId="6C2A7B59" w:rsidR="00C04A22" w:rsidRPr="00042CC6" w:rsidRDefault="0043477F" w:rsidP="00C04A22">
      <w:pPr>
        <w:ind w:firstLine="426"/>
        <w:rPr>
          <w:u w:val="single"/>
          <w:lang w:val="en-US"/>
        </w:rPr>
      </w:pPr>
      <w:r w:rsidRPr="008A60A1">
        <w:rPr>
          <w:b/>
          <w:bCs/>
          <w:u w:val="single"/>
          <w:lang w:val="en-US"/>
        </w:rPr>
        <w:t>Documented Credit Decisions</w:t>
      </w:r>
      <w:r w:rsidRPr="0043477F">
        <w:rPr>
          <w:lang w:val="en-US"/>
        </w:rPr>
        <w:t xml:space="preserve"> (DCD)</w:t>
      </w:r>
      <w:r>
        <w:rPr>
          <w:lang w:val="en-US"/>
        </w:rPr>
        <w:t xml:space="preserve"> </w:t>
      </w:r>
      <w:r w:rsidR="00934A9A" w:rsidRPr="00934A9A">
        <w:rPr>
          <w:lang w:val="en-US"/>
        </w:rPr>
        <w:t xml:space="preserve">is a document created automatically when Sales Order (SO) gets blocked due to failed credit check. DCD is used for making a credit decision: blocked SO </w:t>
      </w:r>
      <w:r w:rsidR="00934A9A" w:rsidRPr="00042CC6">
        <w:rPr>
          <w:u w:val="single"/>
          <w:lang w:val="en-US"/>
        </w:rPr>
        <w:t>release</w:t>
      </w:r>
      <w:r w:rsidR="00934A9A" w:rsidRPr="00934A9A">
        <w:rPr>
          <w:lang w:val="en-US"/>
        </w:rPr>
        <w:t xml:space="preserve"> or </w:t>
      </w:r>
      <w:r w:rsidR="00934A9A" w:rsidRPr="00042CC6">
        <w:rPr>
          <w:u w:val="single"/>
          <w:lang w:val="en-US"/>
        </w:rPr>
        <w:t>reject</w:t>
      </w:r>
      <w:r w:rsidR="00042CC6">
        <w:rPr>
          <w:u w:val="single"/>
          <w:lang w:val="en-US"/>
        </w:rPr>
        <w:t>.</w:t>
      </w:r>
    </w:p>
    <w:p w14:paraId="54BCF4D0" w14:textId="220DDFDC" w:rsidR="00C04A22" w:rsidRPr="00C04A22" w:rsidRDefault="00C04A22" w:rsidP="00C04A22">
      <w:pPr>
        <w:tabs>
          <w:tab w:val="num" w:pos="720"/>
        </w:tabs>
        <w:ind w:firstLine="426"/>
        <w:rPr>
          <w:lang w:val="en-US"/>
        </w:rPr>
      </w:pPr>
      <w:r w:rsidRPr="00C04A22">
        <w:rPr>
          <w:lang w:val="en-US"/>
        </w:rPr>
        <w:t xml:space="preserve">Once the </w:t>
      </w:r>
      <w:r w:rsidRPr="00C04A22">
        <w:rPr>
          <w:u w:val="single"/>
          <w:lang w:val="en-US"/>
        </w:rPr>
        <w:t>credit representative</w:t>
      </w:r>
      <w:r w:rsidRPr="00C04A22">
        <w:rPr>
          <w:lang w:val="en-US"/>
        </w:rPr>
        <w:t xml:space="preserve"> releases the sales order, a delivery can be </w:t>
      </w:r>
      <w:r w:rsidR="009F35B7" w:rsidRPr="00C04A22">
        <w:rPr>
          <w:lang w:val="en-US"/>
        </w:rPr>
        <w:t>created,</w:t>
      </w:r>
      <w:r w:rsidRPr="00C04A22">
        <w:rPr>
          <w:lang w:val="en-US"/>
        </w:rPr>
        <w:t xml:space="preserve"> and a billing document generated</w:t>
      </w:r>
      <w:r w:rsidR="009F35B7">
        <w:rPr>
          <w:lang w:val="en-US"/>
        </w:rPr>
        <w:t>.</w:t>
      </w:r>
    </w:p>
    <w:p w14:paraId="38F84A6A" w14:textId="0CA373C7" w:rsidR="00C04A22" w:rsidRDefault="00BB691F" w:rsidP="004B658D">
      <w:pPr>
        <w:rPr>
          <w:lang w:val="en-US"/>
        </w:rPr>
      </w:pPr>
      <w:r>
        <w:rPr>
          <w:noProof/>
        </w:rPr>
        <w:drawing>
          <wp:inline distT="0" distB="0" distL="0" distR="0" wp14:anchorId="13371F84" wp14:editId="0915AB23">
            <wp:extent cx="5940425" cy="3333115"/>
            <wp:effectExtent l="0" t="0" r="3175" b="63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33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DBC3EE" w14:textId="77777777" w:rsidR="00C842D3" w:rsidRDefault="00C842D3" w:rsidP="0043477F">
      <w:pPr>
        <w:ind w:firstLine="426"/>
        <w:rPr>
          <w:lang w:val="en-US"/>
        </w:rPr>
      </w:pPr>
    </w:p>
    <w:p w14:paraId="759D6199" w14:textId="0D975D1C" w:rsidR="0065287A" w:rsidRDefault="00C842D3" w:rsidP="0043477F">
      <w:pPr>
        <w:ind w:firstLine="426"/>
        <w:rPr>
          <w:lang w:val="en-US"/>
        </w:rPr>
      </w:pPr>
      <w:r>
        <w:rPr>
          <w:lang w:val="en-US"/>
        </w:rPr>
        <w:t>Main roles:</w:t>
      </w:r>
    </w:p>
    <w:p w14:paraId="30754228" w14:textId="0993A744" w:rsidR="0065287A" w:rsidRDefault="0065287A" w:rsidP="004B658D">
      <w:pPr>
        <w:rPr>
          <w:lang w:val="en-US"/>
        </w:rPr>
      </w:pPr>
      <w:r>
        <w:rPr>
          <w:noProof/>
        </w:rPr>
        <w:drawing>
          <wp:inline distT="0" distB="0" distL="0" distR="0" wp14:anchorId="575D3ECC" wp14:editId="61465DC8">
            <wp:extent cx="5940425" cy="3632200"/>
            <wp:effectExtent l="0" t="0" r="3175" b="635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3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849ADF" w14:textId="5315446E" w:rsidR="00417984" w:rsidRDefault="00950674" w:rsidP="0043477F">
      <w:pPr>
        <w:ind w:firstLine="426"/>
        <w:rPr>
          <w:lang w:val="en-US"/>
        </w:rPr>
      </w:pPr>
      <w:r>
        <w:rPr>
          <w:lang w:val="en-US"/>
        </w:rPr>
        <w:t>So, if Sales order was blocked, there are 3</w:t>
      </w:r>
      <w:r w:rsidR="0048081D">
        <w:rPr>
          <w:lang w:val="en-US"/>
        </w:rPr>
        <w:t xml:space="preserve"> possible approaches</w:t>
      </w:r>
      <w:r>
        <w:rPr>
          <w:lang w:val="en-US"/>
        </w:rPr>
        <w:t>:</w:t>
      </w:r>
    </w:p>
    <w:p w14:paraId="7AA737C1" w14:textId="00052853" w:rsidR="00950674" w:rsidRDefault="00950674" w:rsidP="00950674">
      <w:pPr>
        <w:pStyle w:val="ListParagraph"/>
        <w:numPr>
          <w:ilvl w:val="0"/>
          <w:numId w:val="19"/>
        </w:numPr>
        <w:rPr>
          <w:lang w:val="en-US"/>
        </w:rPr>
      </w:pPr>
      <w:r>
        <w:rPr>
          <w:lang w:val="en-US"/>
        </w:rPr>
        <w:lastRenderedPageBreak/>
        <w:t xml:space="preserve">To </w:t>
      </w:r>
      <w:r w:rsidRPr="0048081D">
        <w:rPr>
          <w:b/>
          <w:bCs/>
          <w:u w:val="single"/>
          <w:lang w:val="en-US"/>
        </w:rPr>
        <w:t xml:space="preserve">reject </w:t>
      </w:r>
      <w:r>
        <w:rPr>
          <w:lang w:val="en-US"/>
        </w:rPr>
        <w:t>this SO</w:t>
      </w:r>
    </w:p>
    <w:p w14:paraId="60E8A4CF" w14:textId="276E9D2B" w:rsidR="00950674" w:rsidRDefault="00950674" w:rsidP="00950674">
      <w:pPr>
        <w:pStyle w:val="ListParagraph"/>
        <w:numPr>
          <w:ilvl w:val="0"/>
          <w:numId w:val="19"/>
        </w:numPr>
        <w:rPr>
          <w:lang w:val="en-US"/>
        </w:rPr>
      </w:pPr>
      <w:r>
        <w:rPr>
          <w:lang w:val="en-US"/>
        </w:rPr>
        <w:t xml:space="preserve">To </w:t>
      </w:r>
      <w:r w:rsidRPr="0048081D">
        <w:rPr>
          <w:b/>
          <w:bCs/>
          <w:u w:val="single"/>
          <w:lang w:val="en-US"/>
        </w:rPr>
        <w:t>release</w:t>
      </w:r>
      <w:r>
        <w:rPr>
          <w:lang w:val="en-US"/>
        </w:rPr>
        <w:t xml:space="preserve"> this SO (thought there can be some issues)</w:t>
      </w:r>
    </w:p>
    <w:p w14:paraId="599052E3" w14:textId="49D5448C" w:rsidR="00950674" w:rsidRDefault="008219A2" w:rsidP="00950674">
      <w:pPr>
        <w:pStyle w:val="ListParagraph"/>
        <w:numPr>
          <w:ilvl w:val="0"/>
          <w:numId w:val="19"/>
        </w:numPr>
        <w:rPr>
          <w:lang w:val="en-US"/>
        </w:rPr>
      </w:pPr>
      <w:r>
        <w:rPr>
          <w:lang w:val="en-US"/>
        </w:rPr>
        <w:t xml:space="preserve">To fix all issues and after that to </w:t>
      </w:r>
      <w:r w:rsidRPr="0048081D">
        <w:rPr>
          <w:b/>
          <w:bCs/>
          <w:u w:val="single"/>
          <w:lang w:val="en-US"/>
        </w:rPr>
        <w:t>Check</w:t>
      </w:r>
      <w:r>
        <w:rPr>
          <w:lang w:val="en-US"/>
        </w:rPr>
        <w:t xml:space="preserve"> this SO </w:t>
      </w:r>
      <w:r w:rsidR="0048081D">
        <w:rPr>
          <w:lang w:val="en-US"/>
        </w:rPr>
        <w:t>again</w:t>
      </w:r>
    </w:p>
    <w:p w14:paraId="15B390CB" w14:textId="58851C74" w:rsidR="00036D63" w:rsidRDefault="00036D63" w:rsidP="00036D63">
      <w:pPr>
        <w:ind w:firstLine="426"/>
        <w:rPr>
          <w:lang w:val="en-US"/>
        </w:rPr>
      </w:pPr>
      <w:r>
        <w:rPr>
          <w:lang w:val="en-US"/>
        </w:rPr>
        <w:t>If Sales order is blocked, manual activity is required, there is NO any automatic solution to unblock Sales order (!)</w:t>
      </w:r>
    </w:p>
    <w:p w14:paraId="5EA81FB7" w14:textId="10F07403" w:rsidR="00036D63" w:rsidRDefault="00036D63" w:rsidP="00036D63">
      <w:pPr>
        <w:ind w:firstLine="426"/>
        <w:rPr>
          <w:lang w:val="en-US"/>
        </w:rPr>
      </w:pPr>
      <w:r>
        <w:rPr>
          <w:lang w:val="en-US"/>
        </w:rPr>
        <w:t xml:space="preserve">If, for example, Incoming payment is posted -&gt; Credit exposure will be updated automatically accordingly but blocked SO must be checked / or released manually by UKM_CASE transaction. </w:t>
      </w:r>
    </w:p>
    <w:p w14:paraId="05A1808F" w14:textId="2D93B60A" w:rsidR="00036D63" w:rsidRPr="00036D63" w:rsidRDefault="00036D63" w:rsidP="00036D63">
      <w:pPr>
        <w:ind w:firstLine="426"/>
        <w:rPr>
          <w:lang w:val="en-US"/>
        </w:rPr>
      </w:pPr>
      <w:r>
        <w:rPr>
          <w:lang w:val="en-US"/>
        </w:rPr>
        <w:t xml:space="preserve">If applicable, you can select the list of relevant SOs and release all of them by one run.  </w:t>
      </w:r>
    </w:p>
    <w:p w14:paraId="7A8EA3A3" w14:textId="75B40334" w:rsidR="00450F5E" w:rsidRPr="00346543" w:rsidRDefault="00450F5E" w:rsidP="00346543">
      <w:pPr>
        <w:pStyle w:val="Heading1"/>
        <w:numPr>
          <w:ilvl w:val="0"/>
          <w:numId w:val="2"/>
        </w:numPr>
        <w:rPr>
          <w:rFonts w:asciiTheme="minorHAnsi" w:hAnsiTheme="minorHAnsi"/>
          <w:b/>
          <w:bCs/>
          <w:color w:val="auto"/>
          <w:lang w:val="en-US"/>
        </w:rPr>
      </w:pPr>
      <w:bookmarkStart w:id="1" w:name="_Toc83136918"/>
      <w:r w:rsidRPr="00346543">
        <w:rPr>
          <w:rFonts w:asciiTheme="minorHAnsi" w:hAnsiTheme="minorHAnsi"/>
          <w:b/>
          <w:bCs/>
          <w:color w:val="auto"/>
          <w:lang w:val="en-US"/>
        </w:rPr>
        <w:t>SAP menu</w:t>
      </w:r>
      <w:bookmarkEnd w:id="1"/>
    </w:p>
    <w:p w14:paraId="15EBD042" w14:textId="02B4DA16" w:rsidR="00450F5E" w:rsidRDefault="00450F5E" w:rsidP="00450F5E">
      <w:pPr>
        <w:ind w:firstLine="426"/>
        <w:rPr>
          <w:lang w:val="en-US"/>
        </w:rPr>
      </w:pPr>
      <w:r>
        <w:rPr>
          <w:lang w:val="en-US"/>
        </w:rPr>
        <w:t>T</w:t>
      </w:r>
      <w:r w:rsidR="00346543">
        <w:rPr>
          <w:lang w:val="en-US"/>
        </w:rPr>
        <w:t>he following transactions can be used:</w:t>
      </w:r>
    </w:p>
    <w:p w14:paraId="6F1F2494" w14:textId="7927E8CA" w:rsidR="00F66528" w:rsidRDefault="00F66528" w:rsidP="00F66528">
      <w:pPr>
        <w:rPr>
          <w:lang w:val="en-US"/>
        </w:rPr>
      </w:pPr>
      <w:r>
        <w:rPr>
          <w:noProof/>
        </w:rPr>
        <w:drawing>
          <wp:inline distT="0" distB="0" distL="0" distR="0" wp14:anchorId="6195C18D" wp14:editId="7D125696">
            <wp:extent cx="4067175" cy="4295952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67967" cy="42967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1A7EFA" w14:textId="18C08896" w:rsidR="00725C2A" w:rsidRDefault="00725C2A" w:rsidP="00725C2A">
      <w:pPr>
        <w:ind w:firstLine="426"/>
        <w:rPr>
          <w:lang w:val="en-US"/>
        </w:rPr>
      </w:pPr>
      <w:r>
        <w:rPr>
          <w:lang w:val="en-US"/>
        </w:rPr>
        <w:t>Or FI</w:t>
      </w:r>
      <w:r w:rsidR="00C842D3">
        <w:rPr>
          <w:lang w:val="en-US"/>
        </w:rPr>
        <w:t xml:space="preserve"> area</w:t>
      </w:r>
      <w:r>
        <w:rPr>
          <w:lang w:val="en-US"/>
        </w:rPr>
        <w:t>:</w:t>
      </w:r>
    </w:p>
    <w:p w14:paraId="7D818165" w14:textId="68AC1884" w:rsidR="00346543" w:rsidRDefault="00725C2A" w:rsidP="006639A4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27E023A7" wp14:editId="7CBEDB4B">
            <wp:extent cx="3800383" cy="33528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03759" cy="3355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9F588E" w14:textId="20821703" w:rsidR="00450F5E" w:rsidRPr="006639A4" w:rsidRDefault="00901CCB" w:rsidP="006639A4">
      <w:pPr>
        <w:pStyle w:val="Heading1"/>
        <w:numPr>
          <w:ilvl w:val="0"/>
          <w:numId w:val="2"/>
        </w:numPr>
        <w:rPr>
          <w:rFonts w:asciiTheme="minorHAnsi" w:hAnsiTheme="minorHAnsi"/>
          <w:b/>
          <w:bCs/>
          <w:color w:val="auto"/>
          <w:lang w:val="en-US"/>
        </w:rPr>
      </w:pPr>
      <w:bookmarkStart w:id="2" w:name="_Toc83136919"/>
      <w:r>
        <w:rPr>
          <w:rFonts w:asciiTheme="minorHAnsi" w:hAnsiTheme="minorHAnsi"/>
          <w:b/>
          <w:bCs/>
          <w:color w:val="auto"/>
          <w:lang w:val="en-US"/>
        </w:rPr>
        <w:t xml:space="preserve">Confirm the Sales order: </w:t>
      </w:r>
      <w:r w:rsidR="00DC2C7B">
        <w:rPr>
          <w:rFonts w:asciiTheme="minorHAnsi" w:hAnsiTheme="minorHAnsi"/>
          <w:b/>
          <w:bCs/>
          <w:color w:val="auto"/>
          <w:lang w:val="en-US"/>
        </w:rPr>
        <w:t>3</w:t>
      </w:r>
      <w:r>
        <w:rPr>
          <w:rFonts w:asciiTheme="minorHAnsi" w:hAnsiTheme="minorHAnsi"/>
          <w:b/>
          <w:bCs/>
          <w:color w:val="auto"/>
          <w:lang w:val="en-US"/>
        </w:rPr>
        <w:t xml:space="preserve"> cases</w:t>
      </w:r>
      <w:bookmarkEnd w:id="2"/>
    </w:p>
    <w:p w14:paraId="086A0FA8" w14:textId="78B5A3C7" w:rsidR="00ED5CEE" w:rsidRDefault="00ED5CEE" w:rsidP="00577608">
      <w:pPr>
        <w:pStyle w:val="Heading1"/>
        <w:numPr>
          <w:ilvl w:val="1"/>
          <w:numId w:val="2"/>
        </w:numPr>
        <w:rPr>
          <w:rFonts w:asciiTheme="minorHAnsi" w:hAnsiTheme="minorHAnsi"/>
          <w:b/>
          <w:bCs/>
          <w:color w:val="auto"/>
          <w:sz w:val="28"/>
          <w:szCs w:val="28"/>
          <w:lang w:val="en-US"/>
        </w:rPr>
      </w:pPr>
      <w:bookmarkStart w:id="3" w:name="_Toc83136920"/>
      <w:r>
        <w:rPr>
          <w:rFonts w:asciiTheme="minorHAnsi" w:hAnsiTheme="minorHAnsi"/>
          <w:b/>
          <w:bCs/>
          <w:color w:val="auto"/>
          <w:sz w:val="28"/>
          <w:szCs w:val="28"/>
          <w:lang w:val="en-US"/>
        </w:rPr>
        <w:t>General info</w:t>
      </w:r>
      <w:bookmarkEnd w:id="3"/>
    </w:p>
    <w:p w14:paraId="6B59079F" w14:textId="2FBA3A32" w:rsidR="00ED5CEE" w:rsidRDefault="00ED5CEE" w:rsidP="00ED5CEE">
      <w:pPr>
        <w:ind w:firstLine="426"/>
        <w:rPr>
          <w:lang w:val="en-US"/>
        </w:rPr>
      </w:pPr>
      <w:r>
        <w:rPr>
          <w:lang w:val="en-US"/>
        </w:rPr>
        <w:t>Transaction UKM_CASE can be used to check the reason why Sales order was blocked, etc.</w:t>
      </w:r>
    </w:p>
    <w:p w14:paraId="16574A16" w14:textId="2E843175" w:rsidR="00ED5CEE" w:rsidRPr="00ED5CEE" w:rsidRDefault="00ED5CEE" w:rsidP="00ED5CEE">
      <w:pPr>
        <w:rPr>
          <w:lang w:val="en-US"/>
        </w:rPr>
      </w:pPr>
      <w:r>
        <w:rPr>
          <w:noProof/>
        </w:rPr>
        <w:drawing>
          <wp:inline distT="0" distB="0" distL="0" distR="0" wp14:anchorId="206A23E2" wp14:editId="45FA5035">
            <wp:extent cx="5940425" cy="3778250"/>
            <wp:effectExtent l="0" t="0" r="3175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7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C8F82A" w14:textId="6CBF77F6" w:rsidR="00346543" w:rsidRPr="00577608" w:rsidRDefault="00901CCB" w:rsidP="00577608">
      <w:pPr>
        <w:pStyle w:val="Heading1"/>
        <w:numPr>
          <w:ilvl w:val="1"/>
          <w:numId w:val="2"/>
        </w:numPr>
        <w:rPr>
          <w:rFonts w:asciiTheme="minorHAnsi" w:hAnsiTheme="minorHAnsi"/>
          <w:b/>
          <w:bCs/>
          <w:color w:val="auto"/>
          <w:sz w:val="28"/>
          <w:szCs w:val="28"/>
          <w:lang w:val="en-US"/>
        </w:rPr>
      </w:pPr>
      <w:bookmarkStart w:id="4" w:name="_Toc83136921"/>
      <w:r w:rsidRPr="00577608">
        <w:rPr>
          <w:rFonts w:asciiTheme="minorHAnsi" w:hAnsiTheme="minorHAnsi"/>
          <w:b/>
          <w:bCs/>
          <w:color w:val="auto"/>
          <w:sz w:val="28"/>
          <w:szCs w:val="28"/>
          <w:lang w:val="en-US"/>
        </w:rPr>
        <w:t xml:space="preserve">Case 1: Release </w:t>
      </w:r>
      <w:r w:rsidR="00577608" w:rsidRPr="00577608">
        <w:rPr>
          <w:rFonts w:asciiTheme="minorHAnsi" w:hAnsiTheme="minorHAnsi"/>
          <w:b/>
          <w:bCs/>
          <w:color w:val="auto"/>
          <w:sz w:val="28"/>
          <w:szCs w:val="28"/>
          <w:lang w:val="en-US"/>
        </w:rPr>
        <w:t xml:space="preserve">the </w:t>
      </w:r>
      <w:r w:rsidRPr="00577608">
        <w:rPr>
          <w:rFonts w:asciiTheme="minorHAnsi" w:hAnsiTheme="minorHAnsi"/>
          <w:b/>
          <w:bCs/>
          <w:color w:val="auto"/>
          <w:sz w:val="28"/>
          <w:szCs w:val="28"/>
          <w:lang w:val="en-US"/>
        </w:rPr>
        <w:t>Sales order</w:t>
      </w:r>
      <w:bookmarkEnd w:id="4"/>
    </w:p>
    <w:p w14:paraId="7A998D6C" w14:textId="39CC570E" w:rsidR="00901CCB" w:rsidRDefault="004D5AE5" w:rsidP="00450F5E">
      <w:pPr>
        <w:ind w:firstLine="426"/>
        <w:rPr>
          <w:lang w:val="en-US"/>
        </w:rPr>
      </w:pPr>
      <w:r>
        <w:rPr>
          <w:lang w:val="en-US"/>
        </w:rPr>
        <w:t xml:space="preserve">Project </w:t>
      </w:r>
      <w:r w:rsidR="00745A80">
        <w:rPr>
          <w:lang w:val="en-US"/>
        </w:rPr>
        <w:t>Blueprint</w:t>
      </w:r>
      <w:r>
        <w:rPr>
          <w:lang w:val="en-US"/>
        </w:rPr>
        <w:t xml:space="preserve"> documentation:</w:t>
      </w:r>
    </w:p>
    <w:p w14:paraId="2F98D528" w14:textId="7CFAB0CC" w:rsidR="00FA1D22" w:rsidRDefault="004D5AE5" w:rsidP="00745A80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5993366E" wp14:editId="7752A58D">
            <wp:extent cx="5940425" cy="1612265"/>
            <wp:effectExtent l="0" t="0" r="3175" b="6985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1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5D8EAD" w14:textId="531F0231" w:rsidR="004D5AE5" w:rsidRDefault="004D5AE5" w:rsidP="00450F5E">
      <w:pPr>
        <w:ind w:firstLine="426"/>
        <w:rPr>
          <w:lang w:val="en-US"/>
        </w:rPr>
      </w:pPr>
      <w:r>
        <w:rPr>
          <w:lang w:val="en-US"/>
        </w:rPr>
        <w:t>S</w:t>
      </w:r>
      <w:r w:rsidR="004B658D">
        <w:rPr>
          <w:lang w:val="en-US"/>
        </w:rPr>
        <w:t xml:space="preserve">ales </w:t>
      </w:r>
      <w:r>
        <w:rPr>
          <w:lang w:val="en-US"/>
        </w:rPr>
        <w:t>O</w:t>
      </w:r>
      <w:r w:rsidR="004B658D">
        <w:rPr>
          <w:lang w:val="en-US"/>
        </w:rPr>
        <w:t>rder</w:t>
      </w:r>
      <w:r>
        <w:rPr>
          <w:lang w:val="en-US"/>
        </w:rPr>
        <w:t xml:space="preserve"> status is b</w:t>
      </w:r>
      <w:r w:rsidR="00745A80">
        <w:rPr>
          <w:lang w:val="en-US"/>
        </w:rPr>
        <w:t>locked:</w:t>
      </w:r>
    </w:p>
    <w:p w14:paraId="37AF5127" w14:textId="57DAF4B3" w:rsidR="002F4465" w:rsidRDefault="002F4465" w:rsidP="002F4465">
      <w:pPr>
        <w:rPr>
          <w:lang w:val="en-US"/>
        </w:rPr>
      </w:pPr>
      <w:r>
        <w:rPr>
          <w:noProof/>
        </w:rPr>
        <w:drawing>
          <wp:inline distT="0" distB="0" distL="0" distR="0" wp14:anchorId="0BF97604" wp14:editId="3462B630">
            <wp:extent cx="5940425" cy="2949575"/>
            <wp:effectExtent l="0" t="0" r="3175" b="3175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4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BB2100" w14:textId="59B8632D" w:rsidR="002F4465" w:rsidRDefault="002F4465" w:rsidP="00450F5E">
      <w:pPr>
        <w:ind w:firstLine="426"/>
        <w:rPr>
          <w:lang w:val="en-US"/>
        </w:rPr>
      </w:pPr>
      <w:r>
        <w:rPr>
          <w:lang w:val="en-US"/>
        </w:rPr>
        <w:t>VA03 transaction status:</w:t>
      </w:r>
    </w:p>
    <w:p w14:paraId="11C19B7A" w14:textId="7DF51A23" w:rsidR="002F4465" w:rsidRDefault="00DA5318" w:rsidP="00DA5318">
      <w:pPr>
        <w:rPr>
          <w:lang w:val="en-US"/>
        </w:rPr>
      </w:pPr>
      <w:r>
        <w:rPr>
          <w:noProof/>
        </w:rPr>
        <w:drawing>
          <wp:inline distT="0" distB="0" distL="0" distR="0" wp14:anchorId="3D37C454" wp14:editId="2F4B7C87">
            <wp:extent cx="5940425" cy="3608705"/>
            <wp:effectExtent l="0" t="0" r="3175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08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F89B6A" w14:textId="19FAFDC1" w:rsidR="00DA5318" w:rsidRDefault="00DA5318" w:rsidP="00450F5E">
      <w:pPr>
        <w:ind w:firstLine="426"/>
        <w:rPr>
          <w:lang w:val="en-US"/>
        </w:rPr>
      </w:pPr>
      <w:r>
        <w:rPr>
          <w:lang w:val="en-US"/>
        </w:rPr>
        <w:t>Let’s release this SO:</w:t>
      </w:r>
    </w:p>
    <w:p w14:paraId="4CE596D3" w14:textId="3D2C723D" w:rsidR="00DA5318" w:rsidRDefault="00703E9E" w:rsidP="00703E9E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21AFBCEB" wp14:editId="20BAE694">
            <wp:extent cx="5940425" cy="1689735"/>
            <wp:effectExtent l="0" t="0" r="3175" b="5715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89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44C15A" w14:textId="127A6354" w:rsidR="00703E9E" w:rsidRDefault="00703E9E" w:rsidP="00703E9E">
      <w:pPr>
        <w:ind w:firstLine="426"/>
        <w:rPr>
          <w:lang w:val="en-US"/>
        </w:rPr>
      </w:pPr>
      <w:r>
        <w:rPr>
          <w:lang w:val="en-US"/>
        </w:rPr>
        <w:t>Remark: if applicable you can select the list of SOs and release all of them by one run.</w:t>
      </w:r>
    </w:p>
    <w:p w14:paraId="7C413AD8" w14:textId="521A4A78" w:rsidR="00703E9E" w:rsidRDefault="000F66A1" w:rsidP="000F66A1">
      <w:pPr>
        <w:rPr>
          <w:lang w:val="en-US"/>
        </w:rPr>
      </w:pPr>
      <w:r>
        <w:rPr>
          <w:noProof/>
        </w:rPr>
        <w:drawing>
          <wp:inline distT="0" distB="0" distL="0" distR="0" wp14:anchorId="6F6E2583" wp14:editId="6FA20ED2">
            <wp:extent cx="5038095" cy="2447619"/>
            <wp:effectExtent l="0" t="0" r="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38095" cy="2447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A7C72B" w14:textId="217AF362" w:rsidR="000F66A1" w:rsidRDefault="000F66A1" w:rsidP="00703E9E">
      <w:pPr>
        <w:ind w:firstLine="426"/>
        <w:rPr>
          <w:lang w:val="en-US"/>
        </w:rPr>
      </w:pPr>
      <w:r>
        <w:rPr>
          <w:lang w:val="en-US"/>
        </w:rPr>
        <w:t>After that:</w:t>
      </w:r>
    </w:p>
    <w:p w14:paraId="04D7BDF0" w14:textId="70F36057" w:rsidR="000F66A1" w:rsidRDefault="00FC434B" w:rsidP="00FC434B">
      <w:pPr>
        <w:rPr>
          <w:lang w:val="en-US"/>
        </w:rPr>
      </w:pPr>
      <w:r>
        <w:rPr>
          <w:noProof/>
        </w:rPr>
        <w:drawing>
          <wp:inline distT="0" distB="0" distL="0" distR="0" wp14:anchorId="0D197CAF" wp14:editId="25D0FA1A">
            <wp:extent cx="5000000" cy="1866667"/>
            <wp:effectExtent l="0" t="0" r="0" b="635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00000" cy="1866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C3D3EE" w14:textId="77777777" w:rsidR="00936C0F" w:rsidRDefault="00936C0F" w:rsidP="00FC434B">
      <w:pPr>
        <w:rPr>
          <w:lang w:val="en-US"/>
        </w:rPr>
      </w:pPr>
    </w:p>
    <w:p w14:paraId="510FA47A" w14:textId="5D77C4A5" w:rsidR="00FC434B" w:rsidRPr="00936C0F" w:rsidRDefault="00FC434B" w:rsidP="00703E9E">
      <w:pPr>
        <w:ind w:firstLine="426"/>
      </w:pPr>
      <w:r>
        <w:rPr>
          <w:lang w:val="en-US"/>
        </w:rPr>
        <w:t>Status after that</w:t>
      </w:r>
      <w:r w:rsidR="005839FA">
        <w:rPr>
          <w:lang w:val="en-US"/>
        </w:rPr>
        <w:t xml:space="preserve"> in VA03 transaction</w:t>
      </w:r>
      <w:r>
        <w:rPr>
          <w:lang w:val="en-US"/>
        </w:rPr>
        <w:t>:</w:t>
      </w:r>
      <w:r w:rsidR="00936C0F">
        <w:rPr>
          <w:lang w:val="en-US"/>
        </w:rPr>
        <w:t xml:space="preserve"> </w:t>
      </w:r>
      <w:r w:rsidR="00936C0F">
        <w:rPr>
          <w:noProof/>
        </w:rPr>
        <w:drawing>
          <wp:inline distT="0" distB="0" distL="0" distR="0" wp14:anchorId="56BFE274" wp14:editId="1A5F674A">
            <wp:extent cx="2590476" cy="333333"/>
            <wp:effectExtent l="0" t="0" r="635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590476" cy="333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C6A7AD" w14:textId="256536DF" w:rsidR="00FC434B" w:rsidRDefault="005839FA" w:rsidP="005839FA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1D3D40BD" wp14:editId="33C4F12E">
            <wp:extent cx="5940425" cy="3517265"/>
            <wp:effectExtent l="0" t="0" r="3175" b="6985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17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F6D597" w14:textId="2DB77B83" w:rsidR="005839FA" w:rsidRDefault="005839FA" w:rsidP="00703E9E">
      <w:pPr>
        <w:ind w:firstLine="426"/>
        <w:rPr>
          <w:lang w:val="en-US"/>
        </w:rPr>
      </w:pPr>
      <w:r>
        <w:rPr>
          <w:lang w:val="en-US"/>
        </w:rPr>
        <w:t>So, this SO is available now for further activities (goods issue, invoice issue, etc.)</w:t>
      </w:r>
    </w:p>
    <w:p w14:paraId="22E11D9F" w14:textId="2E2EBFF6" w:rsidR="00901CCB" w:rsidRPr="00577608" w:rsidRDefault="00901CCB" w:rsidP="00577608">
      <w:pPr>
        <w:pStyle w:val="Heading1"/>
        <w:numPr>
          <w:ilvl w:val="1"/>
          <w:numId w:val="2"/>
        </w:numPr>
        <w:rPr>
          <w:rFonts w:asciiTheme="minorHAnsi" w:hAnsiTheme="minorHAnsi"/>
          <w:b/>
          <w:bCs/>
          <w:color w:val="auto"/>
          <w:sz w:val="28"/>
          <w:szCs w:val="28"/>
          <w:lang w:val="en-US"/>
        </w:rPr>
      </w:pPr>
      <w:bookmarkStart w:id="5" w:name="_Toc83136922"/>
      <w:r w:rsidRPr="00577608">
        <w:rPr>
          <w:rFonts w:asciiTheme="minorHAnsi" w:hAnsiTheme="minorHAnsi"/>
          <w:b/>
          <w:bCs/>
          <w:color w:val="auto"/>
          <w:sz w:val="28"/>
          <w:szCs w:val="28"/>
          <w:lang w:val="en-US"/>
        </w:rPr>
        <w:t xml:space="preserve">Case 2: </w:t>
      </w:r>
      <w:r w:rsidR="00577608" w:rsidRPr="00577608">
        <w:rPr>
          <w:rFonts w:asciiTheme="minorHAnsi" w:hAnsiTheme="minorHAnsi"/>
          <w:b/>
          <w:bCs/>
          <w:color w:val="auto"/>
          <w:sz w:val="28"/>
          <w:szCs w:val="28"/>
          <w:lang w:val="en-US"/>
        </w:rPr>
        <w:t>Reject the Sales order</w:t>
      </w:r>
      <w:bookmarkEnd w:id="5"/>
    </w:p>
    <w:p w14:paraId="0A3A5B1E" w14:textId="3BB0FEC1" w:rsidR="00894C28" w:rsidRDefault="00AE3AD1" w:rsidP="0059574C">
      <w:pPr>
        <w:ind w:firstLine="426"/>
        <w:rPr>
          <w:lang w:val="en-US"/>
        </w:rPr>
      </w:pPr>
      <w:r>
        <w:rPr>
          <w:lang w:val="en-US"/>
        </w:rPr>
        <w:t>Project Blueprint documentation</w:t>
      </w:r>
    </w:p>
    <w:p w14:paraId="6FE0106E" w14:textId="420CA8D3" w:rsidR="00FA1D22" w:rsidRDefault="0030072A" w:rsidP="00AE3AD1">
      <w:pPr>
        <w:rPr>
          <w:lang w:val="en-US"/>
        </w:rPr>
      </w:pPr>
      <w:r>
        <w:rPr>
          <w:noProof/>
        </w:rPr>
        <w:drawing>
          <wp:inline distT="0" distB="0" distL="0" distR="0" wp14:anchorId="138B1B07" wp14:editId="2FE5C522">
            <wp:extent cx="5940425" cy="2498090"/>
            <wp:effectExtent l="0" t="0" r="3175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498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7EFA80" w14:textId="77777777" w:rsidR="00AE3AD1" w:rsidRDefault="00AE3AD1" w:rsidP="00AE3AD1">
      <w:pPr>
        <w:ind w:firstLine="426"/>
        <w:rPr>
          <w:lang w:val="en-US"/>
        </w:rPr>
      </w:pPr>
      <w:r>
        <w:rPr>
          <w:lang w:val="en-US"/>
        </w:rPr>
        <w:t>SO status is blocked:</w:t>
      </w:r>
    </w:p>
    <w:p w14:paraId="395CA704" w14:textId="38D05651" w:rsidR="00AE3AD1" w:rsidRDefault="00931A8D" w:rsidP="00AE3AD1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2B8C2BAE" wp14:editId="57DD2DE8">
            <wp:extent cx="5940425" cy="3641725"/>
            <wp:effectExtent l="0" t="0" r="3175" b="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4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8005DE" w14:textId="5B37043B" w:rsidR="00AE3AD1" w:rsidRDefault="00AE3AD1" w:rsidP="00AE3AD1">
      <w:pPr>
        <w:ind w:firstLine="426"/>
        <w:rPr>
          <w:lang w:val="en-US"/>
        </w:rPr>
      </w:pPr>
      <w:r>
        <w:rPr>
          <w:lang w:val="en-US"/>
        </w:rPr>
        <w:t>VA03 transaction status:</w:t>
      </w:r>
    </w:p>
    <w:p w14:paraId="68AA3B4D" w14:textId="09A65D56" w:rsidR="00931A8D" w:rsidRDefault="001C3D12" w:rsidP="001C3D12">
      <w:pPr>
        <w:rPr>
          <w:lang w:val="en-US"/>
        </w:rPr>
      </w:pPr>
      <w:r>
        <w:rPr>
          <w:noProof/>
        </w:rPr>
        <w:drawing>
          <wp:inline distT="0" distB="0" distL="0" distR="0" wp14:anchorId="4E575A3F" wp14:editId="11CE1604">
            <wp:extent cx="5940425" cy="3714115"/>
            <wp:effectExtent l="0" t="0" r="3175" b="635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14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9EAF2F" w14:textId="023A3D28" w:rsidR="001C3D12" w:rsidRDefault="001C3D12" w:rsidP="001C3D12">
      <w:pPr>
        <w:ind w:firstLine="426"/>
        <w:rPr>
          <w:lang w:val="en-US"/>
        </w:rPr>
      </w:pPr>
      <w:r>
        <w:rPr>
          <w:lang w:val="en-US"/>
        </w:rPr>
        <w:t xml:space="preserve">Let’s </w:t>
      </w:r>
      <w:r>
        <w:rPr>
          <w:lang w:val="en-US"/>
        </w:rPr>
        <w:t xml:space="preserve">reject </w:t>
      </w:r>
      <w:r>
        <w:rPr>
          <w:lang w:val="en-US"/>
        </w:rPr>
        <w:t>this SO</w:t>
      </w:r>
      <w:r w:rsidR="0041065B">
        <w:rPr>
          <w:lang w:val="en-US"/>
        </w:rPr>
        <w:t>.</w:t>
      </w:r>
    </w:p>
    <w:p w14:paraId="0F48E1E7" w14:textId="2E9D5143" w:rsidR="0041065B" w:rsidRDefault="0041065B" w:rsidP="001C3D12">
      <w:pPr>
        <w:ind w:firstLine="426"/>
        <w:rPr>
          <w:lang w:val="en-US"/>
        </w:rPr>
      </w:pPr>
      <w:r>
        <w:rPr>
          <w:lang w:val="en-US"/>
        </w:rPr>
        <w:t>First, put the reason for rejection:</w:t>
      </w:r>
    </w:p>
    <w:p w14:paraId="64433095" w14:textId="792E0D3D" w:rsidR="0041065B" w:rsidRDefault="001C48C3" w:rsidP="001C48C3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7A908A85" wp14:editId="161F17A4">
            <wp:extent cx="4133333" cy="1828571"/>
            <wp:effectExtent l="0" t="0" r="635" b="635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133333" cy="1828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BEDAD0" w14:textId="34E03B74" w:rsidR="001C48C3" w:rsidRDefault="001C48C3" w:rsidP="001C3D12">
      <w:pPr>
        <w:ind w:firstLine="426"/>
        <w:rPr>
          <w:lang w:val="en-US"/>
        </w:rPr>
      </w:pPr>
      <w:r>
        <w:rPr>
          <w:lang w:val="en-US"/>
        </w:rPr>
        <w:t>After that:</w:t>
      </w:r>
    </w:p>
    <w:p w14:paraId="19558DE9" w14:textId="19454670" w:rsidR="001C48C3" w:rsidRDefault="006020F1" w:rsidP="006020F1">
      <w:pPr>
        <w:rPr>
          <w:lang w:val="en-US"/>
        </w:rPr>
      </w:pPr>
      <w:r>
        <w:rPr>
          <w:noProof/>
        </w:rPr>
        <w:drawing>
          <wp:inline distT="0" distB="0" distL="0" distR="0" wp14:anchorId="5F190871" wp14:editId="5E65D0CF">
            <wp:extent cx="4438095" cy="2704762"/>
            <wp:effectExtent l="0" t="0" r="635" b="635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438095" cy="2704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ABEF1D" w14:textId="3240B989" w:rsidR="006020F1" w:rsidRDefault="006020F1" w:rsidP="001C3D12">
      <w:pPr>
        <w:ind w:firstLine="426"/>
        <w:rPr>
          <w:lang w:val="en-US"/>
        </w:rPr>
      </w:pPr>
      <w:r>
        <w:rPr>
          <w:lang w:val="en-US"/>
        </w:rPr>
        <w:t>After that:</w:t>
      </w:r>
    </w:p>
    <w:p w14:paraId="781A79E8" w14:textId="7639F308" w:rsidR="006020F1" w:rsidRDefault="00965530" w:rsidP="00965530">
      <w:pPr>
        <w:rPr>
          <w:lang w:val="en-US"/>
        </w:rPr>
      </w:pPr>
      <w:r>
        <w:rPr>
          <w:noProof/>
        </w:rPr>
        <w:drawing>
          <wp:inline distT="0" distB="0" distL="0" distR="0" wp14:anchorId="65F3C772" wp14:editId="54373EBF">
            <wp:extent cx="4695238" cy="2161905"/>
            <wp:effectExtent l="0" t="0" r="0" b="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695238" cy="216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2D7EE8" w14:textId="7DA6F699" w:rsidR="00965530" w:rsidRDefault="00965530" w:rsidP="001C3D12">
      <w:pPr>
        <w:ind w:firstLine="426"/>
        <w:rPr>
          <w:lang w:val="en-US"/>
        </w:rPr>
      </w:pPr>
      <w:r>
        <w:rPr>
          <w:lang w:val="en-US"/>
        </w:rPr>
        <w:t>After that:</w:t>
      </w:r>
    </w:p>
    <w:p w14:paraId="2D885872" w14:textId="17557508" w:rsidR="00C153AB" w:rsidRDefault="00C153AB" w:rsidP="00C153AB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79A20915" wp14:editId="2ED9025F">
            <wp:extent cx="4229100" cy="4160557"/>
            <wp:effectExtent l="0" t="0" r="0" b="0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235479" cy="41668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1C32C8" w14:textId="07C37CBA" w:rsidR="00C153AB" w:rsidRDefault="0026192F" w:rsidP="001C3D12">
      <w:pPr>
        <w:ind w:firstLine="426"/>
        <w:rPr>
          <w:lang w:val="en-US"/>
        </w:rPr>
      </w:pPr>
      <w:r>
        <w:rPr>
          <w:lang w:val="en-US"/>
        </w:rPr>
        <w:t>After that:</w:t>
      </w:r>
    </w:p>
    <w:p w14:paraId="71949215" w14:textId="7A79730B" w:rsidR="0026192F" w:rsidRDefault="0026192F" w:rsidP="0026192F">
      <w:pPr>
        <w:rPr>
          <w:lang w:val="en-US"/>
        </w:rPr>
      </w:pPr>
      <w:r>
        <w:rPr>
          <w:noProof/>
        </w:rPr>
        <w:drawing>
          <wp:inline distT="0" distB="0" distL="0" distR="0" wp14:anchorId="373E5C5E" wp14:editId="6E6A576A">
            <wp:extent cx="4857143" cy="1961905"/>
            <wp:effectExtent l="0" t="0" r="635" b="635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857143" cy="196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3F5719" w14:textId="6AC568B3" w:rsidR="0026192F" w:rsidRDefault="0026192F" w:rsidP="001C3D12">
      <w:pPr>
        <w:ind w:firstLine="426"/>
        <w:rPr>
          <w:lang w:val="en-US"/>
        </w:rPr>
      </w:pPr>
      <w:r>
        <w:rPr>
          <w:lang w:val="en-US"/>
        </w:rPr>
        <w:t>After that</w:t>
      </w:r>
      <w:r w:rsidR="007D6B7D">
        <w:rPr>
          <w:lang w:val="en-US"/>
        </w:rPr>
        <w:t xml:space="preserve"> choice the reason for reject (for example, 03) and </w:t>
      </w:r>
      <w:r w:rsidR="00804B31">
        <w:rPr>
          <w:lang w:val="en-US"/>
        </w:rPr>
        <w:t>SO is rejected:</w:t>
      </w:r>
    </w:p>
    <w:p w14:paraId="324E93BD" w14:textId="75BF5216" w:rsidR="00804B31" w:rsidRDefault="00804B31" w:rsidP="00804B31">
      <w:pPr>
        <w:rPr>
          <w:lang w:val="en-US"/>
        </w:rPr>
      </w:pPr>
      <w:r>
        <w:rPr>
          <w:noProof/>
        </w:rPr>
        <w:drawing>
          <wp:inline distT="0" distB="0" distL="0" distR="0" wp14:anchorId="47BD15AB" wp14:editId="3BF52EBE">
            <wp:extent cx="5190476" cy="2085714"/>
            <wp:effectExtent l="0" t="0" r="0" b="0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190476" cy="2085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17A3B2" w14:textId="3E1F1DFB" w:rsidR="0020402E" w:rsidRDefault="003626E6" w:rsidP="003626E6">
      <w:pPr>
        <w:ind w:firstLine="426"/>
        <w:rPr>
          <w:lang w:val="en-US"/>
        </w:rPr>
      </w:pPr>
      <w:r>
        <w:rPr>
          <w:lang w:val="en-US"/>
        </w:rPr>
        <w:t>Status in VA03 after rejection:</w:t>
      </w:r>
    </w:p>
    <w:p w14:paraId="68A7AD31" w14:textId="1673332B" w:rsidR="002A6115" w:rsidRDefault="002A6115" w:rsidP="00804B31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6BDA7582" wp14:editId="6894D26B">
            <wp:extent cx="5940425" cy="3238500"/>
            <wp:effectExtent l="0" t="0" r="3175" b="0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0F457E" w14:textId="36FA743C" w:rsidR="002A6115" w:rsidRDefault="002A6115" w:rsidP="002A6115">
      <w:pPr>
        <w:ind w:firstLine="426"/>
        <w:rPr>
          <w:lang w:val="en-US"/>
        </w:rPr>
      </w:pPr>
      <w:r>
        <w:rPr>
          <w:lang w:val="en-US"/>
        </w:rPr>
        <w:t>SO is rejected -&gt; NO further activities are possible after that</w:t>
      </w:r>
      <w:r w:rsidR="004B658D">
        <w:rPr>
          <w:lang w:val="en-US"/>
        </w:rPr>
        <w:t xml:space="preserve"> with this SO</w:t>
      </w:r>
      <w:r>
        <w:rPr>
          <w:lang w:val="en-US"/>
        </w:rPr>
        <w:t xml:space="preserve"> (!)</w:t>
      </w:r>
    </w:p>
    <w:p w14:paraId="71775B60" w14:textId="0D2780C7" w:rsidR="0020402E" w:rsidRPr="00685C54" w:rsidRDefault="0048081D" w:rsidP="00685C54">
      <w:pPr>
        <w:pStyle w:val="Heading1"/>
        <w:numPr>
          <w:ilvl w:val="1"/>
          <w:numId w:val="2"/>
        </w:numPr>
        <w:rPr>
          <w:rFonts w:asciiTheme="minorHAnsi" w:hAnsiTheme="minorHAnsi"/>
          <w:b/>
          <w:bCs/>
          <w:color w:val="auto"/>
          <w:sz w:val="28"/>
          <w:szCs w:val="28"/>
          <w:lang w:val="en-US"/>
        </w:rPr>
      </w:pPr>
      <w:bookmarkStart w:id="6" w:name="_Toc83136923"/>
      <w:r>
        <w:rPr>
          <w:rFonts w:asciiTheme="minorHAnsi" w:hAnsiTheme="minorHAnsi"/>
          <w:b/>
          <w:bCs/>
          <w:color w:val="auto"/>
          <w:sz w:val="28"/>
          <w:szCs w:val="28"/>
          <w:lang w:val="en-US"/>
        </w:rPr>
        <w:t xml:space="preserve">Case 3: fix the issues and check </w:t>
      </w:r>
      <w:r w:rsidR="0020402E" w:rsidRPr="00685C54">
        <w:rPr>
          <w:rFonts w:asciiTheme="minorHAnsi" w:hAnsiTheme="minorHAnsi"/>
          <w:b/>
          <w:bCs/>
          <w:color w:val="auto"/>
          <w:sz w:val="28"/>
          <w:szCs w:val="28"/>
          <w:lang w:val="en-US"/>
        </w:rPr>
        <w:t xml:space="preserve">Sales order </w:t>
      </w:r>
      <w:r>
        <w:rPr>
          <w:rFonts w:asciiTheme="minorHAnsi" w:hAnsiTheme="minorHAnsi"/>
          <w:b/>
          <w:bCs/>
          <w:color w:val="auto"/>
          <w:sz w:val="28"/>
          <w:szCs w:val="28"/>
          <w:lang w:val="en-US"/>
        </w:rPr>
        <w:t>after that</w:t>
      </w:r>
      <w:bookmarkEnd w:id="6"/>
    </w:p>
    <w:p w14:paraId="03817D60" w14:textId="138DF523" w:rsidR="00685C54" w:rsidRDefault="00255C5A" w:rsidP="0059574C">
      <w:pPr>
        <w:ind w:firstLine="426"/>
        <w:rPr>
          <w:lang w:val="en-US"/>
        </w:rPr>
      </w:pPr>
      <w:r>
        <w:rPr>
          <w:lang w:val="en-US"/>
        </w:rPr>
        <w:t>Sales order was blocked</w:t>
      </w:r>
      <w:r w:rsidR="000B2AC0">
        <w:rPr>
          <w:lang w:val="en-US"/>
        </w:rPr>
        <w:t>, let’s Check it</w:t>
      </w:r>
      <w:r>
        <w:rPr>
          <w:lang w:val="en-US"/>
        </w:rPr>
        <w:t>:</w:t>
      </w:r>
    </w:p>
    <w:p w14:paraId="4076C3AB" w14:textId="0D4C65C9" w:rsidR="00FD1BA2" w:rsidRDefault="007176EF" w:rsidP="00FD1BA2">
      <w:pPr>
        <w:rPr>
          <w:lang w:val="en-US"/>
        </w:rPr>
      </w:pPr>
      <w:r>
        <w:rPr>
          <w:noProof/>
        </w:rPr>
        <w:drawing>
          <wp:inline distT="0" distB="0" distL="0" distR="0" wp14:anchorId="757487F1" wp14:editId="187FB3F8">
            <wp:extent cx="5267325" cy="2818061"/>
            <wp:effectExtent l="0" t="0" r="0" b="190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78839" cy="28242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1B0ABB" w14:textId="23993B4F" w:rsidR="00FD1BA2" w:rsidRDefault="00FD1BA2" w:rsidP="00FD1BA2">
      <w:pPr>
        <w:ind w:firstLine="426"/>
        <w:rPr>
          <w:lang w:val="en-US"/>
        </w:rPr>
      </w:pPr>
      <w:r>
        <w:rPr>
          <w:lang w:val="en-US"/>
        </w:rPr>
        <w:t>Results:</w:t>
      </w:r>
    </w:p>
    <w:p w14:paraId="48850D68" w14:textId="3360221A" w:rsidR="00FD1BA2" w:rsidRDefault="00FD1BA2" w:rsidP="00FD1BA2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0A0918B0" wp14:editId="0188CF4B">
            <wp:extent cx="5940425" cy="2278380"/>
            <wp:effectExtent l="0" t="0" r="3175" b="762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78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CFB4BB" w14:textId="7AB120C2" w:rsidR="00150224" w:rsidRDefault="00150224" w:rsidP="0059574C">
      <w:pPr>
        <w:ind w:firstLine="426"/>
        <w:rPr>
          <w:lang w:val="en-US"/>
        </w:rPr>
      </w:pPr>
      <w:r>
        <w:rPr>
          <w:lang w:val="en-US"/>
        </w:rPr>
        <w:t>You can check Log directly in UKM_CASE transaction:</w:t>
      </w:r>
    </w:p>
    <w:p w14:paraId="7842B021" w14:textId="2B509537" w:rsidR="00150224" w:rsidRDefault="00150224" w:rsidP="00150224">
      <w:pPr>
        <w:rPr>
          <w:lang w:val="en-US"/>
        </w:rPr>
      </w:pPr>
      <w:r>
        <w:rPr>
          <w:noProof/>
        </w:rPr>
        <w:drawing>
          <wp:inline distT="0" distB="0" distL="0" distR="0" wp14:anchorId="2D903C74" wp14:editId="07B0F917">
            <wp:extent cx="5940425" cy="1301115"/>
            <wp:effectExtent l="0" t="0" r="3175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01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7918C0" w14:textId="273CAA68" w:rsidR="00150224" w:rsidRDefault="00150224" w:rsidP="0059574C">
      <w:pPr>
        <w:ind w:firstLine="426"/>
        <w:rPr>
          <w:lang w:val="en-US"/>
        </w:rPr>
      </w:pPr>
      <w:r>
        <w:rPr>
          <w:lang w:val="en-US"/>
        </w:rPr>
        <w:t>Or you can check SO by VA02 transaction accordingly.</w:t>
      </w:r>
    </w:p>
    <w:p w14:paraId="46078F2D" w14:textId="59DD670E" w:rsidR="00432DEF" w:rsidRDefault="00432DEF" w:rsidP="0059574C">
      <w:pPr>
        <w:ind w:firstLine="426"/>
        <w:rPr>
          <w:lang w:val="en-US"/>
        </w:rPr>
      </w:pPr>
      <w:r>
        <w:rPr>
          <w:lang w:val="en-US"/>
        </w:rPr>
        <w:t xml:space="preserve">Let’s check </w:t>
      </w:r>
      <w:r w:rsidR="00A53338">
        <w:rPr>
          <w:lang w:val="en-US"/>
        </w:rPr>
        <w:t>Sales order by VA02 transaction</w:t>
      </w:r>
      <w:r w:rsidR="00150224">
        <w:rPr>
          <w:lang w:val="en-US"/>
        </w:rPr>
        <w:t>, for example</w:t>
      </w:r>
      <w:r w:rsidR="00A53338">
        <w:rPr>
          <w:lang w:val="en-US"/>
        </w:rPr>
        <w:t>:</w:t>
      </w:r>
    </w:p>
    <w:p w14:paraId="292E5863" w14:textId="774B0F63" w:rsidR="00A53338" w:rsidRDefault="00F8421A" w:rsidP="00F8421A">
      <w:pPr>
        <w:rPr>
          <w:lang w:val="en-US"/>
        </w:rPr>
      </w:pPr>
      <w:r>
        <w:rPr>
          <w:noProof/>
        </w:rPr>
        <w:drawing>
          <wp:inline distT="0" distB="0" distL="0" distR="0" wp14:anchorId="10B15617" wp14:editId="060B3709">
            <wp:extent cx="5940425" cy="4436110"/>
            <wp:effectExtent l="0" t="0" r="3175" b="254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3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9A2EDF" w14:textId="607A8D71" w:rsidR="00F8421A" w:rsidRDefault="00F8421A" w:rsidP="0059574C">
      <w:pPr>
        <w:ind w:firstLine="426"/>
        <w:rPr>
          <w:lang w:val="en-US"/>
        </w:rPr>
      </w:pPr>
      <w:r>
        <w:rPr>
          <w:lang w:val="en-US"/>
        </w:rPr>
        <w:t>Results:</w:t>
      </w:r>
    </w:p>
    <w:p w14:paraId="5890FF57" w14:textId="04C3C33F" w:rsidR="00C33BAB" w:rsidRDefault="00C33BAB" w:rsidP="00C33BAB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1C200F32" wp14:editId="286707A6">
            <wp:extent cx="5940425" cy="3843020"/>
            <wp:effectExtent l="0" t="0" r="3175" b="508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43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25F837" w14:textId="14C993F4" w:rsidR="00AC500B" w:rsidRDefault="00AC500B" w:rsidP="00C33BAB">
      <w:pPr>
        <w:rPr>
          <w:lang w:val="en-US"/>
        </w:rPr>
      </w:pPr>
      <w:r>
        <w:rPr>
          <w:lang w:val="en-US"/>
        </w:rPr>
        <w:t>There are 2 issues</w:t>
      </w:r>
      <w:r w:rsidR="00150224">
        <w:rPr>
          <w:lang w:val="en-US"/>
        </w:rPr>
        <w:t xml:space="preserve"> for this SO</w:t>
      </w:r>
      <w:r>
        <w:rPr>
          <w:lang w:val="en-US"/>
        </w:rPr>
        <w:t>:</w:t>
      </w:r>
    </w:p>
    <w:p w14:paraId="47F96CBC" w14:textId="03395D03" w:rsidR="00AC500B" w:rsidRDefault="00AC500B" w:rsidP="00AC500B">
      <w:pPr>
        <w:pStyle w:val="ListParagraph"/>
        <w:numPr>
          <w:ilvl w:val="0"/>
          <w:numId w:val="17"/>
        </w:numPr>
        <w:rPr>
          <w:lang w:val="en-US"/>
        </w:rPr>
      </w:pPr>
      <w:r>
        <w:rPr>
          <w:lang w:val="en-US"/>
        </w:rPr>
        <w:t>Credit limit exceeded</w:t>
      </w:r>
    </w:p>
    <w:p w14:paraId="4AB1F423" w14:textId="012DCD8C" w:rsidR="00AC500B" w:rsidRDefault="00AC500B" w:rsidP="00AC500B">
      <w:pPr>
        <w:pStyle w:val="ListParagraph"/>
        <w:numPr>
          <w:ilvl w:val="0"/>
          <w:numId w:val="17"/>
        </w:numPr>
        <w:rPr>
          <w:lang w:val="en-US"/>
        </w:rPr>
      </w:pPr>
      <w:r>
        <w:rPr>
          <w:lang w:val="en-US"/>
        </w:rPr>
        <w:t>Payment term do not match.</w:t>
      </w:r>
    </w:p>
    <w:p w14:paraId="55331DF8" w14:textId="4282A3A1" w:rsidR="00AC500B" w:rsidRDefault="00AC500B" w:rsidP="00AC500B">
      <w:pPr>
        <w:pStyle w:val="ListParagraph"/>
        <w:rPr>
          <w:lang w:val="en-US"/>
        </w:rPr>
      </w:pPr>
      <w:r>
        <w:rPr>
          <w:lang w:val="en-US"/>
        </w:rPr>
        <w:t>There are 3 variants here:</w:t>
      </w:r>
    </w:p>
    <w:p w14:paraId="28CC348D" w14:textId="0078F4AA" w:rsidR="00AC500B" w:rsidRDefault="00AC500B" w:rsidP="00AC500B">
      <w:pPr>
        <w:pStyle w:val="ListParagraph"/>
        <w:numPr>
          <w:ilvl w:val="0"/>
          <w:numId w:val="18"/>
        </w:numPr>
        <w:rPr>
          <w:lang w:val="en-US"/>
        </w:rPr>
      </w:pPr>
      <w:r>
        <w:rPr>
          <w:lang w:val="en-US"/>
        </w:rPr>
        <w:t>To reject SO</w:t>
      </w:r>
    </w:p>
    <w:p w14:paraId="3B4EDEA5" w14:textId="4D89CF50" w:rsidR="00AC500B" w:rsidRDefault="00AC500B" w:rsidP="00AC500B">
      <w:pPr>
        <w:pStyle w:val="ListParagraph"/>
        <w:numPr>
          <w:ilvl w:val="0"/>
          <w:numId w:val="18"/>
        </w:numPr>
        <w:rPr>
          <w:lang w:val="en-US"/>
        </w:rPr>
      </w:pPr>
      <w:r>
        <w:rPr>
          <w:lang w:val="en-US"/>
        </w:rPr>
        <w:t>To release SO (thought there are these issues)</w:t>
      </w:r>
    </w:p>
    <w:p w14:paraId="3AE31D89" w14:textId="5AC1ABC1" w:rsidR="00AC500B" w:rsidRPr="00AC500B" w:rsidRDefault="00AC500B" w:rsidP="00AC500B">
      <w:pPr>
        <w:pStyle w:val="ListParagraph"/>
        <w:numPr>
          <w:ilvl w:val="0"/>
          <w:numId w:val="18"/>
        </w:numPr>
        <w:rPr>
          <w:lang w:val="en-US"/>
        </w:rPr>
      </w:pPr>
      <w:r>
        <w:rPr>
          <w:lang w:val="en-US"/>
        </w:rPr>
        <w:t>Check / correct the</w:t>
      </w:r>
      <w:r w:rsidR="00AD35D0">
        <w:rPr>
          <w:lang w:val="en-US"/>
        </w:rPr>
        <w:t>se 2</w:t>
      </w:r>
      <w:r>
        <w:rPr>
          <w:lang w:val="en-US"/>
        </w:rPr>
        <w:t xml:space="preserve"> issues and Check this SO after that</w:t>
      </w:r>
      <w:r w:rsidR="00AD35D0">
        <w:rPr>
          <w:lang w:val="en-US"/>
        </w:rPr>
        <w:t xml:space="preserve"> again</w:t>
      </w:r>
      <w:r>
        <w:rPr>
          <w:lang w:val="en-US"/>
        </w:rPr>
        <w:t>.</w:t>
      </w:r>
    </w:p>
    <w:p w14:paraId="1153268F" w14:textId="425F1A3A" w:rsidR="00C33BAB" w:rsidRDefault="001E386B" w:rsidP="0059574C">
      <w:pPr>
        <w:ind w:firstLine="426"/>
        <w:rPr>
          <w:lang w:val="en-US"/>
        </w:rPr>
      </w:pPr>
      <w:r>
        <w:rPr>
          <w:lang w:val="en-US"/>
        </w:rPr>
        <w:t xml:space="preserve">Let’s check Credit exposure, post some </w:t>
      </w:r>
      <w:r w:rsidR="00AD35D0">
        <w:rPr>
          <w:lang w:val="en-US"/>
        </w:rPr>
        <w:t xml:space="preserve">Customer </w:t>
      </w:r>
      <w:r w:rsidR="003C07F4">
        <w:rPr>
          <w:lang w:val="en-US"/>
        </w:rPr>
        <w:t>Payments,</w:t>
      </w:r>
      <w:r>
        <w:rPr>
          <w:lang w:val="en-US"/>
        </w:rPr>
        <w:t xml:space="preserve"> and check Credit exposure again after that:</w:t>
      </w:r>
    </w:p>
    <w:p w14:paraId="3BA2F781" w14:textId="772F3C9F" w:rsidR="001E386B" w:rsidRDefault="001E386B" w:rsidP="001E386B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273B1B3E" wp14:editId="359E3791">
            <wp:extent cx="5940425" cy="4225290"/>
            <wp:effectExtent l="0" t="0" r="3175" b="381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25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35A1D6" w14:textId="5AD29E31" w:rsidR="00AD35D0" w:rsidRDefault="00AD35D0" w:rsidP="00AD35D0">
      <w:pPr>
        <w:ind w:firstLine="426"/>
        <w:rPr>
          <w:lang w:val="en-US"/>
        </w:rPr>
      </w:pPr>
      <w:r>
        <w:rPr>
          <w:lang w:val="en-US"/>
        </w:rPr>
        <w:t>Utilization is not OK -&gt; it is more that 100% (!)</w:t>
      </w:r>
    </w:p>
    <w:p w14:paraId="3EC5B635" w14:textId="79E1D88E" w:rsidR="001E386B" w:rsidRDefault="001E386B" w:rsidP="001E386B">
      <w:pPr>
        <w:ind w:firstLine="426"/>
        <w:rPr>
          <w:lang w:val="en-US"/>
        </w:rPr>
      </w:pPr>
      <w:r>
        <w:rPr>
          <w:lang w:val="en-US"/>
        </w:rPr>
        <w:t>Details:</w:t>
      </w:r>
    </w:p>
    <w:p w14:paraId="683DC362" w14:textId="239B122E" w:rsidR="001E386B" w:rsidRDefault="007423A9" w:rsidP="007423A9">
      <w:pPr>
        <w:rPr>
          <w:lang w:val="en-US"/>
        </w:rPr>
      </w:pPr>
      <w:r>
        <w:rPr>
          <w:noProof/>
        </w:rPr>
        <w:drawing>
          <wp:inline distT="0" distB="0" distL="0" distR="0" wp14:anchorId="1056C780" wp14:editId="038F1812">
            <wp:extent cx="5940425" cy="2388870"/>
            <wp:effectExtent l="0" t="0" r="3175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88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152590" w14:textId="74A48691" w:rsidR="007423A9" w:rsidRDefault="007423A9" w:rsidP="001E386B">
      <w:pPr>
        <w:ind w:firstLine="426"/>
        <w:rPr>
          <w:lang w:val="en-US"/>
        </w:rPr>
      </w:pPr>
      <w:r>
        <w:rPr>
          <w:lang w:val="en-US"/>
        </w:rPr>
        <w:t>Payments</w:t>
      </w:r>
      <w:r w:rsidR="00B668C6">
        <w:rPr>
          <w:lang w:val="en-US"/>
        </w:rPr>
        <w:t xml:space="preserve"> (Down payments received)</w:t>
      </w:r>
      <w:r>
        <w:rPr>
          <w:lang w:val="en-US"/>
        </w:rPr>
        <w:t xml:space="preserve"> were </w:t>
      </w:r>
      <w:r w:rsidR="00AD35D0">
        <w:rPr>
          <w:lang w:val="en-US"/>
        </w:rPr>
        <w:t>posted,</w:t>
      </w:r>
      <w:r>
        <w:rPr>
          <w:lang w:val="en-US"/>
        </w:rPr>
        <w:t xml:space="preserve"> and</w:t>
      </w:r>
      <w:r w:rsidR="00B668C6">
        <w:rPr>
          <w:lang w:val="en-US"/>
        </w:rPr>
        <w:t xml:space="preserve"> </w:t>
      </w:r>
      <w:r>
        <w:rPr>
          <w:lang w:val="en-US"/>
        </w:rPr>
        <w:t>Credit limit</w:t>
      </w:r>
      <w:r w:rsidR="003C07F4">
        <w:rPr>
          <w:lang w:val="en-US"/>
        </w:rPr>
        <w:t xml:space="preserve"> was updated automatically after that, Credit </w:t>
      </w:r>
      <w:r w:rsidR="004F4A99">
        <w:rPr>
          <w:lang w:val="en-US"/>
        </w:rPr>
        <w:t>exposure</w:t>
      </w:r>
      <w:r>
        <w:rPr>
          <w:lang w:val="en-US"/>
        </w:rPr>
        <w:t xml:space="preserve"> is OK</w:t>
      </w:r>
      <w:r w:rsidR="00B668C6">
        <w:rPr>
          <w:lang w:val="en-US"/>
        </w:rPr>
        <w:t>, it is with minus now</w:t>
      </w:r>
      <w:r>
        <w:rPr>
          <w:lang w:val="en-US"/>
        </w:rPr>
        <w:t>:</w:t>
      </w:r>
    </w:p>
    <w:p w14:paraId="5D1691CD" w14:textId="0CAF4FDD" w:rsidR="00AD35D0" w:rsidRDefault="00B668C6" w:rsidP="004F4A99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7F8233B0" wp14:editId="1CF99B53">
            <wp:extent cx="5940425" cy="3131820"/>
            <wp:effectExtent l="0" t="0" r="3175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31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8BF487" w14:textId="6950D55F" w:rsidR="00B668C6" w:rsidRDefault="00B668C6" w:rsidP="001E386B">
      <w:pPr>
        <w:ind w:firstLine="426"/>
        <w:rPr>
          <w:lang w:val="en-US"/>
        </w:rPr>
      </w:pPr>
      <w:r>
        <w:rPr>
          <w:lang w:val="en-US"/>
        </w:rPr>
        <w:t>Let’s Check this Sales order again:</w:t>
      </w:r>
    </w:p>
    <w:p w14:paraId="4A5334B6" w14:textId="032909B0" w:rsidR="00781FC4" w:rsidRDefault="00781FC4" w:rsidP="00B668C6">
      <w:pPr>
        <w:rPr>
          <w:lang w:val="en-US"/>
        </w:rPr>
      </w:pPr>
      <w:r>
        <w:rPr>
          <w:noProof/>
        </w:rPr>
        <w:drawing>
          <wp:inline distT="0" distB="0" distL="0" distR="0" wp14:anchorId="0EA2BF59" wp14:editId="3CA7B361">
            <wp:extent cx="5940425" cy="2278380"/>
            <wp:effectExtent l="0" t="0" r="3175" b="762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78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65654D" w14:textId="6A30A937" w:rsidR="00B668C6" w:rsidRDefault="00B668C6" w:rsidP="00B668C6">
      <w:pPr>
        <w:ind w:firstLine="426"/>
        <w:rPr>
          <w:lang w:val="en-US"/>
        </w:rPr>
      </w:pPr>
      <w:r>
        <w:rPr>
          <w:lang w:val="en-US"/>
        </w:rPr>
        <w:t>It is still not unblocked because there is still 2</w:t>
      </w:r>
      <w:r w:rsidRPr="00B668C6">
        <w:rPr>
          <w:lang w:val="en-US"/>
        </w:rPr>
        <w:t>nd</w:t>
      </w:r>
      <w:r>
        <w:rPr>
          <w:lang w:val="en-US"/>
        </w:rPr>
        <w:t xml:space="preserve"> issue with Payment term (VA02 transaction check):</w:t>
      </w:r>
    </w:p>
    <w:p w14:paraId="31F1F63F" w14:textId="5F629C24" w:rsidR="00F14F3F" w:rsidRDefault="00F14F3F" w:rsidP="001D79EE">
      <w:pPr>
        <w:rPr>
          <w:lang w:val="en-US"/>
        </w:rPr>
      </w:pPr>
      <w:r>
        <w:rPr>
          <w:noProof/>
        </w:rPr>
        <w:drawing>
          <wp:inline distT="0" distB="0" distL="0" distR="0" wp14:anchorId="33BD6CD3" wp14:editId="0504A67C">
            <wp:extent cx="5552381" cy="2438095"/>
            <wp:effectExtent l="0" t="0" r="0" b="63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552381" cy="243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0D0990" w14:textId="7C7C750A" w:rsidR="00F14F3F" w:rsidRDefault="00F14F3F" w:rsidP="0059574C">
      <w:pPr>
        <w:ind w:firstLine="426"/>
        <w:rPr>
          <w:lang w:val="en-US"/>
        </w:rPr>
      </w:pPr>
      <w:r>
        <w:rPr>
          <w:lang w:val="en-US"/>
        </w:rPr>
        <w:t xml:space="preserve">Let’s change </w:t>
      </w:r>
      <w:r w:rsidR="00F90DBD">
        <w:rPr>
          <w:lang w:val="en-US"/>
        </w:rPr>
        <w:t>Payment term from D000 to D021</w:t>
      </w:r>
      <w:r w:rsidR="00410C33">
        <w:rPr>
          <w:lang w:val="en-US"/>
        </w:rPr>
        <w:t xml:space="preserve"> for this SO</w:t>
      </w:r>
      <w:r w:rsidR="00F90DBD">
        <w:rPr>
          <w:lang w:val="en-US"/>
        </w:rPr>
        <w:t>, save and try to check this Sales order again.</w:t>
      </w:r>
    </w:p>
    <w:p w14:paraId="216E5E4E" w14:textId="7E188634" w:rsidR="00F90DBD" w:rsidRDefault="001D79EE" w:rsidP="001D79EE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0DE16384" wp14:editId="1AB384B7">
            <wp:extent cx="4304762" cy="2466667"/>
            <wp:effectExtent l="0" t="0" r="635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304762" cy="2466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0DA683" w14:textId="77777777" w:rsidR="0091762B" w:rsidRDefault="0091762B" w:rsidP="0059574C">
      <w:pPr>
        <w:ind w:firstLine="426"/>
        <w:rPr>
          <w:lang w:val="en-US"/>
        </w:rPr>
      </w:pPr>
    </w:p>
    <w:p w14:paraId="00A054A1" w14:textId="77777777" w:rsidR="0091762B" w:rsidRDefault="0091762B" w:rsidP="0059574C">
      <w:pPr>
        <w:ind w:firstLine="426"/>
        <w:rPr>
          <w:lang w:val="en-US"/>
        </w:rPr>
      </w:pPr>
      <w:r>
        <w:rPr>
          <w:lang w:val="en-US"/>
        </w:rPr>
        <w:t>Check again:</w:t>
      </w:r>
    </w:p>
    <w:p w14:paraId="6D5BD746" w14:textId="77777777" w:rsidR="0091762B" w:rsidRDefault="0091762B" w:rsidP="0091762B">
      <w:pPr>
        <w:rPr>
          <w:lang w:val="en-US"/>
        </w:rPr>
      </w:pPr>
      <w:r>
        <w:rPr>
          <w:noProof/>
        </w:rPr>
        <w:drawing>
          <wp:inline distT="0" distB="0" distL="0" distR="0" wp14:anchorId="78A79AEF" wp14:editId="7B002017">
            <wp:extent cx="5940425" cy="3178175"/>
            <wp:effectExtent l="0" t="0" r="3175" b="3175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7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5EAF48" w14:textId="4EDC1D46" w:rsidR="00574AE6" w:rsidRDefault="00574AE6" w:rsidP="0059574C">
      <w:pPr>
        <w:ind w:firstLine="426"/>
        <w:rPr>
          <w:lang w:val="en-US"/>
        </w:rPr>
      </w:pPr>
      <w:r>
        <w:rPr>
          <w:lang w:val="en-US"/>
        </w:rPr>
        <w:t xml:space="preserve">Checking results are </w:t>
      </w:r>
      <w:r w:rsidR="00820465">
        <w:rPr>
          <w:lang w:val="en-US"/>
        </w:rPr>
        <w:t xml:space="preserve">finally </w:t>
      </w:r>
      <w:r>
        <w:rPr>
          <w:lang w:val="en-US"/>
        </w:rPr>
        <w:t>OK now -&gt; further sales activities can be done accordingly (goods issue, invoice issue, etc.):</w:t>
      </w:r>
    </w:p>
    <w:p w14:paraId="55F89440" w14:textId="60F1D0C1" w:rsidR="00574AE6" w:rsidRDefault="00574AE6" w:rsidP="00574AE6">
      <w:pPr>
        <w:rPr>
          <w:lang w:val="en-US"/>
        </w:rPr>
      </w:pPr>
      <w:r>
        <w:rPr>
          <w:noProof/>
        </w:rPr>
        <w:drawing>
          <wp:inline distT="0" distB="0" distL="0" distR="0" wp14:anchorId="37E2677D" wp14:editId="21388D68">
            <wp:extent cx="5940425" cy="2308225"/>
            <wp:effectExtent l="0" t="0" r="3175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0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DB80C1" w14:textId="2215E0D2" w:rsidR="00441EDB" w:rsidRDefault="00441EDB" w:rsidP="0059574C">
      <w:pPr>
        <w:ind w:firstLine="426"/>
        <w:rPr>
          <w:lang w:val="en-US"/>
        </w:rPr>
      </w:pPr>
      <w:r>
        <w:rPr>
          <w:lang w:val="en-US"/>
        </w:rPr>
        <w:t>If you try to Check this Sales order again:</w:t>
      </w:r>
    </w:p>
    <w:p w14:paraId="55F1C5CB" w14:textId="3768CDA8" w:rsidR="00441EDB" w:rsidRDefault="00441EDB" w:rsidP="00441EDB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4AA6845E" wp14:editId="2B485855">
            <wp:extent cx="5940425" cy="2379345"/>
            <wp:effectExtent l="0" t="0" r="3175" b="190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79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7C9E5B" w14:textId="675605B9" w:rsidR="00180651" w:rsidRDefault="004A4212" w:rsidP="00574AE6">
      <w:pPr>
        <w:ind w:firstLine="426"/>
        <w:rPr>
          <w:lang w:val="en-US"/>
        </w:rPr>
      </w:pPr>
      <w:r>
        <w:rPr>
          <w:lang w:val="en-US"/>
        </w:rPr>
        <w:t>Transaction VA03, check Sales order status:</w:t>
      </w:r>
      <w:r w:rsidR="00180651">
        <w:rPr>
          <w:lang w:val="en-US"/>
        </w:rPr>
        <w:t xml:space="preserve">  </w:t>
      </w:r>
      <w:r w:rsidR="00180651">
        <w:rPr>
          <w:noProof/>
        </w:rPr>
        <w:drawing>
          <wp:inline distT="0" distB="0" distL="0" distR="0" wp14:anchorId="4A23BCC6" wp14:editId="580DCC39">
            <wp:extent cx="2590476" cy="333333"/>
            <wp:effectExtent l="0" t="0" r="635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2590476" cy="333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9A63C6" w14:textId="4EA9FCA6" w:rsidR="00346477" w:rsidRDefault="00346477" w:rsidP="00346477">
      <w:pPr>
        <w:rPr>
          <w:lang w:val="en-US"/>
        </w:rPr>
      </w:pPr>
      <w:r>
        <w:rPr>
          <w:noProof/>
        </w:rPr>
        <w:drawing>
          <wp:inline distT="0" distB="0" distL="0" distR="0" wp14:anchorId="65EC8D27" wp14:editId="5D4C2EBD">
            <wp:extent cx="5940425" cy="3538220"/>
            <wp:effectExtent l="0" t="0" r="3175" b="508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38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4E4D09" w14:textId="19000867" w:rsidR="00346477" w:rsidRDefault="00346477" w:rsidP="00593C26">
      <w:pPr>
        <w:ind w:firstLine="426"/>
        <w:rPr>
          <w:lang w:val="en-US"/>
        </w:rPr>
      </w:pPr>
      <w:r>
        <w:rPr>
          <w:lang w:val="en-US"/>
        </w:rPr>
        <w:t>Non-checked SO to compare:</w:t>
      </w:r>
    </w:p>
    <w:p w14:paraId="19D4EFCB" w14:textId="62A35D84" w:rsidR="00346477" w:rsidRDefault="00680C2E" w:rsidP="00680C2E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30477B0E" wp14:editId="7D9F4795">
            <wp:extent cx="5940425" cy="3676650"/>
            <wp:effectExtent l="0" t="0" r="3175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7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A72169" w14:textId="77777777" w:rsidR="0091762B" w:rsidRDefault="0091762B" w:rsidP="00A75249">
      <w:pPr>
        <w:ind w:firstLine="426"/>
        <w:rPr>
          <w:lang w:val="en-US"/>
        </w:rPr>
      </w:pPr>
      <w:r>
        <w:rPr>
          <w:lang w:val="en-US"/>
        </w:rPr>
        <w:t xml:space="preserve">SUMMARY: </w:t>
      </w:r>
    </w:p>
    <w:p w14:paraId="756D724D" w14:textId="5C806740" w:rsidR="00250DA4" w:rsidRDefault="0091762B" w:rsidP="0091762B">
      <w:pPr>
        <w:pStyle w:val="ListParagraph"/>
        <w:numPr>
          <w:ilvl w:val="0"/>
          <w:numId w:val="20"/>
        </w:numPr>
        <w:rPr>
          <w:lang w:val="en-US"/>
        </w:rPr>
      </w:pPr>
      <w:r w:rsidRPr="0091762B">
        <w:rPr>
          <w:lang w:val="en-US"/>
        </w:rPr>
        <w:t>we checked which exact issues were determined</w:t>
      </w:r>
      <w:r>
        <w:rPr>
          <w:lang w:val="en-US"/>
        </w:rPr>
        <w:t xml:space="preserve"> for the selected SO</w:t>
      </w:r>
    </w:p>
    <w:p w14:paraId="4505D81E" w14:textId="24B46731" w:rsidR="0091762B" w:rsidRDefault="0091762B" w:rsidP="0091762B">
      <w:pPr>
        <w:pStyle w:val="ListParagraph"/>
        <w:numPr>
          <w:ilvl w:val="0"/>
          <w:numId w:val="20"/>
        </w:numPr>
        <w:rPr>
          <w:lang w:val="en-US"/>
        </w:rPr>
      </w:pPr>
      <w:r>
        <w:rPr>
          <w:lang w:val="en-US"/>
        </w:rPr>
        <w:t>we fixed these issues (a) Incoming payments were posted -&gt; credit limit is OK, b) Payment term was set to the correct one)</w:t>
      </w:r>
    </w:p>
    <w:p w14:paraId="1F01A330" w14:textId="4669C405" w:rsidR="0020402E" w:rsidRPr="00A77A0E" w:rsidRDefault="0091762B" w:rsidP="00A77A0E">
      <w:pPr>
        <w:pStyle w:val="ListParagraph"/>
        <w:numPr>
          <w:ilvl w:val="0"/>
          <w:numId w:val="20"/>
        </w:numPr>
        <w:rPr>
          <w:lang w:val="en-US"/>
        </w:rPr>
      </w:pPr>
      <w:r>
        <w:rPr>
          <w:lang w:val="en-US"/>
        </w:rPr>
        <w:t>we check this SO -&gt; after issues fixing checking is OK -&gt; Sales order is available for further activities</w:t>
      </w:r>
    </w:p>
    <w:sectPr w:rsidR="0020402E" w:rsidRPr="00A77A0E" w:rsidSect="005A4233">
      <w:pgSz w:w="11906" w:h="16838"/>
      <w:pgMar w:top="1134" w:right="850" w:bottom="709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435B657" w14:textId="77777777" w:rsidR="00B54FF4" w:rsidRDefault="00B54FF4" w:rsidP="0082385E">
      <w:pPr>
        <w:spacing w:after="0" w:line="240" w:lineRule="auto"/>
      </w:pPr>
      <w:r>
        <w:separator/>
      </w:r>
    </w:p>
  </w:endnote>
  <w:endnote w:type="continuationSeparator" w:id="0">
    <w:p w14:paraId="3A6DE7D6" w14:textId="77777777" w:rsidR="00B54FF4" w:rsidRDefault="00B54FF4" w:rsidP="008238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92ABD21" w14:textId="77777777" w:rsidR="00B54FF4" w:rsidRDefault="00B54FF4" w:rsidP="0082385E">
      <w:pPr>
        <w:spacing w:after="0" w:line="240" w:lineRule="auto"/>
      </w:pPr>
      <w:r>
        <w:separator/>
      </w:r>
    </w:p>
  </w:footnote>
  <w:footnote w:type="continuationSeparator" w:id="0">
    <w:p w14:paraId="663BED70" w14:textId="77777777" w:rsidR="00B54FF4" w:rsidRDefault="00B54FF4" w:rsidP="0082385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6AD45E0"/>
    <w:multiLevelType w:val="hybridMultilevel"/>
    <w:tmpl w:val="ED789E3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AE44CF7"/>
    <w:multiLevelType w:val="hybridMultilevel"/>
    <w:tmpl w:val="077C639A"/>
    <w:lvl w:ilvl="0" w:tplc="5D46AD76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D5200DF"/>
    <w:multiLevelType w:val="multilevel"/>
    <w:tmpl w:val="190C6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2C5E96"/>
    <w:multiLevelType w:val="multilevel"/>
    <w:tmpl w:val="D3F28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8A6244"/>
    <w:multiLevelType w:val="hybridMultilevel"/>
    <w:tmpl w:val="854AF288"/>
    <w:lvl w:ilvl="0" w:tplc="827A285A">
      <w:start w:val="1"/>
      <w:numFmt w:val="decimal"/>
      <w:lvlText w:val="%1)"/>
      <w:lvlJc w:val="left"/>
      <w:pPr>
        <w:ind w:left="78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5" w15:restartNumberingAfterBreak="0">
    <w:nsid w:val="3A95250B"/>
    <w:multiLevelType w:val="hybridMultilevel"/>
    <w:tmpl w:val="72AA78B0"/>
    <w:lvl w:ilvl="0" w:tplc="BCFA6C98">
      <w:start w:val="2"/>
      <w:numFmt w:val="bullet"/>
      <w:lvlText w:val="-"/>
      <w:lvlJc w:val="left"/>
      <w:pPr>
        <w:ind w:left="644" w:hanging="360"/>
      </w:pPr>
      <w:rPr>
        <w:rFonts w:ascii="Calibri" w:eastAsiaTheme="minorHAnsi" w:hAnsi="Calibri" w:cs="Calibri" w:hint="default"/>
      </w:rPr>
    </w:lvl>
    <w:lvl w:ilvl="1" w:tplc="041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6" w15:restartNumberingAfterBreak="0">
    <w:nsid w:val="3B0C7488"/>
    <w:multiLevelType w:val="hybridMultilevel"/>
    <w:tmpl w:val="619AD778"/>
    <w:lvl w:ilvl="0" w:tplc="1980AEE0">
      <w:start w:val="1"/>
      <w:numFmt w:val="bullet"/>
      <w:lvlText w:val="-"/>
      <w:lvlJc w:val="left"/>
      <w:pPr>
        <w:ind w:left="786" w:hanging="360"/>
      </w:pPr>
      <w:rPr>
        <w:rFonts w:ascii="Calibri" w:eastAsiaTheme="minorHAnsi" w:hAnsi="Calibri" w:cs="Calibri" w:hint="default"/>
      </w:rPr>
    </w:lvl>
    <w:lvl w:ilvl="1" w:tplc="041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7" w15:restartNumberingAfterBreak="0">
    <w:nsid w:val="4DF570FF"/>
    <w:multiLevelType w:val="multilevel"/>
    <w:tmpl w:val="86087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F2B688C"/>
    <w:multiLevelType w:val="multilevel"/>
    <w:tmpl w:val="38B61674"/>
    <w:lvl w:ilvl="0">
      <w:start w:val="7"/>
      <w:numFmt w:val="decimal"/>
      <w:lvlText w:val="%1"/>
      <w:lvlJc w:val="left"/>
      <w:pPr>
        <w:ind w:left="420" w:hanging="420"/>
      </w:pPr>
      <w:rPr>
        <w:rFonts w:asciiTheme="minorHAnsi" w:hAnsiTheme="minorHAnsi" w:hint="default"/>
        <w:b/>
        <w:color w:val="auto"/>
      </w:rPr>
    </w:lvl>
    <w:lvl w:ilvl="1">
      <w:start w:val="1"/>
      <w:numFmt w:val="decimal"/>
      <w:lvlText w:val="%1.%2"/>
      <w:lvlJc w:val="left"/>
      <w:pPr>
        <w:ind w:left="1080" w:hanging="720"/>
      </w:pPr>
      <w:rPr>
        <w:rFonts w:asciiTheme="minorHAnsi" w:hAnsiTheme="minorHAnsi" w:hint="default"/>
        <w:b/>
        <w:color w:val="auto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asciiTheme="minorHAnsi" w:hAnsiTheme="minorHAnsi" w:hint="default"/>
        <w:b/>
        <w:color w:val="auto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asciiTheme="minorHAnsi" w:hAnsiTheme="minorHAnsi" w:hint="default"/>
        <w:b/>
        <w:color w:val="auto"/>
      </w:rPr>
    </w:lvl>
    <w:lvl w:ilvl="4">
      <w:start w:val="1"/>
      <w:numFmt w:val="decimal"/>
      <w:lvlText w:val="%1.%2.%3.%4.%5"/>
      <w:lvlJc w:val="left"/>
      <w:pPr>
        <w:ind w:left="2880" w:hanging="1440"/>
      </w:pPr>
      <w:rPr>
        <w:rFonts w:asciiTheme="minorHAnsi" w:hAnsiTheme="minorHAnsi" w:hint="default"/>
        <w:b/>
        <w:color w:val="auto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asciiTheme="minorHAnsi" w:hAnsiTheme="minorHAnsi" w:hint="default"/>
        <w:b/>
        <w:color w:val="auto"/>
      </w:rPr>
    </w:lvl>
    <w:lvl w:ilvl="6">
      <w:start w:val="1"/>
      <w:numFmt w:val="decimal"/>
      <w:lvlText w:val="%1.%2.%3.%4.%5.%6.%7"/>
      <w:lvlJc w:val="left"/>
      <w:pPr>
        <w:ind w:left="3960" w:hanging="1800"/>
      </w:pPr>
      <w:rPr>
        <w:rFonts w:asciiTheme="minorHAnsi" w:hAnsiTheme="minorHAnsi" w:hint="default"/>
        <w:b/>
        <w:color w:val="auto"/>
      </w:rPr>
    </w:lvl>
    <w:lvl w:ilvl="7">
      <w:start w:val="1"/>
      <w:numFmt w:val="decimal"/>
      <w:lvlText w:val="%1.%2.%3.%4.%5.%6.%7.%8"/>
      <w:lvlJc w:val="left"/>
      <w:pPr>
        <w:ind w:left="4680" w:hanging="2160"/>
      </w:pPr>
      <w:rPr>
        <w:rFonts w:asciiTheme="minorHAnsi" w:hAnsiTheme="minorHAnsi" w:hint="default"/>
        <w:b/>
        <w:color w:val="auto"/>
      </w:rPr>
    </w:lvl>
    <w:lvl w:ilvl="8">
      <w:start w:val="1"/>
      <w:numFmt w:val="decimal"/>
      <w:lvlText w:val="%1.%2.%3.%4.%5.%6.%7.%8.%9"/>
      <w:lvlJc w:val="left"/>
      <w:pPr>
        <w:ind w:left="5040" w:hanging="2160"/>
      </w:pPr>
      <w:rPr>
        <w:rFonts w:asciiTheme="minorHAnsi" w:hAnsiTheme="minorHAnsi" w:hint="default"/>
        <w:b/>
        <w:color w:val="auto"/>
      </w:rPr>
    </w:lvl>
  </w:abstractNum>
  <w:abstractNum w:abstractNumId="9" w15:restartNumberingAfterBreak="0">
    <w:nsid w:val="4F57105E"/>
    <w:multiLevelType w:val="hybridMultilevel"/>
    <w:tmpl w:val="0B306F26"/>
    <w:lvl w:ilvl="0" w:tplc="041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4691316"/>
    <w:multiLevelType w:val="multilevel"/>
    <w:tmpl w:val="C74E8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7644DAA"/>
    <w:multiLevelType w:val="multilevel"/>
    <w:tmpl w:val="772C5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92766E2"/>
    <w:multiLevelType w:val="multilevel"/>
    <w:tmpl w:val="7E0AD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B144CA6"/>
    <w:multiLevelType w:val="multilevel"/>
    <w:tmpl w:val="8B20CF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EAA6B6A"/>
    <w:multiLevelType w:val="multilevel"/>
    <w:tmpl w:val="24342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1595502"/>
    <w:multiLevelType w:val="hybridMultilevel"/>
    <w:tmpl w:val="22209AC4"/>
    <w:lvl w:ilvl="0" w:tplc="268E6A22">
      <w:start w:val="1"/>
      <w:numFmt w:val="lowerLetter"/>
      <w:lvlText w:val="%1)"/>
      <w:lvlJc w:val="left"/>
      <w:pPr>
        <w:ind w:left="100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24" w:hanging="360"/>
      </w:pPr>
    </w:lvl>
    <w:lvl w:ilvl="2" w:tplc="0419001B" w:tentative="1">
      <w:start w:val="1"/>
      <w:numFmt w:val="lowerRoman"/>
      <w:lvlText w:val="%3."/>
      <w:lvlJc w:val="right"/>
      <w:pPr>
        <w:ind w:left="2444" w:hanging="180"/>
      </w:pPr>
    </w:lvl>
    <w:lvl w:ilvl="3" w:tplc="0419000F" w:tentative="1">
      <w:start w:val="1"/>
      <w:numFmt w:val="decimal"/>
      <w:lvlText w:val="%4."/>
      <w:lvlJc w:val="left"/>
      <w:pPr>
        <w:ind w:left="3164" w:hanging="360"/>
      </w:pPr>
    </w:lvl>
    <w:lvl w:ilvl="4" w:tplc="04190019" w:tentative="1">
      <w:start w:val="1"/>
      <w:numFmt w:val="lowerLetter"/>
      <w:lvlText w:val="%5."/>
      <w:lvlJc w:val="left"/>
      <w:pPr>
        <w:ind w:left="3884" w:hanging="360"/>
      </w:pPr>
    </w:lvl>
    <w:lvl w:ilvl="5" w:tplc="0419001B" w:tentative="1">
      <w:start w:val="1"/>
      <w:numFmt w:val="lowerRoman"/>
      <w:lvlText w:val="%6."/>
      <w:lvlJc w:val="right"/>
      <w:pPr>
        <w:ind w:left="4604" w:hanging="180"/>
      </w:pPr>
    </w:lvl>
    <w:lvl w:ilvl="6" w:tplc="0419000F" w:tentative="1">
      <w:start w:val="1"/>
      <w:numFmt w:val="decimal"/>
      <w:lvlText w:val="%7."/>
      <w:lvlJc w:val="left"/>
      <w:pPr>
        <w:ind w:left="5324" w:hanging="360"/>
      </w:pPr>
    </w:lvl>
    <w:lvl w:ilvl="7" w:tplc="04190019" w:tentative="1">
      <w:start w:val="1"/>
      <w:numFmt w:val="lowerLetter"/>
      <w:lvlText w:val="%8."/>
      <w:lvlJc w:val="left"/>
      <w:pPr>
        <w:ind w:left="6044" w:hanging="360"/>
      </w:pPr>
    </w:lvl>
    <w:lvl w:ilvl="8" w:tplc="041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6" w15:restartNumberingAfterBreak="0">
    <w:nsid w:val="737A61B8"/>
    <w:multiLevelType w:val="multilevel"/>
    <w:tmpl w:val="AECEBE7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17" w15:restartNumberingAfterBreak="0">
    <w:nsid w:val="73997340"/>
    <w:multiLevelType w:val="hybridMultilevel"/>
    <w:tmpl w:val="58F89FEC"/>
    <w:lvl w:ilvl="0" w:tplc="A614BA62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E9366D7E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D676162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37A7C1E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1076EF0C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1EF4C2A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51B01C92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8C50687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113A4C4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70E3173"/>
    <w:multiLevelType w:val="multilevel"/>
    <w:tmpl w:val="A2D41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F7D3E7B"/>
    <w:multiLevelType w:val="multilevel"/>
    <w:tmpl w:val="8962F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6"/>
  </w:num>
  <w:num w:numId="3">
    <w:abstractNumId w:val="2"/>
  </w:num>
  <w:num w:numId="4">
    <w:abstractNumId w:val="19"/>
  </w:num>
  <w:num w:numId="5">
    <w:abstractNumId w:val="5"/>
  </w:num>
  <w:num w:numId="6">
    <w:abstractNumId w:val="18"/>
  </w:num>
  <w:num w:numId="7">
    <w:abstractNumId w:val="3"/>
  </w:num>
  <w:num w:numId="8">
    <w:abstractNumId w:val="11"/>
  </w:num>
  <w:num w:numId="9">
    <w:abstractNumId w:val="13"/>
  </w:num>
  <w:num w:numId="10">
    <w:abstractNumId w:val="8"/>
  </w:num>
  <w:num w:numId="11">
    <w:abstractNumId w:val="12"/>
  </w:num>
  <w:num w:numId="12">
    <w:abstractNumId w:val="10"/>
  </w:num>
  <w:num w:numId="13">
    <w:abstractNumId w:val="7"/>
  </w:num>
  <w:num w:numId="14">
    <w:abstractNumId w:val="14"/>
  </w:num>
  <w:num w:numId="15">
    <w:abstractNumId w:val="15"/>
  </w:num>
  <w:num w:numId="16">
    <w:abstractNumId w:val="17"/>
  </w:num>
  <w:num w:numId="17">
    <w:abstractNumId w:val="9"/>
  </w:num>
  <w:num w:numId="18">
    <w:abstractNumId w:val="1"/>
  </w:num>
  <w:num w:numId="19">
    <w:abstractNumId w:val="4"/>
  </w:num>
  <w:num w:numId="2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624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0FD9"/>
    <w:rsid w:val="00007227"/>
    <w:rsid w:val="000201BB"/>
    <w:rsid w:val="00024387"/>
    <w:rsid w:val="00025638"/>
    <w:rsid w:val="00034410"/>
    <w:rsid w:val="00036D63"/>
    <w:rsid w:val="00040A4B"/>
    <w:rsid w:val="000410D8"/>
    <w:rsid w:val="000422A3"/>
    <w:rsid w:val="00042CC6"/>
    <w:rsid w:val="000441FC"/>
    <w:rsid w:val="00045D87"/>
    <w:rsid w:val="000470DE"/>
    <w:rsid w:val="000523C9"/>
    <w:rsid w:val="000552B5"/>
    <w:rsid w:val="00061D64"/>
    <w:rsid w:val="00070F14"/>
    <w:rsid w:val="00073C1C"/>
    <w:rsid w:val="00075B06"/>
    <w:rsid w:val="0007762C"/>
    <w:rsid w:val="00080FD9"/>
    <w:rsid w:val="00097C1C"/>
    <w:rsid w:val="000A1858"/>
    <w:rsid w:val="000A42FE"/>
    <w:rsid w:val="000A458A"/>
    <w:rsid w:val="000A60BE"/>
    <w:rsid w:val="000A72AF"/>
    <w:rsid w:val="000B2AC0"/>
    <w:rsid w:val="000B455B"/>
    <w:rsid w:val="000B6419"/>
    <w:rsid w:val="000D3257"/>
    <w:rsid w:val="000E22CD"/>
    <w:rsid w:val="000F2A4E"/>
    <w:rsid w:val="000F66A1"/>
    <w:rsid w:val="00116894"/>
    <w:rsid w:val="001174CB"/>
    <w:rsid w:val="00120312"/>
    <w:rsid w:val="00125F41"/>
    <w:rsid w:val="0013174E"/>
    <w:rsid w:val="001367AC"/>
    <w:rsid w:val="00143E92"/>
    <w:rsid w:val="00145ABA"/>
    <w:rsid w:val="00150224"/>
    <w:rsid w:val="00153DF3"/>
    <w:rsid w:val="00160596"/>
    <w:rsid w:val="00161AA3"/>
    <w:rsid w:val="0016472E"/>
    <w:rsid w:val="00170381"/>
    <w:rsid w:val="00180099"/>
    <w:rsid w:val="00180651"/>
    <w:rsid w:val="001854EB"/>
    <w:rsid w:val="00193239"/>
    <w:rsid w:val="00196E48"/>
    <w:rsid w:val="001A0A14"/>
    <w:rsid w:val="001A47A4"/>
    <w:rsid w:val="001B0FC8"/>
    <w:rsid w:val="001C0CC2"/>
    <w:rsid w:val="001C15E2"/>
    <w:rsid w:val="001C3D12"/>
    <w:rsid w:val="001C48C3"/>
    <w:rsid w:val="001D0E83"/>
    <w:rsid w:val="001D6DF8"/>
    <w:rsid w:val="001D79EE"/>
    <w:rsid w:val="001E386B"/>
    <w:rsid w:val="001F0C23"/>
    <w:rsid w:val="001F2C88"/>
    <w:rsid w:val="0020402E"/>
    <w:rsid w:val="00204E74"/>
    <w:rsid w:val="002160C7"/>
    <w:rsid w:val="002328A0"/>
    <w:rsid w:val="00233143"/>
    <w:rsid w:val="00234B13"/>
    <w:rsid w:val="0024292B"/>
    <w:rsid w:val="0024621B"/>
    <w:rsid w:val="00250DA4"/>
    <w:rsid w:val="00254C20"/>
    <w:rsid w:val="00255C5A"/>
    <w:rsid w:val="0026192F"/>
    <w:rsid w:val="0026668A"/>
    <w:rsid w:val="00274FFE"/>
    <w:rsid w:val="00277296"/>
    <w:rsid w:val="00277E74"/>
    <w:rsid w:val="00287629"/>
    <w:rsid w:val="00290FEA"/>
    <w:rsid w:val="00296539"/>
    <w:rsid w:val="002A445E"/>
    <w:rsid w:val="002A54D1"/>
    <w:rsid w:val="002A6115"/>
    <w:rsid w:val="002C3041"/>
    <w:rsid w:val="002C4E28"/>
    <w:rsid w:val="002D724C"/>
    <w:rsid w:val="002E51E0"/>
    <w:rsid w:val="002F2F0E"/>
    <w:rsid w:val="002F4465"/>
    <w:rsid w:val="0030072A"/>
    <w:rsid w:val="00301B6E"/>
    <w:rsid w:val="00305C8B"/>
    <w:rsid w:val="0032026A"/>
    <w:rsid w:val="00325B82"/>
    <w:rsid w:val="003275AF"/>
    <w:rsid w:val="00331BFF"/>
    <w:rsid w:val="00346477"/>
    <w:rsid w:val="00346543"/>
    <w:rsid w:val="00347799"/>
    <w:rsid w:val="003626E6"/>
    <w:rsid w:val="0037350E"/>
    <w:rsid w:val="00376C56"/>
    <w:rsid w:val="00377F43"/>
    <w:rsid w:val="003849F4"/>
    <w:rsid w:val="00387C91"/>
    <w:rsid w:val="00390323"/>
    <w:rsid w:val="00392873"/>
    <w:rsid w:val="00393C43"/>
    <w:rsid w:val="003A03C0"/>
    <w:rsid w:val="003B2F39"/>
    <w:rsid w:val="003B782C"/>
    <w:rsid w:val="003C07F4"/>
    <w:rsid w:val="003C1581"/>
    <w:rsid w:val="003C50F8"/>
    <w:rsid w:val="003C5A1E"/>
    <w:rsid w:val="003D0986"/>
    <w:rsid w:val="003D1031"/>
    <w:rsid w:val="003D3C9A"/>
    <w:rsid w:val="003D5884"/>
    <w:rsid w:val="003D701E"/>
    <w:rsid w:val="0041065B"/>
    <w:rsid w:val="00410C33"/>
    <w:rsid w:val="0041249D"/>
    <w:rsid w:val="00416222"/>
    <w:rsid w:val="00417984"/>
    <w:rsid w:val="00420D00"/>
    <w:rsid w:val="004214EE"/>
    <w:rsid w:val="004229D6"/>
    <w:rsid w:val="00423A20"/>
    <w:rsid w:val="0043138C"/>
    <w:rsid w:val="00432DEF"/>
    <w:rsid w:val="0043477F"/>
    <w:rsid w:val="00435213"/>
    <w:rsid w:val="00435B12"/>
    <w:rsid w:val="00435E21"/>
    <w:rsid w:val="00441D71"/>
    <w:rsid w:val="00441EDB"/>
    <w:rsid w:val="004506EF"/>
    <w:rsid w:val="00450F5E"/>
    <w:rsid w:val="0045646E"/>
    <w:rsid w:val="0046239C"/>
    <w:rsid w:val="0046285F"/>
    <w:rsid w:val="00470086"/>
    <w:rsid w:val="004722A3"/>
    <w:rsid w:val="00476FB1"/>
    <w:rsid w:val="0048081D"/>
    <w:rsid w:val="00483611"/>
    <w:rsid w:val="0048604D"/>
    <w:rsid w:val="00486CD0"/>
    <w:rsid w:val="004A0625"/>
    <w:rsid w:val="004A4212"/>
    <w:rsid w:val="004A60B2"/>
    <w:rsid w:val="004B00DE"/>
    <w:rsid w:val="004B658D"/>
    <w:rsid w:val="004D5940"/>
    <w:rsid w:val="004D5AE5"/>
    <w:rsid w:val="004D74E4"/>
    <w:rsid w:val="004D797F"/>
    <w:rsid w:val="004E18BB"/>
    <w:rsid w:val="004E64B7"/>
    <w:rsid w:val="004E7828"/>
    <w:rsid w:val="004F4A99"/>
    <w:rsid w:val="004F6433"/>
    <w:rsid w:val="004F6A31"/>
    <w:rsid w:val="00503A47"/>
    <w:rsid w:val="005106FE"/>
    <w:rsid w:val="005226B3"/>
    <w:rsid w:val="00532D37"/>
    <w:rsid w:val="005461A6"/>
    <w:rsid w:val="00550EE2"/>
    <w:rsid w:val="00552469"/>
    <w:rsid w:val="00555866"/>
    <w:rsid w:val="00557726"/>
    <w:rsid w:val="00566540"/>
    <w:rsid w:val="00574AE6"/>
    <w:rsid w:val="00574DCF"/>
    <w:rsid w:val="00577608"/>
    <w:rsid w:val="00581A2B"/>
    <w:rsid w:val="00583801"/>
    <w:rsid w:val="005839FA"/>
    <w:rsid w:val="00592BFC"/>
    <w:rsid w:val="00593C26"/>
    <w:rsid w:val="0059574C"/>
    <w:rsid w:val="00596606"/>
    <w:rsid w:val="005A1DDA"/>
    <w:rsid w:val="005A4233"/>
    <w:rsid w:val="005B13F8"/>
    <w:rsid w:val="005B1DD3"/>
    <w:rsid w:val="005B4F1C"/>
    <w:rsid w:val="005C1648"/>
    <w:rsid w:val="005C2BA8"/>
    <w:rsid w:val="005D16CF"/>
    <w:rsid w:val="005F452A"/>
    <w:rsid w:val="006020F1"/>
    <w:rsid w:val="006022B8"/>
    <w:rsid w:val="0062450D"/>
    <w:rsid w:val="006318D9"/>
    <w:rsid w:val="006411AC"/>
    <w:rsid w:val="00641601"/>
    <w:rsid w:val="006429E8"/>
    <w:rsid w:val="00644364"/>
    <w:rsid w:val="00646518"/>
    <w:rsid w:val="00650598"/>
    <w:rsid w:val="006509E0"/>
    <w:rsid w:val="0065287A"/>
    <w:rsid w:val="0065593E"/>
    <w:rsid w:val="00656202"/>
    <w:rsid w:val="00661E55"/>
    <w:rsid w:val="006620CC"/>
    <w:rsid w:val="006639A4"/>
    <w:rsid w:val="00663D20"/>
    <w:rsid w:val="006717C3"/>
    <w:rsid w:val="0067244B"/>
    <w:rsid w:val="00672E85"/>
    <w:rsid w:val="006755ED"/>
    <w:rsid w:val="00675807"/>
    <w:rsid w:val="0067608A"/>
    <w:rsid w:val="00680C2E"/>
    <w:rsid w:val="00681347"/>
    <w:rsid w:val="00685C54"/>
    <w:rsid w:val="00697579"/>
    <w:rsid w:val="006A254B"/>
    <w:rsid w:val="006B1540"/>
    <w:rsid w:val="006B3157"/>
    <w:rsid w:val="006B4643"/>
    <w:rsid w:val="006B702B"/>
    <w:rsid w:val="006C4323"/>
    <w:rsid w:val="006D7057"/>
    <w:rsid w:val="006D72AD"/>
    <w:rsid w:val="006D7695"/>
    <w:rsid w:val="006E59C9"/>
    <w:rsid w:val="006F2C8B"/>
    <w:rsid w:val="006F4DB9"/>
    <w:rsid w:val="006F7D9E"/>
    <w:rsid w:val="0070009F"/>
    <w:rsid w:val="00703E9E"/>
    <w:rsid w:val="007061D8"/>
    <w:rsid w:val="00706DBB"/>
    <w:rsid w:val="00706F4C"/>
    <w:rsid w:val="007176EF"/>
    <w:rsid w:val="0072233A"/>
    <w:rsid w:val="00722A32"/>
    <w:rsid w:val="00725C2A"/>
    <w:rsid w:val="00727609"/>
    <w:rsid w:val="00732032"/>
    <w:rsid w:val="007336D0"/>
    <w:rsid w:val="007423A9"/>
    <w:rsid w:val="007440A6"/>
    <w:rsid w:val="00745A80"/>
    <w:rsid w:val="0074777F"/>
    <w:rsid w:val="00754A49"/>
    <w:rsid w:val="00757991"/>
    <w:rsid w:val="007625F7"/>
    <w:rsid w:val="00763BD5"/>
    <w:rsid w:val="00780D65"/>
    <w:rsid w:val="00781FC4"/>
    <w:rsid w:val="007831CA"/>
    <w:rsid w:val="0078454D"/>
    <w:rsid w:val="00793A49"/>
    <w:rsid w:val="007A3BD0"/>
    <w:rsid w:val="007A5B92"/>
    <w:rsid w:val="007A6FAF"/>
    <w:rsid w:val="007B6857"/>
    <w:rsid w:val="007C1122"/>
    <w:rsid w:val="007C4011"/>
    <w:rsid w:val="007D5AD7"/>
    <w:rsid w:val="007D6B7D"/>
    <w:rsid w:val="007E37EA"/>
    <w:rsid w:val="007E6367"/>
    <w:rsid w:val="007F3E24"/>
    <w:rsid w:val="007F6D24"/>
    <w:rsid w:val="00800EC6"/>
    <w:rsid w:val="00804B31"/>
    <w:rsid w:val="008128AB"/>
    <w:rsid w:val="00814E10"/>
    <w:rsid w:val="008156AA"/>
    <w:rsid w:val="0081637D"/>
    <w:rsid w:val="0081749A"/>
    <w:rsid w:val="00820465"/>
    <w:rsid w:val="008219A2"/>
    <w:rsid w:val="0082385E"/>
    <w:rsid w:val="00830589"/>
    <w:rsid w:val="00844F4A"/>
    <w:rsid w:val="008514FD"/>
    <w:rsid w:val="008530EF"/>
    <w:rsid w:val="00856EA4"/>
    <w:rsid w:val="00857269"/>
    <w:rsid w:val="00857D3A"/>
    <w:rsid w:val="008607FA"/>
    <w:rsid w:val="00861EBA"/>
    <w:rsid w:val="00882A0B"/>
    <w:rsid w:val="00882C92"/>
    <w:rsid w:val="0088354C"/>
    <w:rsid w:val="008948A8"/>
    <w:rsid w:val="00894C28"/>
    <w:rsid w:val="00894CB8"/>
    <w:rsid w:val="008A12E8"/>
    <w:rsid w:val="008A60A1"/>
    <w:rsid w:val="008B3004"/>
    <w:rsid w:val="008C2CBF"/>
    <w:rsid w:val="008D002C"/>
    <w:rsid w:val="008D2770"/>
    <w:rsid w:val="008E7726"/>
    <w:rsid w:val="008F5B52"/>
    <w:rsid w:val="008F6DD2"/>
    <w:rsid w:val="00901CCB"/>
    <w:rsid w:val="009115A0"/>
    <w:rsid w:val="0091762B"/>
    <w:rsid w:val="00923402"/>
    <w:rsid w:val="00926B7C"/>
    <w:rsid w:val="00931A8D"/>
    <w:rsid w:val="00934A9A"/>
    <w:rsid w:val="00936C0F"/>
    <w:rsid w:val="00945F5A"/>
    <w:rsid w:val="00946D34"/>
    <w:rsid w:val="00950674"/>
    <w:rsid w:val="009512FC"/>
    <w:rsid w:val="00953090"/>
    <w:rsid w:val="00954FE4"/>
    <w:rsid w:val="00955424"/>
    <w:rsid w:val="00965530"/>
    <w:rsid w:val="00977C49"/>
    <w:rsid w:val="009837CE"/>
    <w:rsid w:val="009953E6"/>
    <w:rsid w:val="00996457"/>
    <w:rsid w:val="009A5D25"/>
    <w:rsid w:val="009C0D8B"/>
    <w:rsid w:val="009C17FB"/>
    <w:rsid w:val="009C2F74"/>
    <w:rsid w:val="009C3ADA"/>
    <w:rsid w:val="009C4F03"/>
    <w:rsid w:val="009D237D"/>
    <w:rsid w:val="009D7654"/>
    <w:rsid w:val="009D79F3"/>
    <w:rsid w:val="009E546F"/>
    <w:rsid w:val="009F35B7"/>
    <w:rsid w:val="009F6082"/>
    <w:rsid w:val="009F65A7"/>
    <w:rsid w:val="00A03EF8"/>
    <w:rsid w:val="00A103EB"/>
    <w:rsid w:val="00A14CAC"/>
    <w:rsid w:val="00A15EBD"/>
    <w:rsid w:val="00A27921"/>
    <w:rsid w:val="00A35869"/>
    <w:rsid w:val="00A41545"/>
    <w:rsid w:val="00A42AA8"/>
    <w:rsid w:val="00A5089E"/>
    <w:rsid w:val="00A53338"/>
    <w:rsid w:val="00A54C10"/>
    <w:rsid w:val="00A71E79"/>
    <w:rsid w:val="00A74402"/>
    <w:rsid w:val="00A75249"/>
    <w:rsid w:val="00A77A0E"/>
    <w:rsid w:val="00A813A4"/>
    <w:rsid w:val="00A81738"/>
    <w:rsid w:val="00AA5090"/>
    <w:rsid w:val="00AB1D07"/>
    <w:rsid w:val="00AB4798"/>
    <w:rsid w:val="00AB7733"/>
    <w:rsid w:val="00AC28A3"/>
    <w:rsid w:val="00AC500B"/>
    <w:rsid w:val="00AC750B"/>
    <w:rsid w:val="00AD318D"/>
    <w:rsid w:val="00AD35D0"/>
    <w:rsid w:val="00AD5E5F"/>
    <w:rsid w:val="00AE3AD1"/>
    <w:rsid w:val="00AF1850"/>
    <w:rsid w:val="00B068B5"/>
    <w:rsid w:val="00B14F12"/>
    <w:rsid w:val="00B23C6B"/>
    <w:rsid w:val="00B26B2C"/>
    <w:rsid w:val="00B27B53"/>
    <w:rsid w:val="00B30A0A"/>
    <w:rsid w:val="00B348ED"/>
    <w:rsid w:val="00B41284"/>
    <w:rsid w:val="00B43337"/>
    <w:rsid w:val="00B54FF4"/>
    <w:rsid w:val="00B5771D"/>
    <w:rsid w:val="00B620FC"/>
    <w:rsid w:val="00B65982"/>
    <w:rsid w:val="00B668C6"/>
    <w:rsid w:val="00B714FD"/>
    <w:rsid w:val="00B74E99"/>
    <w:rsid w:val="00B76A85"/>
    <w:rsid w:val="00B80C32"/>
    <w:rsid w:val="00BA7A28"/>
    <w:rsid w:val="00BB1617"/>
    <w:rsid w:val="00BB2064"/>
    <w:rsid w:val="00BB58EA"/>
    <w:rsid w:val="00BB691F"/>
    <w:rsid w:val="00BB72DE"/>
    <w:rsid w:val="00BB7953"/>
    <w:rsid w:val="00BC0468"/>
    <w:rsid w:val="00BC047D"/>
    <w:rsid w:val="00BD5EDA"/>
    <w:rsid w:val="00BD63D2"/>
    <w:rsid w:val="00BE66DD"/>
    <w:rsid w:val="00BF76AE"/>
    <w:rsid w:val="00C04A22"/>
    <w:rsid w:val="00C06D0A"/>
    <w:rsid w:val="00C135B7"/>
    <w:rsid w:val="00C153AB"/>
    <w:rsid w:val="00C158EA"/>
    <w:rsid w:val="00C168C4"/>
    <w:rsid w:val="00C31E77"/>
    <w:rsid w:val="00C328FD"/>
    <w:rsid w:val="00C33BAB"/>
    <w:rsid w:val="00C35C59"/>
    <w:rsid w:val="00C35F68"/>
    <w:rsid w:val="00C40A88"/>
    <w:rsid w:val="00C54E45"/>
    <w:rsid w:val="00C5597F"/>
    <w:rsid w:val="00C60C93"/>
    <w:rsid w:val="00C62EF1"/>
    <w:rsid w:val="00C64562"/>
    <w:rsid w:val="00C650A4"/>
    <w:rsid w:val="00C65AA2"/>
    <w:rsid w:val="00C7312A"/>
    <w:rsid w:val="00C769E0"/>
    <w:rsid w:val="00C82598"/>
    <w:rsid w:val="00C842D3"/>
    <w:rsid w:val="00CA1477"/>
    <w:rsid w:val="00CA481F"/>
    <w:rsid w:val="00CA550B"/>
    <w:rsid w:val="00CA5562"/>
    <w:rsid w:val="00CB1229"/>
    <w:rsid w:val="00CB1B14"/>
    <w:rsid w:val="00CC066C"/>
    <w:rsid w:val="00CC0D19"/>
    <w:rsid w:val="00CD5EC1"/>
    <w:rsid w:val="00CE41C9"/>
    <w:rsid w:val="00CF12AB"/>
    <w:rsid w:val="00D3562E"/>
    <w:rsid w:val="00D376AE"/>
    <w:rsid w:val="00D43937"/>
    <w:rsid w:val="00D57825"/>
    <w:rsid w:val="00D61A57"/>
    <w:rsid w:val="00D61CBE"/>
    <w:rsid w:val="00D66BBA"/>
    <w:rsid w:val="00D77677"/>
    <w:rsid w:val="00D916F1"/>
    <w:rsid w:val="00DA22B5"/>
    <w:rsid w:val="00DA4D8E"/>
    <w:rsid w:val="00DA5318"/>
    <w:rsid w:val="00DB3F1B"/>
    <w:rsid w:val="00DC2C7B"/>
    <w:rsid w:val="00DC4C83"/>
    <w:rsid w:val="00DC6A1F"/>
    <w:rsid w:val="00DE0506"/>
    <w:rsid w:val="00DE26F6"/>
    <w:rsid w:val="00E006BF"/>
    <w:rsid w:val="00E00B7D"/>
    <w:rsid w:val="00E05301"/>
    <w:rsid w:val="00E17C95"/>
    <w:rsid w:val="00E20F8D"/>
    <w:rsid w:val="00E211BC"/>
    <w:rsid w:val="00E254E4"/>
    <w:rsid w:val="00E30D03"/>
    <w:rsid w:val="00E31EEB"/>
    <w:rsid w:val="00E367FE"/>
    <w:rsid w:val="00E4425F"/>
    <w:rsid w:val="00E44E01"/>
    <w:rsid w:val="00E45840"/>
    <w:rsid w:val="00E464E7"/>
    <w:rsid w:val="00E47F2A"/>
    <w:rsid w:val="00E6601C"/>
    <w:rsid w:val="00E73E74"/>
    <w:rsid w:val="00E769EC"/>
    <w:rsid w:val="00E7768A"/>
    <w:rsid w:val="00E8477B"/>
    <w:rsid w:val="00E87B05"/>
    <w:rsid w:val="00E9077D"/>
    <w:rsid w:val="00EA2838"/>
    <w:rsid w:val="00EA3E6C"/>
    <w:rsid w:val="00EB15FB"/>
    <w:rsid w:val="00EB3543"/>
    <w:rsid w:val="00EB51D2"/>
    <w:rsid w:val="00EC322B"/>
    <w:rsid w:val="00ED5CEE"/>
    <w:rsid w:val="00ED5D75"/>
    <w:rsid w:val="00EE26AE"/>
    <w:rsid w:val="00EE5B21"/>
    <w:rsid w:val="00EF3FB8"/>
    <w:rsid w:val="00EF564E"/>
    <w:rsid w:val="00F01DDA"/>
    <w:rsid w:val="00F05846"/>
    <w:rsid w:val="00F1207F"/>
    <w:rsid w:val="00F14F3F"/>
    <w:rsid w:val="00F179EA"/>
    <w:rsid w:val="00F21359"/>
    <w:rsid w:val="00F326A1"/>
    <w:rsid w:val="00F33397"/>
    <w:rsid w:val="00F4524C"/>
    <w:rsid w:val="00F507F4"/>
    <w:rsid w:val="00F51400"/>
    <w:rsid w:val="00F543D0"/>
    <w:rsid w:val="00F60E47"/>
    <w:rsid w:val="00F614B3"/>
    <w:rsid w:val="00F65E97"/>
    <w:rsid w:val="00F66528"/>
    <w:rsid w:val="00F72589"/>
    <w:rsid w:val="00F83015"/>
    <w:rsid w:val="00F8358B"/>
    <w:rsid w:val="00F8421A"/>
    <w:rsid w:val="00F8531D"/>
    <w:rsid w:val="00F86B43"/>
    <w:rsid w:val="00F90DBD"/>
    <w:rsid w:val="00F926F7"/>
    <w:rsid w:val="00FA0146"/>
    <w:rsid w:val="00FA11BC"/>
    <w:rsid w:val="00FA1D22"/>
    <w:rsid w:val="00FB64A1"/>
    <w:rsid w:val="00FC3C9B"/>
    <w:rsid w:val="00FC434B"/>
    <w:rsid w:val="00FC53C2"/>
    <w:rsid w:val="00FC57A1"/>
    <w:rsid w:val="00FC5BAF"/>
    <w:rsid w:val="00FC62E3"/>
    <w:rsid w:val="00FC63A8"/>
    <w:rsid w:val="00FD19DD"/>
    <w:rsid w:val="00FD1BA2"/>
    <w:rsid w:val="00FD503C"/>
    <w:rsid w:val="00FD5C49"/>
    <w:rsid w:val="00FD767D"/>
    <w:rsid w:val="00FE2F0D"/>
    <w:rsid w:val="00FF41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  <w14:docId w14:val="695B0325"/>
  <w15:chartTrackingRefBased/>
  <w15:docId w15:val="{FCB60817-8F64-4A1C-BE41-9D437C8EEE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0FD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5A1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4E0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6A1F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80FD9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080FD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080FD9"/>
    <w:pPr>
      <w:outlineLvl w:val="9"/>
    </w:pPr>
    <w:rPr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977C49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977C49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unhideWhenUsed/>
    <w:rsid w:val="00856EA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4E01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ph">
    <w:name w:val="ph"/>
    <w:basedOn w:val="DefaultParagraphFont"/>
    <w:rsid w:val="004229D6"/>
  </w:style>
  <w:style w:type="character" w:styleId="UnresolvedMention">
    <w:name w:val="Unresolved Mention"/>
    <w:basedOn w:val="DefaultParagraphFont"/>
    <w:uiPriority w:val="99"/>
    <w:semiHidden/>
    <w:unhideWhenUsed/>
    <w:rsid w:val="00732032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945F5A"/>
    <w:rPr>
      <w:color w:val="954F72" w:themeColor="followedHyperlink"/>
      <w:u w:val="single"/>
    </w:rPr>
  </w:style>
  <w:style w:type="character" w:customStyle="1" w:styleId="highlight">
    <w:name w:val="highlight"/>
    <w:basedOn w:val="DefaultParagraphFont"/>
    <w:rsid w:val="001A47A4"/>
  </w:style>
  <w:style w:type="character" w:customStyle="1" w:styleId="Heading4Char">
    <w:name w:val="Heading 4 Char"/>
    <w:basedOn w:val="DefaultParagraphFont"/>
    <w:link w:val="Heading4"/>
    <w:uiPriority w:val="9"/>
    <w:semiHidden/>
    <w:rsid w:val="00DC6A1F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styleId="Emphasis">
    <w:name w:val="Emphasis"/>
    <w:basedOn w:val="DefaultParagraphFont"/>
    <w:uiPriority w:val="20"/>
    <w:qFormat/>
    <w:rsid w:val="006F2C8B"/>
    <w:rPr>
      <w:i/>
      <w:iCs/>
    </w:rPr>
  </w:style>
  <w:style w:type="paragraph" w:customStyle="1" w:styleId="p">
    <w:name w:val="p"/>
    <w:basedOn w:val="Normal"/>
    <w:rsid w:val="00FE2F0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5A1E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Strong">
    <w:name w:val="Strong"/>
    <w:basedOn w:val="DefaultParagraphFont"/>
    <w:uiPriority w:val="22"/>
    <w:qFormat/>
    <w:rsid w:val="00552469"/>
    <w:rPr>
      <w:b/>
      <w:bCs/>
    </w:rPr>
  </w:style>
  <w:style w:type="character" w:styleId="CommentReference">
    <w:name w:val="annotation reference"/>
    <w:basedOn w:val="DefaultParagraphFont"/>
    <w:uiPriority w:val="99"/>
    <w:semiHidden/>
    <w:unhideWhenUsed/>
    <w:rsid w:val="00934A9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34A9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34A9A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34A9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34A9A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7216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8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88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70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43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44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45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322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086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0431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234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043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588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114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424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068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185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235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0360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63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986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219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0507721">
          <w:marLeft w:val="446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6641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252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388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664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647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019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584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766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158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398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280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963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1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682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607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562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980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211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571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849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385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117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046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9249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082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729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891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1517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059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999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172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427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742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252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656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image" Target="media/image16.png"/><Relationship Id="rId39" Type="http://schemas.openxmlformats.org/officeDocument/2006/relationships/image" Target="media/image29.png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34" Type="http://schemas.openxmlformats.org/officeDocument/2006/relationships/image" Target="media/image24.png"/><Relationship Id="rId42" Type="http://schemas.openxmlformats.org/officeDocument/2006/relationships/image" Target="media/image32.png"/><Relationship Id="rId47" Type="http://schemas.openxmlformats.org/officeDocument/2006/relationships/image" Target="media/image37.png"/><Relationship Id="rId50" Type="http://schemas.openxmlformats.org/officeDocument/2006/relationships/theme" Target="theme/theme1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33" Type="http://schemas.openxmlformats.org/officeDocument/2006/relationships/image" Target="media/image23.png"/><Relationship Id="rId38" Type="http://schemas.openxmlformats.org/officeDocument/2006/relationships/image" Target="media/image28.png"/><Relationship Id="rId46" Type="http://schemas.openxmlformats.org/officeDocument/2006/relationships/image" Target="media/image36.png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openxmlformats.org/officeDocument/2006/relationships/image" Target="media/image19.png"/><Relationship Id="rId41" Type="http://schemas.openxmlformats.org/officeDocument/2006/relationships/image" Target="media/image31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image" Target="media/image14.png"/><Relationship Id="rId32" Type="http://schemas.openxmlformats.org/officeDocument/2006/relationships/image" Target="media/image22.png"/><Relationship Id="rId37" Type="http://schemas.openxmlformats.org/officeDocument/2006/relationships/image" Target="media/image27.png"/><Relationship Id="rId40" Type="http://schemas.openxmlformats.org/officeDocument/2006/relationships/image" Target="media/image30.png"/><Relationship Id="rId45" Type="http://schemas.openxmlformats.org/officeDocument/2006/relationships/image" Target="media/image35.pn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36" Type="http://schemas.openxmlformats.org/officeDocument/2006/relationships/image" Target="media/image26.png"/><Relationship Id="rId49" Type="http://schemas.openxmlformats.org/officeDocument/2006/relationships/fontTable" Target="fontTable.xml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31" Type="http://schemas.openxmlformats.org/officeDocument/2006/relationships/image" Target="media/image21.png"/><Relationship Id="rId44" Type="http://schemas.openxmlformats.org/officeDocument/2006/relationships/image" Target="media/image34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image" Target="media/image20.png"/><Relationship Id="rId35" Type="http://schemas.openxmlformats.org/officeDocument/2006/relationships/image" Target="media/image25.png"/><Relationship Id="rId43" Type="http://schemas.openxmlformats.org/officeDocument/2006/relationships/image" Target="media/image33.png"/><Relationship Id="rId48" Type="http://schemas.openxmlformats.org/officeDocument/2006/relationships/image" Target="media/image38.png"/><Relationship Id="rId8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A691DA1475FED40816A34A9887BD419" ma:contentTypeVersion="9" ma:contentTypeDescription="Create a new document." ma:contentTypeScope="" ma:versionID="1becac12c5ae8ed634b6c67d6fd4f2e5">
  <xsd:schema xmlns:xsd="http://www.w3.org/2001/XMLSchema" xmlns:xs="http://www.w3.org/2001/XMLSchema" xmlns:p="http://schemas.microsoft.com/office/2006/metadata/properties" xmlns:ns2="91871c47-af2e-43ea-ad3f-7bb4c536bc45" xmlns:ns3="ba249638-b5c4-4b59-8094-70d8491c2e9c" targetNamespace="http://schemas.microsoft.com/office/2006/metadata/properties" ma:root="true" ma:fieldsID="391b63ad020ff7f37ca749b3ade06b9c" ns2:_="" ns3:_="">
    <xsd:import namespace="91871c47-af2e-43ea-ad3f-7bb4c536bc45"/>
    <xsd:import namespace="ba249638-b5c4-4b59-8094-70d8491c2e9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ReportDat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1871c47-af2e-43ea-ad3f-7bb4c536bc4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5" nillable="true" ma:displayName="Length (seconds)" ma:internalName="MediaLengthInSeconds" ma:readOnly="true">
      <xsd:simpleType>
        <xsd:restriction base="dms:Unknown"/>
      </xsd:simpleType>
    </xsd:element>
    <xsd:element name="ReportDate" ma:index="16" nillable="true" ma:displayName="Report Date" ma:format="DateOnly" ma:internalName="ReportDate">
      <xsd:simpleType>
        <xsd:restriction base="dms:DateTim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a249638-b5c4-4b59-8094-70d8491c2e9c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portDate xmlns="91871c47-af2e-43ea-ad3f-7bb4c536bc45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15FC5FF-86EE-4B8E-A4C4-EC18AA7DE9A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FA43FEAF-3314-4C01-8210-CCC2A24531AF}"/>
</file>

<file path=customXml/itemProps3.xml><?xml version="1.0" encoding="utf-8"?>
<ds:datastoreItem xmlns:ds="http://schemas.openxmlformats.org/officeDocument/2006/customXml" ds:itemID="{07BA26E1-B3BF-421E-ADF4-56555EB219A0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101BD91D-A697-45D4-85E2-39D1D11999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18085</TotalTime>
  <Pages>19</Pages>
  <Words>655</Words>
  <Characters>3738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Shust, Tatiana</dc:creator>
  <cp:keywords/>
  <dc:description/>
  <cp:lastModifiedBy>Shust, Tatiana</cp:lastModifiedBy>
  <cp:revision>538</cp:revision>
  <dcterms:created xsi:type="dcterms:W3CDTF">2020-11-26T09:11:00Z</dcterms:created>
  <dcterms:modified xsi:type="dcterms:W3CDTF">2021-09-21T14:15:00Z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020b37f-db72-473e-ae54-fb16df408069_Enabled">
    <vt:lpwstr>true</vt:lpwstr>
  </property>
  <property fmtid="{D5CDD505-2E9C-101B-9397-08002B2CF9AE}" pid="3" name="MSIP_Label_b020b37f-db72-473e-ae54-fb16df408069_SetDate">
    <vt:lpwstr>2020-11-30T11:05:18Z</vt:lpwstr>
  </property>
  <property fmtid="{D5CDD505-2E9C-101B-9397-08002B2CF9AE}" pid="4" name="MSIP_Label_b020b37f-db72-473e-ae54-fb16df408069_Method">
    <vt:lpwstr>Standard</vt:lpwstr>
  </property>
  <property fmtid="{D5CDD505-2E9C-101B-9397-08002B2CF9AE}" pid="5" name="MSIP_Label_b020b37f-db72-473e-ae54-fb16df408069_Name">
    <vt:lpwstr>General</vt:lpwstr>
  </property>
  <property fmtid="{D5CDD505-2E9C-101B-9397-08002B2CF9AE}" pid="6" name="MSIP_Label_b020b37f-db72-473e-ae54-fb16df408069_SiteId">
    <vt:lpwstr>705d07a3-2eea-4f3b-ab59-65ca29abeb26</vt:lpwstr>
  </property>
  <property fmtid="{D5CDD505-2E9C-101B-9397-08002B2CF9AE}" pid="7" name="MSIP_Label_b020b37f-db72-473e-ae54-fb16df408069_ActionId">
    <vt:lpwstr>015b5f46-3876-44c5-b395-37922f545088</vt:lpwstr>
  </property>
  <property fmtid="{D5CDD505-2E9C-101B-9397-08002B2CF9AE}" pid="8" name="MSIP_Label_b020b37f-db72-473e-ae54-fb16df408069_ContentBits">
    <vt:lpwstr>0</vt:lpwstr>
  </property>
  <property fmtid="{D5CDD505-2E9C-101B-9397-08002B2CF9AE}" pid="9" name="ContentTypeId">
    <vt:lpwstr>0x010100EA691DA1475FED40816A34A9887BD419</vt:lpwstr>
  </property>
</Properties>
</file>