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02D2" w14:textId="77777777" w:rsidR="00D70D6B" w:rsidRPr="00A731AC" w:rsidRDefault="004A70B7">
      <w:pPr>
        <w:rPr>
          <w:rFonts w:ascii="Arial" w:hAnsi="Arial" w:cs="Arial"/>
          <w:sz w:val="24"/>
          <w:szCs w:val="24"/>
        </w:rPr>
      </w:pPr>
      <w:r>
        <w:t>N</w:t>
      </w:r>
      <w:r w:rsidRPr="00A731AC">
        <w:rPr>
          <w:rFonts w:ascii="Arial" w:hAnsi="Arial" w:cs="Arial"/>
          <w:sz w:val="24"/>
          <w:szCs w:val="24"/>
        </w:rPr>
        <w:t xml:space="preserve">otes on revision of zip-archive </w:t>
      </w:r>
      <w:r w:rsidR="001161D4" w:rsidRPr="00A731AC">
        <w:rPr>
          <w:rFonts w:ascii="Arial" w:hAnsi="Arial" w:cs="Arial"/>
          <w:sz w:val="24"/>
          <w:szCs w:val="24"/>
        </w:rPr>
        <w:t>file, , associated with automated-execution of the NFSEG v1.1 model.</w:t>
      </w:r>
    </w:p>
    <w:p w14:paraId="5262E049" w14:textId="77777777" w:rsidR="004A70B7" w:rsidRPr="00A731AC" w:rsidRDefault="004A70B7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Description of revision process:</w:t>
      </w:r>
    </w:p>
    <w:p w14:paraId="36432F58" w14:textId="77777777" w:rsidR="004A70B7" w:rsidRPr="00A731AC" w:rsidRDefault="004A7A97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Copy file, </w:t>
      </w:r>
      <w:hyperlink r:id="rId5" w:history="1">
        <w:r w:rsidRPr="00A731AC">
          <w:rPr>
            <w:rStyle w:val="Hyperlink"/>
            <w:rFonts w:ascii="Arial" w:hAnsi="Arial" w:cs="Arial"/>
            <w:sz w:val="24"/>
            <w:szCs w:val="24"/>
          </w:rPr>
          <w:t>\\POSEIDON\Water_Use_Research\Modeling\NFSEG\version_1.1\auto_execution\working_nfseg.zip</w:t>
        </w:r>
      </w:hyperlink>
      <w:r w:rsidRPr="00A731AC">
        <w:rPr>
          <w:rFonts w:ascii="Arial" w:hAnsi="Arial" w:cs="Arial"/>
          <w:sz w:val="24"/>
          <w:szCs w:val="24"/>
        </w:rPr>
        <w:t>, to temporary directory, E:\temp\nfseg_v1_1_autotesting\, then unzip contents to new subdirectory, working_nfseg.zip.</w:t>
      </w:r>
    </w:p>
    <w:p w14:paraId="4A7C0475" w14:textId="77777777" w:rsidR="00A22296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sim_cup_sjr.bat, to file, sim_cup_sjr_old.bat</w:t>
      </w:r>
    </w:p>
    <w:p w14:paraId="12C3CCE8" w14:textId="77777777" w:rsidR="004A7A97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sim_cup.bat to file sim_cup_sjr.bat. Edit this file as follows:</w:t>
      </w:r>
    </w:p>
    <w:p w14:paraId="7C988FEF" w14:textId="77777777" w:rsidR="002773D2" w:rsidRPr="00A731AC" w:rsidRDefault="002773D2" w:rsidP="002773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line 16 to ‘c:\python27\ArcGIS10.6\python update_wellpkg_nfseg_sjr.py</w:t>
      </w:r>
    </w:p>
    <w:p w14:paraId="03D6B1BF" w14:textId="77777777" w:rsidR="00A22296" w:rsidRPr="00A731AC" w:rsidRDefault="00A22296" w:rsidP="00A222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  <w:highlight w:val="yellow"/>
        </w:rPr>
        <w:t>search and replace string, ArcGIS10.6, with string, ArcGIS 10.2</w:t>
      </w:r>
      <w:r w:rsidRPr="00A731AC">
        <w:rPr>
          <w:rFonts w:ascii="Arial" w:hAnsi="Arial" w:cs="Arial"/>
          <w:sz w:val="24"/>
          <w:szCs w:val="24"/>
        </w:rPr>
        <w:t>.</w:t>
      </w:r>
    </w:p>
    <w:p w14:paraId="5E6DB1D8" w14:textId="77777777" w:rsidR="00A22296" w:rsidRPr="00A731AC" w:rsidRDefault="00FC7AB9" w:rsidP="00FC7A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E:\temp\nfseg_v1_1_autotesting\working_nfseg\preproc\wellpkg_update\update_wellpkg_nfseg.py, to file, E:\temp\nfseg_v1_1_autotesting\working_nfseg\preproc\wellpkg_update\update_wellpkg_nfseg_sjr.py</w:t>
      </w:r>
      <w:r w:rsidR="00DC0D34" w:rsidRPr="00A731AC">
        <w:rPr>
          <w:rFonts w:ascii="Arial" w:hAnsi="Arial" w:cs="Arial"/>
          <w:sz w:val="24"/>
          <w:szCs w:val="24"/>
        </w:rPr>
        <w:t>, then edit as follows:</w:t>
      </w:r>
      <w:r w:rsidRPr="00A731AC">
        <w:rPr>
          <w:rFonts w:ascii="Arial" w:hAnsi="Arial" w:cs="Arial"/>
          <w:sz w:val="24"/>
          <w:szCs w:val="24"/>
        </w:rPr>
        <w:t>.</w:t>
      </w:r>
    </w:p>
    <w:p w14:paraId="314C93EC" w14:textId="77777777" w:rsidR="00FC7AB9" w:rsidRPr="00A731AC" w:rsidRDefault="00FC7AB9" w:rsidP="00DC0D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Comment out line 33, which contains the expression, </w:t>
      </w:r>
      <w:proofErr w:type="spellStart"/>
      <w:r w:rsidRPr="00A731AC">
        <w:rPr>
          <w:rFonts w:ascii="Arial" w:hAnsi="Arial" w:cs="Arial"/>
          <w:sz w:val="24"/>
          <w:szCs w:val="24"/>
        </w:rPr>
        <w:t>spRef_state_plane_north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31AC">
        <w:rPr>
          <w:rFonts w:ascii="Arial" w:hAnsi="Arial" w:cs="Arial"/>
          <w:sz w:val="24"/>
          <w:szCs w:val="24"/>
        </w:rPr>
        <w:t>os.path.join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this_dir</w:t>
      </w:r>
      <w:proofErr w:type="spellEnd"/>
      <w:r w:rsidRPr="00A731AC">
        <w:rPr>
          <w:rFonts w:ascii="Arial" w:hAnsi="Arial" w:cs="Arial"/>
          <w:sz w:val="24"/>
          <w:szCs w:val="24"/>
        </w:rPr>
        <w:t>, "</w:t>
      </w:r>
      <w:proofErr w:type="spellStart"/>
      <w:r w:rsidRPr="00A731AC">
        <w:rPr>
          <w:rFonts w:ascii="Arial" w:hAnsi="Arial" w:cs="Arial"/>
          <w:sz w:val="24"/>
          <w:szCs w:val="24"/>
        </w:rPr>
        <w:t>state_plane_north.prj</w:t>
      </w:r>
      <w:proofErr w:type="spellEnd"/>
      <w:r w:rsidRPr="00A731AC">
        <w:rPr>
          <w:rFonts w:ascii="Arial" w:hAnsi="Arial" w:cs="Arial"/>
          <w:sz w:val="24"/>
          <w:szCs w:val="24"/>
        </w:rPr>
        <w:t>")</w:t>
      </w:r>
    </w:p>
    <w:p w14:paraId="61D38027" w14:textId="77777777" w:rsidR="00B71AC5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below line 33, insert the following line:</w:t>
      </w:r>
    </w:p>
    <w:p w14:paraId="09E83396" w14:textId="77777777"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spRef_utm_zone17n_meters_sjr = </w:t>
      </w:r>
      <w:proofErr w:type="spellStart"/>
      <w:r w:rsidRPr="00A731AC">
        <w:rPr>
          <w:rFonts w:ascii="Arial" w:hAnsi="Arial" w:cs="Arial"/>
          <w:sz w:val="24"/>
          <w:szCs w:val="24"/>
        </w:rPr>
        <w:t>os.path.join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this_dir</w:t>
      </w:r>
      <w:proofErr w:type="spellEnd"/>
      <w:r w:rsidRPr="00A731AC">
        <w:rPr>
          <w:rFonts w:ascii="Arial" w:hAnsi="Arial" w:cs="Arial"/>
          <w:sz w:val="24"/>
          <w:szCs w:val="24"/>
        </w:rPr>
        <w:t>, "utm_zone17N_linear_unit_meters_sjr.prj")</w:t>
      </w:r>
    </w:p>
    <w:p w14:paraId="2C0FA5AF" w14:textId="77777777" w:rsidR="000F5BEF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the line with the ‘</w:t>
      </w:r>
      <w:proofErr w:type="spellStart"/>
      <w:r w:rsidRPr="00A731AC">
        <w:rPr>
          <w:rFonts w:ascii="Arial" w:hAnsi="Arial" w:cs="Arial"/>
          <w:sz w:val="24"/>
          <w:szCs w:val="24"/>
        </w:rPr>
        <w:t>MakeXYEventLayer</w:t>
      </w:r>
      <w:proofErr w:type="spellEnd"/>
      <w:r w:rsidRPr="00A731AC">
        <w:rPr>
          <w:rFonts w:ascii="Arial" w:hAnsi="Arial" w:cs="Arial"/>
          <w:sz w:val="24"/>
          <w:szCs w:val="24"/>
        </w:rPr>
        <w:t>’ command (now  line 43) to the following:</w:t>
      </w:r>
    </w:p>
    <w:p w14:paraId="6F53FA25" w14:textId="77777777"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731AC">
        <w:rPr>
          <w:rFonts w:ascii="Arial" w:hAnsi="Arial" w:cs="Arial"/>
          <w:sz w:val="24"/>
          <w:szCs w:val="24"/>
        </w:rPr>
        <w:t>arcpy.MakeXYEventLayer_management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in_Table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x_coords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y_coords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cup_wells_layer_state_plane_north</w:t>
      </w:r>
      <w:proofErr w:type="spellEnd"/>
      <w:r w:rsidRPr="00A731AC">
        <w:rPr>
          <w:rFonts w:ascii="Arial" w:hAnsi="Arial" w:cs="Arial"/>
          <w:sz w:val="24"/>
          <w:szCs w:val="24"/>
        </w:rPr>
        <w:t>, spRef_utm_zone17n_meters_sjr)</w:t>
      </w:r>
    </w:p>
    <w:p w14:paraId="03B059E7" w14:textId="77777777" w:rsidR="00A731AC" w:rsidRPr="00A731AC" w:rsidRDefault="00A731AC" w:rsidP="00A731AC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The list of files, and where they go, that need to be included in a complete set of model files:</w:t>
      </w:r>
    </w:p>
    <w:p w14:paraId="1F759B28" w14:textId="77777777" w:rsidR="00A731AC" w:rsidRPr="00A731AC" w:rsidRDefault="00A731AC" w:rsidP="00A731AC">
      <w:pPr>
        <w:ind w:firstLine="360"/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To the </w:t>
      </w:r>
      <w:proofErr w:type="spellStart"/>
      <w:r w:rsidRPr="00A731AC">
        <w:rPr>
          <w:rFonts w:ascii="Arial" w:hAnsi="Arial" w:cs="Arial"/>
          <w:sz w:val="24"/>
          <w:szCs w:val="24"/>
        </w:rPr>
        <w:t>preproc</w:t>
      </w:r>
      <w:proofErr w:type="spellEnd"/>
      <w:r w:rsidRPr="00A731AC">
        <w:rPr>
          <w:rFonts w:ascii="Arial" w:hAnsi="Arial" w:cs="Arial"/>
          <w:sz w:val="24"/>
          <w:szCs w:val="24"/>
        </w:rPr>
        <w:t>\</w:t>
      </w:r>
      <w:proofErr w:type="spellStart"/>
      <w:r w:rsidRPr="00A731AC">
        <w:rPr>
          <w:rFonts w:ascii="Arial" w:hAnsi="Arial" w:cs="Arial"/>
          <w:sz w:val="24"/>
          <w:szCs w:val="24"/>
        </w:rPr>
        <w:t>wellpkg_update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 directory\</w:t>
      </w:r>
    </w:p>
    <w:p w14:paraId="7DCE15C2" w14:textId="77777777"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731AC">
        <w:rPr>
          <w:rFonts w:ascii="Arial" w:hAnsi="Arial" w:cs="Arial"/>
          <w:sz w:val="24"/>
          <w:szCs w:val="24"/>
        </w:rPr>
        <w:t>wellpkg_header_nfseg.asc</w:t>
      </w:r>
      <w:proofErr w:type="spellEnd"/>
    </w:p>
    <w:p w14:paraId="6625B793" w14:textId="77777777"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wellpkg_stress_period_01_records_nfseg.asc</w:t>
      </w:r>
    </w:p>
    <w:p w14:paraId="5000653B" w14:textId="77777777" w:rsidR="00A731AC" w:rsidRPr="00A731AC" w:rsidRDefault="00A731AC" w:rsidP="00A731AC">
      <w:pPr>
        <w:ind w:left="360"/>
        <w:rPr>
          <w:rFonts w:ascii="Arial" w:hAnsi="Arial" w:cs="Arial"/>
          <w:sz w:val="24"/>
          <w:szCs w:val="24"/>
        </w:rPr>
      </w:pPr>
    </w:p>
    <w:p w14:paraId="3A3878AD" w14:textId="77777777" w:rsidR="00A731AC" w:rsidRPr="00A731AC" w:rsidRDefault="00A731AC" w:rsidP="00A731AC">
      <w:pPr>
        <w:ind w:left="360"/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To the &lt;model&gt;\ directory:</w:t>
      </w:r>
    </w:p>
    <w:p w14:paraId="2CD692BD" w14:textId="614D4750" w:rsidR="008C2DF2" w:rsidRDefault="008C2DF2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 file:</w:t>
      </w:r>
    </w:p>
    <w:p w14:paraId="76C09511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LIST 7 </w:t>
      </w:r>
      <w:proofErr w:type="spellStart"/>
      <w:r w:rsidRPr="008C2DF2">
        <w:rPr>
          <w:rFonts w:ascii="Arial" w:hAnsi="Arial" w:cs="Arial"/>
          <w:sz w:val="24"/>
          <w:szCs w:val="24"/>
        </w:rPr>
        <w:t>nfseg_auto.lst</w:t>
      </w:r>
      <w:proofErr w:type="spellEnd"/>
    </w:p>
    <w:p w14:paraId="552396FA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BAS6  1 </w:t>
      </w:r>
      <w:proofErr w:type="spellStart"/>
      <w:r w:rsidRPr="008C2DF2">
        <w:rPr>
          <w:rFonts w:ascii="Arial" w:hAnsi="Arial" w:cs="Arial"/>
          <w:sz w:val="24"/>
          <w:szCs w:val="24"/>
        </w:rPr>
        <w:t>nfseg.bas</w:t>
      </w:r>
      <w:proofErr w:type="spellEnd"/>
    </w:p>
    <w:p w14:paraId="5163D1A8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DIS  29 </w:t>
      </w:r>
      <w:proofErr w:type="spellStart"/>
      <w:r w:rsidRPr="008C2DF2">
        <w:rPr>
          <w:rFonts w:ascii="Arial" w:hAnsi="Arial" w:cs="Arial"/>
          <w:sz w:val="24"/>
          <w:szCs w:val="24"/>
        </w:rPr>
        <w:t>nfseg.dis</w:t>
      </w:r>
      <w:proofErr w:type="spellEnd"/>
    </w:p>
    <w:p w14:paraId="7D6EF5E4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UPW 11 </w:t>
      </w:r>
      <w:proofErr w:type="spellStart"/>
      <w:r w:rsidRPr="008C2DF2">
        <w:rPr>
          <w:rFonts w:ascii="Arial" w:hAnsi="Arial" w:cs="Arial"/>
          <w:sz w:val="24"/>
          <w:szCs w:val="24"/>
        </w:rPr>
        <w:t>nfseg.upw</w:t>
      </w:r>
      <w:proofErr w:type="spellEnd"/>
    </w:p>
    <w:p w14:paraId="24DC2032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lastRenderedPageBreak/>
        <w:t xml:space="preserve">ZONE 21 </w:t>
      </w:r>
      <w:proofErr w:type="spellStart"/>
      <w:r w:rsidRPr="008C2DF2">
        <w:rPr>
          <w:rFonts w:ascii="Arial" w:hAnsi="Arial" w:cs="Arial"/>
          <w:sz w:val="24"/>
          <w:szCs w:val="24"/>
        </w:rPr>
        <w:t>nfseg.zone</w:t>
      </w:r>
      <w:proofErr w:type="spellEnd"/>
    </w:p>
    <w:p w14:paraId="2BCBD517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MNW2 25 nfseg_sp1_and_sp2_are_2009.mnw2</w:t>
      </w:r>
    </w:p>
    <w:p w14:paraId="45BA8C4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WEL 12 </w:t>
      </w:r>
      <w:proofErr w:type="spellStart"/>
      <w:r w:rsidRPr="008C2DF2">
        <w:rPr>
          <w:rFonts w:ascii="Arial" w:hAnsi="Arial" w:cs="Arial"/>
          <w:sz w:val="24"/>
          <w:szCs w:val="24"/>
        </w:rPr>
        <w:t>nfseg_auto.wel</w:t>
      </w:r>
      <w:proofErr w:type="spellEnd"/>
    </w:p>
    <w:p w14:paraId="20A5419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DRN 13 nfseg_sp1_and_sp2_are_2009.drn</w:t>
      </w:r>
    </w:p>
    <w:p w14:paraId="7ED2DD21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RIV 14 nfseg_sp1_and_sp2_are_2009.riv</w:t>
      </w:r>
    </w:p>
    <w:p w14:paraId="7A7A248F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EVT 20 nfseg_sp1_and_sp2_are_2009.evt</w:t>
      </w:r>
    </w:p>
    <w:p w14:paraId="3AD97F9B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GHB 17 nfseg_sp1_and_sp2_are_2009.ghb</w:t>
      </w:r>
    </w:p>
    <w:p w14:paraId="45012850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RCH 18 nfseg_sp1_and_sp2_are_2009.rch</w:t>
      </w:r>
    </w:p>
    <w:p w14:paraId="58745815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CHD 40 </w:t>
      </w:r>
      <w:proofErr w:type="spellStart"/>
      <w:r w:rsidRPr="008C2DF2">
        <w:rPr>
          <w:rFonts w:ascii="Arial" w:hAnsi="Arial" w:cs="Arial"/>
          <w:sz w:val="24"/>
          <w:szCs w:val="24"/>
        </w:rPr>
        <w:t>nfseg.chd</w:t>
      </w:r>
      <w:proofErr w:type="spellEnd"/>
    </w:p>
    <w:p w14:paraId="0264015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OC  22 </w:t>
      </w:r>
      <w:proofErr w:type="spellStart"/>
      <w:r w:rsidRPr="008C2DF2">
        <w:rPr>
          <w:rFonts w:ascii="Arial" w:hAnsi="Arial" w:cs="Arial"/>
          <w:sz w:val="24"/>
          <w:szCs w:val="24"/>
        </w:rPr>
        <w:t>nfseg.oc</w:t>
      </w:r>
      <w:proofErr w:type="spellEnd"/>
    </w:p>
    <w:p w14:paraId="5194F732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NWT 15 </w:t>
      </w:r>
      <w:proofErr w:type="spellStart"/>
      <w:r w:rsidRPr="008C2DF2">
        <w:rPr>
          <w:rFonts w:ascii="Arial" w:hAnsi="Arial" w:cs="Arial"/>
          <w:sz w:val="24"/>
          <w:szCs w:val="24"/>
        </w:rPr>
        <w:t>nfseg.nwt</w:t>
      </w:r>
      <w:proofErr w:type="spellEnd"/>
    </w:p>
    <w:p w14:paraId="5ADC0BA9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50 </w:t>
      </w:r>
      <w:proofErr w:type="spellStart"/>
      <w:r w:rsidRPr="008C2DF2">
        <w:rPr>
          <w:rFonts w:ascii="Arial" w:hAnsi="Arial" w:cs="Arial"/>
          <w:sz w:val="24"/>
          <w:szCs w:val="24"/>
        </w:rPr>
        <w:t>nfseg_auto.cbb</w:t>
      </w:r>
      <w:proofErr w:type="spellEnd"/>
    </w:p>
    <w:p w14:paraId="46B842B6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54 </w:t>
      </w:r>
      <w:proofErr w:type="spellStart"/>
      <w:r w:rsidRPr="008C2DF2">
        <w:rPr>
          <w:rFonts w:ascii="Arial" w:hAnsi="Arial" w:cs="Arial"/>
          <w:sz w:val="24"/>
          <w:szCs w:val="24"/>
        </w:rPr>
        <w:t>nfseg_auto.cbw</w:t>
      </w:r>
      <w:proofErr w:type="spellEnd"/>
    </w:p>
    <w:p w14:paraId="25E424AC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51 </w:t>
      </w:r>
      <w:proofErr w:type="spellStart"/>
      <w:r w:rsidRPr="008C2DF2">
        <w:rPr>
          <w:rFonts w:ascii="Arial" w:hAnsi="Arial" w:cs="Arial"/>
          <w:sz w:val="24"/>
          <w:szCs w:val="24"/>
        </w:rPr>
        <w:t>nfseg_auto.crc</w:t>
      </w:r>
      <w:proofErr w:type="spellEnd"/>
    </w:p>
    <w:p w14:paraId="3C5FAB2F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16 </w:t>
      </w:r>
      <w:proofErr w:type="spellStart"/>
      <w:r w:rsidRPr="008C2DF2">
        <w:rPr>
          <w:rFonts w:ascii="Arial" w:hAnsi="Arial" w:cs="Arial"/>
          <w:sz w:val="24"/>
          <w:szCs w:val="24"/>
        </w:rPr>
        <w:t>nfseg_auto.hds</w:t>
      </w:r>
      <w:proofErr w:type="spellEnd"/>
    </w:p>
    <w:p w14:paraId="3D36F59A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19 </w:t>
      </w:r>
      <w:proofErr w:type="spellStart"/>
      <w:r w:rsidRPr="008C2DF2">
        <w:rPr>
          <w:rFonts w:ascii="Arial" w:hAnsi="Arial" w:cs="Arial"/>
          <w:sz w:val="24"/>
          <w:szCs w:val="24"/>
        </w:rPr>
        <w:t>nfseg_auto.ddn</w:t>
      </w:r>
      <w:proofErr w:type="spellEnd"/>
    </w:p>
    <w:p w14:paraId="6CB5A293" w14:textId="0078F263" w:rsid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 xml:space="preserve">DATA(BINARY) 23 </w:t>
      </w:r>
      <w:proofErr w:type="spellStart"/>
      <w:r w:rsidRPr="008C2DF2">
        <w:rPr>
          <w:rFonts w:ascii="Arial" w:hAnsi="Arial" w:cs="Arial"/>
          <w:sz w:val="24"/>
          <w:szCs w:val="24"/>
        </w:rPr>
        <w:t>nfseg_sh.hds</w:t>
      </w:r>
      <w:proofErr w:type="spellEnd"/>
    </w:p>
    <w:p w14:paraId="237A626F" w14:textId="48515145" w:rsidR="00A731AC" w:rsidRPr="00A731AC" w:rsidRDefault="008C2DF2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nfseg_sp1_and_sp2_are_2009.evt file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should be listed in the </w:t>
      </w:r>
      <w:proofErr w:type="spellStart"/>
      <w:r>
        <w:rPr>
          <w:rFonts w:ascii="Arial" w:hAnsi="Arial" w:cs="Arial"/>
          <w:sz w:val="24"/>
          <w:szCs w:val="24"/>
        </w:rPr>
        <w:t>nam</w:t>
      </w:r>
      <w:proofErr w:type="spellEnd"/>
      <w:r>
        <w:rPr>
          <w:rFonts w:ascii="Arial" w:hAnsi="Arial" w:cs="Arial"/>
          <w:sz w:val="24"/>
          <w:szCs w:val="24"/>
        </w:rPr>
        <w:t xml:space="preserve"> file. </w:t>
      </w:r>
      <w:r w:rsidR="00A731AC" w:rsidRPr="00A731AC">
        <w:rPr>
          <w:rFonts w:ascii="Arial" w:hAnsi="Arial" w:cs="Arial"/>
          <w:sz w:val="24"/>
          <w:szCs w:val="24"/>
        </w:rPr>
        <w:t xml:space="preserve">evt_rate_after_mul_2009.ref </w:t>
      </w:r>
      <w:r>
        <w:rPr>
          <w:rFonts w:ascii="Arial" w:hAnsi="Arial" w:cs="Arial"/>
          <w:sz w:val="24"/>
          <w:szCs w:val="24"/>
        </w:rPr>
        <w:t>should be the file listed for both stress periods – the 2009 evapotranspiration arrays only – within nfseg_sp1_and_sp2_are_2009.evt.</w:t>
      </w:r>
    </w:p>
    <w:p w14:paraId="291F1125" w14:textId="0CCF35A2" w:rsidR="00A731AC" w:rsidRPr="00A731AC" w:rsidRDefault="00A731AC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nfseg_sp1_and_sp2_are_2009.mnw2 </w:t>
      </w:r>
      <w:r w:rsidR="00132A2A">
        <w:rPr>
          <w:rFonts w:ascii="Arial" w:hAnsi="Arial" w:cs="Arial"/>
          <w:sz w:val="24"/>
          <w:szCs w:val="24"/>
        </w:rPr>
        <w:t>should be listed in the</w:t>
      </w:r>
      <w:r w:rsidRPr="00A731AC">
        <w:rPr>
          <w:rFonts w:ascii="Arial" w:hAnsi="Arial" w:cs="Arial"/>
          <w:sz w:val="24"/>
          <w:szCs w:val="24"/>
        </w:rPr>
        <w:t xml:space="preserve"> MODFLOW name file</w:t>
      </w:r>
      <w:r w:rsidR="00132A2A">
        <w:rPr>
          <w:rFonts w:ascii="Arial" w:hAnsi="Arial" w:cs="Arial"/>
          <w:sz w:val="24"/>
          <w:szCs w:val="24"/>
        </w:rPr>
        <w:t xml:space="preserve"> and should repeat the multi-node wells in both stress periods (need to double check this is correct)</w:t>
      </w:r>
    </w:p>
    <w:p w14:paraId="27E18399" w14:textId="77637DE8" w:rsidR="00A731AC" w:rsidRDefault="00132A2A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nfseg_sp1_and_sp2_are_2009.rch should be the recharge package file listed in the </w:t>
      </w:r>
      <w:proofErr w:type="spellStart"/>
      <w:r>
        <w:rPr>
          <w:rFonts w:ascii="Arial" w:hAnsi="Arial" w:cs="Arial"/>
          <w:sz w:val="24"/>
          <w:szCs w:val="24"/>
        </w:rPr>
        <w:t>nam</w:t>
      </w:r>
      <w:proofErr w:type="spellEnd"/>
      <w:r>
        <w:rPr>
          <w:rFonts w:ascii="Arial" w:hAnsi="Arial" w:cs="Arial"/>
          <w:sz w:val="24"/>
          <w:szCs w:val="24"/>
        </w:rPr>
        <w:t xml:space="preserve"> file. The files referenced for reading the recharge arrays in </w:t>
      </w:r>
      <w:r>
        <w:rPr>
          <w:rFonts w:ascii="Arial" w:hAnsi="Arial" w:cs="Arial"/>
          <w:sz w:val="24"/>
          <w:szCs w:val="24"/>
        </w:rPr>
        <w:t>nfseg_sp1_and_sp2_are_2009.rch</w:t>
      </w:r>
      <w:r w:rsidRPr="00A731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should be </w:t>
      </w:r>
      <w:r w:rsidR="00A731AC" w:rsidRPr="00A731AC">
        <w:rPr>
          <w:rFonts w:ascii="Arial" w:hAnsi="Arial" w:cs="Arial"/>
          <w:sz w:val="24"/>
          <w:szCs w:val="24"/>
        </w:rPr>
        <w:t>recharge_mul_2009.ref</w:t>
      </w:r>
      <w:r>
        <w:rPr>
          <w:rFonts w:ascii="Arial" w:hAnsi="Arial" w:cs="Arial"/>
          <w:sz w:val="24"/>
          <w:szCs w:val="24"/>
        </w:rPr>
        <w:t xml:space="preserve"> – the 2009 recharge arrays only – for both stress periods</w:t>
      </w:r>
    </w:p>
    <w:p w14:paraId="6F950062" w14:textId="63525A05" w:rsidR="00A35177" w:rsidRDefault="00A35177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nfseg.nwt</w:t>
      </w:r>
      <w:proofErr w:type="spellEnd"/>
      <w:r>
        <w:rPr>
          <w:rFonts w:ascii="Arial" w:hAnsi="Arial" w:cs="Arial"/>
          <w:sz w:val="24"/>
          <w:szCs w:val="24"/>
        </w:rPr>
        <w:t xml:space="preserve"> – increase number of iterations from 100 to 1000 (3</w:t>
      </w:r>
      <w:r w:rsidRPr="00A35177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column I believe)</w:t>
      </w:r>
    </w:p>
    <w:p w14:paraId="709FD45F" w14:textId="72500D0C" w:rsidR="008C2DF2" w:rsidRDefault="008C2DF2" w:rsidP="008C2D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check:</w:t>
      </w:r>
    </w:p>
    <w:p w14:paraId="05A63EBA" w14:textId="4BF42798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DRN 13 nfseg_sp1_and_sp2_are_2009.drn</w:t>
      </w:r>
    </w:p>
    <w:p w14:paraId="55C11992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RIV 14 nfseg_sp1_and_sp2_are_2009.riv</w:t>
      </w:r>
    </w:p>
    <w:p w14:paraId="29CFF888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GHB 17 nfseg_sp1_and_sp2_are_2009.ghb</w:t>
      </w:r>
    </w:p>
    <w:sectPr w:rsidR="008C2DF2" w:rsidRPr="008C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75E3C"/>
    <w:multiLevelType w:val="hybridMultilevel"/>
    <w:tmpl w:val="F3CE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2ED9"/>
    <w:multiLevelType w:val="hybridMultilevel"/>
    <w:tmpl w:val="54CC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AC8"/>
    <w:multiLevelType w:val="hybridMultilevel"/>
    <w:tmpl w:val="A692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B7"/>
    <w:rsid w:val="000F5BEF"/>
    <w:rsid w:val="001161D4"/>
    <w:rsid w:val="00132A2A"/>
    <w:rsid w:val="00170BC2"/>
    <w:rsid w:val="002773D2"/>
    <w:rsid w:val="0029549D"/>
    <w:rsid w:val="002F7D7C"/>
    <w:rsid w:val="004A70B7"/>
    <w:rsid w:val="004A7A97"/>
    <w:rsid w:val="006A6EAA"/>
    <w:rsid w:val="00801B59"/>
    <w:rsid w:val="008C2DF2"/>
    <w:rsid w:val="00A22296"/>
    <w:rsid w:val="00A35177"/>
    <w:rsid w:val="00A706F9"/>
    <w:rsid w:val="00A731AC"/>
    <w:rsid w:val="00B71AC5"/>
    <w:rsid w:val="00DC0D34"/>
    <w:rsid w:val="00DD0EFE"/>
    <w:rsid w:val="00EB37B8"/>
    <w:rsid w:val="00F52757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EF44"/>
  <w15:chartTrackingRefBased/>
  <w15:docId w15:val="{33D38992-8C0E-4B90-B8AF-45314439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OSEIDON\Water_Use_Research\Modeling\NFSEG\version_1.1\auto_execution\working_nfseg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Trey</dc:creator>
  <cp:keywords/>
  <dc:description/>
  <cp:lastModifiedBy>Paul Bremner</cp:lastModifiedBy>
  <cp:revision>12</cp:revision>
  <dcterms:created xsi:type="dcterms:W3CDTF">2019-02-22T20:50:00Z</dcterms:created>
  <dcterms:modified xsi:type="dcterms:W3CDTF">2020-10-21T12:54:00Z</dcterms:modified>
</cp:coreProperties>
</file>