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0CF70" w14:textId="334339C1" w:rsidR="00F723DE" w:rsidRDefault="006A69E0" w:rsidP="006A69E0">
      <w:pPr>
        <w:pStyle w:val="Title"/>
      </w:pPr>
      <w:r>
        <w:t>CS7.2 Homing Sensor Assembly Guide</w:t>
      </w:r>
      <w:r w:rsidR="005B233F">
        <w:rPr>
          <w:noProof/>
        </w:rPr>
        <w:drawing>
          <wp:inline distT="0" distB="0" distL="0" distR="0" wp14:anchorId="350B7FAC" wp14:editId="152DCC2B">
            <wp:extent cx="5391150" cy="2488223"/>
            <wp:effectExtent l="0" t="0" r="0" b="7620"/>
            <wp:docPr id="1497611733" name="Picture 1" descr="A group of small electronic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11733" name="Picture 1" descr="A group of small electronic compone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45" cy="248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95A4" w14:textId="77777777" w:rsidR="006A69E0" w:rsidRDefault="006A69E0" w:rsidP="006A69E0"/>
    <w:p w14:paraId="3D1B00A3" w14:textId="0D3EE350" w:rsidR="006A69E0" w:rsidRDefault="006A69E0" w:rsidP="006A69E0">
      <w:r>
        <w:t xml:space="preserve">The optical homing sensor for CS7.2 has been greatly improved and simplified. </w:t>
      </w:r>
    </w:p>
    <w:p w14:paraId="50868FE7" w14:textId="5691AB90" w:rsidR="006A69E0" w:rsidRDefault="006A69E0" w:rsidP="006A69E0">
      <w:r>
        <w:t>The following parts are what is needed for assembly and are available from the CS7.2 repository at:</w:t>
      </w:r>
    </w:p>
    <w:p w14:paraId="2EB45E3E" w14:textId="61CFC952" w:rsidR="006A69E0" w:rsidRDefault="006A69E0" w:rsidP="006A69E0">
      <w:hyperlink r:id="rId6" w:history="1">
        <w:r w:rsidRPr="008B5A4C">
          <w:rPr>
            <w:rStyle w:val="Hyperlink"/>
          </w:rPr>
          <w:t>https://github.com/sjseth/AI-Case-Sorter-CS7.2/blob/main/Models/Classifier/CS7.2%20Homing%20Sensor.stl</w:t>
        </w:r>
      </w:hyperlink>
    </w:p>
    <w:p w14:paraId="4D79F3D8" w14:textId="77777777" w:rsidR="006A69E0" w:rsidRDefault="006A69E0" w:rsidP="006A69E0"/>
    <w:p w14:paraId="1CF0E0D1" w14:textId="6C2B84C8" w:rsidR="006A69E0" w:rsidRDefault="006A69E0" w:rsidP="006A69E0">
      <w:r>
        <w:t xml:space="preserve">Additional components needed for this build are a spring and optical sensor. </w:t>
      </w:r>
    </w:p>
    <w:p w14:paraId="633E9C6E" w14:textId="75F4375C" w:rsidR="006A69E0" w:rsidRDefault="006A69E0" w:rsidP="006A69E0">
      <w:pPr>
        <w:pStyle w:val="ListParagraph"/>
        <w:numPr>
          <w:ilvl w:val="0"/>
          <w:numId w:val="1"/>
        </w:numPr>
      </w:pPr>
      <w:r>
        <w:t xml:space="preserve">304 Stainless  .3 x 4 x 20mm Compression Spring </w:t>
      </w:r>
      <w:r>
        <w:br/>
        <w:t xml:space="preserve">amazon at: </w:t>
      </w:r>
      <w:hyperlink r:id="rId7" w:history="1">
        <w:r w:rsidRPr="008B5A4C">
          <w:rPr>
            <w:rStyle w:val="Hyperlink"/>
          </w:rPr>
          <w:t>https://www.amazon.com/Cilky-Compressed-Stainless-Diameter-Compression/dp/B0CVRZCPCM/ref=sr_1_1?s=industrial&amp;sr=1-1</w:t>
        </w:r>
      </w:hyperlink>
    </w:p>
    <w:p w14:paraId="01C38779" w14:textId="68ACA3EA" w:rsidR="006A69E0" w:rsidRDefault="005B233F" w:rsidP="006A69E0">
      <w:pPr>
        <w:pStyle w:val="ListParagraph"/>
        <w:numPr>
          <w:ilvl w:val="0"/>
          <w:numId w:val="1"/>
        </w:numPr>
      </w:pPr>
      <w:r>
        <w:t>IR Sensor Module</w:t>
      </w:r>
    </w:p>
    <w:p w14:paraId="5BC975C2" w14:textId="4012CE7E" w:rsidR="005B233F" w:rsidRDefault="005B233F" w:rsidP="005B233F">
      <w:pPr>
        <w:pStyle w:val="ListParagraph"/>
      </w:pPr>
      <w:hyperlink r:id="rId8" w:history="1">
        <w:r w:rsidRPr="008B5A4C">
          <w:rPr>
            <w:rStyle w:val="Hyperlink"/>
          </w:rPr>
          <w:t>https://www.amazon.com/EC-Buying-Optocoupler-Measuring-Interrupter/dp/B0CHDRF497/ref=sr_1_4_pp?s=industrial&amp;sr=1-4</w:t>
        </w:r>
      </w:hyperlink>
    </w:p>
    <w:p w14:paraId="222949F7" w14:textId="77777777" w:rsidR="005B233F" w:rsidRDefault="005B233F" w:rsidP="005B233F">
      <w:pPr>
        <w:pStyle w:val="ListParagraph"/>
      </w:pPr>
    </w:p>
    <w:p w14:paraId="6F96250C" w14:textId="05CD8604" w:rsidR="006A69E0" w:rsidRDefault="005B233F" w:rsidP="005B233F">
      <w:pPr>
        <w:pStyle w:val="Heading2"/>
      </w:pPr>
      <w:r w:rsidRPr="005B233F">
        <w:t>3D Printing Recommendations</w:t>
      </w:r>
    </w:p>
    <w:p w14:paraId="0E916860" w14:textId="3A15D030" w:rsidR="005B233F" w:rsidRDefault="005B233F" w:rsidP="006A69E0">
      <w:r>
        <w:rPr>
          <w:b/>
          <w:bCs/>
        </w:rPr>
        <w:t xml:space="preserve">Layer Height: </w:t>
      </w:r>
      <w:r w:rsidRPr="005B233F">
        <w:t>0.16</w:t>
      </w:r>
      <w:r>
        <w:rPr>
          <w:b/>
          <w:bCs/>
        </w:rPr>
        <w:br/>
        <w:t xml:space="preserve">Walls: </w:t>
      </w:r>
      <w:r w:rsidRPr="005B233F">
        <w:t>3</w:t>
      </w:r>
      <w:r w:rsidRPr="005B233F">
        <w:br/>
      </w:r>
      <w:r>
        <w:rPr>
          <w:b/>
          <w:bCs/>
        </w:rPr>
        <w:t xml:space="preserve">Color: </w:t>
      </w:r>
      <w:r w:rsidRPr="005B233F">
        <w:t>Piston should be black (other colors may not interrupt properly</w:t>
      </w:r>
      <w:r>
        <w:br/>
      </w:r>
      <w:r w:rsidRPr="005B233F">
        <w:rPr>
          <w:b/>
          <w:bCs/>
        </w:rPr>
        <w:t>Infill:</w:t>
      </w:r>
      <w:r>
        <w:t xml:space="preserve"> 20%</w:t>
      </w:r>
    </w:p>
    <w:p w14:paraId="518F1A82" w14:textId="0207382D" w:rsidR="005B233F" w:rsidRDefault="005B233F" w:rsidP="005B233F">
      <w:pPr>
        <w:pStyle w:val="Heading2"/>
      </w:pPr>
      <w:r>
        <w:t>Assembly Steps</w:t>
      </w:r>
    </w:p>
    <w:p w14:paraId="296B72A9" w14:textId="1CC40120" w:rsidR="005B233F" w:rsidRDefault="005B233F" w:rsidP="005B233F">
      <w:pPr>
        <w:pStyle w:val="ListParagraph"/>
        <w:numPr>
          <w:ilvl w:val="0"/>
          <w:numId w:val="2"/>
        </w:numPr>
      </w:pPr>
      <w:r w:rsidRPr="005B233F">
        <w:t>Insert spring into piston spring retention hole and hold in place with finger.</w:t>
      </w:r>
    </w:p>
    <w:p w14:paraId="1754302A" w14:textId="053EF5AF" w:rsidR="005B233F" w:rsidRDefault="005B233F" w:rsidP="005B233F">
      <w:pPr>
        <w:pStyle w:val="ListParagraph"/>
        <w:numPr>
          <w:ilvl w:val="0"/>
          <w:numId w:val="2"/>
        </w:numPr>
      </w:pPr>
      <w:r w:rsidRPr="005B233F">
        <w:lastRenderedPageBreak/>
        <w:t>Insert piston and spring into homing sensor body guiding spring into retention hole in the body</w:t>
      </w:r>
      <w:r>
        <w:br/>
      </w:r>
      <w:r>
        <w:rPr>
          <w:noProof/>
        </w:rPr>
        <w:drawing>
          <wp:inline distT="0" distB="0" distL="0" distR="0" wp14:anchorId="72AD5F6D" wp14:editId="15C4DD01">
            <wp:extent cx="3409950" cy="2535301"/>
            <wp:effectExtent l="0" t="0" r="0" b="0"/>
            <wp:docPr id="278023401" name="Picture 1" descr="A hand holding a small metal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3401" name="Picture 1" descr="A hand holding a small metal objec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745" cy="25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It should look like this when completed.</w:t>
      </w:r>
    </w:p>
    <w:p w14:paraId="0588878C" w14:textId="77777777" w:rsidR="005B233F" w:rsidRDefault="005B233F" w:rsidP="005B233F">
      <w:pPr>
        <w:pStyle w:val="ListParagraph"/>
      </w:pPr>
    </w:p>
    <w:p w14:paraId="277812E9" w14:textId="63EAFC4D" w:rsidR="005B233F" w:rsidRDefault="005B233F" w:rsidP="005B233F">
      <w:pPr>
        <w:pStyle w:val="ListParagraph"/>
      </w:pPr>
      <w:r>
        <w:rPr>
          <w:noProof/>
        </w:rPr>
        <w:drawing>
          <wp:inline distT="0" distB="0" distL="0" distR="0" wp14:anchorId="48DDF74E" wp14:editId="5D29EF23">
            <wp:extent cx="3412733" cy="2228850"/>
            <wp:effectExtent l="0" t="0" r="0" b="0"/>
            <wp:docPr id="725875229" name="Picture 1" descr="A black object with a sp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5229" name="Picture 1" descr="A black object with a spring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396" cy="22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2191" w14:textId="77777777" w:rsidR="005B233F" w:rsidRDefault="005B233F" w:rsidP="005B233F">
      <w:pPr>
        <w:pStyle w:val="ListParagraph"/>
      </w:pPr>
    </w:p>
    <w:p w14:paraId="7B0E30C8" w14:textId="19B14C87" w:rsidR="005B233F" w:rsidRDefault="005B233F" w:rsidP="005B233F">
      <w:pPr>
        <w:pStyle w:val="ListParagraph"/>
        <w:numPr>
          <w:ilvl w:val="0"/>
          <w:numId w:val="2"/>
        </w:numPr>
      </w:pPr>
      <w:r>
        <w:t>Slide sensor into place and seat all the way against the body of the part.</w:t>
      </w:r>
    </w:p>
    <w:p w14:paraId="603DC64F" w14:textId="77777777" w:rsidR="005B233F" w:rsidRDefault="005B233F" w:rsidP="005B233F">
      <w:pPr>
        <w:pStyle w:val="ListParagraph"/>
      </w:pPr>
    </w:p>
    <w:p w14:paraId="1EBEC1DC" w14:textId="3B3CB378" w:rsidR="005B233F" w:rsidRDefault="005B233F" w:rsidP="005B233F">
      <w:pPr>
        <w:pStyle w:val="ListParagraph"/>
      </w:pPr>
      <w:r>
        <w:rPr>
          <w:noProof/>
        </w:rPr>
        <w:drawing>
          <wp:inline distT="0" distB="0" distL="0" distR="0" wp14:anchorId="22BDD8C3" wp14:editId="24E23E43">
            <wp:extent cx="2857500" cy="1995976"/>
            <wp:effectExtent l="0" t="0" r="0" b="4445"/>
            <wp:docPr id="1854049179" name="Picture 1" descr="A small black and blue piece of electron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49179" name="Picture 1" descr="A small black and blue piece of electronic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745" cy="19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6E21" w14:textId="77777777" w:rsidR="005B233F" w:rsidRDefault="005B233F" w:rsidP="005B233F">
      <w:pPr>
        <w:pStyle w:val="ListParagraph"/>
      </w:pPr>
    </w:p>
    <w:p w14:paraId="1B4CEA58" w14:textId="77777777" w:rsidR="005B233F" w:rsidRDefault="005B233F" w:rsidP="005B233F">
      <w:pPr>
        <w:pStyle w:val="ListParagraph"/>
        <w:numPr>
          <w:ilvl w:val="0"/>
          <w:numId w:val="2"/>
        </w:numPr>
      </w:pPr>
      <w:r>
        <w:t>Guide retention clip through sensor mount holes and press firmly to seat against the body of the sensor.</w:t>
      </w:r>
    </w:p>
    <w:p w14:paraId="15108BD4" w14:textId="18875823" w:rsidR="005B233F" w:rsidRDefault="005B233F" w:rsidP="005B233F">
      <w:pPr>
        <w:pStyle w:val="Li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2092D671" wp14:editId="6AC98D1F">
            <wp:extent cx="2867025" cy="2277790"/>
            <wp:effectExtent l="0" t="0" r="0" b="8255"/>
            <wp:docPr id="939789888" name="Picture 1" descr="A black and blue electronic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89888" name="Picture 1" descr="A black and blue electronic devic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0972" cy="22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3BE" w14:textId="77777777" w:rsidR="005B233F" w:rsidRDefault="005B233F" w:rsidP="005B233F">
      <w:pPr>
        <w:pStyle w:val="ListParagraph"/>
      </w:pPr>
    </w:p>
    <w:p w14:paraId="3F0A3ADF" w14:textId="56C44958" w:rsidR="005B233F" w:rsidRPr="005B233F" w:rsidRDefault="005B233F" w:rsidP="005B233F">
      <w:pPr>
        <w:pStyle w:val="ListParagraph"/>
        <w:numPr>
          <w:ilvl w:val="0"/>
          <w:numId w:val="2"/>
        </w:numPr>
      </w:pPr>
      <w:r>
        <w:t xml:space="preserve">When you attach the wire, it should be connected in the following wire pattern </w:t>
      </w:r>
      <w:proofErr w:type="gramStart"/>
      <w:r>
        <w:t>where  (</w:t>
      </w:r>
      <w:proofErr w:type="gramEnd"/>
      <w:r>
        <w:t>Black) Ground is on the left, (Red) 5v+ is center and (Signal) white is on the right</w:t>
      </w:r>
      <w:r>
        <w:rPr>
          <w:noProof/>
        </w:rPr>
        <w:drawing>
          <wp:inline distT="0" distB="0" distL="0" distR="0" wp14:anchorId="0BFD6E1E" wp14:editId="4C0AA8A5">
            <wp:extent cx="4263081" cy="1971675"/>
            <wp:effectExtent l="0" t="0" r="4445" b="0"/>
            <wp:docPr id="1467356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19" cy="19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EF64" w14:textId="62280770" w:rsidR="006A69E0" w:rsidRPr="006A69E0" w:rsidRDefault="006A69E0" w:rsidP="006A69E0"/>
    <w:sectPr w:rsidR="006A69E0" w:rsidRPr="006A69E0" w:rsidSect="005B23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3A079A"/>
    <w:multiLevelType w:val="hybridMultilevel"/>
    <w:tmpl w:val="A7F0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43F10"/>
    <w:multiLevelType w:val="hybridMultilevel"/>
    <w:tmpl w:val="79344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11618">
    <w:abstractNumId w:val="0"/>
  </w:num>
  <w:num w:numId="2" w16cid:durableId="354427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9E0"/>
    <w:rsid w:val="00482FFE"/>
    <w:rsid w:val="005B233F"/>
    <w:rsid w:val="005C1CFA"/>
    <w:rsid w:val="006A69E0"/>
    <w:rsid w:val="007A64D6"/>
    <w:rsid w:val="00F7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B0619"/>
  <w15:chartTrackingRefBased/>
  <w15:docId w15:val="{26265E10-8809-408B-AD4D-79949CCF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69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9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9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9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9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9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9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9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9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9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9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9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69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9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EC-Buying-Optocoupler-Measuring-Interrupter/dp/B0CHDRF497/ref=sr_1_4_pp?s=industrial&amp;sr=1-4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amazon.com/Cilky-Compressed-Stainless-Diameter-Compression/dp/B0CVRZCPCM/ref=sr_1_1?s=industrial&amp;sr=1-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jseth/AI-Case-Sorter-CS7.2/blob/main/Models/Classifier/CS7.2%20Homing%20Sensor.st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Hahner</dc:creator>
  <cp:keywords/>
  <dc:description/>
  <cp:lastModifiedBy>Seth Hahner</cp:lastModifiedBy>
  <cp:revision>1</cp:revision>
  <dcterms:created xsi:type="dcterms:W3CDTF">2025-04-13T03:02:00Z</dcterms:created>
  <dcterms:modified xsi:type="dcterms:W3CDTF">2025-04-13T03:22:00Z</dcterms:modified>
</cp:coreProperties>
</file>