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98" w:rsidRPr="00A20798" w:rsidRDefault="00A20798" w:rsidP="00A2079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t xml:space="preserve">1: </w:t>
      </w:r>
      <w:proofErr w:type="spellStart"/>
      <w:r w:rsidRPr="00A20798">
        <w:rPr>
          <w:rFonts w:ascii="Lucida Console" w:hAnsi="Lucida Console"/>
          <w:color w:val="FF9D00"/>
        </w:rPr>
        <w:t>hist</w:t>
      </w:r>
      <w:proofErr w:type="spellEnd"/>
      <w:r w:rsidRPr="00A20798">
        <w:rPr>
          <w:rFonts w:ascii="Lucida Console" w:hAnsi="Lucida Console"/>
          <w:color w:val="FF9D00"/>
        </w:rPr>
        <w:t>(AirQualityUCI$`PT08.S1(CO)`)</w:t>
      </w:r>
    </w:p>
    <w:p w:rsidR="00A20798" w:rsidRPr="00A20798" w:rsidRDefault="00A20798" w:rsidP="00A2079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A2079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summary(</w:t>
      </w:r>
      <w:proofErr w:type="spellStart"/>
      <w:r w:rsidRPr="00A2079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AirQualityUCI</w:t>
      </w:r>
      <w:proofErr w:type="spellEnd"/>
      <w:r w:rsidRPr="00A20798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$`CO(GT)`)</w:t>
      </w:r>
    </w:p>
    <w:p w:rsidR="00A20798" w:rsidRPr="00A20798" w:rsidRDefault="00A20798" w:rsidP="00A2079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A2079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:rsidR="00A20798" w:rsidRPr="00A20798" w:rsidRDefault="00A20798" w:rsidP="00A2079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A2079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-200.00    0.60    </w:t>
      </w:r>
      <w:proofErr w:type="gramStart"/>
      <w:r w:rsidRPr="00A2079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1.50  -</w:t>
      </w:r>
      <w:proofErr w:type="gramEnd"/>
      <w:r w:rsidRPr="00A2079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34.21    2.60   11.90</w:t>
      </w:r>
    </w:p>
    <w:p w:rsidR="00A20798" w:rsidRDefault="004E0E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712157" wp14:editId="23DD71B1">
            <wp:extent cx="2943225" cy="18650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741" cy="18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EE9056A" wp14:editId="0BB07DFF">
            <wp:extent cx="2085391" cy="107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179" cy="10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98" w:rsidRDefault="00DE4697" w:rsidP="00A2079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67DEDC" wp14:editId="49A1BBC4">
            <wp:extent cx="2076450" cy="13157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09887" cy="13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97" w:rsidRDefault="00DE4697" w:rsidP="00A20798">
      <w:pPr>
        <w:rPr>
          <w:lang w:val="en-US"/>
        </w:rPr>
      </w:pPr>
    </w:p>
    <w:p w:rsidR="00AC780D" w:rsidRPr="00A20798" w:rsidRDefault="00AC780D" w:rsidP="00A20798">
      <w:pPr>
        <w:rPr>
          <w:lang w:val="en-US"/>
        </w:rPr>
      </w:pPr>
      <w:r>
        <w:rPr>
          <w:lang w:val="en-US"/>
        </w:rPr>
        <w:t>1b)</w:t>
      </w:r>
    </w:p>
    <w:tbl>
      <w:tblPr>
        <w:tblW w:w="1251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AC780D" w:rsidRPr="00AC780D" w:rsidTr="00AC780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x&lt;-AirQualityUCI$`PT08.S1(CO)`</w:t>
            </w:r>
          </w:p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h&lt;-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hist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x,breaks</w:t>
            </w:r>
            <w:proofErr w:type="spellEnd"/>
            <w:proofErr w:type="gram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=10,col="red")</w:t>
            </w:r>
          </w:p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xfit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&lt;-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seq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(min(x</w:t>
            </w:r>
            <w:proofErr w:type="gram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),max</w:t>
            </w:r>
            <w:proofErr w:type="gram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(x),length=2000)</w:t>
            </w:r>
          </w:p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yfit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&lt;-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dnorm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xfit,mean</w:t>
            </w:r>
            <w:proofErr w:type="spellEnd"/>
            <w:proofErr w:type="gram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=mean(x),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sd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sd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(x))</w:t>
            </w:r>
          </w:p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yfit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&lt;-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yfit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*diff(</w:t>
            </w:r>
            <w:proofErr w:type="spell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h$mids</w:t>
            </w:r>
            <w:proofErr w:type="spell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[</w:t>
            </w:r>
            <w:proofErr w:type="gram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1:2]*</w:t>
            </w:r>
            <w:proofErr w:type="gram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length(x))</w:t>
            </w:r>
          </w:p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lines(</w:t>
            </w:r>
            <w:proofErr w:type="spellStart"/>
            <w:proofErr w:type="gramStart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xfit,yfit</w:t>
            </w:r>
            <w:proofErr w:type="spellEnd"/>
            <w:proofErr w:type="gramEnd"/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AC780D" w:rsidRPr="00AC780D" w:rsidRDefault="00AC780D" w:rsidP="00AC7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EFF4BCB" wp14:editId="530B9EE2">
                  <wp:extent cx="1323975" cy="8389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218" cy="84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80D" w:rsidRPr="00AC780D" w:rsidTr="00AC780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C780D" w:rsidRPr="00AC780D" w:rsidRDefault="00AC780D" w:rsidP="00AC7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780D" w:rsidRPr="00AC780D" w:rsidTr="00AC780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AC780D" w:rsidRPr="00AC780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C780D" w:rsidRPr="00AC780D" w:rsidRDefault="00AC780D" w:rsidP="00AC780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AC780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AC780D" w:rsidRPr="00AC780D" w:rsidRDefault="00AC780D" w:rsidP="00AC780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DE4697" w:rsidRPr="00A20798" w:rsidRDefault="00DE4697" w:rsidP="00A20798">
      <w:pPr>
        <w:rPr>
          <w:lang w:val="en-US"/>
        </w:rPr>
      </w:pPr>
    </w:p>
    <w:tbl>
      <w:tblPr>
        <w:tblW w:w="1242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AC780D" w:rsidRPr="00AC780D" w:rsidTr="00AC780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summary(AirQualityUCI$`PT08.S1(CO)`)</w:t>
            </w:r>
          </w:p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:rsidR="00AC780D" w:rsidRPr="00AC780D" w:rsidRDefault="00AC780D" w:rsidP="00AC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C780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-200     921    1052    1049    1221    2040 </w:t>
            </w:r>
          </w:p>
          <w:p w:rsidR="00AC780D" w:rsidRPr="00AC780D" w:rsidRDefault="00AC780D" w:rsidP="00AC7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C780D" w:rsidRPr="00AC780D" w:rsidTr="00AC780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C780D" w:rsidRPr="00AC780D" w:rsidRDefault="00AC780D" w:rsidP="00AC7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780D" w:rsidRPr="00AC780D" w:rsidTr="00AC780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0"/>
            </w:tblGrid>
            <w:tr w:rsidR="00AC780D" w:rsidRPr="00AC780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C780D" w:rsidRPr="00AC780D" w:rsidRDefault="00AC780D" w:rsidP="00AC780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C780D" w:rsidRPr="00AC780D" w:rsidRDefault="00AC780D" w:rsidP="00AC780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A20798" w:rsidRDefault="00A20798" w:rsidP="00A20798">
      <w:pPr>
        <w:rPr>
          <w:lang w:val="en-US"/>
        </w:rPr>
      </w:pPr>
    </w:p>
    <w:p w:rsidR="00FA4884" w:rsidRDefault="00FA4884" w:rsidP="00A20798">
      <w:pPr>
        <w:rPr>
          <w:lang w:val="en-US"/>
        </w:rPr>
      </w:pPr>
    </w:p>
    <w:p w:rsidR="00FA4884" w:rsidRDefault="00A4635E" w:rsidP="00A20798">
      <w:pPr>
        <w:rPr>
          <w:lang w:val="en-US"/>
        </w:rPr>
      </w:pPr>
      <w:r>
        <w:rPr>
          <w:lang w:val="en-US"/>
        </w:rPr>
        <w:t>3)</w:t>
      </w:r>
    </w:p>
    <w:p w:rsidR="00A4635E" w:rsidRDefault="00A4635E" w:rsidP="00A20798">
      <w:pPr>
        <w:rPr>
          <w:lang w:val="en-US"/>
        </w:rPr>
      </w:pPr>
    </w:p>
    <w:p w:rsidR="00FA4884" w:rsidRDefault="00AC780D" w:rsidP="00A20798">
      <w:pPr>
        <w:rPr>
          <w:lang w:val="en-US"/>
        </w:rPr>
      </w:pPr>
      <w:r>
        <w:rPr>
          <w:lang w:val="en-US"/>
        </w:rPr>
        <w:t xml:space="preserve">1c) </w:t>
      </w:r>
    </w:p>
    <w:tbl>
      <w:tblPr>
        <w:tblW w:w="1216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55"/>
      </w:tblGrid>
      <w:tr w:rsidR="00FA4884" w:rsidRPr="00FA4884" w:rsidTr="00FA488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A4884" w:rsidRPr="00FA4884" w:rsidRDefault="00FA4884" w:rsidP="00FA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xfit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&lt;-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seq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(min(x</w:t>
            </w:r>
            <w:proofErr w:type="gram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),max</w:t>
            </w:r>
            <w:proofErr w:type="gram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(x),length=64)</w:t>
            </w:r>
          </w:p>
          <w:p w:rsidR="00FA4884" w:rsidRPr="00FA4884" w:rsidRDefault="00FA4884" w:rsidP="00FA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yfit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&lt;-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dnorm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xfit,mean</w:t>
            </w:r>
            <w:proofErr w:type="spellEnd"/>
            <w:proofErr w:type="gram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=mean(x),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sd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=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sd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(x))</w:t>
            </w:r>
          </w:p>
          <w:p w:rsidR="00FA4884" w:rsidRPr="00FA4884" w:rsidRDefault="00FA4884" w:rsidP="00FA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yfit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&lt;-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yfit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*diff(</w:t>
            </w:r>
            <w:proofErr w:type="spell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h$mids</w:t>
            </w:r>
            <w:proofErr w:type="spell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[</w:t>
            </w:r>
            <w:proofErr w:type="gram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1:2]*</w:t>
            </w:r>
            <w:proofErr w:type="gram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length(x))</w:t>
            </w:r>
          </w:p>
          <w:p w:rsidR="00FA4884" w:rsidRPr="00FA4884" w:rsidRDefault="00FA4884" w:rsidP="00FA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lines(</w:t>
            </w:r>
            <w:proofErr w:type="spellStart"/>
            <w:proofErr w:type="gramStart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xfit,yfit</w:t>
            </w:r>
            <w:proofErr w:type="spellEnd"/>
            <w:proofErr w:type="gramEnd"/>
            <w:r w:rsidRPr="00FA488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FA4884" w:rsidRPr="00FA4884" w:rsidRDefault="00FA4884" w:rsidP="00FA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A4884" w:rsidRPr="00FA4884" w:rsidTr="00FA488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A4884" w:rsidRPr="00FA4884" w:rsidRDefault="00FA4884" w:rsidP="00FA48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AAF2C3C" wp14:editId="35D66052">
                  <wp:extent cx="2562225" cy="16235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957" cy="163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884" w:rsidRPr="00FA4884" w:rsidTr="00FA488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1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5"/>
            </w:tblGrid>
            <w:tr w:rsidR="00FA4884" w:rsidRPr="00FA488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A4884" w:rsidRPr="00FA4884" w:rsidRDefault="00FA4884" w:rsidP="00FA488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FA4884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FA4884" w:rsidRPr="00FA4884" w:rsidRDefault="00FA4884" w:rsidP="00FA4884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1D59CD" w:rsidRDefault="001D59CD" w:rsidP="00FA4884">
      <w:pPr>
        <w:rPr>
          <w:lang w:val="en-US"/>
        </w:rPr>
      </w:pPr>
    </w:p>
    <w:p w:rsidR="00A4635E" w:rsidRPr="00A4635E" w:rsidRDefault="00FA4884" w:rsidP="00A4635E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t>1d)</w:t>
      </w:r>
      <w:r w:rsidR="00A4635E" w:rsidRPr="00A4635E">
        <w:rPr>
          <w:rStyle w:val="gnkrckgcmrb"/>
          <w:rFonts w:ascii="Lucida Console" w:hAnsi="Lucida Console"/>
          <w:color w:val="FF9D00"/>
        </w:rPr>
        <w:t xml:space="preserve"> </w:t>
      </w:r>
      <w:r w:rsidR="00A4635E" w:rsidRPr="00A4635E">
        <w:rPr>
          <w:rFonts w:ascii="Lucida Console" w:hAnsi="Lucida Console"/>
          <w:color w:val="FF9D00"/>
        </w:rPr>
        <w:t>summary(</w:t>
      </w:r>
      <w:proofErr w:type="spellStart"/>
      <w:r w:rsidR="00A4635E" w:rsidRPr="00A4635E">
        <w:rPr>
          <w:rFonts w:ascii="Lucida Console" w:hAnsi="Lucida Console"/>
          <w:color w:val="FF9D00"/>
        </w:rPr>
        <w:t>AirQualityUCI</w:t>
      </w:r>
      <w:proofErr w:type="spellEnd"/>
      <w:r w:rsidR="00A4635E" w:rsidRPr="00A4635E">
        <w:rPr>
          <w:rFonts w:ascii="Lucida Console" w:hAnsi="Lucida Console"/>
          <w:color w:val="FF9D00"/>
        </w:rPr>
        <w:t>$`NMHC(GT)`)</w:t>
      </w:r>
    </w:p>
    <w:p w:rsidR="00A4635E" w:rsidRPr="00A4635E" w:rsidRDefault="00A4635E" w:rsidP="00A4635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A4635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:rsidR="00A4635E" w:rsidRPr="00A4635E" w:rsidRDefault="00A4635E" w:rsidP="00A4635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A4635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-200.</w:t>
      </w:r>
      <w:proofErr w:type="gramStart"/>
      <w:r w:rsidRPr="00A4635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  -</w:t>
      </w:r>
      <w:proofErr w:type="gramEnd"/>
      <w:r w:rsidRPr="00A4635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200.0  -200.0  -159.1  -200.0  1189.0 </w:t>
      </w:r>
    </w:p>
    <w:p w:rsidR="00FA4884" w:rsidRDefault="00FA4884" w:rsidP="00FA4884">
      <w:pPr>
        <w:rPr>
          <w:lang w:val="en-US"/>
        </w:rPr>
      </w:pPr>
    </w:p>
    <w:p w:rsidR="00445B29" w:rsidRDefault="00FD03B7" w:rsidP="00FA48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91EFFF0" wp14:editId="73695724">
            <wp:extent cx="2981325" cy="18891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229" cy="19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D9" w:rsidRPr="004074D9" w:rsidRDefault="004074D9" w:rsidP="004074D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t>1e)</w:t>
      </w:r>
      <w:r w:rsidRPr="004074D9">
        <w:rPr>
          <w:rFonts w:ascii="Lucida Console" w:hAnsi="Lucida Console"/>
          <w:color w:val="FF9D00"/>
        </w:rPr>
        <w:t xml:space="preserve"> summary(AirQualityUCI$`C6H6(GT)`)</w:t>
      </w:r>
    </w:p>
    <w:p w:rsidR="004074D9" w:rsidRPr="004074D9" w:rsidRDefault="004074D9" w:rsidP="004074D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4074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Min.  1st Qu.   Median     </w:t>
      </w:r>
      <w:proofErr w:type="gramStart"/>
      <w:r w:rsidRPr="004074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Mean  3</w:t>
      </w:r>
      <w:proofErr w:type="gramEnd"/>
      <w:r w:rsidRPr="004074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rd Qu.     Max. </w:t>
      </w:r>
    </w:p>
    <w:p w:rsidR="004074D9" w:rsidRPr="004074D9" w:rsidRDefault="004074D9" w:rsidP="004074D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4074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-200.000    4.005    7.887    1.866   13.636   63.741 </w:t>
      </w:r>
    </w:p>
    <w:p w:rsidR="004074D9" w:rsidRDefault="004074D9" w:rsidP="00FA48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27492E" wp14:editId="68C0A3FB">
            <wp:extent cx="2676525" cy="180693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232" cy="18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6B" w:rsidRDefault="00A31C6B" w:rsidP="00FA4884">
      <w:pPr>
        <w:rPr>
          <w:lang w:val="en-US"/>
        </w:rPr>
      </w:pPr>
    </w:p>
    <w:p w:rsidR="00A31C6B" w:rsidRPr="00A20798" w:rsidRDefault="005F0FF9" w:rsidP="00FA4884">
      <w:pPr>
        <w:rPr>
          <w:lang w:val="en-US"/>
        </w:rPr>
      </w:pPr>
      <w:r>
        <w:rPr>
          <w:lang w:val="en-US"/>
        </w:rPr>
        <w:lastRenderedPageBreak/>
        <w:t>1f</w:t>
      </w:r>
    </w:p>
    <w:tbl>
      <w:tblPr>
        <w:tblW w:w="126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20"/>
      </w:tblGrid>
      <w:tr w:rsidR="00A31C6B" w:rsidRPr="00A31C6B" w:rsidTr="00A31C6B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31C6B" w:rsidRPr="00A31C6B" w:rsidRDefault="00A31C6B" w:rsidP="00A31C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A31C6B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summary(AirQualityUCI$`PT08.S2(NMHC)`)</w:t>
            </w:r>
          </w:p>
          <w:p w:rsidR="00A31C6B" w:rsidRPr="00A31C6B" w:rsidRDefault="00A31C6B" w:rsidP="00A31C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31C6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:rsidR="00A31C6B" w:rsidRPr="00A31C6B" w:rsidRDefault="00A31C6B" w:rsidP="00A31C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31C6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-200.0   711.0   894.5   </w:t>
            </w:r>
            <w:proofErr w:type="gramStart"/>
            <w:r w:rsidRPr="00A31C6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894.5  1104.8</w:t>
            </w:r>
            <w:proofErr w:type="gramEnd"/>
            <w:r w:rsidRPr="00A31C6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2214.0 </w:t>
            </w:r>
          </w:p>
          <w:p w:rsidR="00A31C6B" w:rsidRPr="00A31C6B" w:rsidRDefault="00A31C6B" w:rsidP="00A31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1C6B" w:rsidRPr="00A31C6B" w:rsidTr="00A31C6B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31C6B" w:rsidRPr="00A31C6B" w:rsidRDefault="00A31C6B" w:rsidP="00A31C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F839887" wp14:editId="22B36999">
                  <wp:extent cx="1181100" cy="797367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60" cy="81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C6B" w:rsidRPr="00A31C6B" w:rsidTr="00A31C6B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30"/>
            </w:tblGrid>
            <w:tr w:rsidR="00A31C6B" w:rsidRPr="00A31C6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31C6B" w:rsidRPr="00A31C6B" w:rsidRDefault="00A31C6B" w:rsidP="00A31C6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A31C6B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A31C6B" w:rsidRPr="00A31C6B" w:rsidRDefault="00A31C6B" w:rsidP="00A31C6B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5F0FF9" w:rsidRDefault="005F0FF9" w:rsidP="00FA4884">
      <w:pPr>
        <w:rPr>
          <w:lang w:val="en-US"/>
        </w:rPr>
      </w:pPr>
    </w:p>
    <w:p w:rsidR="00E64C2B" w:rsidRPr="00E64C2B" w:rsidRDefault="00E64C2B" w:rsidP="00E64C2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t>1g</w:t>
      </w:r>
      <w:r w:rsidR="000D461E">
        <w:rPr>
          <w:lang w:val="en-US"/>
        </w:rPr>
        <w:t xml:space="preserve"> s</w:t>
      </w:r>
      <w:proofErr w:type="spellStart"/>
      <w:r w:rsidRPr="00E64C2B">
        <w:rPr>
          <w:rFonts w:ascii="Lucida Console" w:hAnsi="Lucida Console"/>
          <w:color w:val="FF9D00"/>
        </w:rPr>
        <w:t>ummary</w:t>
      </w:r>
      <w:proofErr w:type="spellEnd"/>
      <w:r w:rsidRPr="00E64C2B">
        <w:rPr>
          <w:rFonts w:ascii="Lucida Console" w:hAnsi="Lucida Console"/>
          <w:color w:val="FF9D00"/>
        </w:rPr>
        <w:t>(</w:t>
      </w:r>
      <w:proofErr w:type="spellStart"/>
      <w:r w:rsidRPr="00E64C2B">
        <w:rPr>
          <w:rFonts w:ascii="Lucida Console" w:hAnsi="Lucida Console"/>
          <w:color w:val="FF9D00"/>
        </w:rPr>
        <w:t>AirQualityUCI</w:t>
      </w:r>
      <w:proofErr w:type="spellEnd"/>
      <w:r w:rsidRPr="00E64C2B">
        <w:rPr>
          <w:rFonts w:ascii="Lucida Console" w:hAnsi="Lucida Console"/>
          <w:color w:val="FF9D00"/>
        </w:rPr>
        <w:t>$`NOx(GT)`)</w:t>
      </w:r>
    </w:p>
    <w:p w:rsidR="00E64C2B" w:rsidRPr="00E64C2B" w:rsidRDefault="00E64C2B" w:rsidP="00E64C2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E64C2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:rsidR="00E64C2B" w:rsidRPr="00E64C2B" w:rsidRDefault="00E64C2B" w:rsidP="00E64C2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64C2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-200.0    50.0   141.0   168.6   </w:t>
      </w:r>
      <w:proofErr w:type="gramStart"/>
      <w:r w:rsidRPr="00E64C2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284.2  1479.0</w:t>
      </w:r>
      <w:proofErr w:type="gramEnd"/>
      <w:r w:rsidRPr="00E64C2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E64C2B" w:rsidRDefault="00184947" w:rsidP="00FA48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4D585B" wp14:editId="01ECFF63">
            <wp:extent cx="1905000" cy="12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985" cy="13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1E" w:rsidRDefault="000D461E" w:rsidP="00FA4884">
      <w:pPr>
        <w:rPr>
          <w:lang w:val="en-US"/>
        </w:rPr>
      </w:pPr>
      <w:r>
        <w:rPr>
          <w:lang w:val="en-US"/>
        </w:rPr>
        <w:t>1h)</w:t>
      </w:r>
    </w:p>
    <w:p w:rsidR="00927FE0" w:rsidRDefault="00927FE0" w:rsidP="00FA4884">
      <w:pPr>
        <w:rPr>
          <w:lang w:val="en-US"/>
        </w:rPr>
      </w:pPr>
    </w:p>
    <w:tbl>
      <w:tblPr>
        <w:tblW w:w="126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20"/>
      </w:tblGrid>
      <w:tr w:rsidR="00927FE0" w:rsidRPr="00927FE0" w:rsidTr="00927FE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27FE0" w:rsidRPr="00927FE0" w:rsidRDefault="00927FE0" w:rsidP="00927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927FE0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summary(AirQualityUCI$`PT08.S3(NOx)`)</w:t>
            </w:r>
          </w:p>
          <w:p w:rsidR="00927FE0" w:rsidRPr="00927FE0" w:rsidRDefault="00927FE0" w:rsidP="00927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27FE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:rsidR="00927FE0" w:rsidRPr="00927FE0" w:rsidRDefault="00927FE0" w:rsidP="00927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27FE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-200.0   637.0   794.2   794.9   </w:t>
            </w:r>
            <w:proofErr w:type="gramStart"/>
            <w:r w:rsidRPr="00927FE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960.2  2682.8</w:t>
            </w:r>
            <w:proofErr w:type="gramEnd"/>
            <w:r w:rsidRPr="00927FE0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:rsidR="00927FE0" w:rsidRPr="00927FE0" w:rsidRDefault="00927FE0" w:rsidP="00927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27FE0" w:rsidRPr="00927FE0" w:rsidTr="00927FE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27FE0" w:rsidRPr="00927FE0" w:rsidRDefault="00983355" w:rsidP="00927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59F8FA6" wp14:editId="7A6AEBDC">
                  <wp:extent cx="1571625" cy="1061013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126" cy="107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FE0" w:rsidRPr="00927FE0" w:rsidTr="00927FE0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30"/>
            </w:tblGrid>
            <w:tr w:rsidR="00927FE0" w:rsidRPr="00927FE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7FE0" w:rsidRPr="00927FE0" w:rsidRDefault="00927FE0" w:rsidP="00927FE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927FE0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27FE0" w:rsidRPr="00927FE0" w:rsidRDefault="00927FE0" w:rsidP="00927FE0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927FE0" w:rsidRDefault="00927FE0" w:rsidP="00FA4884">
      <w:pPr>
        <w:rPr>
          <w:lang w:val="en-US"/>
        </w:rPr>
      </w:pPr>
    </w:p>
    <w:p w:rsidR="00E62C42" w:rsidRDefault="00E62C42" w:rsidP="00FA4884">
      <w:pPr>
        <w:rPr>
          <w:lang w:val="en-US"/>
        </w:rPr>
      </w:pPr>
    </w:p>
    <w:p w:rsidR="00E62C42" w:rsidRDefault="00E62C42" w:rsidP="00FA4884">
      <w:pPr>
        <w:rPr>
          <w:lang w:val="en-US"/>
        </w:rPr>
      </w:pPr>
    </w:p>
    <w:p w:rsidR="00E62C42" w:rsidRDefault="00E62C42" w:rsidP="00FA4884">
      <w:pPr>
        <w:rPr>
          <w:lang w:val="en-US"/>
        </w:rPr>
      </w:pPr>
    </w:p>
    <w:p w:rsidR="00E62C42" w:rsidRDefault="00E62C42" w:rsidP="00FA4884">
      <w:pPr>
        <w:rPr>
          <w:lang w:val="en-US"/>
        </w:rPr>
      </w:pPr>
    </w:p>
    <w:p w:rsidR="00E62C42" w:rsidRDefault="00E62C42" w:rsidP="00FA4884">
      <w:pPr>
        <w:rPr>
          <w:lang w:val="en-US"/>
        </w:rPr>
      </w:pPr>
    </w:p>
    <w:p w:rsidR="000D461E" w:rsidRDefault="000D461E" w:rsidP="00FA4884">
      <w:pPr>
        <w:rPr>
          <w:lang w:val="en-US"/>
        </w:rPr>
      </w:pPr>
    </w:p>
    <w:p w:rsidR="00E62C42" w:rsidRPr="00E62C42" w:rsidRDefault="00E62C42" w:rsidP="00E62C4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lastRenderedPageBreak/>
        <w:t>1i)</w:t>
      </w:r>
      <w:r w:rsidRPr="00E62C42">
        <w:rPr>
          <w:rStyle w:val="gnkrckgcmrb"/>
          <w:rFonts w:ascii="Lucida Console" w:hAnsi="Lucida Console"/>
          <w:color w:val="FF9D00"/>
        </w:rPr>
        <w:t xml:space="preserve"> </w:t>
      </w:r>
      <w:r w:rsidRPr="00E62C42">
        <w:rPr>
          <w:rFonts w:ascii="Lucida Console" w:hAnsi="Lucida Console"/>
          <w:color w:val="FF9D00"/>
        </w:rPr>
        <w:t>summary(</w:t>
      </w:r>
      <w:proofErr w:type="spellStart"/>
      <w:r w:rsidRPr="00E62C42">
        <w:rPr>
          <w:rFonts w:ascii="Lucida Console" w:hAnsi="Lucida Console"/>
          <w:color w:val="FF9D00"/>
        </w:rPr>
        <w:t>AirQualityUCI</w:t>
      </w:r>
      <w:proofErr w:type="spellEnd"/>
      <w:r w:rsidRPr="00E62C42">
        <w:rPr>
          <w:rFonts w:ascii="Lucida Console" w:hAnsi="Lucida Console"/>
          <w:color w:val="FF9D00"/>
        </w:rPr>
        <w:t>$`NOx(GT)`)</w:t>
      </w:r>
    </w:p>
    <w:p w:rsidR="00E62C42" w:rsidRPr="00E62C42" w:rsidRDefault="00E62C42" w:rsidP="00E62C4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E62C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:rsidR="00E62C42" w:rsidRPr="00E62C42" w:rsidRDefault="00E62C42" w:rsidP="00E62C4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E62C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-200.0    50.0   141.0   168.6   </w:t>
      </w:r>
      <w:proofErr w:type="gramStart"/>
      <w:r w:rsidRPr="00E62C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284.2  1479.0</w:t>
      </w:r>
      <w:proofErr w:type="gramEnd"/>
      <w:r w:rsidRPr="00E62C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E62C42" w:rsidRDefault="00E62C42" w:rsidP="00E62C4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 w:rsidRPr="00E62C4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r>
        <w:rPr>
          <w:noProof/>
          <w:lang w:eastAsia="en-IN"/>
        </w:rPr>
        <w:drawing>
          <wp:inline distT="0" distB="0" distL="0" distR="0" wp14:anchorId="109E3B8C" wp14:editId="02AE0C6E">
            <wp:extent cx="2637485" cy="1780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431" cy="18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42" w:rsidRPr="00E62C42" w:rsidRDefault="00E62C42" w:rsidP="00E62C42">
      <w:pPr>
        <w:rPr>
          <w:lang w:val="en-US"/>
        </w:rPr>
      </w:pPr>
    </w:p>
    <w:p w:rsidR="00E62C42" w:rsidRDefault="00E62C42" w:rsidP="00E62C42">
      <w:pPr>
        <w:rPr>
          <w:lang w:val="en-US"/>
        </w:rPr>
      </w:pPr>
    </w:p>
    <w:p w:rsidR="006A5C54" w:rsidRPr="006A5C54" w:rsidRDefault="006A5C54" w:rsidP="006A5C54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t>1j)</w:t>
      </w:r>
      <w:r w:rsidRPr="006A5C54">
        <w:rPr>
          <w:rStyle w:val="gnkrckgcmrb"/>
          <w:rFonts w:ascii="Lucida Console" w:hAnsi="Lucida Console"/>
          <w:color w:val="FF9D00"/>
        </w:rPr>
        <w:t xml:space="preserve"> </w:t>
      </w:r>
      <w:r w:rsidRPr="006A5C54">
        <w:rPr>
          <w:rFonts w:ascii="Lucida Console" w:hAnsi="Lucida Console"/>
          <w:color w:val="FF9D00"/>
        </w:rPr>
        <w:t>summary(AirQualityUCI$`PT08.S4(NO</w:t>
      </w:r>
      <w:proofErr w:type="gramStart"/>
      <w:r w:rsidRPr="006A5C54">
        <w:rPr>
          <w:rFonts w:ascii="Lucida Console" w:hAnsi="Lucida Console"/>
          <w:color w:val="FF9D00"/>
        </w:rPr>
        <w:t>2)`</w:t>
      </w:r>
      <w:proofErr w:type="gramEnd"/>
      <w:r w:rsidRPr="006A5C54">
        <w:rPr>
          <w:rFonts w:ascii="Lucida Console" w:hAnsi="Lucida Console"/>
          <w:color w:val="FF9D00"/>
        </w:rPr>
        <w:t>)</w:t>
      </w:r>
    </w:p>
    <w:p w:rsidR="006A5C54" w:rsidRPr="006A5C54" w:rsidRDefault="006A5C54" w:rsidP="006A5C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A5C5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:rsidR="006A5C54" w:rsidRPr="006A5C54" w:rsidRDefault="006A5C54" w:rsidP="006A5C5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A5C5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-200    1185    1446    1391    1662    2775 </w:t>
      </w:r>
    </w:p>
    <w:p w:rsidR="000D461E" w:rsidRDefault="006A5C54" w:rsidP="00E62C42">
      <w:pPr>
        <w:tabs>
          <w:tab w:val="left" w:pos="666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58BA27" wp14:editId="29FECBF6">
            <wp:extent cx="1447800" cy="977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1579" cy="9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23" w:rsidRPr="00E62C42" w:rsidRDefault="006A5C54" w:rsidP="00E62C42">
      <w:pPr>
        <w:tabs>
          <w:tab w:val="left" w:pos="6660"/>
        </w:tabs>
        <w:rPr>
          <w:lang w:val="en-US"/>
        </w:rPr>
      </w:pPr>
      <w:r>
        <w:rPr>
          <w:lang w:val="en-US"/>
        </w:rPr>
        <w:t>1K</w:t>
      </w:r>
      <w:r w:rsidR="00E36623">
        <w:rPr>
          <w:lang w:val="en-US"/>
        </w:rPr>
        <w:t>)</w:t>
      </w:r>
    </w:p>
    <w:tbl>
      <w:tblPr>
        <w:tblW w:w="126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20"/>
      </w:tblGrid>
      <w:tr w:rsidR="00E36623" w:rsidRPr="00E36623" w:rsidTr="00E36623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E36623" w:rsidRPr="00E36623" w:rsidRDefault="00E36623" w:rsidP="00E36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E36623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summary(AirQualityUCI$`PT08.S5(O</w:t>
            </w:r>
            <w:proofErr w:type="gramStart"/>
            <w:r w:rsidRPr="00E36623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3)`</w:t>
            </w:r>
            <w:proofErr w:type="gramEnd"/>
            <w:r w:rsidRPr="00E36623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)</w:t>
            </w:r>
          </w:p>
          <w:p w:rsidR="00E36623" w:rsidRPr="00E36623" w:rsidRDefault="00E36623" w:rsidP="00E36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36623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:rsidR="00E36623" w:rsidRPr="00E36623" w:rsidRDefault="00E36623" w:rsidP="00E366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36623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-200.0   699.8   942.0   </w:t>
            </w:r>
            <w:proofErr w:type="gramStart"/>
            <w:r w:rsidRPr="00E36623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975.0  1255.2</w:t>
            </w:r>
            <w:proofErr w:type="gramEnd"/>
            <w:r w:rsidRPr="00E36623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2522.8 </w:t>
            </w:r>
          </w:p>
          <w:p w:rsidR="00E36623" w:rsidRPr="00E36623" w:rsidRDefault="00C0720B" w:rsidP="00E36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E059524" wp14:editId="440C1A41">
                  <wp:extent cx="2057400" cy="138896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47" cy="139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623" w:rsidRPr="00E36623" w:rsidTr="00E36623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E36623" w:rsidRPr="00E36623" w:rsidRDefault="00E36623" w:rsidP="00E36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36623" w:rsidRPr="00E36623" w:rsidTr="00E36623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30"/>
            </w:tblGrid>
            <w:tr w:rsidR="00E36623" w:rsidRPr="00E3662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36623" w:rsidRPr="00E36623" w:rsidRDefault="00E36623" w:rsidP="00E3662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E36623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E36623" w:rsidRPr="00E36623" w:rsidRDefault="00E36623" w:rsidP="00E36623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C0720B" w:rsidRDefault="00C0720B" w:rsidP="00C0720B">
      <w:pPr>
        <w:pStyle w:val="HTMLPreformatted"/>
        <w:shd w:val="clear" w:color="auto" w:fill="002240"/>
        <w:wordWrap w:val="0"/>
        <w:spacing w:line="225" w:lineRule="atLeast"/>
        <w:rPr>
          <w:lang w:val="en-US"/>
        </w:rPr>
      </w:pPr>
    </w:p>
    <w:p w:rsidR="00C0720B" w:rsidRDefault="00C0720B" w:rsidP="00E62C42">
      <w:pPr>
        <w:tabs>
          <w:tab w:val="left" w:pos="6660"/>
        </w:tabs>
        <w:rPr>
          <w:lang w:val="en-US"/>
        </w:rPr>
      </w:pPr>
    </w:p>
    <w:p w:rsidR="00C0720B" w:rsidRPr="00C0720B" w:rsidRDefault="00C0720B" w:rsidP="00C0720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t>1L)</w:t>
      </w:r>
      <w:r w:rsidRPr="00C0720B">
        <w:rPr>
          <w:lang w:val="en-US"/>
        </w:rPr>
        <w:t xml:space="preserve"> </w:t>
      </w:r>
      <w:r>
        <w:rPr>
          <w:lang w:val="en-US"/>
        </w:rPr>
        <w:t>1l)</w:t>
      </w:r>
      <w:r w:rsidRPr="00C0720B">
        <w:rPr>
          <w:rFonts w:ascii="Lucida Console" w:hAnsi="Lucida Console"/>
          <w:color w:val="FF9D00"/>
        </w:rPr>
        <w:t xml:space="preserve"> summary(</w:t>
      </w:r>
      <w:proofErr w:type="spellStart"/>
      <w:r w:rsidRPr="00C0720B">
        <w:rPr>
          <w:rFonts w:ascii="Lucida Console" w:hAnsi="Lucida Console"/>
          <w:color w:val="FF9D00"/>
        </w:rPr>
        <w:t>AirQualityUCI$T</w:t>
      </w:r>
      <w:proofErr w:type="spellEnd"/>
      <w:r w:rsidRPr="00C0720B">
        <w:rPr>
          <w:rFonts w:ascii="Lucida Console" w:hAnsi="Lucida Console"/>
          <w:color w:val="FF9D00"/>
        </w:rPr>
        <w:t>)</w:t>
      </w:r>
    </w:p>
    <w:p w:rsidR="00C0720B" w:rsidRPr="00C0720B" w:rsidRDefault="00C0720B" w:rsidP="00C072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C0720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Min.  1st Qu.   Median     </w:t>
      </w:r>
      <w:proofErr w:type="gramStart"/>
      <w:r w:rsidRPr="00C0720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Mean  3</w:t>
      </w:r>
      <w:proofErr w:type="gramEnd"/>
      <w:r w:rsidRPr="00C0720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rd Qu.     Max. </w:t>
      </w:r>
    </w:p>
    <w:p w:rsidR="00C0720B" w:rsidRPr="00C0720B" w:rsidRDefault="00C0720B" w:rsidP="00C072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C0720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-200.000   10.950   17.200    9.777   24.075   44.600 </w:t>
      </w:r>
    </w:p>
    <w:p w:rsidR="00C0720B" w:rsidRDefault="00C0720B" w:rsidP="00E62C42">
      <w:pPr>
        <w:tabs>
          <w:tab w:val="left" w:pos="666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67DE56" wp14:editId="765882EE">
            <wp:extent cx="1247775" cy="842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3455" cy="8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0B" w:rsidRPr="00C0720B" w:rsidRDefault="00C0720B" w:rsidP="00C0720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rPr>
          <w:lang w:val="en-US"/>
        </w:rPr>
        <w:lastRenderedPageBreak/>
        <w:t>1m)</w:t>
      </w:r>
      <w:r w:rsidRPr="00C0720B">
        <w:rPr>
          <w:rStyle w:val="gnkrckgcmrb"/>
          <w:rFonts w:ascii="Lucida Console" w:hAnsi="Lucida Console"/>
          <w:color w:val="FF9D00"/>
        </w:rPr>
        <w:t xml:space="preserve"> </w:t>
      </w:r>
      <w:r w:rsidRPr="00C0720B">
        <w:rPr>
          <w:rFonts w:ascii="Lucida Console" w:hAnsi="Lucida Console"/>
          <w:color w:val="FF9D00"/>
        </w:rPr>
        <w:t>summary(</w:t>
      </w:r>
      <w:proofErr w:type="spellStart"/>
      <w:r w:rsidRPr="00C0720B">
        <w:rPr>
          <w:rFonts w:ascii="Lucida Console" w:hAnsi="Lucida Console"/>
          <w:color w:val="FF9D00"/>
        </w:rPr>
        <w:t>AirQualityUCI$RH</w:t>
      </w:r>
      <w:proofErr w:type="spellEnd"/>
      <w:r w:rsidRPr="00C0720B">
        <w:rPr>
          <w:rFonts w:ascii="Lucida Console" w:hAnsi="Lucida Console"/>
          <w:color w:val="FF9D00"/>
        </w:rPr>
        <w:t>)</w:t>
      </w:r>
    </w:p>
    <w:p w:rsidR="00C0720B" w:rsidRPr="00C0720B" w:rsidRDefault="00C0720B" w:rsidP="00C072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C0720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:rsidR="00C0720B" w:rsidRPr="00C0720B" w:rsidRDefault="00C0720B" w:rsidP="00C0720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C0720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-200.00   34.05   48.55   39.48   61.88   88.72 </w:t>
      </w:r>
    </w:p>
    <w:p w:rsidR="00C0720B" w:rsidRDefault="009B691F" w:rsidP="00E62C42">
      <w:pPr>
        <w:tabs>
          <w:tab w:val="left" w:pos="666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89B014" wp14:editId="14AF715A">
            <wp:extent cx="1704975" cy="1151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8507" cy="11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AA" w:rsidRDefault="004524AA" w:rsidP="00E62C42">
      <w:pPr>
        <w:tabs>
          <w:tab w:val="left" w:pos="6660"/>
        </w:tabs>
        <w:rPr>
          <w:lang w:val="en-US"/>
        </w:rPr>
      </w:pPr>
    </w:p>
    <w:p w:rsidR="004524AA" w:rsidRPr="00E62C42" w:rsidRDefault="004524AA" w:rsidP="00E62C42">
      <w:pPr>
        <w:tabs>
          <w:tab w:val="left" w:pos="6660"/>
        </w:tabs>
        <w:rPr>
          <w:lang w:val="en-US"/>
        </w:rPr>
      </w:pPr>
      <w:r>
        <w:rPr>
          <w:lang w:val="en-US"/>
        </w:rPr>
        <w:t>1n)</w:t>
      </w:r>
    </w:p>
    <w:tbl>
      <w:tblPr>
        <w:tblW w:w="126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20"/>
      </w:tblGrid>
      <w:tr w:rsidR="004524AA" w:rsidTr="004524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4524AA" w:rsidRDefault="004524AA">
            <w:pPr>
              <w:pStyle w:val="HTMLPreformatted"/>
              <w:wordWrap w:val="0"/>
              <w:rPr>
                <w:rStyle w:val="gnkrckgcmrb"/>
                <w:rFonts w:ascii="Lucida Console" w:hAnsi="Lucida Console"/>
                <w:color w:val="FF9D00"/>
              </w:rPr>
            </w:pPr>
            <w:r>
              <w:rPr>
                <w:rStyle w:val="gnkrckgcmrb"/>
                <w:rFonts w:ascii="Lucida Console" w:hAnsi="Lucida Console"/>
                <w:color w:val="FF9D00"/>
              </w:rPr>
              <w:t>summary(</w:t>
            </w:r>
            <w:proofErr w:type="spellStart"/>
            <w:r>
              <w:rPr>
                <w:rStyle w:val="gnkrckgcmrb"/>
                <w:rFonts w:ascii="Lucida Console" w:hAnsi="Lucida Console"/>
                <w:color w:val="FF9D00"/>
              </w:rPr>
              <w:t>AirQualityUCI$AH</w:t>
            </w:r>
            <w:proofErr w:type="spellEnd"/>
            <w:r>
              <w:rPr>
                <w:rStyle w:val="gnkrckgcmrb"/>
                <w:rFonts w:ascii="Lucida Console" w:hAnsi="Lucida Console"/>
                <w:color w:val="FF9D00"/>
              </w:rPr>
              <w:t>)</w:t>
            </w:r>
          </w:p>
          <w:p w:rsidR="004524AA" w:rsidRDefault="004524AA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     Min.   1st Qu.    Median      Mean   3rd Qu.      Max. </w:t>
            </w:r>
          </w:p>
          <w:p w:rsidR="004524AA" w:rsidRDefault="004524AA">
            <w:pPr>
              <w:pStyle w:val="HTMLPreformatted"/>
              <w:wordWrap w:val="0"/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FFFFFF"/>
                <w:bdr w:val="none" w:sz="0" w:space="0" w:color="auto" w:frame="1"/>
              </w:rPr>
              <w:t xml:space="preserve">-200.0000    0.6923    0.9768   -6.8376    1.2962    2.2310 </w:t>
            </w:r>
          </w:p>
          <w:p w:rsidR="004524AA" w:rsidRDefault="004524AA">
            <w:r>
              <w:rPr>
                <w:noProof/>
                <w:lang w:eastAsia="en-IN"/>
              </w:rPr>
              <w:drawing>
                <wp:inline distT="0" distB="0" distL="0" distR="0" wp14:anchorId="3AF8C0AA" wp14:editId="2334446A">
                  <wp:extent cx="1409700" cy="951696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68" cy="96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4AA" w:rsidTr="004524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4524AA" w:rsidRDefault="004524AA">
            <w:pPr>
              <w:rPr>
                <w:sz w:val="20"/>
                <w:szCs w:val="20"/>
              </w:rPr>
            </w:pPr>
          </w:p>
        </w:tc>
      </w:tr>
      <w:tr w:rsidR="004524AA" w:rsidTr="004524A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30"/>
            </w:tblGrid>
            <w:tr w:rsidR="004524A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524AA" w:rsidRDefault="004524AA" w:rsidP="004524AA">
                  <w:pPr>
                    <w:rPr>
                      <w:rFonts w:ascii="Lucida Console" w:hAnsi="Lucida Console"/>
                      <w:color w:val="FF9D00"/>
                      <w:sz w:val="24"/>
                      <w:szCs w:val="24"/>
                    </w:rPr>
                  </w:pPr>
                  <w:r>
                    <w:rPr>
                      <w:rFonts w:ascii="Lucida Console" w:hAnsi="Lucida Console"/>
                      <w:color w:val="FF9D00"/>
                    </w:rPr>
                    <w:t xml:space="preserve">&gt; </w:t>
                  </w:r>
                </w:p>
              </w:tc>
            </w:tr>
          </w:tbl>
          <w:p w:rsidR="004524AA" w:rsidRDefault="004524AA">
            <w:pPr>
              <w:rPr>
                <w:rFonts w:ascii="Lucida Console" w:hAnsi="Lucida Console"/>
                <w:color w:val="FFFFFF"/>
              </w:rPr>
            </w:pPr>
          </w:p>
        </w:tc>
      </w:tr>
    </w:tbl>
    <w:p w:rsidR="004524AA" w:rsidRDefault="004524AA" w:rsidP="004524AA">
      <w:pPr>
        <w:tabs>
          <w:tab w:val="left" w:pos="6660"/>
        </w:tabs>
        <w:rPr>
          <w:lang w:val="en-US"/>
        </w:rPr>
      </w:pPr>
    </w:p>
    <w:p w:rsidR="004A1C09" w:rsidRDefault="004A1C09" w:rsidP="004524AA">
      <w:pPr>
        <w:tabs>
          <w:tab w:val="left" w:pos="6660"/>
        </w:tabs>
        <w:rPr>
          <w:lang w:val="en-US"/>
        </w:rPr>
      </w:pPr>
      <w:r>
        <w:rPr>
          <w:lang w:val="en-US"/>
        </w:rPr>
        <w:t>BOX plots for univariate analysis of each columns</w:t>
      </w:r>
    </w:p>
    <w:p w:rsidR="004A1C09" w:rsidRDefault="004A1C09" w:rsidP="004524AA">
      <w:pPr>
        <w:tabs>
          <w:tab w:val="left" w:pos="6660"/>
        </w:tabs>
        <w:rPr>
          <w:lang w:val="en-US"/>
        </w:rPr>
      </w:pPr>
    </w:p>
    <w:p w:rsidR="004A1C09" w:rsidRDefault="004A1C09" w:rsidP="004A1C09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rb"/>
          <w:rFonts w:ascii="Lucida Console" w:hAnsi="Lucida Console"/>
          <w:color w:val="FF9D00"/>
        </w:rPr>
        <w:t>boxplot(</w:t>
      </w:r>
      <w:proofErr w:type="spellStart"/>
      <w:r>
        <w:rPr>
          <w:rStyle w:val="gnkrckgcmrb"/>
          <w:rFonts w:ascii="Lucida Console" w:hAnsi="Lucida Console"/>
          <w:color w:val="FF9D00"/>
        </w:rPr>
        <w:t>AirQualityUCI</w:t>
      </w:r>
      <w:proofErr w:type="spellEnd"/>
      <w:proofErr w:type="gramStart"/>
      <w:r>
        <w:rPr>
          <w:rStyle w:val="gnkrckgcmrb"/>
          <w:rFonts w:ascii="Lucida Console" w:hAnsi="Lucida Console"/>
          <w:color w:val="FF9D00"/>
        </w:rPr>
        <w:t>[,-</w:t>
      </w:r>
      <w:proofErr w:type="gramEnd"/>
      <w:r>
        <w:rPr>
          <w:rStyle w:val="gnkrckgcmrb"/>
          <w:rFonts w:ascii="Lucida Console" w:hAnsi="Lucida Console"/>
          <w:color w:val="FF9D00"/>
        </w:rPr>
        <w:t>1:-3],col="red")</w:t>
      </w:r>
    </w:p>
    <w:p w:rsidR="004A1C09" w:rsidRDefault="004A1C09" w:rsidP="004A1C09">
      <w:pPr>
        <w:tabs>
          <w:tab w:val="left" w:pos="6660"/>
        </w:tabs>
        <w:rPr>
          <w:lang w:val="en-US"/>
        </w:rPr>
      </w:pPr>
    </w:p>
    <w:p w:rsidR="004A1C09" w:rsidRDefault="004A1C09" w:rsidP="004524AA">
      <w:pPr>
        <w:tabs>
          <w:tab w:val="left" w:pos="666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4AB13A" wp14:editId="33ACB2CB">
            <wp:extent cx="2705100" cy="1826228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417" cy="18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09" w:rsidRDefault="004A1C09" w:rsidP="004524AA">
      <w:pPr>
        <w:tabs>
          <w:tab w:val="left" w:pos="6660"/>
        </w:tabs>
        <w:rPr>
          <w:lang w:val="en-US"/>
        </w:rPr>
      </w:pPr>
    </w:p>
    <w:p w:rsidR="00C40604" w:rsidRDefault="00C40604" w:rsidP="00C40604">
      <w:pPr>
        <w:rPr>
          <w:b/>
          <w:sz w:val="36"/>
          <w:szCs w:val="36"/>
        </w:rPr>
      </w:pPr>
      <w:r w:rsidRPr="00C40604">
        <w:rPr>
          <w:b/>
          <w:sz w:val="36"/>
          <w:szCs w:val="36"/>
        </w:rPr>
        <w:t>3. Check for missing values in all columns.</w:t>
      </w:r>
    </w:p>
    <w:p w:rsidR="00A646CA" w:rsidRDefault="00A646CA" w:rsidP="00C4060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Ans</w:t>
      </w:r>
      <w:proofErr w:type="spellEnd"/>
      <w:r>
        <w:rPr>
          <w:b/>
          <w:sz w:val="36"/>
          <w:szCs w:val="36"/>
        </w:rPr>
        <w:t>: No missing values in any columns as given by R command below</w:t>
      </w:r>
    </w:p>
    <w:p w:rsidR="00A646CA" w:rsidRPr="00A646CA" w:rsidRDefault="00A646CA" w:rsidP="00A646C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A646C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x3&lt;-is.na(</w:t>
      </w:r>
      <w:proofErr w:type="spellStart"/>
      <w:r w:rsidRPr="00A646C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AirQualityUCI</w:t>
      </w:r>
      <w:proofErr w:type="spellEnd"/>
      <w:r w:rsidRPr="00A646C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A646CA" w:rsidRPr="00A646CA" w:rsidRDefault="00A646CA" w:rsidP="00A646C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A646C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which(x3==TRUE)</w:t>
      </w:r>
    </w:p>
    <w:p w:rsidR="00A646CA" w:rsidRPr="00A646CA" w:rsidRDefault="00A646CA" w:rsidP="00A646C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proofErr w:type="gramStart"/>
      <w:r w:rsidRPr="00A646C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integer(</w:t>
      </w:r>
      <w:proofErr w:type="gramEnd"/>
      <w:r w:rsidRPr="00A646C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0)</w:t>
      </w:r>
    </w:p>
    <w:p w:rsidR="00A646CA" w:rsidRPr="00C40604" w:rsidRDefault="00A646CA" w:rsidP="00C40604">
      <w:pPr>
        <w:rPr>
          <w:b/>
          <w:sz w:val="36"/>
          <w:szCs w:val="36"/>
        </w:rPr>
      </w:pPr>
    </w:p>
    <w:p w:rsidR="00C40604" w:rsidRPr="00C40604" w:rsidRDefault="00C40604" w:rsidP="004524AA">
      <w:pPr>
        <w:tabs>
          <w:tab w:val="left" w:pos="6660"/>
        </w:tabs>
        <w:rPr>
          <w:b/>
          <w:sz w:val="36"/>
          <w:szCs w:val="36"/>
          <w:lang w:val="en-US"/>
        </w:rPr>
      </w:pPr>
    </w:p>
    <w:p w:rsidR="00AF106D" w:rsidRDefault="00AF106D" w:rsidP="00AF106D">
      <w:r>
        <w:t>5. Create bi-variate analysis for all relationships.</w:t>
      </w:r>
    </w:p>
    <w:p w:rsidR="00AF106D" w:rsidRDefault="00AF106D" w:rsidP="00AF106D">
      <w:r>
        <w:t>Coefficient of Co-relation</w:t>
      </w:r>
    </w:p>
    <w:p w:rsidR="00AF106D" w:rsidRPr="00AF106D" w:rsidRDefault="00AF106D" w:rsidP="00AF10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AF10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x4&lt;-</w:t>
      </w:r>
      <w:proofErr w:type="spellStart"/>
      <w:proofErr w:type="gramStart"/>
      <w:r w:rsidRPr="00AF10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AirQualityUCI</w:t>
      </w:r>
      <w:proofErr w:type="spellEnd"/>
      <w:r w:rsidRPr="00AF10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[</w:t>
      </w:r>
      <w:proofErr w:type="gramEnd"/>
      <w:r w:rsidRPr="00AF10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,-1:-2]</w:t>
      </w:r>
    </w:p>
    <w:p w:rsidR="00AF106D" w:rsidRPr="00AF106D" w:rsidRDefault="00AF106D" w:rsidP="00AF10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AF10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AF10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</w:t>
      </w:r>
      <w:proofErr w:type="spellEnd"/>
      <w:r w:rsidRPr="00AF106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(x4)</w:t>
      </w:r>
    </w:p>
    <w:p w:rsidR="004A1C09" w:rsidRDefault="004A1C09" w:rsidP="004524AA">
      <w:pPr>
        <w:tabs>
          <w:tab w:val="left" w:pos="6660"/>
        </w:tabs>
        <w:rPr>
          <w:lang w:val="en-US"/>
        </w:rPr>
      </w:pPr>
    </w:p>
    <w:tbl>
      <w:tblPr>
        <w:tblW w:w="1263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20"/>
      </w:tblGrid>
      <w:tr w:rsidR="00AF106D" w:rsidRPr="00AF106D" w:rsidTr="00AF106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CO(GT) PT08.S1(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CO)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NMHC(GT)     C6H6(GT) PT08.S2(NMHC)      NOx(GT)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CO(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1.00000000  0.04141486  1.283512e-01 -0.031377278    0.02993938  0.526450315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PT08.S1(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CO)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0.04141486  1.00000000  1.700092e-01  0.852658739    0.93310134  0.278028873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NMHC(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0.12835117  0.17000923  1.000000e+00  0.037328920    0.11009729 -0.004412891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C6H6(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-0.03137728  0.85265874  3.732892e-02  1.000000000    0.76740055 -0.001162976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PT08.S2(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NMHC)  0.02993938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0.93310134  1.100973e-01  0.767400548    1.00000000  0.331330778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NOx(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0.52645032  0.27802887 -4.412891e-03 -0.001162976    0.33133078  1.000000000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PT08.S3(NOx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)  -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0.08998059  0.08693118  4.883223e-02  0.512154487   -0.07374833 -0.436082800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NO2(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0.67113955  0.15405777  1.033448e-01 -0.010971438    0.17656903  0.817137607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PT08.S4(NO2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)  -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0.07372055  0.84513309  1.626894e-01  0.774649129    0.87476071  0.035579549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PT08.S5(O3)    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0.08031560  0.89243569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1.011892e-01  0.641305687    0.90990914  0.461915624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T             -0.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06895175  0.75480579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-7.577685e-06  0.971370209    0.66898434 -0.138457415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RH            -0.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04823058  0.74534354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8.287924e-03  0.925067595    0.58577531 -0.053008136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AH            -0.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04589222  0.76486567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1.250011e-02  0.984555673    0.64653471 -0.095840633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PT08.S3(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NOx)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NO2(GT) PT08.S4(NO2) PT08.S5(O3)             T           RH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CO(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-0.08998059  0.67113955  -0.07372055   0.0803156 -6.895175e-02 -0.048230582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PT08.S1(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CO)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0.08693118  0.15405777   0.84513309   0.8924357  7.548058e-01  0.745343536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NMHC(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0.04883223  0.10334476   0.16268939   0.1011892 -7.577685e-06  0.008287924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C6H6(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0.51215449 -0.01097144   0.77464913   0.6413057  9.713702e-01  0.925067595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PT08.S2(NMHC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)  -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0.07374833  0.17656903   0.87476071   0.9099091  6.689843e-01  0.585775310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NOx(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-0.43608280  0.81713761   0.03557955   0.4619156 -1.384574e-01 -0.053008136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PT08.S3(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NOx)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1.00000000 -0.25621745   0.12267209  -0.2089346  5.880610e-01  0.573513202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NO2(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-0.25621745  1.00000000  -0.02209248   0.2534693 -8.408449e-02 -0.081299722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PT08.S4(NO2)    0.12267209 -0.02209248   1.00000000   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0.7236700  7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.550529e-01  0.640685489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PT08.S5(O3)    -0.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20893460  0.25346934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0.72367002   1.0000000  5.036591e-01  0.524921583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T               0.58806103 -0.08408449   0.75505285   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0.5036591  1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.000000e+00  0.885909850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RH              0.57351320 -0.08129972   0.64068549   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0.5249216  8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.859098e-01  1.000000000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AH              0.62157636 -0.06042311   0.69188886   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0.5194315  9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.809977e-01  0.943997165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AH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CO(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-0.04589222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PT08.S1(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CO)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0.76486567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NMHC(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0.01250011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C6H6(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0.98455567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PT08.S2(NMHC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)  0.64653471</w:t>
            </w:r>
            <w:proofErr w:type="gramEnd"/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NOx(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-0.09584063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PT08.S3(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NOx)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0.62157636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NO2(</w:t>
            </w:r>
            <w:proofErr w:type="gramStart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GT)   </w:t>
            </w:r>
            <w:proofErr w:type="gramEnd"/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-0.06042311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PT08.S4(NO2)   0.69188886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PT08.S5(O3)    0.51943155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T              0.98099773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RH             0.94399717</w:t>
            </w:r>
          </w:p>
          <w:p w:rsidR="00AF106D" w:rsidRPr="00AF106D" w:rsidRDefault="00AF106D" w:rsidP="00AF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F106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AH             1.00000000</w:t>
            </w:r>
          </w:p>
          <w:p w:rsidR="00AF106D" w:rsidRPr="00AF106D" w:rsidRDefault="00AF106D" w:rsidP="00AF1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106D" w:rsidRPr="00AF106D" w:rsidTr="00AF106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AF106D" w:rsidRPr="00AF106D" w:rsidRDefault="00AF106D" w:rsidP="00AF1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106D" w:rsidRPr="00AF106D" w:rsidTr="00AF106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6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30"/>
            </w:tblGrid>
            <w:tr w:rsidR="00AF106D" w:rsidRPr="00AF106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106D" w:rsidRPr="00AF106D" w:rsidRDefault="00AF106D" w:rsidP="00AF10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F106D" w:rsidRPr="00AF106D" w:rsidRDefault="00AF106D" w:rsidP="00AF106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AF106D" w:rsidRDefault="00AF106D" w:rsidP="004524AA">
      <w:pPr>
        <w:tabs>
          <w:tab w:val="left" w:pos="6660"/>
        </w:tabs>
        <w:rPr>
          <w:lang w:val="en-US"/>
        </w:rPr>
      </w:pPr>
    </w:p>
    <w:p w:rsidR="004A1C09" w:rsidRDefault="004A1C09" w:rsidP="004524AA">
      <w:pPr>
        <w:tabs>
          <w:tab w:val="left" w:pos="6660"/>
        </w:tabs>
        <w:rPr>
          <w:lang w:val="en-US"/>
        </w:rPr>
      </w:pPr>
    </w:p>
    <w:p w:rsidR="004A1C09" w:rsidRDefault="004A1C09" w:rsidP="004524AA">
      <w:pPr>
        <w:tabs>
          <w:tab w:val="left" w:pos="6660"/>
        </w:tabs>
        <w:rPr>
          <w:lang w:val="en-US"/>
        </w:rPr>
      </w:pPr>
    </w:p>
    <w:p w:rsidR="005848E7" w:rsidRDefault="005848E7" w:rsidP="004524AA">
      <w:pPr>
        <w:tabs>
          <w:tab w:val="left" w:pos="666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4F65EA" wp14:editId="2287E987">
            <wp:extent cx="195262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4660" cy="12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SCATTER PLOT </w:t>
      </w:r>
      <w:proofErr w:type="gramStart"/>
      <w:r>
        <w:rPr>
          <w:lang w:val="en-US"/>
        </w:rPr>
        <w:t>of  CO</w:t>
      </w:r>
      <w:proofErr w:type="gramEnd"/>
      <w:r>
        <w:rPr>
          <w:lang w:val="en-US"/>
        </w:rPr>
        <w:t>(GT) vs NOX(GT)</w:t>
      </w:r>
    </w:p>
    <w:p w:rsidR="005848E7" w:rsidRDefault="005848E7" w:rsidP="004524AA">
      <w:pPr>
        <w:tabs>
          <w:tab w:val="left" w:pos="6660"/>
        </w:tabs>
        <w:rPr>
          <w:lang w:val="en-US"/>
        </w:rPr>
      </w:pPr>
    </w:p>
    <w:p w:rsidR="005848E7" w:rsidRPr="005848E7" w:rsidRDefault="005848E7" w:rsidP="005848E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lang w:val="en-US"/>
        </w:rPr>
        <w:t xml:space="preserve">SCATTER </w:t>
      </w:r>
      <w:proofErr w:type="gramStart"/>
      <w:r>
        <w:rPr>
          <w:lang w:val="en-US"/>
        </w:rPr>
        <w:t xml:space="preserve">PLOT  </w:t>
      </w:r>
      <w:r w:rsidR="00984BC5">
        <w:rPr>
          <w:rFonts w:ascii="Lucida Console" w:hAnsi="Lucida Console"/>
          <w:color w:val="FFFFFF"/>
          <w:bdr w:val="none" w:sz="0" w:space="0" w:color="auto" w:frame="1"/>
        </w:rPr>
        <w:t>OF</w:t>
      </w:r>
      <w:proofErr w:type="gramEnd"/>
      <w:r w:rsidR="00984BC5">
        <w:rPr>
          <w:rFonts w:ascii="Lucida Console" w:hAnsi="Lucida Console"/>
          <w:color w:val="FFFFFF"/>
          <w:bdr w:val="none" w:sz="0" w:space="0" w:color="auto" w:frame="1"/>
        </w:rPr>
        <w:t xml:space="preserve"> VARAIABLES with CO RELATION </w:t>
      </w:r>
    </w:p>
    <w:p w:rsidR="005848E7" w:rsidRPr="005848E7" w:rsidRDefault="005848E7" w:rsidP="005848E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</w:p>
    <w:p w:rsidR="005848E7" w:rsidRDefault="005848E7" w:rsidP="004524AA">
      <w:pPr>
        <w:tabs>
          <w:tab w:val="left" w:pos="6660"/>
        </w:tabs>
        <w:rPr>
          <w:lang w:val="en-US"/>
        </w:rPr>
      </w:pPr>
    </w:p>
    <w:p w:rsidR="005848E7" w:rsidRDefault="00984BC5" w:rsidP="004524AA">
      <w:pPr>
        <w:tabs>
          <w:tab w:val="left" w:pos="666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F292A4" wp14:editId="5FBF7932">
            <wp:extent cx="1771650" cy="176844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0143" cy="17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E4A22A6" wp14:editId="42DA6371">
            <wp:extent cx="3634547" cy="158115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5411" cy="15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09" w:rsidRDefault="005848E7" w:rsidP="004524AA">
      <w:pPr>
        <w:tabs>
          <w:tab w:val="left" w:pos="6660"/>
        </w:tabs>
        <w:rPr>
          <w:lang w:val="en-US"/>
        </w:rPr>
      </w:pPr>
      <w:r>
        <w:rPr>
          <w:lang w:val="en-US"/>
        </w:rPr>
        <w:tab/>
      </w:r>
    </w:p>
    <w:p w:rsidR="004A1C09" w:rsidRDefault="004A1C09" w:rsidP="004524AA">
      <w:pPr>
        <w:tabs>
          <w:tab w:val="left" w:pos="6660"/>
        </w:tabs>
        <w:rPr>
          <w:lang w:val="en-US"/>
        </w:rPr>
      </w:pPr>
      <w:bookmarkStart w:id="0" w:name="_GoBack"/>
      <w:bookmarkEnd w:id="0"/>
    </w:p>
    <w:p w:rsidR="004A1C09" w:rsidRDefault="004A1C09" w:rsidP="004524AA">
      <w:pPr>
        <w:tabs>
          <w:tab w:val="left" w:pos="6660"/>
        </w:tabs>
        <w:rPr>
          <w:lang w:val="en-US"/>
        </w:rPr>
      </w:pPr>
    </w:p>
    <w:p w:rsidR="004A1C09" w:rsidRPr="00E62C42" w:rsidRDefault="004A1C09" w:rsidP="004524AA">
      <w:pPr>
        <w:tabs>
          <w:tab w:val="left" w:pos="6660"/>
        </w:tabs>
        <w:rPr>
          <w:lang w:val="en-US"/>
        </w:rPr>
      </w:pPr>
    </w:p>
    <w:sectPr w:rsidR="004A1C09" w:rsidRPr="00E62C42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51F" w:rsidRDefault="0025751F" w:rsidP="00C0720B">
      <w:pPr>
        <w:spacing w:after="0" w:line="240" w:lineRule="auto"/>
      </w:pPr>
      <w:r>
        <w:separator/>
      </w:r>
    </w:p>
  </w:endnote>
  <w:endnote w:type="continuationSeparator" w:id="0">
    <w:p w:rsidR="0025751F" w:rsidRDefault="0025751F" w:rsidP="00C0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20B" w:rsidRDefault="00C0720B">
    <w:pPr>
      <w:pStyle w:val="Footer"/>
    </w:pPr>
  </w:p>
  <w:p w:rsidR="00C0720B" w:rsidRDefault="00C0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51F" w:rsidRDefault="0025751F" w:rsidP="00C0720B">
      <w:pPr>
        <w:spacing w:after="0" w:line="240" w:lineRule="auto"/>
      </w:pPr>
      <w:r>
        <w:separator/>
      </w:r>
    </w:p>
  </w:footnote>
  <w:footnote w:type="continuationSeparator" w:id="0">
    <w:p w:rsidR="0025751F" w:rsidRDefault="0025751F" w:rsidP="00C07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A5"/>
    <w:rsid w:val="000D461E"/>
    <w:rsid w:val="00184947"/>
    <w:rsid w:val="001D59CD"/>
    <w:rsid w:val="002246A5"/>
    <w:rsid w:val="0025751F"/>
    <w:rsid w:val="004074D9"/>
    <w:rsid w:val="00445B29"/>
    <w:rsid w:val="004524AA"/>
    <w:rsid w:val="004A1C09"/>
    <w:rsid w:val="004E0E8C"/>
    <w:rsid w:val="005848E7"/>
    <w:rsid w:val="005F0FF9"/>
    <w:rsid w:val="006A5C54"/>
    <w:rsid w:val="00927FE0"/>
    <w:rsid w:val="00983355"/>
    <w:rsid w:val="00984BC5"/>
    <w:rsid w:val="009B691F"/>
    <w:rsid w:val="00A20798"/>
    <w:rsid w:val="00A31C6B"/>
    <w:rsid w:val="00A4635E"/>
    <w:rsid w:val="00A646CA"/>
    <w:rsid w:val="00AC780D"/>
    <w:rsid w:val="00AF106D"/>
    <w:rsid w:val="00C0720B"/>
    <w:rsid w:val="00C40604"/>
    <w:rsid w:val="00DE4697"/>
    <w:rsid w:val="00E36623"/>
    <w:rsid w:val="00E62C42"/>
    <w:rsid w:val="00E64C2B"/>
    <w:rsid w:val="00FA4884"/>
    <w:rsid w:val="00F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D049"/>
  <w15:chartTrackingRefBased/>
  <w15:docId w15:val="{2D0102C2-01CF-4D89-8021-C8E6AF4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7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A20798"/>
  </w:style>
  <w:style w:type="character" w:customStyle="1" w:styleId="gnkrckgcmsb">
    <w:name w:val="gnkrckgcmsb"/>
    <w:basedOn w:val="DefaultParagraphFont"/>
    <w:rsid w:val="00A20798"/>
  </w:style>
  <w:style w:type="character" w:customStyle="1" w:styleId="gnkrckgcgsb">
    <w:name w:val="gnkrckgcgsb"/>
    <w:basedOn w:val="DefaultParagraphFont"/>
    <w:rsid w:val="00A20798"/>
  </w:style>
  <w:style w:type="paragraph" w:styleId="Header">
    <w:name w:val="header"/>
    <w:basedOn w:val="Normal"/>
    <w:link w:val="HeaderChar"/>
    <w:uiPriority w:val="99"/>
    <w:unhideWhenUsed/>
    <w:rsid w:val="00C07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20B"/>
  </w:style>
  <w:style w:type="paragraph" w:styleId="Footer">
    <w:name w:val="footer"/>
    <w:basedOn w:val="Normal"/>
    <w:link w:val="FooterChar"/>
    <w:uiPriority w:val="99"/>
    <w:unhideWhenUsed/>
    <w:rsid w:val="00C07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19</cp:revision>
  <dcterms:created xsi:type="dcterms:W3CDTF">2018-02-20T15:12:00Z</dcterms:created>
  <dcterms:modified xsi:type="dcterms:W3CDTF">2018-02-21T17:04:00Z</dcterms:modified>
</cp:coreProperties>
</file>