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a3"/>
        <w:ind w:leftChars="0"/>
        <w:numPr>
          <w:ilvl w:val="0"/>
          <w:numId w:val="1"/>
        </w:numPr>
      </w:pPr>
      <w:r>
        <w:rPr>
          <w:lang w:eastAsia="ko-KR"/>
          <w:rFonts w:hint="eastAsia"/>
          <w:rtl w:val="off"/>
        </w:rPr>
        <w:t>라이폴리</w:t>
      </w:r>
      <w:r>
        <w:rPr>
          <w:rFonts w:hint="eastAsia"/>
        </w:rPr>
        <w:t>는 여러명의 고객이 제</w:t>
      </w:r>
      <w:r>
        <w:t>3</w:t>
      </w:r>
      <w:r>
        <w:rPr>
          <w:rFonts w:hint="eastAsia"/>
        </w:rPr>
        <w:t xml:space="preserve">자에게 선물하기 위함 등의 목적으로 </w:t>
      </w:r>
      <w:r>
        <w:rPr>
          <w:lang w:eastAsia="ko-KR"/>
          <w:rFonts w:hint="eastAsia"/>
          <w:rtl w:val="off"/>
        </w:rPr>
        <w:t>라이폴리</w:t>
      </w:r>
      <w:r>
        <w:rPr>
          <w:rFonts w:hint="eastAsia"/>
        </w:rPr>
        <w:t>의 웹사이트 등에 입점한 판매자의 상품을 그 대금을 분할하여 납부하고 구매할 수 있도록 하는 서비스를 제공하고자 함</w:t>
      </w:r>
      <w:r>
        <w:rPr>
          <w:rFonts w:hint="eastAsia"/>
        </w:rPr>
        <w:t>.</w:t>
      </w:r>
      <w:r>
        <w:rPr>
          <w:rFonts w:hint="eastAsia"/>
        </w:rPr>
        <w:t xml:space="preserve">  </w:t>
      </w:r>
    </w:p>
    <w:p>
      <w:pPr>
        <w:pStyle w:val="a3"/>
        <w:ind w:leftChars="0"/>
        <w:numPr>
          <w:ilvl w:val="0"/>
          <w:numId w:val="1"/>
        </w:numPr>
      </w:pPr>
      <w:r>
        <w:rPr>
          <w:rFonts w:hint="eastAsia"/>
        </w:rPr>
        <w:t xml:space="preserve">이때 고객은 </w:t>
      </w:r>
      <w:r>
        <w:rPr>
          <w:lang w:eastAsia="ko-KR"/>
          <w:rFonts w:hint="eastAsia"/>
          <w:rtl w:val="off"/>
        </w:rPr>
        <w:t>라이폴리</w:t>
      </w:r>
      <w:r>
        <w:rPr>
          <w:rFonts w:hint="eastAsia"/>
        </w:rPr>
        <w:t xml:space="preserve">의 플랫폼 상에서 판매자의 상품을 구매하게 되고 </w:t>
      </w:r>
      <w:r>
        <w:t>(</w:t>
      </w:r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 xml:space="preserve">판매의 주체는 판매자이며 </w:t>
      </w:r>
      <w:r>
        <w:rPr>
          <w:lang w:eastAsia="ko-KR"/>
          <w:rFonts w:hint="eastAsia"/>
          <w:rtl w:val="off"/>
        </w:rPr>
        <w:t>라이폴리</w:t>
      </w:r>
      <w:r>
        <w:rPr>
          <w:rFonts w:hint="eastAsia"/>
        </w:rPr>
        <w:t>는 판매를 중개한다)</w:t>
      </w:r>
      <w:r>
        <w:t xml:space="preserve"> </w:t>
      </w:r>
      <w:r>
        <w:rPr>
          <w:rFonts w:hint="eastAsia"/>
        </w:rPr>
        <w:t>조각 구매자들은 결제한 금액을 에스크로 계좌로 입금하고</w:t>
      </w:r>
      <w:r>
        <w:t xml:space="preserve"> </w:t>
      </w:r>
      <w:r>
        <w:rPr>
          <w:rFonts w:hint="eastAsia"/>
        </w:rPr>
        <w:t>전체조각이 모두 구매</w:t>
      </w:r>
      <w:r>
        <w:t>/</w:t>
      </w:r>
      <w:r>
        <w:rPr>
          <w:rFonts w:hint="eastAsia"/>
        </w:rPr>
        <w:t>입금 완료되면 해당 정보를 판매자에게 전달하여 상품배송을 하도록 하고</w:t>
      </w:r>
      <w:r>
        <w:t xml:space="preserve">, </w:t>
      </w:r>
      <w:r>
        <w:rPr>
          <w:rFonts w:hint="eastAsia"/>
        </w:rPr>
        <w:t>상품 수령인이 수령확인하면 전체 대금을 전달하도록 하는 구조를 가짐</w:t>
      </w:r>
      <w:r>
        <w:t xml:space="preserve">. </w:t>
      </w:r>
      <w:r>
        <w:rPr>
          <w:rFonts w:hint="eastAsia"/>
        </w:rPr>
        <w:t>유형별 거래 관계 개념은 아래</w:t>
      </w:r>
      <w:r>
        <w:t xml:space="preserve"> </w:t>
      </w:r>
      <w:r>
        <w:rPr>
          <w:rFonts w:hint="eastAsia"/>
        </w:rPr>
        <w:t>도표와 같음</w:t>
      </w:r>
      <w:r>
        <w:t xml:space="preserve">. 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13926"/>
        <w:gridCol w:w="485"/>
      </w:tblGrid>
      <w:tr>
        <w:trPr>
          <w:gridAfter w:val="1"/>
          <w:wAfter w:w="485" w:type="dxa"/>
        </w:trPr>
        <w:tc>
          <w:tcPr>
            <w:tcW w:w="13926" w:type="dxa"/>
          </w:tcPr>
          <w:p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>
                  <wp:extent cx="8724851" cy="4896184"/>
                  <wp:effectExtent l="0" t="0" r="0" b="0"/>
                  <wp:docPr id="1025" name="shape1025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24851" cy="4896184"/>
                          </a:xfrm>
                          <a:prstGeom prst="rect"/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gridAfter w:val="1"/>
          <w:wAfter w:w="485" w:type="dxa"/>
        </w:trPr>
        <w:tc>
          <w:tcPr>
            <w:tcW w:w="13926" w:type="dxa"/>
          </w:tcPr>
          <w:p>
            <w:pPr>
              <w:pStyle w:val="a3"/>
              <w:ind w:leftChars="0" w:left="0"/>
              <w:rPr>
                <w:noProof/>
              </w:rPr>
            </w:pPr>
          </w:p>
        </w:tc>
      </w:tr>
      <w:tr>
        <w:tc>
          <w:tcPr>
            <w:tcW w:w="14411" w:type="dxa"/>
            <w:gridSpan w:val="2"/>
          </w:tcPr>
          <w:p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>
                  <wp:extent cx="9034701" cy="5071825"/>
                  <wp:effectExtent l="0" t="0" r="0" b="0"/>
                  <wp:docPr id="1026" name="shape1026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34701" cy="5071825"/>
                          </a:xfrm>
                          <a:prstGeom prst="rect"/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4411" w:type="dxa"/>
            <w:gridSpan w:val="2"/>
          </w:tcPr>
          <w:p>
            <w:pPr>
              <w:pStyle w:val="a3"/>
              <w:ind w:leftChars="0" w:left="0"/>
              <w:rPr>
                <w:noProof/>
              </w:rPr>
            </w:pPr>
          </w:p>
        </w:tc>
      </w:tr>
    </w:tbl>
    <w:p>
      <w:pPr>
        <w:rPr>
          <w:rFonts w:hint="eastAsia"/>
        </w:rPr>
      </w:pPr>
    </w:p>
    <w:p>
      <w:pPr>
        <w:pStyle w:val="a3"/>
        <w:ind w:leftChars="0"/>
        <w:numPr>
          <w:ilvl w:val="0"/>
          <w:numId w:val="1"/>
        </w:numPr>
      </w:pPr>
      <w:r>
        <w:rPr>
          <w:rFonts w:hint="eastAsia"/>
        </w:rPr>
        <w:t>상기 도표를 참조하였</w:t>
      </w:r>
      <w:r>
        <w:t xml:space="preserve">을 </w:t>
      </w:r>
      <w:r>
        <w:rPr>
          <w:rFonts w:hint="eastAsia"/>
        </w:rPr>
        <w:t>때</w:t>
      </w:r>
      <w:r>
        <w:rPr>
          <w:lang w:eastAsia="ko-KR"/>
          <w:rFonts w:hint="eastAsia"/>
          <w:rtl w:val="off"/>
        </w:rPr>
        <w:t>, 라이폴리는</w:t>
      </w:r>
      <w:r>
        <w:t xml:space="preserve"> </w:t>
      </w:r>
      <w:r>
        <w:rPr>
          <w:rFonts w:hint="eastAsia"/>
        </w:rPr>
        <w:t xml:space="preserve">본 전자금융업자로 등록하지 않아도 </w:t>
      </w:r>
      <w:r>
        <w:rPr>
          <w:lang w:eastAsia="ko-KR"/>
          <w:rFonts w:hint="eastAsia"/>
          <w:rtl w:val="off"/>
        </w:rPr>
        <w:t>됨을 금융감독원으로부터 확인함.</w:t>
      </w:r>
    </w:p>
    <w:p>
      <w:pPr>
        <w:pStyle w:val="a3"/>
        <w:ind w:leftChars="0"/>
        <w:numPr>
          <w:ilvl w:val="0"/>
          <w:numId w:val="1"/>
        </w:numPr>
        <w:rPr>
          <w:rFonts w:hint="eastAsia"/>
        </w:rPr>
      </w:pPr>
      <w:r>
        <w:rPr>
          <w:lang w:eastAsia="ko-KR"/>
          <w:rFonts w:hint="eastAsia"/>
          <w:rtl w:val="off"/>
        </w:rPr>
        <w:t>상기</w:t>
      </w:r>
      <w:r>
        <w:rPr>
          <w:rFonts w:hint="eastAsia"/>
        </w:rPr>
        <w:t xml:space="preserve"> 구조</w:t>
      </w:r>
      <w:r>
        <w:rPr>
          <w:lang w:eastAsia="ko-KR"/>
          <w:rFonts w:hint="eastAsia"/>
          <w:rtl w:val="off"/>
        </w:rPr>
        <w:t xml:space="preserve"> 중 하나</w:t>
      </w:r>
      <w:r>
        <w:rPr>
          <w:rFonts w:hint="eastAsia"/>
        </w:rPr>
        <w:t xml:space="preserve">로 </w:t>
      </w:r>
      <w:r>
        <w:rPr>
          <w:lang w:eastAsia="ko-KR"/>
          <w:rFonts w:hint="eastAsia"/>
          <w:rtl w:val="off"/>
        </w:rPr>
        <w:t>이노페이</w:t>
      </w:r>
      <w:r>
        <w:rPr>
          <w:rFonts w:hint="eastAsia"/>
        </w:rPr>
        <w:t xml:space="preserve">에서 </w:t>
      </w:r>
      <w:r>
        <w:rPr>
          <w:lang w:eastAsia="ko-KR"/>
          <w:rFonts w:hint="eastAsia"/>
          <w:rtl w:val="off"/>
        </w:rPr>
        <w:t xml:space="preserve">“(1) 모든 거래 관련 데이터는 라이폴리로부터 주고받고, (2) 현금은 이용자로부터 공급업체로 이동시키며, (3) 조각이 전부 수집되어 상품으로 교환되기 전까지 현금을 보관하도록 변형된 에스크로” </w:t>
      </w:r>
      <w:r>
        <w:rPr>
          <w:rFonts w:hint="eastAsia"/>
        </w:rPr>
        <w:t>결제 구조를 지원하여 줄 수 있는지 여부를 확인코자 함</w:t>
      </w:r>
      <w:r>
        <w:rPr>
          <w:lang w:eastAsia="ko-KR"/>
          <w:rFonts w:hint="eastAsia"/>
          <w:rtl w:val="off"/>
        </w:rPr>
        <w:t>.</w:t>
      </w:r>
    </w:p>
    <w:sectPr>
      <w:pgSz w:w="16838" w:h="11906" w:orient="landscape"/>
      <w:pgMar w:top="720" w:right="720" w:bottom="720" w:left="72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587e2d66"/>
    <w:multiLevelType w:val="hybridMultilevel"/>
    <w:tmpl w:val="d6b44b88"/>
    <w:lvl w:ilvl="0" w:tplc="6efaf9c6">
      <w:start w:val="1"/>
      <w:lvlText w:val="%1."/>
      <w:lvlJc w:val="left"/>
      <w:pPr>
        <w:ind w:left="800" w:hanging="360"/>
      </w:pPr>
      <w:rPr>
        <w:rFonts w:hint="eastAsia"/>
      </w:rPr>
    </w:lvl>
    <w:lvl w:ilvl="1" w:tentative="on" w:tplc="4090019">
      <w:start w:val="1"/>
      <w:numFmt w:val="upperLetter"/>
      <w:lvlText w:val="%2."/>
      <w:lvlJc w:val="left"/>
      <w:pPr>
        <w:ind w:left="1320" w:hanging="440"/>
      </w:pPr>
    </w:lvl>
    <w:lvl w:ilvl="2" w:tentative="on" w:tplc="409001b">
      <w:start w:val="1"/>
      <w:numFmt w:val="lowerRoman"/>
      <w:lvlText w:val="%3."/>
      <w:lvlJc w:val="right"/>
      <w:pPr>
        <w:ind w:left="1760" w:hanging="440"/>
      </w:pPr>
    </w:lvl>
    <w:lvl w:ilvl="3" w:tentative="on" w:tplc="409000f">
      <w:start w:val="1"/>
      <w:lvlText w:val="%4."/>
      <w:lvlJc w:val="left"/>
      <w:pPr>
        <w:ind w:left="2200" w:hanging="440"/>
      </w:pPr>
    </w:lvl>
    <w:lvl w:ilvl="4" w:tentative="on" w:tplc="4090019">
      <w:start w:val="1"/>
      <w:numFmt w:val="upperLetter"/>
      <w:lvlText w:val="%5."/>
      <w:lvlJc w:val="left"/>
      <w:pPr>
        <w:ind w:left="2640" w:hanging="440"/>
      </w:pPr>
    </w:lvl>
    <w:lvl w:ilvl="5" w:tentative="on" w:tplc="409001b">
      <w:start w:val="1"/>
      <w:numFmt w:val="lowerRoman"/>
      <w:lvlText w:val="%6."/>
      <w:lvlJc w:val="right"/>
      <w:pPr>
        <w:ind w:left="3080" w:hanging="440"/>
      </w:pPr>
    </w:lvl>
    <w:lvl w:ilvl="6" w:tentative="on" w:tplc="409000f">
      <w:start w:val="1"/>
      <w:lvlText w:val="%7."/>
      <w:lvlJc w:val="left"/>
      <w:pPr>
        <w:ind w:left="3520" w:hanging="440"/>
      </w:pPr>
    </w:lvl>
    <w:lvl w:ilvl="7" w:tentative="on" w:tplc="4090019">
      <w:start w:val="1"/>
      <w:numFmt w:val="upperLetter"/>
      <w:lvlText w:val="%8."/>
      <w:lvlJc w:val="left"/>
      <w:pPr>
        <w:ind w:left="3960" w:hanging="440"/>
      </w:pPr>
    </w:lvl>
    <w:lvl w:ilvl="8" w:tentative="on" w:tplc="409001b">
      <w:start w:val="1"/>
      <w:numFmt w:val="lowerRoman"/>
      <w:lvlText w:val="%9."/>
      <w:lvlJc w:val="right"/>
      <w:pPr>
        <w:ind w:left="4400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911" w:unhideWhenUsed="1"/>
    <w:lsdException w:name="toc 2" w:semiHidden="1" w:uiPriority="1911" w:unhideWhenUsed="1"/>
    <w:lsdException w:name="toc 3" w:semiHidden="1" w:uiPriority="1911" w:unhideWhenUsed="1"/>
    <w:lsdException w:name="toc 4" w:semiHidden="1" w:uiPriority="1911" w:unhideWhenUsed="1"/>
    <w:lsdException w:name="toc 5" w:semiHidden="1" w:uiPriority="1911" w:unhideWhenUsed="1"/>
    <w:lsdException w:name="toc 6" w:semiHidden="1" w:uiPriority="1911" w:unhideWhenUsed="1"/>
    <w:lsdException w:name="toc 7" w:semiHidden="1" w:uiPriority="1911" w:unhideWhenUsed="1"/>
    <w:lsdException w:name="toc 8" w:semiHidden="1" w:uiPriority="1911" w:unhideWhenUsed="1"/>
    <w:lsdException w:name="toc 9" w:semiHidden="1" w:uiPriority="191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907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3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3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772" w:qFormat="1"/>
    <w:lsdException w:name="Emphasis" w:uiPriority="66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91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8322"/>
    <w:lsdException w:name="Light List" w:uiPriority="8323"/>
    <w:lsdException w:name="Light Grid" w:uiPriority="8324"/>
    <w:lsdException w:name="Medium Shading 1" w:uiPriority="8325"/>
    <w:lsdException w:name="Medium Shading 2" w:uiPriority="20848"/>
    <w:lsdException w:name="Medium List 1" w:uiPriority="20849"/>
    <w:lsdException w:name="Medium List 2" w:uiPriority="21552"/>
    <w:lsdException w:name="Medium Grid 1" w:uiPriority="21553"/>
    <w:lsdException w:name="Medium Grid 2" w:uiPriority="21572"/>
    <w:lsdException w:name="Medium Grid 3" w:uiPriority="21573"/>
    <w:lsdException w:name="Dark List" w:uiPriority="21652"/>
    <w:lsdException w:name="Colorful Shading" w:uiPriority="21653"/>
    <w:lsdException w:name="Colorful List" w:uiPriority="21768"/>
    <w:lsdException w:name="Colorful Grid" w:uiPriority="21769"/>
    <w:lsdException w:name="Light Shading Accent 1" w:uiPriority="8322"/>
    <w:lsdException w:name="Light List Accent 1" w:uiPriority="8323"/>
    <w:lsdException w:name="Light Grid Accent 1" w:uiPriority="8324"/>
    <w:lsdException w:name="Medium Shading 1 Accent 1" w:uiPriority="8325"/>
    <w:lsdException w:name="Medium Shading 2 Accent 1" w:uiPriority="20848"/>
    <w:lsdException w:name="Medium List 1 Accent 1" w:uiPriority="20849"/>
    <w:lsdException w:name="Revision" w:semiHidden="1"/>
    <w:lsdException w:name="List Paragraph" w:uiPriority="1906" w:qFormat="1"/>
    <w:lsdException w:name="Quote" w:uiPriority="1433" w:qFormat="1"/>
    <w:lsdException w:name="Intense Quote" w:uiPriority="1584" w:qFormat="1"/>
    <w:lsdException w:name="Medium List 2 Accent 1" w:uiPriority="21552"/>
    <w:lsdException w:name="Medium Grid 1 Accent 1" w:uiPriority="21553"/>
    <w:lsdException w:name="Medium Grid 2 Accent 1" w:uiPriority="21572"/>
    <w:lsdException w:name="Medium Grid 3 Accent 1" w:uiPriority="21573"/>
    <w:lsdException w:name="Dark List Accent 1" w:uiPriority="21652"/>
    <w:lsdException w:name="Colorful Shading Accent 1" w:uiPriority="21653"/>
    <w:lsdException w:name="Colorful List Accent 1" w:uiPriority="21768"/>
    <w:lsdException w:name="Colorful Grid Accent 1" w:uiPriority="21769"/>
    <w:lsdException w:name="Light Shading Accent 2" w:uiPriority="8322"/>
    <w:lsdException w:name="Light List Accent 2" w:uiPriority="8323"/>
    <w:lsdException w:name="Light Grid Accent 2" w:uiPriority="8324"/>
    <w:lsdException w:name="Medium Shading 1 Accent 2" w:uiPriority="8325"/>
    <w:lsdException w:name="Medium Shading 2 Accent 2" w:uiPriority="20848"/>
    <w:lsdException w:name="Medium List 1 Accent 2" w:uiPriority="20849"/>
    <w:lsdException w:name="Medium List 2 Accent 2" w:uiPriority="21552"/>
    <w:lsdException w:name="Medium Grid 1 Accent 2" w:uiPriority="21553"/>
    <w:lsdException w:name="Medium Grid 2 Accent 2" w:uiPriority="21572"/>
    <w:lsdException w:name="Medium Grid 3 Accent 2" w:uiPriority="21573"/>
    <w:lsdException w:name="Dark List Accent 2" w:uiPriority="21652"/>
    <w:lsdException w:name="Colorful Shading Accent 2" w:uiPriority="21653"/>
    <w:lsdException w:name="Colorful List Accent 2" w:uiPriority="21768"/>
    <w:lsdException w:name="Colorful Grid Accent 2" w:uiPriority="21769"/>
    <w:lsdException w:name="Light Shading Accent 3" w:uiPriority="8322"/>
    <w:lsdException w:name="Light List Accent 3" w:uiPriority="8323"/>
    <w:lsdException w:name="Light Grid Accent 3" w:uiPriority="8324"/>
    <w:lsdException w:name="Medium Shading 1 Accent 3" w:uiPriority="8325"/>
    <w:lsdException w:name="Medium Shading 2 Accent 3" w:uiPriority="20848"/>
    <w:lsdException w:name="Medium List 1 Accent 3" w:uiPriority="20849"/>
    <w:lsdException w:name="Medium List 2 Accent 3" w:uiPriority="21552"/>
    <w:lsdException w:name="Medium Grid 1 Accent 3" w:uiPriority="21553"/>
    <w:lsdException w:name="Medium Grid 2 Accent 3" w:uiPriority="21572"/>
    <w:lsdException w:name="Medium Grid 3 Accent 3" w:uiPriority="21573"/>
    <w:lsdException w:name="Dark List Accent 3" w:uiPriority="21652"/>
    <w:lsdException w:name="Colorful Shading Accent 3" w:uiPriority="21653"/>
    <w:lsdException w:name="Colorful List Accent 3" w:uiPriority="21768"/>
    <w:lsdException w:name="Colorful Grid Accent 3" w:uiPriority="21769"/>
    <w:lsdException w:name="Light Shading Accent 4" w:uiPriority="8322"/>
    <w:lsdException w:name="Light List Accent 4" w:uiPriority="8323"/>
    <w:lsdException w:name="Light Grid Accent 4" w:uiPriority="8324"/>
    <w:lsdException w:name="Medium Shading 1 Accent 4" w:uiPriority="8325"/>
    <w:lsdException w:name="Medium Shading 2 Accent 4" w:uiPriority="20848"/>
    <w:lsdException w:name="Medium List 1 Accent 4" w:uiPriority="20849"/>
    <w:lsdException w:name="Medium List 2 Accent 4" w:uiPriority="21552"/>
    <w:lsdException w:name="Medium Grid 1 Accent 4" w:uiPriority="21553"/>
    <w:lsdException w:name="Medium Grid 2 Accent 4" w:uiPriority="21572"/>
    <w:lsdException w:name="Medium Grid 3 Accent 4" w:uiPriority="21573"/>
    <w:lsdException w:name="Dark List Accent 4" w:uiPriority="21652"/>
    <w:lsdException w:name="Colorful Shading Accent 4" w:uiPriority="21653"/>
    <w:lsdException w:name="Colorful List Accent 4" w:uiPriority="21768"/>
    <w:lsdException w:name="Colorful Grid Accent 4" w:uiPriority="21769"/>
    <w:lsdException w:name="Light Shading Accent 5" w:uiPriority="8322"/>
    <w:lsdException w:name="Light List Accent 5" w:uiPriority="8323"/>
    <w:lsdException w:name="Light Grid Accent 5" w:uiPriority="8324"/>
    <w:lsdException w:name="Medium Shading 1 Accent 5" w:uiPriority="8325"/>
    <w:lsdException w:name="Medium Shading 2 Accent 5" w:uiPriority="20848"/>
    <w:lsdException w:name="Medium List 1 Accent 5" w:uiPriority="20849"/>
    <w:lsdException w:name="Medium List 2 Accent 5" w:uiPriority="21552"/>
    <w:lsdException w:name="Medium Grid 1 Accent 5" w:uiPriority="21553"/>
    <w:lsdException w:name="Medium Grid 2 Accent 5" w:uiPriority="21572"/>
    <w:lsdException w:name="Medium Grid 3 Accent 5" w:uiPriority="21573"/>
    <w:lsdException w:name="Dark List Accent 5" w:uiPriority="21652"/>
    <w:lsdException w:name="Colorful Shading Accent 5" w:uiPriority="21653"/>
    <w:lsdException w:name="Colorful List Accent 5" w:uiPriority="21768"/>
    <w:lsdException w:name="Colorful Grid Accent 5" w:uiPriority="21769"/>
    <w:lsdException w:name="Light Shading Accent 6" w:uiPriority="8322"/>
    <w:lsdException w:name="Light List Accent 6" w:uiPriority="8323"/>
    <w:lsdException w:name="Light Grid Accent 6" w:uiPriority="8324"/>
    <w:lsdException w:name="Medium Shading 1 Accent 6" w:uiPriority="8325"/>
    <w:lsdException w:name="Medium Shading 2 Accent 6" w:uiPriority="20848"/>
    <w:lsdException w:name="Medium List 1 Accent 6" w:uiPriority="20849"/>
    <w:lsdException w:name="Medium List 2 Accent 6" w:uiPriority="21552"/>
    <w:lsdException w:name="Medium Grid 1 Accent 6" w:uiPriority="21553"/>
    <w:lsdException w:name="Medium Grid 2 Accent 6" w:uiPriority="21572"/>
    <w:lsdException w:name="Medium Grid 3 Accent 6" w:uiPriority="21573"/>
    <w:lsdException w:name="Dark List Accent 6" w:uiPriority="21652"/>
    <w:lsdException w:name="Colorful Shading Accent 6" w:uiPriority="21653"/>
    <w:lsdException w:name="Colorful List Accent 6" w:uiPriority="21768"/>
    <w:lsdException w:name="Colorful Grid Accent 6" w:uiPriority="21769"/>
    <w:lsdException w:name="Subtle Emphasis" w:uiPriority="307" w:qFormat="1"/>
    <w:lsdException w:name="Intense Emphasis" w:uiPriority="663" w:qFormat="1"/>
    <w:lsdException w:name="Subtle Reference" w:uiPriority="1585" w:qFormat="1"/>
    <w:lsdException w:name="Intense Reference" w:uiPriority="1634" w:qFormat="1"/>
    <w:lsdException w:name="Book Title" w:uiPriority="1635" w:qFormat="1"/>
    <w:lsdException w:name="Bibliography" w:semiHidden="1" w:uiPriority="1909" w:unhideWhenUsed="1"/>
    <w:lsdException w:name="TOC Heading" w:semiHidden="1" w:uiPriority="1911" w:unhideWhenUsed="1" w:qFormat="1"/>
    <w:lsdException w:name="Plain Table 1" w:uiPriority="5171"/>
    <w:lsdException w:name="Plain Table 2" w:uiPriority="5430"/>
    <w:lsdException w:name="Plain Table 3" w:uiPriority="5431"/>
    <w:lsdException w:name="Plain Table 4" w:uiPriority="5444"/>
    <w:lsdException w:name="Plain Table 5" w:uiPriority="5445"/>
    <w:lsdException w:name="Grid Table Light" w:uiPriority="5170"/>
    <w:lsdException w:name="Grid Table 1 Light" w:uiPriority="5494"/>
    <w:lsdException w:name="Grid Table 2" w:uiPriority="5495"/>
    <w:lsdException w:name="Grid Table 3" w:uiPriority="5508"/>
    <w:lsdException w:name="Grid Table 4" w:uiPriority="5509"/>
    <w:lsdException w:name="Grid Table 5 Dark" w:uiPriority="5684"/>
    <w:lsdException w:name="Grid Table 6 Colorful" w:uiPriority="5685"/>
    <w:lsdException w:name="Grid Table 7 Colorful" w:uiPriority="6406"/>
    <w:lsdException w:name="Grid Table 1 Light Accent 1" w:uiPriority="5494"/>
    <w:lsdException w:name="Grid Table 2 Accent 1" w:uiPriority="5495"/>
    <w:lsdException w:name="Grid Table 3 Accent 1" w:uiPriority="5508"/>
    <w:lsdException w:name="Grid Table 4 Accent 1" w:uiPriority="5509"/>
    <w:lsdException w:name="Grid Table 5 Dark Accent 1" w:uiPriority="5684"/>
    <w:lsdException w:name="Grid Table 6 Colorful Accent 1" w:uiPriority="5685"/>
    <w:lsdException w:name="Grid Table 7 Colorful Accent 1" w:uiPriority="6406"/>
    <w:lsdException w:name="Grid Table 1 Light Accent 2" w:uiPriority="5494"/>
    <w:lsdException w:name="Grid Table 2 Accent 2" w:uiPriority="5495"/>
    <w:lsdException w:name="Grid Table 3 Accent 2" w:uiPriority="5508"/>
    <w:lsdException w:name="Grid Table 4 Accent 2" w:uiPriority="5509"/>
    <w:lsdException w:name="Grid Table 5 Dark Accent 2" w:uiPriority="5684"/>
    <w:lsdException w:name="Grid Table 6 Colorful Accent 2" w:uiPriority="5685"/>
    <w:lsdException w:name="Grid Table 7 Colorful Accent 2" w:uiPriority="6406"/>
    <w:lsdException w:name="Grid Table 1 Light Accent 3" w:uiPriority="5494"/>
    <w:lsdException w:name="Grid Table 2 Accent 3" w:uiPriority="5495"/>
    <w:lsdException w:name="Grid Table 3 Accent 3" w:uiPriority="5508"/>
    <w:lsdException w:name="Grid Table 4 Accent 3" w:uiPriority="5509"/>
    <w:lsdException w:name="Grid Table 5 Dark Accent 3" w:uiPriority="5684"/>
    <w:lsdException w:name="Grid Table 6 Colorful Accent 3" w:uiPriority="5685"/>
    <w:lsdException w:name="Grid Table 7 Colorful Accent 3" w:uiPriority="6406"/>
    <w:lsdException w:name="Grid Table 1 Light Accent 4" w:uiPriority="5494"/>
    <w:lsdException w:name="Grid Table 2 Accent 4" w:uiPriority="5495"/>
    <w:lsdException w:name="Grid Table 3 Accent 4" w:uiPriority="5508"/>
    <w:lsdException w:name="Grid Table 4 Accent 4" w:uiPriority="5509"/>
    <w:lsdException w:name="Grid Table 5 Dark Accent 4" w:uiPriority="5684"/>
    <w:lsdException w:name="Grid Table 6 Colorful Accent 4" w:uiPriority="5685"/>
    <w:lsdException w:name="Grid Table 7 Colorful Accent 4" w:uiPriority="6406"/>
    <w:lsdException w:name="Grid Table 1 Light Accent 5" w:uiPriority="5494"/>
    <w:lsdException w:name="Grid Table 2 Accent 5" w:uiPriority="5495"/>
    <w:lsdException w:name="Grid Table 3 Accent 5" w:uiPriority="5508"/>
    <w:lsdException w:name="Grid Table 4 Accent 5" w:uiPriority="5509"/>
    <w:lsdException w:name="Grid Table 5 Dark Accent 5" w:uiPriority="5684"/>
    <w:lsdException w:name="Grid Table 6 Colorful Accent 5" w:uiPriority="5685"/>
    <w:lsdException w:name="Grid Table 7 Colorful Accent 5" w:uiPriority="6406"/>
    <w:lsdException w:name="Grid Table 1 Light Accent 6" w:uiPriority="5494"/>
    <w:lsdException w:name="Grid Table 2 Accent 6" w:uiPriority="5495"/>
    <w:lsdException w:name="Grid Table 3 Accent 6" w:uiPriority="5508"/>
    <w:lsdException w:name="Grid Table 4 Accent 6" w:uiPriority="5509"/>
    <w:lsdException w:name="Grid Table 5 Dark Accent 6" w:uiPriority="5684"/>
    <w:lsdException w:name="Grid Table 6 Colorful Accent 6" w:uiPriority="5685"/>
    <w:lsdException w:name="Grid Table 7 Colorful Accent 6" w:uiPriority="6406"/>
    <w:lsdException w:name="List Table 1 Light" w:uiPriority="5494"/>
    <w:lsdException w:name="List Table 2" w:uiPriority="5495"/>
    <w:lsdException w:name="List Table 3" w:uiPriority="5508"/>
    <w:lsdException w:name="List Table 4" w:uiPriority="5509"/>
    <w:lsdException w:name="List Table 5 Dark" w:uiPriority="5684"/>
    <w:lsdException w:name="List Table 6 Colorful" w:uiPriority="5685"/>
    <w:lsdException w:name="List Table 7 Colorful" w:uiPriority="6406"/>
    <w:lsdException w:name="List Table 1 Light Accent 1" w:uiPriority="5494"/>
    <w:lsdException w:name="List Table 2 Accent 1" w:uiPriority="5495"/>
    <w:lsdException w:name="List Table 3 Accent 1" w:uiPriority="5508"/>
    <w:lsdException w:name="List Table 4 Accent 1" w:uiPriority="5509"/>
    <w:lsdException w:name="List Table 5 Dark Accent 1" w:uiPriority="5684"/>
    <w:lsdException w:name="List Table 6 Colorful Accent 1" w:uiPriority="5685"/>
    <w:lsdException w:name="List Table 7 Colorful Accent 1" w:uiPriority="6406"/>
    <w:lsdException w:name="List Table 1 Light Accent 2" w:uiPriority="5494"/>
    <w:lsdException w:name="List Table 2 Accent 2" w:uiPriority="5495"/>
    <w:lsdException w:name="List Table 3 Accent 2" w:uiPriority="5508"/>
    <w:lsdException w:name="List Table 4 Accent 2" w:uiPriority="5509"/>
    <w:lsdException w:name="List Table 5 Dark Accent 2" w:uiPriority="5684"/>
    <w:lsdException w:name="List Table 6 Colorful Accent 2" w:uiPriority="5685"/>
    <w:lsdException w:name="List Table 7 Colorful Accent 2" w:uiPriority="6406"/>
    <w:lsdException w:name="List Table 1 Light Accent 3" w:uiPriority="5494"/>
    <w:lsdException w:name="List Table 2 Accent 3" w:uiPriority="5495"/>
    <w:lsdException w:name="List Table 3 Accent 3" w:uiPriority="5508"/>
    <w:lsdException w:name="List Table 4 Accent 3" w:uiPriority="5509"/>
    <w:lsdException w:name="List Table 5 Dark Accent 3" w:uiPriority="5684"/>
    <w:lsdException w:name="List Table 6 Colorful Accent 3" w:uiPriority="5685"/>
    <w:lsdException w:name="List Table 7 Colorful Accent 3" w:uiPriority="6406"/>
    <w:lsdException w:name="List Table 1 Light Accent 4" w:uiPriority="5494"/>
    <w:lsdException w:name="List Table 2 Accent 4" w:uiPriority="5495"/>
    <w:lsdException w:name="List Table 3 Accent 4" w:uiPriority="5508"/>
    <w:lsdException w:name="List Table 4 Accent 4" w:uiPriority="5509"/>
    <w:lsdException w:name="List Table 5 Dark Accent 4" w:uiPriority="5684"/>
    <w:lsdException w:name="List Table 6 Colorful Accent 4" w:uiPriority="5685"/>
    <w:lsdException w:name="List Table 7 Colorful Accent 4" w:uiPriority="6406"/>
    <w:lsdException w:name="List Table 1 Light Accent 5" w:uiPriority="5494"/>
    <w:lsdException w:name="List Table 2 Accent 5" w:uiPriority="5495"/>
    <w:lsdException w:name="List Table 3 Accent 5" w:uiPriority="5508"/>
    <w:lsdException w:name="List Table 4 Accent 5" w:uiPriority="5509"/>
    <w:lsdException w:name="List Table 5 Dark Accent 5" w:uiPriority="5684"/>
    <w:lsdException w:name="List Table 6 Colorful Accent 5" w:uiPriority="5685"/>
    <w:lsdException w:name="List Table 7 Colorful Accent 5" w:uiPriority="6406"/>
    <w:lsdException w:name="List Table 1 Light Accent 6" w:uiPriority="5494"/>
    <w:lsdException w:name="List Table 2 Accent 6" w:uiPriority="5495"/>
    <w:lsdException w:name="List Table 3 Accent 6" w:uiPriority="5508"/>
    <w:lsdException w:name="List Table 4 Accent 6" w:uiPriority="5509"/>
    <w:lsdException w:name="List Table 5 Dark Accent 6" w:uiPriority="5684"/>
    <w:lsdException w:name="List Table 6 Colorful Accent 6" w:uiPriority="5685"/>
    <w:lsdException w:name="List Table 7 Colorful Accent 6" w:uiPriority="6406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uiPriority w:val="34"/>
    <w:basedOn w:val="a"/>
    <w:qFormat/>
    <w:pPr>
      <w:ind w:leftChars="400" w:left="800"/>
    </w:pPr>
  </w:style>
  <w:style w:type="table" w:styleId="a4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fontTable" Target="fontTable.xml" /><Relationship Id="rId6" Type="http://schemas.openxmlformats.org/officeDocument/2006/relationships/webSettings" Target="webSettings.xml" /><Relationship Id="rId7" Type="http://schemas.openxmlformats.org/officeDocument/2006/relationships/numbering" Target="numbering.xml" /><Relationship Id="rId8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RAMSES</dc:creator>
  <cp:keywords/>
  <dc:description/>
  <cp:lastModifiedBy>Lee</cp:lastModifiedBy>
  <cp:revision>1</cp:revision>
  <dcterms:created xsi:type="dcterms:W3CDTF">2023-06-22T14:27:00Z</dcterms:created>
  <dcterms:modified xsi:type="dcterms:W3CDTF">2023-07-20T04:54:50Z</dcterms:modified>
  <cp:version>1000.0100.01</cp:version>
</cp:coreProperties>
</file>