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D15BE" w14:textId="7E621C09" w:rsidR="000E7B02" w:rsidRDefault="000E7B02" w:rsidP="17822C80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eastAsia="Calibri" w:hAnsi="Calibri" w:cs="Calibri"/>
          <w:sz w:val="56"/>
          <w:szCs w:val="56"/>
          <w:lang w:val="en-GB"/>
        </w:rPr>
      </w:pPr>
      <w:r w:rsidRPr="17822C80">
        <w:rPr>
          <w:rStyle w:val="normaltextrun"/>
          <w:rFonts w:ascii="Calibri" w:eastAsia="Calibri" w:hAnsi="Calibri" w:cs="Calibri"/>
          <w:sz w:val="56"/>
          <w:szCs w:val="56"/>
          <w:lang w:val="en-GB"/>
        </w:rPr>
        <w:t xml:space="preserve">‘Winter is </w:t>
      </w:r>
      <w:r w:rsidR="00E173AC" w:rsidRPr="17822C80">
        <w:rPr>
          <w:rStyle w:val="normaltextrun"/>
          <w:rFonts w:ascii="Calibri" w:eastAsia="Calibri" w:hAnsi="Calibri" w:cs="Calibri"/>
          <w:sz w:val="56"/>
          <w:szCs w:val="56"/>
          <w:lang w:val="en-GB"/>
        </w:rPr>
        <w:t>c</w:t>
      </w:r>
      <w:r w:rsidRPr="17822C80">
        <w:rPr>
          <w:rStyle w:val="normaltextrun"/>
          <w:rFonts w:ascii="Calibri" w:eastAsia="Calibri" w:hAnsi="Calibri" w:cs="Calibri"/>
          <w:sz w:val="56"/>
          <w:szCs w:val="56"/>
          <w:lang w:val="en-GB"/>
        </w:rPr>
        <w:t>oming</w:t>
      </w:r>
      <w:r w:rsidR="00A72EBA" w:rsidRPr="17822C80">
        <w:rPr>
          <w:rStyle w:val="normaltextrun"/>
          <w:rFonts w:ascii="Calibri" w:eastAsia="Calibri" w:hAnsi="Calibri" w:cs="Calibri"/>
          <w:sz w:val="56"/>
          <w:szCs w:val="56"/>
          <w:lang w:val="en-GB"/>
        </w:rPr>
        <w:t>’</w:t>
      </w:r>
      <w:r w:rsidR="00245E8E" w:rsidRPr="17822C80">
        <w:rPr>
          <w:rStyle w:val="normaltextrun"/>
          <w:rFonts w:ascii="Calibri" w:eastAsia="Calibri" w:hAnsi="Calibri" w:cs="Calibri"/>
          <w:sz w:val="56"/>
          <w:szCs w:val="56"/>
          <w:lang w:val="en-GB"/>
        </w:rPr>
        <w:t>:</w:t>
      </w:r>
      <w:r w:rsidR="00182B7D" w:rsidRPr="17822C80">
        <w:rPr>
          <w:rStyle w:val="normaltextrun"/>
          <w:rFonts w:ascii="Calibri" w:eastAsia="Calibri" w:hAnsi="Calibri" w:cs="Calibri"/>
          <w:sz w:val="56"/>
          <w:szCs w:val="56"/>
          <w:lang w:val="en-GB"/>
        </w:rPr>
        <w:t xml:space="preserve"> F</w:t>
      </w:r>
      <w:r w:rsidR="00A72EBA" w:rsidRPr="17822C80">
        <w:rPr>
          <w:rStyle w:val="normaltextrun"/>
          <w:rFonts w:ascii="Calibri" w:eastAsia="Calibri" w:hAnsi="Calibri" w:cs="Calibri"/>
          <w:sz w:val="56"/>
          <w:szCs w:val="56"/>
          <w:lang w:val="en-GB"/>
        </w:rPr>
        <w:t xml:space="preserve">eebate options to ration scarce </w:t>
      </w:r>
      <w:r w:rsidR="001D0F49" w:rsidRPr="17822C80">
        <w:rPr>
          <w:rStyle w:val="normaltextrun"/>
          <w:rFonts w:ascii="Calibri" w:eastAsia="Calibri" w:hAnsi="Calibri" w:cs="Calibri"/>
          <w:sz w:val="56"/>
          <w:szCs w:val="56"/>
          <w:lang w:val="en-GB"/>
        </w:rPr>
        <w:t xml:space="preserve">natural </w:t>
      </w:r>
      <w:r w:rsidR="00A72EBA" w:rsidRPr="17822C80">
        <w:rPr>
          <w:rStyle w:val="normaltextrun"/>
          <w:rFonts w:ascii="Calibri" w:eastAsia="Calibri" w:hAnsi="Calibri" w:cs="Calibri"/>
          <w:sz w:val="56"/>
          <w:szCs w:val="56"/>
          <w:lang w:val="en-GB"/>
        </w:rPr>
        <w:t>gas in Europe</w:t>
      </w:r>
    </w:p>
    <w:p w14:paraId="2343449B" w14:textId="2BD5F856" w:rsidR="003D1BD1" w:rsidRPr="003D1BD1" w:rsidRDefault="003D1BD1" w:rsidP="00301AAB">
      <w:pPr>
        <w:spacing w:after="0"/>
        <w:rPr>
          <w:rFonts w:ascii="Calibri" w:eastAsia="Calibri" w:hAnsi="Calibri" w:cs="Calibri"/>
          <w:i/>
          <w:iCs/>
        </w:rPr>
      </w:pPr>
      <w:r w:rsidRPr="17822C80">
        <w:rPr>
          <w:rFonts w:ascii="Calibri" w:eastAsia="Calibri" w:hAnsi="Calibri" w:cs="Calibri"/>
          <w:i/>
          <w:iCs/>
        </w:rPr>
        <w:t>Winter is coming</w:t>
      </w:r>
      <w:r w:rsidR="00245AF5" w:rsidRPr="164B33C4">
        <w:rPr>
          <w:rFonts w:ascii="Calibri" w:eastAsia="Calibri" w:hAnsi="Calibri" w:cs="Calibri"/>
          <w:i/>
          <w:iCs/>
        </w:rPr>
        <w:t>,</w:t>
      </w:r>
      <w:r w:rsidRPr="17822C80">
        <w:rPr>
          <w:rFonts w:ascii="Calibri" w:eastAsia="Calibri" w:hAnsi="Calibri" w:cs="Calibri"/>
          <w:i/>
          <w:iCs/>
        </w:rPr>
        <w:t xml:space="preserve"> and Europe is expected to face </w:t>
      </w:r>
      <w:r w:rsidR="0D153296" w:rsidRPr="4558CB10">
        <w:rPr>
          <w:rFonts w:ascii="Calibri" w:eastAsia="Calibri" w:hAnsi="Calibri" w:cs="Calibri"/>
          <w:i/>
          <w:iCs/>
        </w:rPr>
        <w:t>the weaponization</w:t>
      </w:r>
      <w:r w:rsidRPr="17822C80">
        <w:rPr>
          <w:rFonts w:ascii="Calibri" w:eastAsia="Calibri" w:hAnsi="Calibri" w:cs="Calibri"/>
          <w:i/>
          <w:iCs/>
        </w:rPr>
        <w:t xml:space="preserve"> of </w:t>
      </w:r>
      <w:r w:rsidR="003F4025" w:rsidRPr="17822C80">
        <w:rPr>
          <w:rFonts w:ascii="Calibri" w:eastAsia="Calibri" w:hAnsi="Calibri" w:cs="Calibri"/>
          <w:i/>
          <w:iCs/>
        </w:rPr>
        <w:t xml:space="preserve">Russian </w:t>
      </w:r>
      <w:r w:rsidRPr="17822C80">
        <w:rPr>
          <w:rFonts w:ascii="Calibri" w:eastAsia="Calibri" w:hAnsi="Calibri" w:cs="Calibri"/>
          <w:i/>
          <w:iCs/>
        </w:rPr>
        <w:t>gas supplies</w:t>
      </w:r>
      <w:r w:rsidR="1A03C38F" w:rsidRPr="3DDA1B3D">
        <w:rPr>
          <w:rFonts w:ascii="Calibri" w:eastAsia="Calibri" w:hAnsi="Calibri" w:cs="Calibri"/>
          <w:i/>
          <w:iCs/>
        </w:rPr>
        <w:t xml:space="preserve">, </w:t>
      </w:r>
      <w:r w:rsidR="1A03C38F" w:rsidRPr="6CB52FF8">
        <w:rPr>
          <w:rFonts w:ascii="Calibri" w:eastAsia="Calibri" w:hAnsi="Calibri" w:cs="Calibri"/>
          <w:i/>
          <w:iCs/>
        </w:rPr>
        <w:t xml:space="preserve">which </w:t>
      </w:r>
      <w:r w:rsidR="1A03C38F" w:rsidRPr="3DF498B8">
        <w:rPr>
          <w:rFonts w:ascii="Calibri" w:eastAsia="Calibri" w:hAnsi="Calibri" w:cs="Calibri"/>
          <w:i/>
          <w:iCs/>
        </w:rPr>
        <w:t>would likely impact</w:t>
      </w:r>
      <w:r w:rsidR="1A03C38F" w:rsidRPr="723F8C7B">
        <w:rPr>
          <w:rFonts w:ascii="Calibri" w:eastAsia="Calibri" w:hAnsi="Calibri" w:cs="Calibri"/>
          <w:i/>
          <w:iCs/>
        </w:rPr>
        <w:t xml:space="preserve"> </w:t>
      </w:r>
      <w:r w:rsidR="1A03C38F" w:rsidRPr="4DD53AFD">
        <w:rPr>
          <w:rFonts w:ascii="Calibri" w:eastAsia="Calibri" w:hAnsi="Calibri" w:cs="Calibri"/>
          <w:i/>
          <w:iCs/>
        </w:rPr>
        <w:t xml:space="preserve">countries in Eastern </w:t>
      </w:r>
      <w:r w:rsidR="1A03C38F" w:rsidRPr="5C35CE91">
        <w:rPr>
          <w:rFonts w:ascii="Calibri" w:eastAsia="Calibri" w:hAnsi="Calibri" w:cs="Calibri"/>
          <w:i/>
          <w:iCs/>
        </w:rPr>
        <w:t>Europe</w:t>
      </w:r>
      <w:r w:rsidR="1A03C38F" w:rsidRPr="77956398">
        <w:rPr>
          <w:rFonts w:ascii="Calibri" w:eastAsia="Calibri" w:hAnsi="Calibri" w:cs="Calibri"/>
          <w:i/>
          <w:iCs/>
        </w:rPr>
        <w:t xml:space="preserve"> </w:t>
      </w:r>
      <w:r w:rsidR="1A03C38F" w:rsidRPr="261103EA">
        <w:rPr>
          <w:rFonts w:ascii="Calibri" w:eastAsia="Calibri" w:hAnsi="Calibri" w:cs="Calibri"/>
          <w:i/>
          <w:iCs/>
        </w:rPr>
        <w:t>particularly hard.</w:t>
      </w:r>
      <w:r w:rsidRPr="17822C80">
        <w:rPr>
          <w:rFonts w:ascii="Calibri" w:eastAsia="Calibri" w:hAnsi="Calibri" w:cs="Calibri"/>
          <w:i/>
          <w:iCs/>
        </w:rPr>
        <w:t xml:space="preserve"> </w:t>
      </w:r>
      <w:r w:rsidR="000851FE" w:rsidRPr="17822C80">
        <w:rPr>
          <w:rFonts w:ascii="Calibri" w:eastAsia="Calibri" w:hAnsi="Calibri" w:cs="Calibri"/>
          <w:i/>
          <w:iCs/>
        </w:rPr>
        <w:t>This</w:t>
      </w:r>
      <w:r w:rsidRPr="17822C80">
        <w:rPr>
          <w:rFonts w:ascii="Calibri" w:eastAsia="Calibri" w:hAnsi="Calibri" w:cs="Calibri"/>
          <w:i/>
          <w:iCs/>
        </w:rPr>
        <w:t xml:space="preserve"> article argues for feebates as a revenue-neutral instrument that can encourage </w:t>
      </w:r>
      <w:r w:rsidR="0D153296" w:rsidRPr="1E5B269D">
        <w:rPr>
          <w:rFonts w:ascii="Calibri" w:eastAsia="Calibri" w:hAnsi="Calibri" w:cs="Calibri"/>
          <w:i/>
          <w:iCs/>
        </w:rPr>
        <w:t>short-term</w:t>
      </w:r>
      <w:r w:rsidR="0D153296" w:rsidRPr="28F6634E">
        <w:rPr>
          <w:rFonts w:ascii="Calibri" w:eastAsia="Calibri" w:hAnsi="Calibri" w:cs="Calibri"/>
          <w:i/>
          <w:iCs/>
        </w:rPr>
        <w:t xml:space="preserve"> </w:t>
      </w:r>
      <w:r w:rsidR="581C3184" w:rsidRPr="164B33C4">
        <w:rPr>
          <w:rFonts w:ascii="Calibri" w:eastAsia="Calibri" w:hAnsi="Calibri" w:cs="Calibri"/>
          <w:i/>
          <w:iCs/>
        </w:rPr>
        <w:t>reductions in</w:t>
      </w:r>
      <w:r w:rsidRPr="17822C80">
        <w:rPr>
          <w:rFonts w:ascii="Calibri" w:eastAsia="Calibri" w:hAnsi="Calibri" w:cs="Calibri"/>
          <w:i/>
          <w:iCs/>
        </w:rPr>
        <w:t xml:space="preserve"> natural gas consumption</w:t>
      </w:r>
      <w:r w:rsidR="0080521B" w:rsidRPr="164B33C4">
        <w:rPr>
          <w:rFonts w:ascii="Calibri" w:eastAsia="Calibri" w:hAnsi="Calibri" w:cs="Calibri"/>
          <w:i/>
          <w:iCs/>
        </w:rPr>
        <w:t xml:space="preserve">, </w:t>
      </w:r>
      <w:r w:rsidR="4540B374" w:rsidRPr="164B33C4">
        <w:rPr>
          <w:rFonts w:ascii="Calibri" w:eastAsia="Calibri" w:hAnsi="Calibri" w:cs="Calibri"/>
          <w:i/>
          <w:iCs/>
        </w:rPr>
        <w:t>contributing</w:t>
      </w:r>
      <w:r w:rsidR="293A940B" w:rsidRPr="45A5E15B">
        <w:rPr>
          <w:rFonts w:ascii="Calibri" w:eastAsia="Calibri" w:hAnsi="Calibri" w:cs="Calibri"/>
          <w:i/>
          <w:iCs/>
        </w:rPr>
        <w:t xml:space="preserve"> to long</w:t>
      </w:r>
      <w:r w:rsidR="293A940B" w:rsidRPr="68F7F762">
        <w:rPr>
          <w:rFonts w:ascii="Calibri" w:eastAsia="Calibri" w:hAnsi="Calibri" w:cs="Calibri"/>
          <w:i/>
          <w:iCs/>
        </w:rPr>
        <w:t xml:space="preserve">-term </w:t>
      </w:r>
      <w:r w:rsidR="293A940B" w:rsidRPr="40EEC960">
        <w:rPr>
          <w:rFonts w:ascii="Calibri" w:eastAsia="Calibri" w:hAnsi="Calibri" w:cs="Calibri"/>
          <w:i/>
          <w:iCs/>
        </w:rPr>
        <w:t>goals</w:t>
      </w:r>
      <w:r w:rsidR="0D153296" w:rsidRPr="039D78E1">
        <w:rPr>
          <w:rFonts w:ascii="Calibri" w:eastAsia="Calibri" w:hAnsi="Calibri" w:cs="Calibri"/>
          <w:i/>
          <w:iCs/>
        </w:rPr>
        <w:t xml:space="preserve"> without burdening households or already</w:t>
      </w:r>
      <w:r w:rsidR="0080521B" w:rsidRPr="164B33C4">
        <w:rPr>
          <w:rFonts w:ascii="Calibri" w:eastAsia="Calibri" w:hAnsi="Calibri" w:cs="Calibri"/>
          <w:i/>
          <w:iCs/>
        </w:rPr>
        <w:t>-</w:t>
      </w:r>
      <w:r w:rsidR="0D153296" w:rsidRPr="039D78E1">
        <w:rPr>
          <w:rFonts w:ascii="Calibri" w:eastAsia="Calibri" w:hAnsi="Calibri" w:cs="Calibri"/>
          <w:i/>
          <w:iCs/>
        </w:rPr>
        <w:t>indebted governments</w:t>
      </w:r>
      <w:r w:rsidR="293A940B" w:rsidRPr="039D78E1">
        <w:rPr>
          <w:rFonts w:ascii="Calibri" w:eastAsia="Calibri" w:hAnsi="Calibri" w:cs="Calibri"/>
          <w:i/>
          <w:iCs/>
        </w:rPr>
        <w:t>.</w:t>
      </w:r>
      <w:r w:rsidR="00792A48">
        <w:rPr>
          <w:rFonts w:ascii="Calibri" w:eastAsia="Calibri" w:hAnsi="Calibri" w:cs="Calibri"/>
          <w:i/>
          <w:iCs/>
        </w:rPr>
        <w:t xml:space="preserve"> </w:t>
      </w:r>
    </w:p>
    <w:p w14:paraId="03EF27D9" w14:textId="1206FA32" w:rsidR="00AE0F49" w:rsidRDefault="00AE0F49" w:rsidP="17822C80">
      <w:pPr>
        <w:pStyle w:val="Heading1"/>
        <w:rPr>
          <w:rFonts w:ascii="Calibri" w:eastAsia="Calibri" w:hAnsi="Calibri" w:cs="Calibri"/>
        </w:rPr>
      </w:pPr>
      <w:r w:rsidRPr="17822C80">
        <w:rPr>
          <w:rFonts w:ascii="Calibri" w:eastAsia="Calibri" w:hAnsi="Calibri" w:cs="Calibri"/>
        </w:rPr>
        <w:t xml:space="preserve">High energy prices and </w:t>
      </w:r>
      <w:r w:rsidR="00650372" w:rsidRPr="17822C80">
        <w:rPr>
          <w:rFonts w:ascii="Calibri" w:eastAsia="Calibri" w:hAnsi="Calibri" w:cs="Calibri"/>
        </w:rPr>
        <w:t xml:space="preserve">looming </w:t>
      </w:r>
      <w:r w:rsidR="00F473F3" w:rsidRPr="17822C80">
        <w:rPr>
          <w:rFonts w:ascii="Calibri" w:eastAsia="Calibri" w:hAnsi="Calibri" w:cs="Calibri"/>
        </w:rPr>
        <w:t xml:space="preserve">gas </w:t>
      </w:r>
      <w:r w:rsidRPr="17822C80">
        <w:rPr>
          <w:rFonts w:ascii="Calibri" w:eastAsia="Calibri" w:hAnsi="Calibri" w:cs="Calibri"/>
        </w:rPr>
        <w:t xml:space="preserve">shortages </w:t>
      </w:r>
    </w:p>
    <w:p w14:paraId="7DC07E2D" w14:textId="7D7F8E5B" w:rsidR="001F7FCD" w:rsidRPr="00AB5581" w:rsidRDefault="001933B4" w:rsidP="17822C80">
      <w:pPr>
        <w:rPr>
          <w:rFonts w:ascii="Calibri" w:eastAsia="Calibri" w:hAnsi="Calibri" w:cs="Calibri"/>
        </w:rPr>
      </w:pPr>
      <w:r w:rsidRPr="17822C80">
        <w:rPr>
          <w:rFonts w:ascii="Calibri" w:eastAsia="Calibri" w:hAnsi="Calibri" w:cs="Calibri"/>
          <w:b/>
          <w:bCs/>
        </w:rPr>
        <w:t>Europe is highly dependent on Russian gas</w:t>
      </w:r>
      <w:r w:rsidR="00780273" w:rsidRPr="164B33C4">
        <w:rPr>
          <w:rFonts w:ascii="Calibri" w:eastAsia="Calibri" w:hAnsi="Calibri" w:cs="Calibri"/>
          <w:b/>
          <w:bCs/>
        </w:rPr>
        <w:t>,</w:t>
      </w:r>
      <w:r w:rsidR="008E49F5" w:rsidRPr="17822C80">
        <w:rPr>
          <w:rFonts w:ascii="Calibri" w:eastAsia="Calibri" w:hAnsi="Calibri" w:cs="Calibri"/>
          <w:b/>
          <w:bCs/>
        </w:rPr>
        <w:t xml:space="preserve"> and shortages are looming</w:t>
      </w:r>
      <w:r w:rsidRPr="17822C80">
        <w:rPr>
          <w:rFonts w:ascii="Calibri" w:eastAsia="Calibri" w:hAnsi="Calibri" w:cs="Calibri"/>
        </w:rPr>
        <w:t xml:space="preserve">. </w:t>
      </w:r>
      <w:r w:rsidR="00DC20D4" w:rsidRPr="17822C80">
        <w:rPr>
          <w:rFonts w:ascii="Calibri" w:eastAsia="Calibri" w:hAnsi="Calibri" w:cs="Calibri"/>
        </w:rPr>
        <w:t xml:space="preserve">Gas imports from Russia </w:t>
      </w:r>
      <w:r w:rsidR="00080D84" w:rsidRPr="74F4780F">
        <w:rPr>
          <w:rFonts w:ascii="Calibri" w:eastAsia="Calibri" w:hAnsi="Calibri" w:cs="Calibri"/>
        </w:rPr>
        <w:t>supply</w:t>
      </w:r>
      <w:r w:rsidR="00DC20D4" w:rsidRPr="17822C80">
        <w:rPr>
          <w:rFonts w:ascii="Calibri" w:eastAsia="Calibri" w:hAnsi="Calibri" w:cs="Calibri"/>
        </w:rPr>
        <w:t xml:space="preserve"> around 40% of the EU</w:t>
      </w:r>
      <w:r w:rsidR="00CC3E61" w:rsidRPr="17822C80">
        <w:rPr>
          <w:rFonts w:ascii="Calibri" w:eastAsia="Calibri" w:hAnsi="Calibri" w:cs="Calibri"/>
        </w:rPr>
        <w:t>’s total gas consumption</w:t>
      </w:r>
      <w:r w:rsidR="00890D0C">
        <w:rPr>
          <w:rFonts w:ascii="Calibri" w:eastAsia="Calibri" w:hAnsi="Calibri" w:cs="Calibri"/>
        </w:rPr>
        <w:t xml:space="preserve">, although </w:t>
      </w:r>
      <w:r w:rsidR="00080D84" w:rsidRPr="17822C80">
        <w:rPr>
          <w:rFonts w:ascii="Calibri" w:eastAsia="Calibri" w:hAnsi="Calibri" w:cs="Calibri"/>
        </w:rPr>
        <w:t>heterogene</w:t>
      </w:r>
      <w:r w:rsidR="00890D0C">
        <w:rPr>
          <w:rFonts w:ascii="Calibri" w:eastAsia="Calibri" w:hAnsi="Calibri" w:cs="Calibri"/>
        </w:rPr>
        <w:t>it</w:t>
      </w:r>
      <w:r w:rsidR="00436477">
        <w:rPr>
          <w:rFonts w:ascii="Calibri" w:eastAsia="Calibri" w:hAnsi="Calibri" w:cs="Calibri"/>
        </w:rPr>
        <w:t>ies</w:t>
      </w:r>
      <w:r w:rsidR="00890D0C">
        <w:rPr>
          <w:rFonts w:ascii="Calibri" w:eastAsia="Calibri" w:hAnsi="Calibri" w:cs="Calibri"/>
        </w:rPr>
        <w:t xml:space="preserve"> exist</w:t>
      </w:r>
      <w:r w:rsidR="006F3F5B" w:rsidRPr="17822C80">
        <w:rPr>
          <w:rFonts w:ascii="Calibri" w:eastAsia="Calibri" w:hAnsi="Calibri" w:cs="Calibri"/>
        </w:rPr>
        <w:t xml:space="preserve"> across the EU</w:t>
      </w:r>
      <w:r w:rsidR="00E66476">
        <w:rPr>
          <w:rFonts w:ascii="Calibri" w:eastAsia="Calibri" w:hAnsi="Calibri" w:cs="Calibri"/>
        </w:rPr>
        <w:t xml:space="preserve">. </w:t>
      </w:r>
      <w:r w:rsidR="006B0B7C" w:rsidRPr="006B0B7C">
        <w:rPr>
          <w:rFonts w:ascii="Calibri" w:eastAsia="Calibri" w:hAnsi="Calibri" w:cs="Calibri"/>
        </w:rPr>
        <w:t xml:space="preserve">The landlocked nations of Central and Eastern Europe are more vulnerable to Russian gas disruptions because they have fewer alternative options than </w:t>
      </w:r>
      <w:r w:rsidR="00CC02FD">
        <w:rPr>
          <w:rFonts w:ascii="Calibri" w:eastAsia="Calibri" w:hAnsi="Calibri" w:cs="Calibri"/>
        </w:rPr>
        <w:t xml:space="preserve">other </w:t>
      </w:r>
      <w:r w:rsidR="00C611D2">
        <w:rPr>
          <w:rFonts w:ascii="Calibri" w:eastAsia="Calibri" w:hAnsi="Calibri" w:cs="Calibri"/>
        </w:rPr>
        <w:t xml:space="preserve">European </w:t>
      </w:r>
      <w:r w:rsidR="00CC02FD">
        <w:rPr>
          <w:rFonts w:ascii="Calibri" w:eastAsia="Calibri" w:hAnsi="Calibri" w:cs="Calibri"/>
        </w:rPr>
        <w:t>countries</w:t>
      </w:r>
      <w:r w:rsidR="006B0B7C" w:rsidRPr="006B0B7C">
        <w:rPr>
          <w:rFonts w:ascii="Calibri" w:eastAsia="Calibri" w:hAnsi="Calibri" w:cs="Calibri"/>
        </w:rPr>
        <w:t xml:space="preserve">. </w:t>
      </w:r>
      <w:r w:rsidR="002E3B26" w:rsidRPr="002E3B26">
        <w:rPr>
          <w:rFonts w:ascii="Calibri" w:eastAsia="Calibri" w:hAnsi="Calibri" w:cs="Calibri"/>
        </w:rPr>
        <w:t xml:space="preserve">Poland and Bulgaria </w:t>
      </w:r>
      <w:r w:rsidR="000D5C5E">
        <w:rPr>
          <w:rFonts w:ascii="Calibri" w:eastAsia="Calibri" w:hAnsi="Calibri" w:cs="Calibri"/>
        </w:rPr>
        <w:t xml:space="preserve">were the first </w:t>
      </w:r>
      <w:r w:rsidR="00CC02FD">
        <w:rPr>
          <w:rFonts w:ascii="Calibri" w:eastAsia="Calibri" w:hAnsi="Calibri" w:cs="Calibri"/>
        </w:rPr>
        <w:t xml:space="preserve">to be </w:t>
      </w:r>
      <w:r w:rsidR="002E3B26" w:rsidRPr="002E3B26">
        <w:rPr>
          <w:rFonts w:ascii="Calibri" w:eastAsia="Calibri" w:hAnsi="Calibri" w:cs="Calibri"/>
        </w:rPr>
        <w:t xml:space="preserve">exposed to Russian </w:t>
      </w:r>
      <w:r w:rsidR="009C0747">
        <w:rPr>
          <w:rFonts w:ascii="Calibri" w:eastAsia="Calibri" w:hAnsi="Calibri" w:cs="Calibri"/>
        </w:rPr>
        <w:t>gas cut</w:t>
      </w:r>
      <w:r w:rsidR="003E0E14">
        <w:rPr>
          <w:rFonts w:ascii="Calibri" w:eastAsia="Calibri" w:hAnsi="Calibri" w:cs="Calibri"/>
        </w:rPr>
        <w:t>offs</w:t>
      </w:r>
      <w:r w:rsidR="002E3B26" w:rsidRPr="002E3B26">
        <w:rPr>
          <w:rFonts w:ascii="Calibri" w:eastAsia="Calibri" w:hAnsi="Calibri" w:cs="Calibri"/>
        </w:rPr>
        <w:t xml:space="preserve">; </w:t>
      </w:r>
      <w:r w:rsidR="00D45BF4" w:rsidRPr="00D45BF4">
        <w:rPr>
          <w:rFonts w:ascii="Calibri" w:eastAsia="Calibri" w:hAnsi="Calibri" w:cs="Calibri"/>
        </w:rPr>
        <w:t>to retaliate against European sanctions</w:t>
      </w:r>
      <w:r w:rsidR="00D45BF4">
        <w:rPr>
          <w:rFonts w:ascii="Calibri" w:eastAsia="Calibri" w:hAnsi="Calibri" w:cs="Calibri"/>
        </w:rPr>
        <w:t xml:space="preserve">, Russia </w:t>
      </w:r>
      <w:r w:rsidR="00D45BF4" w:rsidRPr="002E3B26">
        <w:rPr>
          <w:rFonts w:ascii="Calibri" w:eastAsia="Calibri" w:hAnsi="Calibri" w:cs="Calibri"/>
        </w:rPr>
        <w:t>halted its exports</w:t>
      </w:r>
      <w:r w:rsidR="00D45BF4">
        <w:rPr>
          <w:rFonts w:ascii="Calibri" w:eastAsia="Calibri" w:hAnsi="Calibri" w:cs="Calibri"/>
        </w:rPr>
        <w:t xml:space="preserve"> to these countries</w:t>
      </w:r>
      <w:r w:rsidR="00230773">
        <w:rPr>
          <w:rFonts w:ascii="Calibri" w:eastAsia="Calibri" w:hAnsi="Calibri" w:cs="Calibri"/>
        </w:rPr>
        <w:t>.</w:t>
      </w:r>
      <w:r w:rsidR="008727E6">
        <w:rPr>
          <w:rStyle w:val="FootnoteReference"/>
          <w:rFonts w:ascii="Calibri" w:eastAsia="Calibri" w:hAnsi="Calibri" w:cs="Calibri"/>
        </w:rPr>
        <w:footnoteReference w:id="2"/>
      </w:r>
      <w:r w:rsidR="00E47BD5">
        <w:rPr>
          <w:rFonts w:ascii="Calibri" w:eastAsia="Calibri" w:hAnsi="Calibri" w:cs="Calibri"/>
        </w:rPr>
        <w:t xml:space="preserve"> </w:t>
      </w:r>
      <w:r w:rsidR="00401CA4">
        <w:rPr>
          <w:rFonts w:ascii="Calibri" w:eastAsia="Calibri" w:hAnsi="Calibri" w:cs="Calibri"/>
        </w:rPr>
        <w:t>Moreover, E</w:t>
      </w:r>
      <w:r w:rsidR="00B9459D" w:rsidRPr="74F4780F">
        <w:rPr>
          <w:rFonts w:ascii="Calibri" w:eastAsia="Calibri" w:hAnsi="Calibri" w:cs="Calibri"/>
        </w:rPr>
        <w:t xml:space="preserve">uropean countries </w:t>
      </w:r>
      <w:r w:rsidR="01ACA309" w:rsidRPr="74F4780F">
        <w:rPr>
          <w:rFonts w:ascii="Calibri" w:eastAsia="Calibri" w:hAnsi="Calibri" w:cs="Calibri"/>
        </w:rPr>
        <w:t>and companies have a mixture of</w:t>
      </w:r>
      <w:r w:rsidR="00B9459D" w:rsidRPr="74F4780F">
        <w:rPr>
          <w:rFonts w:ascii="Calibri" w:eastAsia="Calibri" w:hAnsi="Calibri" w:cs="Calibri"/>
        </w:rPr>
        <w:t xml:space="preserve"> long-term gas contracts </w:t>
      </w:r>
      <w:r w:rsidR="000B43D3">
        <w:rPr>
          <w:rFonts w:ascii="Calibri" w:eastAsia="Calibri" w:hAnsi="Calibri" w:cs="Calibri"/>
        </w:rPr>
        <w:t xml:space="preserve">(linked to oil prices) and </w:t>
      </w:r>
      <w:r w:rsidR="000516B7">
        <w:rPr>
          <w:rFonts w:ascii="Calibri" w:eastAsia="Calibri" w:hAnsi="Calibri" w:cs="Calibri"/>
        </w:rPr>
        <w:t>spot market</w:t>
      </w:r>
      <w:r w:rsidR="000B43D3">
        <w:rPr>
          <w:rFonts w:ascii="Calibri" w:eastAsia="Calibri" w:hAnsi="Calibri" w:cs="Calibri"/>
        </w:rPr>
        <w:t xml:space="preserve"> gas purchase</w:t>
      </w:r>
      <w:r w:rsidR="000516B7">
        <w:rPr>
          <w:rFonts w:ascii="Calibri" w:eastAsia="Calibri" w:hAnsi="Calibri" w:cs="Calibri"/>
        </w:rPr>
        <w:t>s</w:t>
      </w:r>
      <w:r w:rsidR="0083280C">
        <w:rPr>
          <w:rFonts w:ascii="Calibri" w:eastAsia="Calibri" w:hAnsi="Calibri" w:cs="Calibri"/>
        </w:rPr>
        <w:t xml:space="preserve"> subject</w:t>
      </w:r>
      <w:r w:rsidR="000516B7">
        <w:rPr>
          <w:rFonts w:ascii="Calibri" w:eastAsia="Calibri" w:hAnsi="Calibri" w:cs="Calibri"/>
        </w:rPr>
        <w:t xml:space="preserve"> to </w:t>
      </w:r>
      <w:bookmarkStart w:id="0" w:name="_Int_YPnh2P2C"/>
      <w:r w:rsidR="000516B7">
        <w:rPr>
          <w:rFonts w:ascii="Calibri" w:eastAsia="Calibri" w:hAnsi="Calibri" w:cs="Calibri"/>
        </w:rPr>
        <w:t>very high</w:t>
      </w:r>
      <w:bookmarkEnd w:id="0"/>
      <w:r w:rsidR="000516B7">
        <w:rPr>
          <w:rFonts w:ascii="Calibri" w:eastAsia="Calibri" w:hAnsi="Calibri" w:cs="Calibri"/>
        </w:rPr>
        <w:t xml:space="preserve"> </w:t>
      </w:r>
      <w:r w:rsidR="63EBE10D">
        <w:rPr>
          <w:rFonts w:ascii="Calibri" w:eastAsia="Calibri" w:hAnsi="Calibri" w:cs="Calibri"/>
        </w:rPr>
        <w:t>price spikes</w:t>
      </w:r>
      <w:r w:rsidR="364CBA3B">
        <w:rPr>
          <w:rFonts w:ascii="Calibri" w:eastAsia="Calibri" w:hAnsi="Calibri" w:cs="Calibri"/>
        </w:rPr>
        <w:t>.</w:t>
      </w:r>
      <w:r w:rsidR="000B47F6">
        <w:rPr>
          <w:rStyle w:val="FootnoteReference"/>
          <w:rFonts w:ascii="Calibri" w:eastAsia="Calibri" w:hAnsi="Calibri" w:cs="Calibri"/>
        </w:rPr>
        <w:footnoteReference w:id="3"/>
      </w:r>
    </w:p>
    <w:p w14:paraId="748CD44D" w14:textId="2DAB405D" w:rsidR="1303F54C" w:rsidRDefault="1303F54C" w:rsidP="3EEC631B">
      <w:pPr>
        <w:rPr>
          <w:rFonts w:ascii="Calibri" w:eastAsia="Calibri" w:hAnsi="Calibri" w:cs="Calibri"/>
        </w:rPr>
      </w:pPr>
      <w:r w:rsidRPr="3EEC631B">
        <w:rPr>
          <w:rFonts w:ascii="Calibri" w:eastAsia="Calibri" w:hAnsi="Calibri" w:cs="Calibri"/>
          <w:b/>
          <w:bCs/>
        </w:rPr>
        <w:t>N</w:t>
      </w:r>
      <w:r w:rsidR="5884B176" w:rsidRPr="3EEC631B">
        <w:rPr>
          <w:rFonts w:ascii="Calibri" w:eastAsia="Calibri" w:hAnsi="Calibri" w:cs="Calibri"/>
          <w:b/>
          <w:bCs/>
        </w:rPr>
        <w:t xml:space="preserve">atural gas prices </w:t>
      </w:r>
      <w:r w:rsidR="37D07217" w:rsidRPr="3EEC631B">
        <w:rPr>
          <w:rFonts w:ascii="Calibri" w:eastAsia="Calibri" w:hAnsi="Calibri" w:cs="Calibri"/>
          <w:b/>
          <w:bCs/>
        </w:rPr>
        <w:t xml:space="preserve">have reached </w:t>
      </w:r>
      <w:r w:rsidR="130E96E7" w:rsidRPr="3EEC631B">
        <w:rPr>
          <w:rFonts w:ascii="Calibri" w:eastAsia="Calibri" w:hAnsi="Calibri" w:cs="Calibri"/>
          <w:b/>
          <w:bCs/>
        </w:rPr>
        <w:t>unprecedented</w:t>
      </w:r>
      <w:r w:rsidR="5D1FD180" w:rsidRPr="3EEC631B">
        <w:rPr>
          <w:rFonts w:ascii="Calibri" w:eastAsia="Calibri" w:hAnsi="Calibri" w:cs="Calibri"/>
          <w:b/>
          <w:bCs/>
        </w:rPr>
        <w:t xml:space="preserve"> </w:t>
      </w:r>
      <w:r w:rsidR="660674EE" w:rsidRPr="3EEC631B">
        <w:rPr>
          <w:rFonts w:ascii="Calibri" w:eastAsia="Calibri" w:hAnsi="Calibri" w:cs="Calibri"/>
          <w:b/>
          <w:bCs/>
        </w:rPr>
        <w:t>levels</w:t>
      </w:r>
      <w:r w:rsidR="722808BC" w:rsidRPr="3EEC631B">
        <w:rPr>
          <w:rFonts w:ascii="Calibri" w:eastAsia="Calibri" w:hAnsi="Calibri" w:cs="Calibri"/>
          <w:b/>
          <w:bCs/>
        </w:rPr>
        <w:t xml:space="preserve"> </w:t>
      </w:r>
      <w:r w:rsidR="59769898" w:rsidRPr="3EEC631B">
        <w:rPr>
          <w:rFonts w:ascii="Calibri" w:eastAsia="Calibri" w:hAnsi="Calibri" w:cs="Calibri"/>
          <w:b/>
          <w:bCs/>
        </w:rPr>
        <w:t xml:space="preserve">in </w:t>
      </w:r>
      <w:r w:rsidR="0269579E" w:rsidRPr="3EEC631B">
        <w:rPr>
          <w:rFonts w:ascii="Calibri" w:eastAsia="Calibri" w:hAnsi="Calibri" w:cs="Calibri"/>
          <w:b/>
          <w:bCs/>
        </w:rPr>
        <w:t>the</w:t>
      </w:r>
      <w:r w:rsidR="722808BC" w:rsidRPr="3EEC631B">
        <w:rPr>
          <w:rFonts w:ascii="Calibri" w:eastAsia="Calibri" w:hAnsi="Calibri" w:cs="Calibri"/>
          <w:b/>
          <w:bCs/>
        </w:rPr>
        <w:t xml:space="preserve"> general context of inflation</w:t>
      </w:r>
      <w:r w:rsidRPr="3EEC631B">
        <w:rPr>
          <w:rFonts w:ascii="Calibri" w:eastAsia="Calibri" w:hAnsi="Calibri" w:cs="Calibri"/>
          <w:b/>
          <w:bCs/>
        </w:rPr>
        <w:t>, partly fueled by the war in Ukraine</w:t>
      </w:r>
      <w:r w:rsidR="5884B176" w:rsidRPr="3EEC631B">
        <w:rPr>
          <w:rFonts w:ascii="Calibri" w:eastAsia="Calibri" w:hAnsi="Calibri" w:cs="Calibri"/>
        </w:rPr>
        <w:t>.</w:t>
      </w:r>
      <w:r w:rsidR="7AE34B93" w:rsidRPr="3EEC631B">
        <w:rPr>
          <w:rFonts w:ascii="Calibri" w:eastAsia="Calibri" w:hAnsi="Calibri" w:cs="Calibri"/>
        </w:rPr>
        <w:t xml:space="preserve"> The benchmark Dutch</w:t>
      </w:r>
      <w:r w:rsidR="3835C789" w:rsidRPr="3EEC631B">
        <w:rPr>
          <w:rFonts w:ascii="Calibri" w:eastAsia="Calibri" w:hAnsi="Calibri" w:cs="Calibri"/>
        </w:rPr>
        <w:t xml:space="preserve"> </w:t>
      </w:r>
      <w:r w:rsidR="53547797" w:rsidRPr="3EEC631B">
        <w:rPr>
          <w:rFonts w:ascii="Calibri" w:eastAsia="Calibri" w:hAnsi="Calibri" w:cs="Calibri"/>
        </w:rPr>
        <w:t xml:space="preserve">TTF natural gas price </w:t>
      </w:r>
      <w:r w:rsidR="67F3BDE4" w:rsidRPr="3EEC631B">
        <w:rPr>
          <w:rFonts w:ascii="Calibri" w:eastAsia="Calibri" w:hAnsi="Calibri" w:cs="Calibri"/>
        </w:rPr>
        <w:t>recently hit €</w:t>
      </w:r>
      <w:r w:rsidR="324ED710" w:rsidRPr="3EEC631B">
        <w:rPr>
          <w:rFonts w:ascii="Calibri" w:eastAsia="Calibri" w:hAnsi="Calibri" w:cs="Calibri"/>
        </w:rPr>
        <w:t>210</w:t>
      </w:r>
      <w:r w:rsidR="67F3BDE4" w:rsidRPr="3EEC631B">
        <w:rPr>
          <w:rFonts w:ascii="Calibri" w:eastAsia="Calibri" w:hAnsi="Calibri" w:cs="Calibri"/>
        </w:rPr>
        <w:t xml:space="preserve"> per megawatt hour</w:t>
      </w:r>
      <w:r w:rsidR="53547797" w:rsidRPr="3EEC631B">
        <w:rPr>
          <w:rFonts w:ascii="Calibri" w:eastAsia="Calibri" w:hAnsi="Calibri" w:cs="Calibri"/>
        </w:rPr>
        <w:t>,</w:t>
      </w:r>
      <w:r w:rsidR="00E347A7" w:rsidRPr="3EEC631B">
        <w:rPr>
          <w:rStyle w:val="FootnoteReference"/>
          <w:rFonts w:ascii="Calibri" w:eastAsia="Calibri" w:hAnsi="Calibri" w:cs="Calibri"/>
        </w:rPr>
        <w:footnoteReference w:id="4"/>
      </w:r>
      <w:r w:rsidR="53547797" w:rsidRPr="3EEC631B">
        <w:rPr>
          <w:rFonts w:ascii="Calibri" w:eastAsia="Calibri" w:hAnsi="Calibri" w:cs="Calibri"/>
        </w:rPr>
        <w:t xml:space="preserve"> </w:t>
      </w:r>
      <w:r w:rsidR="37AF8217" w:rsidRPr="3EEC631B">
        <w:rPr>
          <w:rFonts w:ascii="Calibri" w:eastAsia="Calibri" w:hAnsi="Calibri" w:cs="Calibri"/>
        </w:rPr>
        <w:t>ten</w:t>
      </w:r>
      <w:r w:rsidR="53547797" w:rsidRPr="3EEC631B">
        <w:rPr>
          <w:rFonts w:ascii="Calibri" w:eastAsia="Calibri" w:hAnsi="Calibri" w:cs="Calibri"/>
        </w:rPr>
        <w:t xml:space="preserve"> t</w:t>
      </w:r>
      <w:r w:rsidR="53547797" w:rsidRPr="3EEC631B">
        <w:t>imes</w:t>
      </w:r>
      <w:r w:rsidR="3811BD45" w:rsidRPr="3EEC631B">
        <w:t xml:space="preserve"> the </w:t>
      </w:r>
      <w:r w:rsidR="0D23474E" w:rsidRPr="53C7735C">
        <w:t>2010-2020</w:t>
      </w:r>
      <w:r w:rsidR="6A9CA4E2" w:rsidRPr="53C7735C">
        <w:t xml:space="preserve"> </w:t>
      </w:r>
      <w:r w:rsidR="50D6008E" w:rsidRPr="3EEC631B">
        <w:t>average</w:t>
      </w:r>
      <w:r w:rsidR="580A2226" w:rsidRPr="3EEC631B">
        <w:t>.</w:t>
      </w:r>
      <w:r w:rsidR="17AFED8D" w:rsidRPr="3EEC631B">
        <w:rPr>
          <w:rFonts w:ascii="Calibri" w:eastAsia="Calibri" w:hAnsi="Calibri" w:cs="Calibri"/>
        </w:rPr>
        <w:t xml:space="preserve"> High</w:t>
      </w:r>
      <w:r w:rsidR="7E8B06DA" w:rsidRPr="3EEC631B">
        <w:rPr>
          <w:rFonts w:ascii="Calibri" w:eastAsia="Calibri" w:hAnsi="Calibri" w:cs="Calibri"/>
        </w:rPr>
        <w:t xml:space="preserve"> gas and oil prices </w:t>
      </w:r>
      <w:r w:rsidR="00780273">
        <w:rPr>
          <w:rFonts w:ascii="Calibri" w:eastAsia="Calibri" w:hAnsi="Calibri" w:cs="Calibri"/>
        </w:rPr>
        <w:t>weigh</w:t>
      </w:r>
      <w:r w:rsidR="7E8B06DA" w:rsidRPr="3EEC631B">
        <w:rPr>
          <w:rFonts w:ascii="Calibri" w:eastAsia="Calibri" w:hAnsi="Calibri" w:cs="Calibri"/>
        </w:rPr>
        <w:t xml:space="preserve"> on economic growth and </w:t>
      </w:r>
      <w:r w:rsidR="00780273">
        <w:rPr>
          <w:rFonts w:ascii="Calibri" w:eastAsia="Calibri" w:hAnsi="Calibri" w:cs="Calibri"/>
        </w:rPr>
        <w:t>contribute</w:t>
      </w:r>
      <w:r w:rsidR="7E8B06DA" w:rsidRPr="3EEC631B">
        <w:rPr>
          <w:rFonts w:ascii="Calibri" w:eastAsia="Calibri" w:hAnsi="Calibri" w:cs="Calibri"/>
        </w:rPr>
        <w:t xml:space="preserve"> to inflation. </w:t>
      </w:r>
      <w:r w:rsidR="68285513" w:rsidRPr="3EEC631B">
        <w:rPr>
          <w:rFonts w:ascii="Calibri" w:eastAsia="Calibri" w:hAnsi="Calibri" w:cs="Calibri"/>
        </w:rPr>
        <w:t xml:space="preserve">The </w:t>
      </w:r>
      <w:r w:rsidR="002748ED">
        <w:t>June</w:t>
      </w:r>
      <w:r w:rsidR="002748ED" w:rsidRPr="00707495">
        <w:t xml:space="preserve"> </w:t>
      </w:r>
      <w:r w:rsidR="002748ED">
        <w:t xml:space="preserve">2022 edition of </w:t>
      </w:r>
      <w:r w:rsidR="00707495" w:rsidRPr="00707495">
        <w:t>Global</w:t>
      </w:r>
      <w:r w:rsidR="68285513" w:rsidRPr="00707495">
        <w:t xml:space="preserve"> Economic </w:t>
      </w:r>
      <w:r w:rsidR="00707495" w:rsidRPr="00707495">
        <w:t>Prospects</w:t>
      </w:r>
      <w:r w:rsidR="68285513" w:rsidRPr="00707495">
        <w:t xml:space="preserve"> </w:t>
      </w:r>
      <w:r w:rsidR="68285513" w:rsidRPr="3EEC631B">
        <w:rPr>
          <w:rFonts w:ascii="Calibri" w:eastAsia="Calibri" w:hAnsi="Calibri" w:cs="Calibri"/>
        </w:rPr>
        <w:t>estimates global inflation at about 7.8 percent, its highest level since 2008.</w:t>
      </w:r>
      <w:r w:rsidRPr="3EEC631B">
        <w:rPr>
          <w:rStyle w:val="FootnoteReference"/>
          <w:rFonts w:ascii="Calibri" w:eastAsia="Calibri" w:hAnsi="Calibri" w:cs="Calibri"/>
        </w:rPr>
        <w:footnoteReference w:id="5"/>
      </w:r>
      <w:r w:rsidR="3EEC631B" w:rsidRPr="3EEC631B">
        <w:rPr>
          <w:rFonts w:ascii="Calibri" w:eastAsia="Calibri" w:hAnsi="Calibri" w:cs="Calibri"/>
        </w:rPr>
        <w:t xml:space="preserve"> </w:t>
      </w:r>
      <w:r w:rsidR="006241EB">
        <w:rPr>
          <w:rFonts w:ascii="Calibri" w:eastAsia="Calibri" w:hAnsi="Calibri" w:cs="Calibri"/>
        </w:rPr>
        <w:t xml:space="preserve">In the EU, inflation reached </w:t>
      </w:r>
      <w:r w:rsidR="00BB7CEE">
        <w:rPr>
          <w:rFonts w:ascii="Calibri" w:eastAsia="Calibri" w:hAnsi="Calibri" w:cs="Calibri"/>
        </w:rPr>
        <w:t xml:space="preserve">roughly </w:t>
      </w:r>
      <w:r w:rsidR="00AD3D43">
        <w:rPr>
          <w:rFonts w:ascii="Calibri" w:eastAsia="Calibri" w:hAnsi="Calibri" w:cs="Calibri"/>
        </w:rPr>
        <w:t>9%</w:t>
      </w:r>
      <w:r w:rsidR="00D86569">
        <w:rPr>
          <w:rFonts w:ascii="Calibri" w:eastAsia="Calibri" w:hAnsi="Calibri" w:cs="Calibri"/>
        </w:rPr>
        <w:t xml:space="preserve"> in June 2022</w:t>
      </w:r>
      <w:r w:rsidR="00FF1EA3">
        <w:rPr>
          <w:rFonts w:ascii="Calibri" w:eastAsia="Calibri" w:hAnsi="Calibri" w:cs="Calibri"/>
        </w:rPr>
        <w:t>, with particularly high inflation</w:t>
      </w:r>
      <w:r w:rsidR="00D86569">
        <w:rPr>
          <w:rFonts w:ascii="Calibri" w:eastAsia="Calibri" w:hAnsi="Calibri" w:cs="Calibri"/>
        </w:rPr>
        <w:t xml:space="preserve"> rates</w:t>
      </w:r>
      <w:r w:rsidR="00FF1EA3">
        <w:rPr>
          <w:rFonts w:ascii="Calibri" w:eastAsia="Calibri" w:hAnsi="Calibri" w:cs="Calibri"/>
        </w:rPr>
        <w:t xml:space="preserve"> in Bulgaria (14</w:t>
      </w:r>
      <w:r w:rsidR="00116508">
        <w:rPr>
          <w:rFonts w:ascii="Calibri" w:eastAsia="Calibri" w:hAnsi="Calibri" w:cs="Calibri"/>
        </w:rPr>
        <w:t>.8%)</w:t>
      </w:r>
      <w:r w:rsidR="00FF1EA3">
        <w:rPr>
          <w:rFonts w:ascii="Calibri" w:eastAsia="Calibri" w:hAnsi="Calibri" w:cs="Calibri"/>
        </w:rPr>
        <w:t xml:space="preserve"> and Poland (</w:t>
      </w:r>
      <w:r w:rsidR="00116508">
        <w:rPr>
          <w:rFonts w:ascii="Calibri" w:eastAsia="Calibri" w:hAnsi="Calibri" w:cs="Calibri"/>
        </w:rPr>
        <w:t>14.2%</w:t>
      </w:r>
      <w:r w:rsidR="00FF1EA3">
        <w:rPr>
          <w:rFonts w:ascii="Calibri" w:eastAsia="Calibri" w:hAnsi="Calibri" w:cs="Calibri"/>
        </w:rPr>
        <w:t>).</w:t>
      </w:r>
      <w:r w:rsidR="001C0D30">
        <w:rPr>
          <w:rStyle w:val="FootnoteReference"/>
          <w:rFonts w:ascii="Calibri" w:eastAsia="Calibri" w:hAnsi="Calibri" w:cs="Calibri"/>
        </w:rPr>
        <w:footnoteReference w:id="6"/>
      </w:r>
      <w:r w:rsidR="00FF1EA3">
        <w:rPr>
          <w:rFonts w:ascii="Calibri" w:eastAsia="Calibri" w:hAnsi="Calibri" w:cs="Calibri"/>
        </w:rPr>
        <w:t xml:space="preserve"> </w:t>
      </w:r>
    </w:p>
    <w:p w14:paraId="576D91C7" w14:textId="63818F69" w:rsidR="6EAED44C" w:rsidRDefault="047B418B" w:rsidP="3A5C712D">
      <w:pPr>
        <w:rPr>
          <w:rFonts w:ascii="Calibri" w:eastAsia="Calibri" w:hAnsi="Calibri" w:cs="Calibri"/>
        </w:rPr>
      </w:pPr>
      <w:r w:rsidRPr="47CC69F7">
        <w:rPr>
          <w:b/>
          <w:bCs/>
        </w:rPr>
        <w:t xml:space="preserve">The Russian reduction in </w:t>
      </w:r>
      <w:r w:rsidR="6EAED44C" w:rsidRPr="47CC69F7">
        <w:rPr>
          <w:b/>
        </w:rPr>
        <w:t>natural gas</w:t>
      </w:r>
      <w:r w:rsidR="740029F2" w:rsidRPr="47CC69F7">
        <w:rPr>
          <w:rFonts w:ascii="Calibri" w:eastAsia="Calibri" w:hAnsi="Calibri" w:cs="Calibri"/>
          <w:b/>
        </w:rPr>
        <w:t xml:space="preserve"> </w:t>
      </w:r>
      <w:r w:rsidR="45EABD56" w:rsidRPr="47CC69F7">
        <w:rPr>
          <w:rFonts w:ascii="Calibri" w:eastAsia="Calibri" w:hAnsi="Calibri" w:cs="Calibri"/>
          <w:b/>
        </w:rPr>
        <w:t xml:space="preserve">supply and </w:t>
      </w:r>
      <w:r w:rsidR="352A13E7" w:rsidRPr="47CC69F7">
        <w:rPr>
          <w:rFonts w:ascii="Calibri" w:eastAsia="Calibri" w:hAnsi="Calibri" w:cs="Calibri"/>
          <w:b/>
          <w:bCs/>
        </w:rPr>
        <w:t>price-</w:t>
      </w:r>
      <w:r w:rsidR="67A68651" w:rsidRPr="47CC69F7">
        <w:rPr>
          <w:rFonts w:ascii="Calibri" w:eastAsia="Calibri" w:hAnsi="Calibri" w:cs="Calibri"/>
          <w:b/>
        </w:rPr>
        <w:t>inelastic demand</w:t>
      </w:r>
      <w:r w:rsidR="740029F2" w:rsidRPr="47CC69F7">
        <w:rPr>
          <w:rFonts w:ascii="Calibri" w:eastAsia="Calibri" w:hAnsi="Calibri" w:cs="Calibri"/>
          <w:b/>
        </w:rPr>
        <w:t xml:space="preserve"> explain this dramatic price increase</w:t>
      </w:r>
      <w:r w:rsidR="67A68651" w:rsidRPr="47CC69F7">
        <w:rPr>
          <w:rFonts w:ascii="Calibri" w:eastAsia="Calibri" w:hAnsi="Calibri" w:cs="Calibri"/>
          <w:b/>
        </w:rPr>
        <w:t xml:space="preserve">. </w:t>
      </w:r>
      <w:r w:rsidR="67A68651" w:rsidRPr="0ED2E337">
        <w:rPr>
          <w:rFonts w:ascii="Calibri" w:eastAsia="Calibri" w:hAnsi="Calibri" w:cs="Calibri"/>
        </w:rPr>
        <w:t>As Russia has reduced</w:t>
      </w:r>
      <w:r w:rsidR="33CD3D54" w:rsidRPr="57D24F09">
        <w:rPr>
          <w:rFonts w:ascii="Calibri" w:eastAsia="Calibri" w:hAnsi="Calibri" w:cs="Calibri"/>
        </w:rPr>
        <w:t xml:space="preserve"> the</w:t>
      </w:r>
      <w:r w:rsidR="33CD3D54" w:rsidRPr="1454BABC">
        <w:rPr>
          <w:rFonts w:ascii="Calibri" w:eastAsia="Calibri" w:hAnsi="Calibri" w:cs="Calibri"/>
        </w:rPr>
        <w:t xml:space="preserve"> gas</w:t>
      </w:r>
      <w:r w:rsidR="67A68651" w:rsidRPr="0ED2E337">
        <w:rPr>
          <w:rFonts w:ascii="Calibri" w:eastAsia="Calibri" w:hAnsi="Calibri" w:cs="Calibri"/>
        </w:rPr>
        <w:t xml:space="preserve"> supply</w:t>
      </w:r>
      <w:r w:rsidR="67A68651" w:rsidRPr="60A0998F">
        <w:rPr>
          <w:rFonts w:ascii="Calibri" w:eastAsia="Calibri" w:hAnsi="Calibri" w:cs="Calibri"/>
        </w:rPr>
        <w:t xml:space="preserve">, the price </w:t>
      </w:r>
      <w:r w:rsidR="67A68651" w:rsidRPr="78C9254C">
        <w:rPr>
          <w:rFonts w:ascii="Calibri" w:eastAsia="Calibri" w:hAnsi="Calibri" w:cs="Calibri"/>
        </w:rPr>
        <w:t xml:space="preserve">of gas has </w:t>
      </w:r>
      <w:r w:rsidR="67A68651" w:rsidRPr="6E2DE89B">
        <w:rPr>
          <w:rFonts w:ascii="Calibri" w:eastAsia="Calibri" w:hAnsi="Calibri" w:cs="Calibri"/>
        </w:rPr>
        <w:t xml:space="preserve">increased </w:t>
      </w:r>
      <w:r w:rsidR="67A68651" w:rsidRPr="2A7BCEE8">
        <w:rPr>
          <w:rFonts w:ascii="Calibri" w:eastAsia="Calibri" w:hAnsi="Calibri" w:cs="Calibri"/>
        </w:rPr>
        <w:t xml:space="preserve">as a </w:t>
      </w:r>
      <w:r w:rsidR="67A68651" w:rsidRPr="14B707ED">
        <w:rPr>
          <w:rFonts w:ascii="Calibri" w:eastAsia="Calibri" w:hAnsi="Calibri" w:cs="Calibri"/>
        </w:rPr>
        <w:t xml:space="preserve">result. </w:t>
      </w:r>
      <w:r w:rsidR="67A68651" w:rsidRPr="2F48E717">
        <w:rPr>
          <w:rFonts w:ascii="Calibri" w:eastAsia="Calibri" w:hAnsi="Calibri" w:cs="Calibri"/>
        </w:rPr>
        <w:t>In effect</w:t>
      </w:r>
      <w:r w:rsidR="00C611D2">
        <w:rPr>
          <w:rFonts w:ascii="Calibri" w:eastAsia="Calibri" w:hAnsi="Calibri" w:cs="Calibri"/>
        </w:rPr>
        <w:t>,</w:t>
      </w:r>
      <w:r w:rsidR="67A68651" w:rsidRPr="2F48E717">
        <w:rPr>
          <w:rFonts w:ascii="Calibri" w:eastAsia="Calibri" w:hAnsi="Calibri" w:cs="Calibri"/>
        </w:rPr>
        <w:t xml:space="preserve"> Russia </w:t>
      </w:r>
      <w:r w:rsidR="67A68651" w:rsidRPr="3DA97AAB">
        <w:rPr>
          <w:rFonts w:ascii="Calibri" w:eastAsia="Calibri" w:hAnsi="Calibri" w:cs="Calibri"/>
        </w:rPr>
        <w:t>is behaving like a</w:t>
      </w:r>
      <w:r w:rsidR="67A68651" w:rsidRPr="6ECDD6AD">
        <w:rPr>
          <w:rFonts w:ascii="Calibri" w:eastAsia="Calibri" w:hAnsi="Calibri" w:cs="Calibri"/>
        </w:rPr>
        <w:t xml:space="preserve"> monopolist</w:t>
      </w:r>
      <w:r w:rsidR="67A68651" w:rsidRPr="6DB59B36">
        <w:rPr>
          <w:rFonts w:ascii="Calibri" w:eastAsia="Calibri" w:hAnsi="Calibri" w:cs="Calibri"/>
        </w:rPr>
        <w:t xml:space="preserve">, </w:t>
      </w:r>
      <w:r w:rsidR="67A68651" w:rsidRPr="42FF51C8">
        <w:rPr>
          <w:rFonts w:ascii="Calibri" w:eastAsia="Calibri" w:hAnsi="Calibri" w:cs="Calibri"/>
        </w:rPr>
        <w:t xml:space="preserve">restricting supply to </w:t>
      </w:r>
      <w:r w:rsidR="67A68651" w:rsidRPr="4D55978A">
        <w:rPr>
          <w:rFonts w:ascii="Calibri" w:eastAsia="Calibri" w:hAnsi="Calibri" w:cs="Calibri"/>
        </w:rPr>
        <w:t>achieve higher prices.</w:t>
      </w:r>
      <w:r w:rsidR="67A68651" w:rsidRPr="6DB59B36">
        <w:rPr>
          <w:rFonts w:ascii="Calibri" w:eastAsia="Calibri" w:hAnsi="Calibri" w:cs="Calibri"/>
        </w:rPr>
        <w:t xml:space="preserve"> </w:t>
      </w:r>
      <w:r w:rsidR="33CD3D54" w:rsidRPr="0B854146">
        <w:rPr>
          <w:rFonts w:ascii="Calibri" w:eastAsia="Calibri" w:hAnsi="Calibri" w:cs="Calibri"/>
        </w:rPr>
        <w:t>If</w:t>
      </w:r>
      <w:r w:rsidR="67A68651" w:rsidRPr="70EB7590">
        <w:rPr>
          <w:rFonts w:ascii="Calibri" w:eastAsia="Calibri" w:hAnsi="Calibri" w:cs="Calibri"/>
        </w:rPr>
        <w:t xml:space="preserve"> the EU can reduce its </w:t>
      </w:r>
      <w:r w:rsidR="33CD3D54" w:rsidRPr="4A90B487">
        <w:rPr>
          <w:rFonts w:ascii="Calibri" w:eastAsia="Calibri" w:hAnsi="Calibri" w:cs="Calibri"/>
        </w:rPr>
        <w:t>short</w:t>
      </w:r>
      <w:r w:rsidR="33CD3D54" w:rsidRPr="522BCB34">
        <w:rPr>
          <w:rFonts w:ascii="Calibri" w:eastAsia="Calibri" w:hAnsi="Calibri" w:cs="Calibri"/>
        </w:rPr>
        <w:t>-</w:t>
      </w:r>
      <w:r w:rsidR="33CD3D54" w:rsidRPr="34CBED8C">
        <w:rPr>
          <w:rFonts w:ascii="Calibri" w:eastAsia="Calibri" w:hAnsi="Calibri" w:cs="Calibri"/>
        </w:rPr>
        <w:t>term usage</w:t>
      </w:r>
      <w:r w:rsidR="67A68651" w:rsidRPr="143D8B98">
        <w:rPr>
          <w:rFonts w:ascii="Calibri" w:eastAsia="Calibri" w:hAnsi="Calibri" w:cs="Calibri"/>
        </w:rPr>
        <w:t xml:space="preserve"> of gas, </w:t>
      </w:r>
      <w:r w:rsidR="33CD3D54" w:rsidRPr="3F32A4D7">
        <w:rPr>
          <w:rFonts w:ascii="Calibri" w:eastAsia="Calibri" w:hAnsi="Calibri" w:cs="Calibri"/>
        </w:rPr>
        <w:t xml:space="preserve">the </w:t>
      </w:r>
      <w:bookmarkStart w:id="2" w:name="_Int_BK87Sb8N"/>
      <w:r w:rsidR="33CD3D54" w:rsidRPr="3F32A4D7">
        <w:rPr>
          <w:rFonts w:ascii="Calibri" w:eastAsia="Calibri" w:hAnsi="Calibri" w:cs="Calibri"/>
        </w:rPr>
        <w:t>rise</w:t>
      </w:r>
      <w:bookmarkEnd w:id="2"/>
      <w:r w:rsidR="67A68651" w:rsidRPr="508B71E4">
        <w:rPr>
          <w:rFonts w:ascii="Calibri" w:eastAsia="Calibri" w:hAnsi="Calibri" w:cs="Calibri"/>
        </w:rPr>
        <w:t xml:space="preserve"> </w:t>
      </w:r>
      <w:r w:rsidR="33CD3D54" w:rsidRPr="2F855908">
        <w:rPr>
          <w:rFonts w:ascii="Calibri" w:eastAsia="Calibri" w:hAnsi="Calibri" w:cs="Calibri"/>
        </w:rPr>
        <w:t xml:space="preserve">in the </w:t>
      </w:r>
      <w:r w:rsidR="33CD3D54" w:rsidRPr="090CAB40">
        <w:rPr>
          <w:rFonts w:ascii="Calibri" w:eastAsia="Calibri" w:hAnsi="Calibri" w:cs="Calibri"/>
        </w:rPr>
        <w:t>wholesale</w:t>
      </w:r>
      <w:r w:rsidR="33CD3D54" w:rsidRPr="6AFFFACC">
        <w:rPr>
          <w:rFonts w:ascii="Calibri" w:eastAsia="Calibri" w:hAnsi="Calibri" w:cs="Calibri"/>
        </w:rPr>
        <w:t xml:space="preserve"> price of gas </w:t>
      </w:r>
      <w:r w:rsidR="33CD3D54" w:rsidRPr="3F9BAFA3">
        <w:rPr>
          <w:rFonts w:ascii="Calibri" w:eastAsia="Calibri" w:hAnsi="Calibri" w:cs="Calibri"/>
        </w:rPr>
        <w:t>will be</w:t>
      </w:r>
      <w:r w:rsidR="67A68651" w:rsidRPr="5E18C0F0">
        <w:rPr>
          <w:rFonts w:ascii="Calibri" w:eastAsia="Calibri" w:hAnsi="Calibri" w:cs="Calibri"/>
        </w:rPr>
        <w:t xml:space="preserve"> lower than it would otherwise be</w:t>
      </w:r>
      <w:r w:rsidR="33CD3D54" w:rsidRPr="6DBEB6B1">
        <w:rPr>
          <w:rFonts w:ascii="Calibri" w:eastAsia="Calibri" w:hAnsi="Calibri" w:cs="Calibri"/>
        </w:rPr>
        <w:t>,</w:t>
      </w:r>
      <w:r w:rsidR="6E91FB39" w:rsidRPr="6E91FB39">
        <w:rPr>
          <w:rFonts w:ascii="Calibri" w:eastAsia="Calibri" w:hAnsi="Calibri" w:cs="Calibri"/>
        </w:rPr>
        <w:t xml:space="preserve"> and less money </w:t>
      </w:r>
      <w:r w:rsidR="01752163" w:rsidRPr="01752163">
        <w:rPr>
          <w:rFonts w:ascii="Calibri" w:eastAsia="Calibri" w:hAnsi="Calibri" w:cs="Calibri"/>
        </w:rPr>
        <w:t>will</w:t>
      </w:r>
      <w:r w:rsidR="2A0C9CFE" w:rsidRPr="2A0C9CFE">
        <w:rPr>
          <w:rFonts w:ascii="Calibri" w:eastAsia="Calibri" w:hAnsi="Calibri" w:cs="Calibri"/>
        </w:rPr>
        <w:t xml:space="preserve"> be </w:t>
      </w:r>
      <w:r w:rsidR="6E91FB39" w:rsidRPr="6E91FB39">
        <w:rPr>
          <w:rFonts w:ascii="Calibri" w:eastAsia="Calibri" w:hAnsi="Calibri" w:cs="Calibri"/>
        </w:rPr>
        <w:t>sent to Russia.</w:t>
      </w:r>
      <w:r w:rsidR="2AAB5C20" w:rsidRPr="2AAB5C20">
        <w:rPr>
          <w:rFonts w:ascii="Calibri" w:eastAsia="Calibri" w:hAnsi="Calibri" w:cs="Calibri"/>
        </w:rPr>
        <w:t xml:space="preserve"> </w:t>
      </w:r>
      <w:r w:rsidR="2AAB5C20" w:rsidRPr="1413E71A">
        <w:rPr>
          <w:rFonts w:ascii="Calibri" w:eastAsia="Calibri" w:hAnsi="Calibri" w:cs="Calibri"/>
        </w:rPr>
        <w:t xml:space="preserve">Coordinating </w:t>
      </w:r>
      <w:r w:rsidR="2AAB5C20" w:rsidRPr="1677ABDC">
        <w:rPr>
          <w:rFonts w:ascii="Calibri" w:eastAsia="Calibri" w:hAnsi="Calibri" w:cs="Calibri"/>
        </w:rPr>
        <w:t xml:space="preserve">consumer </w:t>
      </w:r>
      <w:r w:rsidR="2AAB5C20" w:rsidRPr="75D2B140">
        <w:rPr>
          <w:rFonts w:ascii="Calibri" w:eastAsia="Calibri" w:hAnsi="Calibri" w:cs="Calibri"/>
        </w:rPr>
        <w:t xml:space="preserve">market </w:t>
      </w:r>
      <w:r w:rsidR="2AAB5C20" w:rsidRPr="5A838DC2">
        <w:rPr>
          <w:rFonts w:ascii="Calibri" w:eastAsia="Calibri" w:hAnsi="Calibri" w:cs="Calibri"/>
        </w:rPr>
        <w:t xml:space="preserve">power in </w:t>
      </w:r>
      <w:r w:rsidR="2AAB5C20" w:rsidRPr="16D1740F">
        <w:rPr>
          <w:rFonts w:ascii="Calibri" w:eastAsia="Calibri" w:hAnsi="Calibri" w:cs="Calibri"/>
        </w:rPr>
        <w:t>energy is</w:t>
      </w:r>
      <w:r w:rsidR="2AAB5C20" w:rsidRPr="72E09EE5">
        <w:rPr>
          <w:rFonts w:ascii="Calibri" w:eastAsia="Calibri" w:hAnsi="Calibri" w:cs="Calibri"/>
        </w:rPr>
        <w:t xml:space="preserve"> usually </w:t>
      </w:r>
      <w:r w:rsidR="0074384B">
        <w:rPr>
          <w:rFonts w:ascii="Calibri" w:eastAsia="Calibri" w:hAnsi="Calibri" w:cs="Calibri"/>
        </w:rPr>
        <w:t>tricky</w:t>
      </w:r>
      <w:r w:rsidR="2AAB5C20" w:rsidRPr="2E1649BB">
        <w:rPr>
          <w:rFonts w:ascii="Calibri" w:eastAsia="Calibri" w:hAnsi="Calibri" w:cs="Calibri"/>
        </w:rPr>
        <w:t xml:space="preserve"> </w:t>
      </w:r>
      <w:r w:rsidR="2BBBD22C" w:rsidRPr="60BD1AF0">
        <w:rPr>
          <w:rFonts w:ascii="Calibri" w:eastAsia="Calibri" w:hAnsi="Calibri" w:cs="Calibri"/>
        </w:rPr>
        <w:t xml:space="preserve">because tax rises </w:t>
      </w:r>
      <w:r w:rsidR="515DAA5D" w:rsidRPr="6D1A66EE">
        <w:rPr>
          <w:rFonts w:ascii="Calibri" w:eastAsia="Calibri" w:hAnsi="Calibri" w:cs="Calibri"/>
        </w:rPr>
        <w:t>can be</w:t>
      </w:r>
      <w:r w:rsidR="2BBBD22C" w:rsidRPr="0B2E6D70">
        <w:rPr>
          <w:rFonts w:ascii="Calibri" w:eastAsia="Calibri" w:hAnsi="Calibri" w:cs="Calibri"/>
        </w:rPr>
        <w:t xml:space="preserve"> unpopular</w:t>
      </w:r>
      <w:r w:rsidR="515DAA5D" w:rsidRPr="46377F6A">
        <w:rPr>
          <w:rFonts w:ascii="Calibri" w:eastAsia="Calibri" w:hAnsi="Calibri" w:cs="Calibri"/>
        </w:rPr>
        <w:t>,</w:t>
      </w:r>
      <w:r w:rsidR="2BBBD22C" w:rsidRPr="0B2E6D70">
        <w:rPr>
          <w:rFonts w:ascii="Calibri" w:eastAsia="Calibri" w:hAnsi="Calibri" w:cs="Calibri"/>
        </w:rPr>
        <w:t xml:space="preserve"> </w:t>
      </w:r>
      <w:r w:rsidR="2BBBD22C" w:rsidRPr="6ACE69C3">
        <w:rPr>
          <w:rFonts w:ascii="Calibri" w:eastAsia="Calibri" w:hAnsi="Calibri" w:cs="Calibri"/>
        </w:rPr>
        <w:t xml:space="preserve">and other policies take longer to </w:t>
      </w:r>
      <w:r w:rsidR="2BBBD22C" w:rsidRPr="785BB8CF">
        <w:rPr>
          <w:rFonts w:ascii="Calibri" w:eastAsia="Calibri" w:hAnsi="Calibri" w:cs="Calibri"/>
        </w:rPr>
        <w:t>work – but</w:t>
      </w:r>
      <w:r w:rsidR="2AAB5C20" w:rsidRPr="3C76DD4F">
        <w:rPr>
          <w:rFonts w:ascii="Calibri" w:eastAsia="Calibri" w:hAnsi="Calibri" w:cs="Calibri"/>
        </w:rPr>
        <w:t xml:space="preserve"> </w:t>
      </w:r>
      <w:r w:rsidR="515DAA5D" w:rsidRPr="77EA2905">
        <w:rPr>
          <w:rFonts w:ascii="Calibri" w:eastAsia="Calibri" w:hAnsi="Calibri" w:cs="Calibri"/>
        </w:rPr>
        <w:t>the policy idea we suggest,</w:t>
      </w:r>
      <w:r w:rsidR="515DAA5D" w:rsidRPr="1B3C3F0D">
        <w:rPr>
          <w:rFonts w:ascii="Calibri" w:eastAsia="Calibri" w:hAnsi="Calibri" w:cs="Calibri"/>
        </w:rPr>
        <w:t xml:space="preserve"> </w:t>
      </w:r>
      <w:r w:rsidR="515DAA5D" w:rsidRPr="77EA2905">
        <w:rPr>
          <w:rFonts w:ascii="Calibri" w:eastAsia="Calibri" w:hAnsi="Calibri" w:cs="Calibri"/>
        </w:rPr>
        <w:t>the</w:t>
      </w:r>
      <w:r w:rsidR="2AAB5C20" w:rsidRPr="3C76DD4F">
        <w:rPr>
          <w:rFonts w:ascii="Calibri" w:eastAsia="Calibri" w:hAnsi="Calibri" w:cs="Calibri"/>
        </w:rPr>
        <w:t xml:space="preserve"> </w:t>
      </w:r>
      <w:r w:rsidR="2AAB5C20" w:rsidRPr="549F690C">
        <w:rPr>
          <w:rFonts w:ascii="Calibri" w:eastAsia="Calibri" w:hAnsi="Calibri" w:cs="Calibri"/>
        </w:rPr>
        <w:t xml:space="preserve">regional nature </w:t>
      </w:r>
      <w:r w:rsidR="2AAB5C20" w:rsidRPr="29E91F9E">
        <w:rPr>
          <w:rFonts w:ascii="Calibri" w:eastAsia="Calibri" w:hAnsi="Calibri" w:cs="Calibri"/>
        </w:rPr>
        <w:t xml:space="preserve">of natural gas </w:t>
      </w:r>
      <w:r w:rsidR="2AAB5C20" w:rsidRPr="622CB818">
        <w:rPr>
          <w:rFonts w:ascii="Calibri" w:eastAsia="Calibri" w:hAnsi="Calibri" w:cs="Calibri"/>
        </w:rPr>
        <w:t>markets</w:t>
      </w:r>
      <w:r w:rsidR="515DAA5D" w:rsidRPr="05777812">
        <w:rPr>
          <w:rFonts w:ascii="Calibri" w:eastAsia="Calibri" w:hAnsi="Calibri" w:cs="Calibri"/>
        </w:rPr>
        <w:t>,</w:t>
      </w:r>
      <w:r w:rsidR="2AAB5C20" w:rsidRPr="622CB818">
        <w:rPr>
          <w:rFonts w:ascii="Calibri" w:eastAsia="Calibri" w:hAnsi="Calibri" w:cs="Calibri"/>
        </w:rPr>
        <w:t xml:space="preserve"> and the </w:t>
      </w:r>
      <w:r w:rsidR="2AAB5C20" w:rsidRPr="57917B67">
        <w:rPr>
          <w:rFonts w:ascii="Calibri" w:eastAsia="Calibri" w:hAnsi="Calibri" w:cs="Calibri"/>
        </w:rPr>
        <w:t xml:space="preserve">unity </w:t>
      </w:r>
      <w:r w:rsidR="2AAB5C20" w:rsidRPr="373177BB">
        <w:rPr>
          <w:rFonts w:ascii="Calibri" w:eastAsia="Calibri" w:hAnsi="Calibri" w:cs="Calibri"/>
        </w:rPr>
        <w:t xml:space="preserve">associated with the current </w:t>
      </w:r>
      <w:r w:rsidR="2AAB5C20" w:rsidRPr="16D1740F">
        <w:rPr>
          <w:rFonts w:ascii="Calibri" w:eastAsia="Calibri" w:hAnsi="Calibri" w:cs="Calibri"/>
        </w:rPr>
        <w:t xml:space="preserve">conflict </w:t>
      </w:r>
      <w:r w:rsidR="2BBBD22C" w:rsidRPr="499B218F">
        <w:rPr>
          <w:rFonts w:ascii="Calibri" w:eastAsia="Calibri" w:hAnsi="Calibri" w:cs="Calibri"/>
        </w:rPr>
        <w:t xml:space="preserve">may </w:t>
      </w:r>
      <w:r w:rsidR="2BBBD22C" w:rsidRPr="57FBB523">
        <w:rPr>
          <w:rFonts w:ascii="Calibri" w:eastAsia="Calibri" w:hAnsi="Calibri" w:cs="Calibri"/>
        </w:rPr>
        <w:t>make</w:t>
      </w:r>
      <w:r w:rsidR="2AAB5C20" w:rsidRPr="6810DCCE">
        <w:rPr>
          <w:rFonts w:ascii="Calibri" w:eastAsia="Calibri" w:hAnsi="Calibri" w:cs="Calibri"/>
        </w:rPr>
        <w:t xml:space="preserve"> </w:t>
      </w:r>
      <w:r w:rsidR="515DAA5D" w:rsidRPr="4E3A71F3">
        <w:rPr>
          <w:rFonts w:ascii="Calibri" w:eastAsia="Calibri" w:hAnsi="Calibri" w:cs="Calibri"/>
        </w:rPr>
        <w:t xml:space="preserve">an effective response </w:t>
      </w:r>
      <w:r w:rsidR="515DAA5D" w:rsidRPr="032424D9">
        <w:rPr>
          <w:rFonts w:ascii="Calibri" w:eastAsia="Calibri" w:hAnsi="Calibri" w:cs="Calibri"/>
        </w:rPr>
        <w:t xml:space="preserve">possible. </w:t>
      </w:r>
      <w:r w:rsidR="515DAA5D" w:rsidRPr="3B67BD53">
        <w:rPr>
          <w:rFonts w:ascii="Calibri" w:eastAsia="Calibri" w:hAnsi="Calibri" w:cs="Calibri"/>
        </w:rPr>
        <w:t xml:space="preserve"> </w:t>
      </w:r>
    </w:p>
    <w:p w14:paraId="493EA447" w14:textId="1B1FACFD" w:rsidR="00AE0F49" w:rsidRDefault="00AE0F49" w:rsidP="17822C80">
      <w:pPr>
        <w:pStyle w:val="Heading1"/>
        <w:rPr>
          <w:rFonts w:ascii="Calibri" w:eastAsia="Calibri" w:hAnsi="Calibri" w:cs="Calibri"/>
        </w:rPr>
      </w:pPr>
      <w:r w:rsidRPr="17822C80">
        <w:rPr>
          <w:rFonts w:ascii="Calibri" w:eastAsia="Calibri" w:hAnsi="Calibri" w:cs="Calibri"/>
        </w:rPr>
        <w:t>Policy responses</w:t>
      </w:r>
    </w:p>
    <w:p w14:paraId="15D590A7" w14:textId="1748EB8F" w:rsidR="00081328" w:rsidRDefault="007A0E47" w:rsidP="17822C80">
      <w:pPr>
        <w:rPr>
          <w:rFonts w:ascii="Calibri" w:eastAsia="Calibri" w:hAnsi="Calibri" w:cs="Calibri"/>
        </w:rPr>
      </w:pPr>
      <w:r w:rsidRPr="164B33C4">
        <w:rPr>
          <w:rFonts w:ascii="Calibri" w:eastAsia="Calibri" w:hAnsi="Calibri" w:cs="Calibri"/>
          <w:b/>
          <w:bCs/>
        </w:rPr>
        <w:t>T</w:t>
      </w:r>
      <w:r w:rsidR="00FF643D" w:rsidRPr="164B33C4">
        <w:rPr>
          <w:rFonts w:ascii="Calibri" w:eastAsia="Calibri" w:hAnsi="Calibri" w:cs="Calibri"/>
          <w:b/>
          <w:bCs/>
        </w:rPr>
        <w:t xml:space="preserve">he EU has proposed policy responses to </w:t>
      </w:r>
      <w:r w:rsidR="11D255E6" w:rsidRPr="17822C80">
        <w:rPr>
          <w:rFonts w:ascii="Calibri" w:eastAsia="Calibri" w:hAnsi="Calibri" w:cs="Calibri"/>
          <w:b/>
          <w:bCs/>
        </w:rPr>
        <w:t xml:space="preserve">tackle </w:t>
      </w:r>
      <w:r w:rsidR="00825786" w:rsidRPr="164B33C4">
        <w:rPr>
          <w:rFonts w:ascii="Calibri" w:eastAsia="Calibri" w:hAnsi="Calibri" w:cs="Calibri"/>
          <w:b/>
          <w:bCs/>
        </w:rPr>
        <w:t>unprecedented energy prices and</w:t>
      </w:r>
      <w:r w:rsidR="00FF643D" w:rsidRPr="164B33C4">
        <w:rPr>
          <w:rFonts w:ascii="Calibri" w:eastAsia="Calibri" w:hAnsi="Calibri" w:cs="Calibri"/>
          <w:b/>
          <w:bCs/>
        </w:rPr>
        <w:t xml:space="preserve"> </w:t>
      </w:r>
      <w:r w:rsidR="11D255E6" w:rsidRPr="17822C80">
        <w:rPr>
          <w:rFonts w:ascii="Calibri" w:eastAsia="Calibri" w:hAnsi="Calibri" w:cs="Calibri"/>
          <w:b/>
          <w:bCs/>
        </w:rPr>
        <w:t>disruptions in Russian gas supplies</w:t>
      </w:r>
      <w:r w:rsidR="2F168614" w:rsidRPr="17822C80">
        <w:rPr>
          <w:rFonts w:ascii="Calibri" w:eastAsia="Calibri" w:hAnsi="Calibri" w:cs="Calibri"/>
        </w:rPr>
        <w:t>.</w:t>
      </w:r>
      <w:r w:rsidR="04530212">
        <w:rPr>
          <w:rFonts w:ascii="Calibri" w:eastAsia="Calibri" w:hAnsi="Calibri" w:cs="Calibri"/>
        </w:rPr>
        <w:t xml:space="preserve"> </w:t>
      </w:r>
      <w:r w:rsidR="001A598B">
        <w:rPr>
          <w:rFonts w:ascii="Calibri" w:eastAsia="Calibri" w:hAnsi="Calibri" w:cs="Calibri"/>
        </w:rPr>
        <w:t xml:space="preserve">Member States </w:t>
      </w:r>
      <w:r w:rsidR="09C2B7B7" w:rsidRPr="00A8398D">
        <w:rPr>
          <w:rFonts w:ascii="Calibri" w:eastAsia="Calibri" w:hAnsi="Calibri" w:cs="Calibri"/>
        </w:rPr>
        <w:t>ha</w:t>
      </w:r>
      <w:r w:rsidR="001A598B">
        <w:rPr>
          <w:rFonts w:ascii="Calibri" w:eastAsia="Calibri" w:hAnsi="Calibri" w:cs="Calibri"/>
        </w:rPr>
        <w:t>ve</w:t>
      </w:r>
      <w:r w:rsidR="09C2B7B7" w:rsidRPr="00A8398D">
        <w:rPr>
          <w:rFonts w:ascii="Calibri" w:eastAsia="Calibri" w:hAnsi="Calibri" w:cs="Calibri"/>
        </w:rPr>
        <w:t xml:space="preserve"> </w:t>
      </w:r>
      <w:r w:rsidR="00FF643D">
        <w:rPr>
          <w:rFonts w:ascii="Calibri" w:eastAsia="Calibri" w:hAnsi="Calibri" w:cs="Calibri"/>
        </w:rPr>
        <w:t>agreed</w:t>
      </w:r>
      <w:r w:rsidR="09C2B7B7" w:rsidRPr="00A8398D">
        <w:rPr>
          <w:rFonts w:ascii="Calibri" w:eastAsia="Calibri" w:hAnsi="Calibri" w:cs="Calibri"/>
        </w:rPr>
        <w:t xml:space="preserve"> to reduce gas demand by 15</w:t>
      </w:r>
      <w:r w:rsidR="00C611D2">
        <w:rPr>
          <w:rFonts w:ascii="Calibri" w:eastAsia="Calibri" w:hAnsi="Calibri" w:cs="Calibri"/>
        </w:rPr>
        <w:t>% voluntarily</w:t>
      </w:r>
      <w:r w:rsidR="3B3705C0">
        <w:rPr>
          <w:rFonts w:ascii="Calibri" w:eastAsia="Calibri" w:hAnsi="Calibri" w:cs="Calibri"/>
        </w:rPr>
        <w:t>.</w:t>
      </w:r>
      <w:r w:rsidR="00B97A18">
        <w:rPr>
          <w:rStyle w:val="FootnoteReference"/>
          <w:rFonts w:ascii="Calibri" w:eastAsia="Calibri" w:hAnsi="Calibri" w:cs="Calibri"/>
        </w:rPr>
        <w:footnoteReference w:id="7"/>
      </w:r>
      <w:r w:rsidR="079830D6">
        <w:rPr>
          <w:rFonts w:ascii="Calibri" w:eastAsia="Calibri" w:hAnsi="Calibri" w:cs="Calibri"/>
        </w:rPr>
        <w:t xml:space="preserve"> </w:t>
      </w:r>
      <w:r w:rsidR="21952E95" w:rsidRPr="17822C80">
        <w:rPr>
          <w:rFonts w:ascii="Calibri" w:eastAsia="Calibri" w:hAnsi="Calibri" w:cs="Calibri"/>
        </w:rPr>
        <w:t xml:space="preserve">The </w:t>
      </w:r>
      <w:r w:rsidR="00C2493D">
        <w:rPr>
          <w:rFonts w:ascii="Calibri" w:eastAsia="Calibri" w:hAnsi="Calibri" w:cs="Calibri"/>
        </w:rPr>
        <w:t xml:space="preserve">European </w:t>
      </w:r>
      <w:r w:rsidR="1F9AC682" w:rsidRPr="17822C80">
        <w:rPr>
          <w:rFonts w:ascii="Calibri" w:eastAsia="Calibri" w:hAnsi="Calibri" w:cs="Calibri"/>
        </w:rPr>
        <w:t>Commission</w:t>
      </w:r>
      <w:r w:rsidR="782D06B1" w:rsidRPr="17822C80">
        <w:rPr>
          <w:rFonts w:ascii="Calibri" w:eastAsia="Calibri" w:hAnsi="Calibri" w:cs="Calibri"/>
        </w:rPr>
        <w:t xml:space="preserve"> </w:t>
      </w:r>
      <w:r w:rsidR="3B3705C0">
        <w:rPr>
          <w:rFonts w:ascii="Calibri" w:eastAsia="Calibri" w:hAnsi="Calibri" w:cs="Calibri"/>
        </w:rPr>
        <w:t xml:space="preserve">also </w:t>
      </w:r>
      <w:r w:rsidR="782D06B1" w:rsidRPr="17822C80">
        <w:rPr>
          <w:rFonts w:ascii="Calibri" w:eastAsia="Calibri" w:hAnsi="Calibri" w:cs="Calibri"/>
        </w:rPr>
        <w:t xml:space="preserve">proposes </w:t>
      </w:r>
      <w:r w:rsidR="00FF643D">
        <w:rPr>
          <w:rFonts w:ascii="Calibri" w:eastAsia="Calibri" w:hAnsi="Calibri" w:cs="Calibri"/>
        </w:rPr>
        <w:t>strengthening</w:t>
      </w:r>
      <w:r w:rsidR="200D81D8" w:rsidRPr="17822C80">
        <w:rPr>
          <w:rFonts w:ascii="Calibri" w:eastAsia="Calibri" w:hAnsi="Calibri" w:cs="Calibri"/>
        </w:rPr>
        <w:t xml:space="preserve"> long-term energy efficiency measures </w:t>
      </w:r>
      <w:r w:rsidR="0E36C58F" w:rsidRPr="17822C80">
        <w:rPr>
          <w:rFonts w:ascii="Calibri" w:eastAsia="Calibri" w:hAnsi="Calibri" w:cs="Calibri"/>
        </w:rPr>
        <w:t xml:space="preserve">by </w:t>
      </w:r>
      <w:r w:rsidR="0C97AE65" w:rsidRPr="17822C80">
        <w:rPr>
          <w:rFonts w:ascii="Calibri" w:eastAsia="Calibri" w:hAnsi="Calibri" w:cs="Calibri"/>
        </w:rPr>
        <w:t>speeding up</w:t>
      </w:r>
      <w:r w:rsidR="0E36C58F" w:rsidRPr="17822C80">
        <w:rPr>
          <w:rFonts w:ascii="Calibri" w:eastAsia="Calibri" w:hAnsi="Calibri" w:cs="Calibri"/>
        </w:rPr>
        <w:t xml:space="preserve"> behavioral changes</w:t>
      </w:r>
      <w:r w:rsidR="3B3705C0">
        <w:rPr>
          <w:rFonts w:ascii="Calibri" w:eastAsia="Calibri" w:hAnsi="Calibri" w:cs="Calibri"/>
        </w:rPr>
        <w:t>, which</w:t>
      </w:r>
      <w:r w:rsidR="3B3705C0" w:rsidRPr="17822C80">
        <w:rPr>
          <w:rFonts w:ascii="Calibri" w:eastAsia="Calibri" w:hAnsi="Calibri" w:cs="Calibri"/>
        </w:rPr>
        <w:t xml:space="preserve"> could cut gas and oil demand by 5%.</w:t>
      </w:r>
      <w:r w:rsidR="3B3705C0">
        <w:rPr>
          <w:rFonts w:ascii="Calibri" w:eastAsia="Calibri" w:hAnsi="Calibri" w:cs="Calibri"/>
        </w:rPr>
        <w:t xml:space="preserve"> </w:t>
      </w:r>
      <w:r w:rsidR="00FF643D">
        <w:rPr>
          <w:rFonts w:ascii="Calibri" w:eastAsia="Calibri" w:hAnsi="Calibri" w:cs="Calibri"/>
        </w:rPr>
        <w:t>For</w:t>
      </w:r>
      <w:r w:rsidR="2A8D7FF5" w:rsidRPr="17822C80">
        <w:rPr>
          <w:rFonts w:ascii="Calibri" w:eastAsia="Calibri" w:hAnsi="Calibri" w:cs="Calibri"/>
        </w:rPr>
        <w:t xml:space="preserve"> this purpose, Member States are encouraged to rely on fiscal </w:t>
      </w:r>
      <w:r w:rsidR="3C3C8F6C" w:rsidRPr="17822C80">
        <w:rPr>
          <w:rFonts w:ascii="Calibri" w:eastAsia="Calibri" w:hAnsi="Calibri" w:cs="Calibri"/>
        </w:rPr>
        <w:t xml:space="preserve">measures such as reduced VAT rates </w:t>
      </w:r>
      <w:r w:rsidR="34A909D5" w:rsidRPr="17822C80">
        <w:rPr>
          <w:rFonts w:ascii="Calibri" w:eastAsia="Calibri" w:hAnsi="Calibri" w:cs="Calibri"/>
        </w:rPr>
        <w:t>on energy-efficient heating systems, building insulation</w:t>
      </w:r>
      <w:r w:rsidR="00FF643D">
        <w:rPr>
          <w:rFonts w:ascii="Calibri" w:eastAsia="Calibri" w:hAnsi="Calibri" w:cs="Calibri"/>
        </w:rPr>
        <w:t>,</w:t>
      </w:r>
      <w:r w:rsidR="34A909D5" w:rsidRPr="17822C80">
        <w:rPr>
          <w:rFonts w:ascii="Calibri" w:eastAsia="Calibri" w:hAnsi="Calibri" w:cs="Calibri"/>
        </w:rPr>
        <w:t xml:space="preserve"> appliances, and other products to </w:t>
      </w:r>
      <w:r w:rsidR="46DAB4E5" w:rsidRPr="17822C80">
        <w:rPr>
          <w:rFonts w:ascii="Calibri" w:eastAsia="Calibri" w:hAnsi="Calibri" w:cs="Calibri"/>
        </w:rPr>
        <w:t xml:space="preserve">boost </w:t>
      </w:r>
      <w:r w:rsidR="7970E924" w:rsidRPr="17822C80">
        <w:rPr>
          <w:rFonts w:ascii="Calibri" w:eastAsia="Calibri" w:hAnsi="Calibri" w:cs="Calibri"/>
        </w:rPr>
        <w:t>energy savings.</w:t>
      </w:r>
      <w:r w:rsidR="008E53A9" w:rsidRPr="17822C80">
        <w:rPr>
          <w:rStyle w:val="FootnoteReference"/>
          <w:rFonts w:ascii="Calibri" w:eastAsia="Calibri" w:hAnsi="Calibri" w:cs="Calibri"/>
        </w:rPr>
        <w:footnoteReference w:id="8"/>
      </w:r>
      <w:r w:rsidR="3AC221F3" w:rsidRPr="17822C80">
        <w:rPr>
          <w:rFonts w:ascii="Calibri" w:eastAsia="Calibri" w:hAnsi="Calibri" w:cs="Calibri"/>
        </w:rPr>
        <w:t xml:space="preserve"> </w:t>
      </w:r>
      <w:r w:rsidR="11E74425">
        <w:rPr>
          <w:rFonts w:ascii="Calibri" w:eastAsia="Calibri" w:hAnsi="Calibri" w:cs="Calibri"/>
        </w:rPr>
        <w:t>The recent</w:t>
      </w:r>
      <w:r w:rsidR="11D255E6" w:rsidRPr="17822C80">
        <w:rPr>
          <w:rFonts w:ascii="Calibri" w:eastAsia="Calibri" w:hAnsi="Calibri" w:cs="Calibri"/>
        </w:rPr>
        <w:t xml:space="preserve"> ‘Save ga</w:t>
      </w:r>
      <w:r w:rsidR="1AFD2B8C" w:rsidRPr="17822C80">
        <w:rPr>
          <w:rFonts w:ascii="Calibri" w:eastAsia="Calibri" w:hAnsi="Calibri" w:cs="Calibri"/>
        </w:rPr>
        <w:t>s</w:t>
      </w:r>
      <w:r w:rsidR="11D255E6" w:rsidRPr="17822C80">
        <w:rPr>
          <w:rFonts w:ascii="Calibri" w:eastAsia="Calibri" w:hAnsi="Calibri" w:cs="Calibri"/>
        </w:rPr>
        <w:t xml:space="preserve"> for a safe winter’ plan</w:t>
      </w:r>
      <w:r w:rsidR="00550ECF" w:rsidRPr="17822C80">
        <w:rPr>
          <w:rStyle w:val="FootnoteReference"/>
          <w:rFonts w:ascii="Calibri" w:eastAsia="Calibri" w:hAnsi="Calibri" w:cs="Calibri"/>
        </w:rPr>
        <w:footnoteReference w:id="9"/>
      </w:r>
      <w:r w:rsidR="11D255E6" w:rsidRPr="17822C80">
        <w:rPr>
          <w:rFonts w:ascii="Calibri" w:eastAsia="Calibri" w:hAnsi="Calibri" w:cs="Calibri"/>
        </w:rPr>
        <w:t xml:space="preserve"> </w:t>
      </w:r>
      <w:r w:rsidR="11E74425">
        <w:rPr>
          <w:rFonts w:ascii="Calibri" w:eastAsia="Calibri" w:hAnsi="Calibri" w:cs="Calibri"/>
        </w:rPr>
        <w:t xml:space="preserve">lays down </w:t>
      </w:r>
      <w:r w:rsidR="11D255E6" w:rsidRPr="17822C80">
        <w:rPr>
          <w:rFonts w:ascii="Calibri" w:eastAsia="Calibri" w:hAnsi="Calibri" w:cs="Calibri"/>
        </w:rPr>
        <w:t xml:space="preserve">immediate market and non-market measures on the demand side to free up gas volumes. The plan includes, </w:t>
      </w:r>
      <w:r w:rsidR="00FF643D">
        <w:rPr>
          <w:rFonts w:ascii="Calibri" w:eastAsia="Calibri" w:hAnsi="Calibri" w:cs="Calibri"/>
        </w:rPr>
        <w:t>among other things</w:t>
      </w:r>
      <w:r w:rsidR="11D255E6" w:rsidRPr="17822C80">
        <w:rPr>
          <w:rFonts w:ascii="Calibri" w:eastAsia="Calibri" w:hAnsi="Calibri" w:cs="Calibri"/>
        </w:rPr>
        <w:t xml:space="preserve">, </w:t>
      </w:r>
      <w:r w:rsidR="7612AF43" w:rsidRPr="17822C80">
        <w:rPr>
          <w:rFonts w:ascii="Calibri" w:eastAsia="Calibri" w:hAnsi="Calibri" w:cs="Calibri"/>
        </w:rPr>
        <w:t xml:space="preserve">preventive measures and good practices such as reducing </w:t>
      </w:r>
      <w:r w:rsidRPr="17822C80">
        <w:rPr>
          <w:rFonts w:ascii="Calibri" w:eastAsia="Calibri" w:hAnsi="Calibri" w:cs="Calibri"/>
        </w:rPr>
        <w:t xml:space="preserve">indoor </w:t>
      </w:r>
      <w:r w:rsidR="7612AF43" w:rsidRPr="17822C80">
        <w:rPr>
          <w:rFonts w:ascii="Calibri" w:eastAsia="Calibri" w:hAnsi="Calibri" w:cs="Calibri"/>
        </w:rPr>
        <w:t>temperature</w:t>
      </w:r>
      <w:r w:rsidR="00C611D2">
        <w:rPr>
          <w:rFonts w:ascii="Calibri" w:eastAsia="Calibri" w:hAnsi="Calibri" w:cs="Calibri"/>
        </w:rPr>
        <w:t>s</w:t>
      </w:r>
      <w:r w:rsidR="7612AF43" w:rsidRPr="17822C80">
        <w:rPr>
          <w:rFonts w:ascii="Calibri" w:eastAsia="Calibri" w:hAnsi="Calibri" w:cs="Calibri"/>
        </w:rPr>
        <w:t xml:space="preserve"> to limit unnecessary gas consumption.</w:t>
      </w:r>
      <w:r w:rsidR="4811EA62" w:rsidRPr="17822C80">
        <w:rPr>
          <w:rFonts w:ascii="Calibri" w:eastAsia="Calibri" w:hAnsi="Calibri" w:cs="Calibri"/>
        </w:rPr>
        <w:t xml:space="preserve"> </w:t>
      </w:r>
    </w:p>
    <w:p w14:paraId="23029F67" w14:textId="525C3CB6" w:rsidR="00AB3643" w:rsidRPr="0008137E" w:rsidRDefault="00F51491" w:rsidP="75B62ED0">
      <w:pPr>
        <w:rPr>
          <w:rFonts w:ascii="Calibri" w:eastAsia="Calibri" w:hAnsi="Calibri" w:cs="Calibri"/>
        </w:rPr>
      </w:pPr>
      <w:r w:rsidRPr="17822C80">
        <w:rPr>
          <w:rFonts w:ascii="Calibri" w:eastAsia="Calibri" w:hAnsi="Calibri" w:cs="Calibri"/>
          <w:b/>
          <w:bCs/>
        </w:rPr>
        <w:t xml:space="preserve">At the national level, </w:t>
      </w:r>
      <w:r w:rsidR="00FF643D">
        <w:rPr>
          <w:rFonts w:ascii="Calibri" w:eastAsia="Calibri" w:hAnsi="Calibri" w:cs="Calibri"/>
          <w:b/>
          <w:bCs/>
        </w:rPr>
        <w:t>significant</w:t>
      </w:r>
      <w:r w:rsidRPr="17822C80">
        <w:rPr>
          <w:rFonts w:ascii="Calibri" w:eastAsia="Calibri" w:hAnsi="Calibri" w:cs="Calibri"/>
          <w:b/>
          <w:bCs/>
        </w:rPr>
        <w:t xml:space="preserve"> efforts are being deployed to </w:t>
      </w:r>
      <w:r w:rsidR="00A36FCA" w:rsidRPr="17822C80">
        <w:rPr>
          <w:rFonts w:ascii="Calibri" w:eastAsia="Calibri" w:hAnsi="Calibri" w:cs="Calibri"/>
          <w:b/>
          <w:bCs/>
        </w:rPr>
        <w:t>shield</w:t>
      </w:r>
      <w:r w:rsidRPr="17822C80">
        <w:rPr>
          <w:rFonts w:ascii="Calibri" w:eastAsia="Calibri" w:hAnsi="Calibri" w:cs="Calibri"/>
          <w:b/>
          <w:bCs/>
        </w:rPr>
        <w:t xml:space="preserve"> households</w:t>
      </w:r>
      <w:r w:rsidR="00245AF5">
        <w:rPr>
          <w:rFonts w:ascii="Calibri" w:eastAsia="Calibri" w:hAnsi="Calibri" w:cs="Calibri"/>
          <w:b/>
          <w:bCs/>
        </w:rPr>
        <w:t>’</w:t>
      </w:r>
      <w:r w:rsidRPr="17822C80">
        <w:rPr>
          <w:rFonts w:ascii="Calibri" w:eastAsia="Calibri" w:hAnsi="Calibri" w:cs="Calibri"/>
          <w:b/>
          <w:bCs/>
        </w:rPr>
        <w:t xml:space="preserve"> budgets against soaring energy prices</w:t>
      </w:r>
      <w:r w:rsidR="00E426DC" w:rsidRPr="17822C80">
        <w:rPr>
          <w:rFonts w:ascii="Calibri" w:eastAsia="Calibri" w:hAnsi="Calibri" w:cs="Calibri"/>
          <w:b/>
          <w:bCs/>
        </w:rPr>
        <w:t>; nonetheless</w:t>
      </w:r>
      <w:r w:rsidR="00F53F29" w:rsidRPr="17822C80">
        <w:rPr>
          <w:rFonts w:ascii="Calibri" w:eastAsia="Calibri" w:hAnsi="Calibri" w:cs="Calibri"/>
          <w:b/>
          <w:bCs/>
        </w:rPr>
        <w:t>,</w:t>
      </w:r>
      <w:r w:rsidR="00E426DC" w:rsidRPr="17822C80">
        <w:rPr>
          <w:rFonts w:ascii="Calibri" w:eastAsia="Calibri" w:hAnsi="Calibri" w:cs="Calibri"/>
          <w:b/>
          <w:bCs/>
        </w:rPr>
        <w:t xml:space="preserve"> </w:t>
      </w:r>
      <w:r w:rsidR="00F53F29" w:rsidRPr="17822C80">
        <w:rPr>
          <w:rFonts w:ascii="Calibri" w:eastAsia="Calibri" w:hAnsi="Calibri" w:cs="Calibri"/>
          <w:b/>
          <w:bCs/>
        </w:rPr>
        <w:t xml:space="preserve">price caps </w:t>
      </w:r>
      <w:r w:rsidR="00CD3968" w:rsidRPr="17822C80">
        <w:rPr>
          <w:rFonts w:ascii="Calibri" w:eastAsia="Calibri" w:hAnsi="Calibri" w:cs="Calibri"/>
          <w:b/>
          <w:bCs/>
        </w:rPr>
        <w:t xml:space="preserve">and </w:t>
      </w:r>
      <w:r w:rsidR="003B3559" w:rsidRPr="17822C80">
        <w:rPr>
          <w:rFonts w:ascii="Calibri" w:eastAsia="Calibri" w:hAnsi="Calibri" w:cs="Calibri"/>
          <w:b/>
          <w:bCs/>
        </w:rPr>
        <w:t>direct subsidies</w:t>
      </w:r>
      <w:r w:rsidR="001F3F91" w:rsidRPr="17822C80">
        <w:rPr>
          <w:rFonts w:ascii="Calibri" w:eastAsia="Calibri" w:hAnsi="Calibri" w:cs="Calibri"/>
          <w:b/>
          <w:bCs/>
        </w:rPr>
        <w:t xml:space="preserve"> would further exacerbate scarcity by preventing the reduction in demand associated with higher prices</w:t>
      </w:r>
      <w:r w:rsidRPr="17822C80">
        <w:rPr>
          <w:rFonts w:ascii="Calibri" w:eastAsia="Calibri" w:hAnsi="Calibri" w:cs="Calibri"/>
        </w:rPr>
        <w:t>.</w:t>
      </w:r>
      <w:r w:rsidRPr="17822C80">
        <w:rPr>
          <w:rFonts w:ascii="Calibri" w:eastAsia="Calibri" w:hAnsi="Calibri" w:cs="Calibri"/>
          <w:b/>
          <w:bCs/>
        </w:rPr>
        <w:t xml:space="preserve"> </w:t>
      </w:r>
      <w:r w:rsidR="00402AB2" w:rsidRPr="17822C80">
        <w:rPr>
          <w:rFonts w:ascii="Calibri" w:eastAsia="Calibri" w:hAnsi="Calibri" w:cs="Calibri"/>
        </w:rPr>
        <w:t xml:space="preserve">Most governments have budgeted several billion euros to provide cash to help households to cope with rising energy prices, with some Member States targeting vulnerable households. </w:t>
      </w:r>
      <w:r w:rsidR="00CD7A81" w:rsidRPr="17822C80">
        <w:rPr>
          <w:rFonts w:ascii="Calibri" w:eastAsia="Calibri" w:hAnsi="Calibri" w:cs="Calibri"/>
        </w:rPr>
        <w:t>To cushion the adverse effects on households, temporary, targeted support to vulnerable groups should be prioritized over energy subsidies since subsidies could delay the transition to a zero-carbon economy.</w:t>
      </w:r>
      <w:r w:rsidR="00CD7A81" w:rsidRPr="17822C80">
        <w:rPr>
          <w:rStyle w:val="FootnoteReference"/>
          <w:rFonts w:ascii="Calibri" w:eastAsia="Calibri" w:hAnsi="Calibri" w:cs="Calibri"/>
        </w:rPr>
        <w:footnoteReference w:id="10"/>
      </w:r>
      <w:r w:rsidR="00F112F8">
        <w:rPr>
          <w:rFonts w:ascii="Calibri" w:eastAsia="Calibri" w:hAnsi="Calibri" w:cs="Calibri"/>
        </w:rPr>
        <w:t xml:space="preserve"> </w:t>
      </w:r>
      <w:r w:rsidR="005A56EA" w:rsidRPr="17822C80">
        <w:rPr>
          <w:rFonts w:ascii="Calibri" w:eastAsia="Calibri" w:hAnsi="Calibri" w:cs="Calibri"/>
        </w:rPr>
        <w:t>In parallel, some governments like Britain</w:t>
      </w:r>
      <w:r w:rsidR="00F112F8">
        <w:rPr>
          <w:rFonts w:ascii="Calibri" w:eastAsia="Calibri" w:hAnsi="Calibri" w:cs="Calibri"/>
        </w:rPr>
        <w:t xml:space="preserve"> or</w:t>
      </w:r>
      <w:r w:rsidR="005A56EA" w:rsidRPr="17822C80">
        <w:rPr>
          <w:rFonts w:ascii="Calibri" w:eastAsia="Calibri" w:hAnsi="Calibri" w:cs="Calibri"/>
        </w:rPr>
        <w:t xml:space="preserve"> France are imposing price cap</w:t>
      </w:r>
      <w:r w:rsidR="00161537">
        <w:rPr>
          <w:rFonts w:ascii="Calibri" w:eastAsia="Calibri" w:hAnsi="Calibri" w:cs="Calibri"/>
        </w:rPr>
        <w:t>s</w:t>
      </w:r>
      <w:r w:rsidR="005A56EA" w:rsidRPr="17822C80">
        <w:rPr>
          <w:rFonts w:ascii="Calibri" w:eastAsia="Calibri" w:hAnsi="Calibri" w:cs="Calibri"/>
        </w:rPr>
        <w:t xml:space="preserve"> on </w:t>
      </w:r>
      <w:r w:rsidR="007D749F" w:rsidRPr="17822C80">
        <w:rPr>
          <w:rFonts w:ascii="Calibri" w:eastAsia="Calibri" w:hAnsi="Calibri" w:cs="Calibri"/>
        </w:rPr>
        <w:t>electricity</w:t>
      </w:r>
      <w:r w:rsidR="006E0772" w:rsidRPr="17822C80">
        <w:rPr>
          <w:rFonts w:ascii="Calibri" w:eastAsia="Calibri" w:hAnsi="Calibri" w:cs="Calibri"/>
        </w:rPr>
        <w:t>, oil</w:t>
      </w:r>
      <w:r w:rsidR="00FF643D">
        <w:rPr>
          <w:rFonts w:ascii="Calibri" w:eastAsia="Calibri" w:hAnsi="Calibri" w:cs="Calibri"/>
        </w:rPr>
        <w:t>,</w:t>
      </w:r>
      <w:r w:rsidR="006E0772" w:rsidRPr="17822C80">
        <w:rPr>
          <w:rFonts w:ascii="Calibri" w:eastAsia="Calibri" w:hAnsi="Calibri" w:cs="Calibri"/>
        </w:rPr>
        <w:t xml:space="preserve"> or gas.</w:t>
      </w:r>
      <w:r w:rsidR="006E0772" w:rsidRPr="17822C80">
        <w:rPr>
          <w:rStyle w:val="FootnoteReference"/>
          <w:rFonts w:ascii="Calibri" w:eastAsia="Calibri" w:hAnsi="Calibri" w:cs="Calibri"/>
        </w:rPr>
        <w:footnoteReference w:id="11"/>
      </w:r>
      <w:r w:rsidR="5954D54D" w:rsidRPr="17822C80">
        <w:rPr>
          <w:rFonts w:ascii="Calibri" w:eastAsia="Calibri" w:hAnsi="Calibri" w:cs="Calibri"/>
        </w:rPr>
        <w:t xml:space="preserve"> Price caps can aggravate shortages</w:t>
      </w:r>
      <w:r w:rsidR="00161537">
        <w:rPr>
          <w:rFonts w:ascii="Calibri" w:eastAsia="Calibri" w:hAnsi="Calibri" w:cs="Calibri"/>
        </w:rPr>
        <w:t xml:space="preserve"> </w:t>
      </w:r>
      <w:r w:rsidR="00C627CE">
        <w:t>by reducing the incentive for gas consumers to reduce gas use</w:t>
      </w:r>
      <w:r w:rsidR="002C4B2B">
        <w:rPr>
          <w:rFonts w:ascii="Calibri" w:eastAsia="Calibri" w:hAnsi="Calibri" w:cs="Calibri"/>
        </w:rPr>
        <w:t>.</w:t>
      </w:r>
    </w:p>
    <w:p w14:paraId="4904CF9E" w14:textId="16269E08" w:rsidR="006626BF" w:rsidRDefault="00FF643D" w:rsidP="73765980">
      <w:pPr>
        <w:rPr>
          <w:rFonts w:ascii="Calibri" w:eastAsia="Calibri" w:hAnsi="Calibri" w:cs="Calibri"/>
        </w:rPr>
      </w:pPr>
      <w:r w:rsidRPr="6799AC8E">
        <w:rPr>
          <w:rFonts w:ascii="Calibri" w:eastAsia="Calibri" w:hAnsi="Calibri" w:cs="Calibri"/>
          <w:b/>
          <w:bCs/>
        </w:rPr>
        <w:t>Strong</w:t>
      </w:r>
      <w:r w:rsidR="32546A99" w:rsidRPr="32546A99">
        <w:rPr>
          <w:rFonts w:ascii="Calibri" w:eastAsia="Calibri" w:hAnsi="Calibri" w:cs="Calibri"/>
          <w:b/>
          <w:bCs/>
        </w:rPr>
        <w:t xml:space="preserve"> general price-based incentives </w:t>
      </w:r>
      <w:r w:rsidRPr="6799AC8E">
        <w:rPr>
          <w:rFonts w:ascii="Calibri" w:eastAsia="Calibri" w:hAnsi="Calibri" w:cs="Calibri"/>
          <w:b/>
          <w:bCs/>
        </w:rPr>
        <w:t>are</w:t>
      </w:r>
      <w:r w:rsidR="32546A99" w:rsidRPr="32546A99">
        <w:rPr>
          <w:rFonts w:ascii="Calibri" w:eastAsia="Calibri" w:hAnsi="Calibri" w:cs="Calibri"/>
          <w:b/>
          <w:bCs/>
        </w:rPr>
        <w:t xml:space="preserve"> missing from the current policy response</w:t>
      </w:r>
      <w:r w:rsidR="1882C51B" w:rsidRPr="1882C51B">
        <w:rPr>
          <w:rFonts w:ascii="Calibri" w:eastAsia="Calibri" w:hAnsi="Calibri" w:cs="Calibri"/>
          <w:b/>
          <w:bCs/>
        </w:rPr>
        <w:t>.</w:t>
      </w:r>
      <w:r w:rsidR="32546A99" w:rsidRPr="32546A99">
        <w:rPr>
          <w:rFonts w:ascii="Calibri" w:eastAsia="Calibri" w:hAnsi="Calibri" w:cs="Calibri"/>
          <w:b/>
          <w:bCs/>
        </w:rPr>
        <w:t xml:space="preserve"> </w:t>
      </w:r>
      <w:r w:rsidR="57D2108B" w:rsidRPr="74BEBAA2">
        <w:rPr>
          <w:rFonts w:ascii="Calibri" w:eastAsia="Calibri" w:hAnsi="Calibri" w:cs="Calibri"/>
        </w:rPr>
        <w:t xml:space="preserve">While many </w:t>
      </w:r>
      <w:r w:rsidR="0B07305B" w:rsidRPr="681EF077">
        <w:rPr>
          <w:rFonts w:ascii="Calibri" w:eastAsia="Calibri" w:hAnsi="Calibri" w:cs="Calibri"/>
        </w:rPr>
        <w:t xml:space="preserve">of </w:t>
      </w:r>
      <w:r w:rsidR="0B07305B" w:rsidRPr="1BF067E6">
        <w:rPr>
          <w:rFonts w:ascii="Calibri" w:eastAsia="Calibri" w:hAnsi="Calibri" w:cs="Calibri"/>
        </w:rPr>
        <w:t xml:space="preserve">the </w:t>
      </w:r>
      <w:r w:rsidR="57D2108B" w:rsidRPr="1BF067E6">
        <w:rPr>
          <w:rFonts w:ascii="Calibri" w:eastAsia="Calibri" w:hAnsi="Calibri" w:cs="Calibri"/>
        </w:rPr>
        <w:t>policies under consideration</w:t>
      </w:r>
      <w:r w:rsidR="57D2108B" w:rsidRPr="74BEBAA2">
        <w:rPr>
          <w:rFonts w:ascii="Calibri" w:eastAsia="Calibri" w:hAnsi="Calibri" w:cs="Calibri"/>
        </w:rPr>
        <w:t xml:space="preserve"> involve technology (e.g., promoting heat pumps) or behavioral change (e.g., turning down the thermostat), relatively few involve prices or price-like incentives.</w:t>
      </w:r>
      <w:r w:rsidR="361C0E0F" w:rsidRPr="74BEBAA2">
        <w:rPr>
          <w:rFonts w:ascii="Calibri" w:eastAsia="Calibri" w:hAnsi="Calibri" w:cs="Calibri"/>
        </w:rPr>
        <w:t xml:space="preserve"> </w:t>
      </w:r>
      <w:r w:rsidR="61E98BBC" w:rsidRPr="76370066">
        <w:rPr>
          <w:rFonts w:ascii="Calibri" w:eastAsia="Calibri" w:hAnsi="Calibri" w:cs="Calibri"/>
        </w:rPr>
        <w:t>This</w:t>
      </w:r>
      <w:r w:rsidR="4B98F6C4" w:rsidRPr="74BEBAA2">
        <w:rPr>
          <w:rFonts w:ascii="Calibri" w:eastAsia="Calibri" w:hAnsi="Calibri" w:cs="Calibri"/>
        </w:rPr>
        <w:t xml:space="preserve"> is for obvious reasons </w:t>
      </w:r>
      <w:r w:rsidR="00C94D44" w:rsidRPr="6799AC8E">
        <w:rPr>
          <w:rFonts w:ascii="Calibri" w:eastAsia="Calibri" w:hAnsi="Calibri" w:cs="Calibri"/>
        </w:rPr>
        <w:t>–</w:t>
      </w:r>
      <w:r w:rsidR="4B98F6C4" w:rsidRPr="74BEBAA2">
        <w:rPr>
          <w:rFonts w:ascii="Calibri" w:eastAsia="Calibri" w:hAnsi="Calibri" w:cs="Calibri"/>
        </w:rPr>
        <w:t xml:space="preserve"> prices are already high; </w:t>
      </w:r>
      <w:r w:rsidR="10FE5974" w:rsidRPr="78D866D6">
        <w:rPr>
          <w:rFonts w:ascii="Calibri" w:eastAsia="Calibri" w:hAnsi="Calibri" w:cs="Calibri"/>
        </w:rPr>
        <w:t xml:space="preserve">energy </w:t>
      </w:r>
      <w:r w:rsidR="00C94D44" w:rsidRPr="6799AC8E">
        <w:rPr>
          <w:rFonts w:ascii="Calibri" w:eastAsia="Calibri" w:hAnsi="Calibri" w:cs="Calibri"/>
        </w:rPr>
        <w:t xml:space="preserve">tax </w:t>
      </w:r>
      <w:r w:rsidR="77F80C1B" w:rsidRPr="78D866D6">
        <w:rPr>
          <w:rFonts w:ascii="Calibri" w:eastAsia="Calibri" w:hAnsi="Calibri" w:cs="Calibri"/>
        </w:rPr>
        <w:t>increases</w:t>
      </w:r>
      <w:r w:rsidR="4B98F6C4" w:rsidRPr="402ECFF0">
        <w:rPr>
          <w:rFonts w:ascii="Calibri" w:eastAsia="Calibri" w:hAnsi="Calibri" w:cs="Calibri"/>
        </w:rPr>
        <w:t xml:space="preserve"> could</w:t>
      </w:r>
      <w:r w:rsidR="4B98F6C4" w:rsidRPr="74BEBAA2">
        <w:rPr>
          <w:rFonts w:ascii="Calibri" w:eastAsia="Calibri" w:hAnsi="Calibri" w:cs="Calibri"/>
        </w:rPr>
        <w:t xml:space="preserve"> run into political difficulties</w:t>
      </w:r>
      <w:r w:rsidR="28F24BCD" w:rsidRPr="74BEBAA2">
        <w:rPr>
          <w:rFonts w:ascii="Calibri" w:eastAsia="Calibri" w:hAnsi="Calibri" w:cs="Calibri"/>
        </w:rPr>
        <w:t xml:space="preserve"> and </w:t>
      </w:r>
      <w:r w:rsidR="00C94D44" w:rsidRPr="6799AC8E">
        <w:rPr>
          <w:rFonts w:ascii="Calibri" w:eastAsia="Calibri" w:hAnsi="Calibri" w:cs="Calibri"/>
        </w:rPr>
        <w:t>lack</w:t>
      </w:r>
      <w:r w:rsidR="28F24BCD" w:rsidRPr="74BEBAA2">
        <w:rPr>
          <w:rFonts w:ascii="Calibri" w:eastAsia="Calibri" w:hAnsi="Calibri" w:cs="Calibri"/>
        </w:rPr>
        <w:t xml:space="preserve"> social acceptance</w:t>
      </w:r>
      <w:r w:rsidR="361C0E0F" w:rsidRPr="74BEBAA2">
        <w:rPr>
          <w:rFonts w:ascii="Calibri" w:eastAsia="Calibri" w:hAnsi="Calibri" w:cs="Calibri"/>
        </w:rPr>
        <w:t>.</w:t>
      </w:r>
      <w:r w:rsidR="361C0E0F" w:rsidRPr="48AB3ECE">
        <w:rPr>
          <w:rFonts w:ascii="Calibri" w:eastAsia="Calibri" w:hAnsi="Calibri" w:cs="Calibri"/>
        </w:rPr>
        <w:t xml:space="preserve"> </w:t>
      </w:r>
      <w:r w:rsidR="544AD38A" w:rsidRPr="34E15634">
        <w:rPr>
          <w:rFonts w:ascii="Calibri" w:eastAsia="Calibri" w:hAnsi="Calibri" w:cs="Calibri"/>
        </w:rPr>
        <w:t>But without</w:t>
      </w:r>
      <w:r w:rsidR="48AB3ECE" w:rsidRPr="48AB3ECE">
        <w:rPr>
          <w:rFonts w:ascii="Calibri" w:eastAsia="Calibri" w:hAnsi="Calibri" w:cs="Calibri"/>
        </w:rPr>
        <w:t xml:space="preserve"> an additional short-term policy response, Russia will continue to raise profits </w:t>
      </w:r>
      <w:r w:rsidR="544AD38A" w:rsidRPr="2F1202C2">
        <w:rPr>
          <w:rFonts w:ascii="Calibri" w:eastAsia="Calibri" w:hAnsi="Calibri" w:cs="Calibri"/>
        </w:rPr>
        <w:t>by</w:t>
      </w:r>
      <w:r w:rsidR="48AB3ECE" w:rsidRPr="48AB3ECE">
        <w:rPr>
          <w:rFonts w:ascii="Calibri" w:eastAsia="Calibri" w:hAnsi="Calibri" w:cs="Calibri"/>
        </w:rPr>
        <w:t xml:space="preserve"> </w:t>
      </w:r>
      <w:r w:rsidR="544AD38A" w:rsidRPr="7B858242">
        <w:rPr>
          <w:rFonts w:ascii="Calibri" w:eastAsia="Calibri" w:hAnsi="Calibri" w:cs="Calibri"/>
        </w:rPr>
        <w:t xml:space="preserve">restricting </w:t>
      </w:r>
      <w:r w:rsidR="544AD38A" w:rsidRPr="4CC4EB02">
        <w:rPr>
          <w:rFonts w:ascii="Calibri" w:eastAsia="Calibri" w:hAnsi="Calibri" w:cs="Calibri"/>
        </w:rPr>
        <w:t xml:space="preserve">supply and </w:t>
      </w:r>
      <w:r w:rsidR="544AD38A" w:rsidRPr="2F1202C2">
        <w:rPr>
          <w:rFonts w:ascii="Calibri" w:eastAsia="Calibri" w:hAnsi="Calibri" w:cs="Calibri"/>
        </w:rPr>
        <w:t>increasing</w:t>
      </w:r>
      <w:r w:rsidR="544AD38A" w:rsidRPr="7B858242">
        <w:rPr>
          <w:rFonts w:ascii="Calibri" w:eastAsia="Calibri" w:hAnsi="Calibri" w:cs="Calibri"/>
        </w:rPr>
        <w:t xml:space="preserve"> gas prices.</w:t>
      </w:r>
      <w:r w:rsidR="544AD38A" w:rsidRPr="7B0C05ED">
        <w:rPr>
          <w:rFonts w:ascii="Calibri" w:eastAsia="Calibri" w:hAnsi="Calibri" w:cs="Calibri"/>
        </w:rPr>
        <w:t xml:space="preserve"> </w:t>
      </w:r>
      <w:r w:rsidR="00957DC8">
        <w:rPr>
          <w:rFonts w:ascii="Calibri" w:eastAsia="Calibri" w:hAnsi="Calibri" w:cs="Calibri"/>
        </w:rPr>
        <w:t>Suppose</w:t>
      </w:r>
      <w:r w:rsidR="3804D432" w:rsidRPr="3804D432">
        <w:rPr>
          <w:rFonts w:ascii="Calibri" w:eastAsia="Calibri" w:hAnsi="Calibri" w:cs="Calibri"/>
        </w:rPr>
        <w:t xml:space="preserve"> </w:t>
      </w:r>
      <w:r w:rsidR="253D2008" w:rsidRPr="644803B3">
        <w:rPr>
          <w:rFonts w:ascii="Calibri" w:eastAsia="Calibri" w:hAnsi="Calibri" w:cs="Calibri"/>
        </w:rPr>
        <w:t>Europ</w:t>
      </w:r>
      <w:r w:rsidR="5B5F7DC8" w:rsidRPr="644803B3">
        <w:rPr>
          <w:rFonts w:ascii="Calibri" w:eastAsia="Calibri" w:hAnsi="Calibri" w:cs="Calibri"/>
        </w:rPr>
        <w:t>e</w:t>
      </w:r>
      <w:r w:rsidR="3804D432" w:rsidRPr="3804D432">
        <w:rPr>
          <w:rFonts w:ascii="Calibri" w:eastAsia="Calibri" w:hAnsi="Calibri" w:cs="Calibri"/>
        </w:rPr>
        <w:t xml:space="preserve"> could </w:t>
      </w:r>
      <w:r w:rsidR="0980176B" w:rsidRPr="0980176B">
        <w:rPr>
          <w:rFonts w:ascii="Calibri" w:eastAsia="Calibri" w:hAnsi="Calibri" w:cs="Calibri"/>
        </w:rPr>
        <w:t>reduce short</w:t>
      </w:r>
      <w:r w:rsidR="555AD55C" w:rsidRPr="555AD55C">
        <w:rPr>
          <w:rFonts w:ascii="Calibri" w:eastAsia="Calibri" w:hAnsi="Calibri" w:cs="Calibri"/>
        </w:rPr>
        <w:t>-</w:t>
      </w:r>
      <w:r w:rsidR="3804D432" w:rsidRPr="3804D432">
        <w:rPr>
          <w:rFonts w:ascii="Calibri" w:eastAsia="Calibri" w:hAnsi="Calibri" w:cs="Calibri"/>
        </w:rPr>
        <w:t>term demand through</w:t>
      </w:r>
      <w:r w:rsidR="429130E2" w:rsidRPr="0E11208C">
        <w:rPr>
          <w:rFonts w:ascii="Calibri" w:eastAsia="Calibri" w:hAnsi="Calibri" w:cs="Calibri"/>
        </w:rPr>
        <w:t xml:space="preserve"> </w:t>
      </w:r>
      <w:r w:rsidR="00957DC8">
        <w:rPr>
          <w:rFonts w:ascii="Calibri" w:eastAsia="Calibri" w:hAnsi="Calibri" w:cs="Calibri"/>
        </w:rPr>
        <w:t>revenue-neutral</w:t>
      </w:r>
      <w:r w:rsidR="3804D432" w:rsidRPr="3804D432">
        <w:rPr>
          <w:rFonts w:ascii="Calibri" w:eastAsia="Calibri" w:hAnsi="Calibri" w:cs="Calibri"/>
        </w:rPr>
        <w:t xml:space="preserve"> incentives</w:t>
      </w:r>
      <w:r w:rsidR="00957DC8">
        <w:rPr>
          <w:rFonts w:ascii="Calibri" w:eastAsia="Calibri" w:hAnsi="Calibri" w:cs="Calibri"/>
        </w:rPr>
        <w:t>. In that case</w:t>
      </w:r>
      <w:r w:rsidR="3804D432" w:rsidRPr="3804D432">
        <w:rPr>
          <w:rFonts w:ascii="Calibri" w:eastAsia="Calibri" w:hAnsi="Calibri" w:cs="Calibri"/>
        </w:rPr>
        <w:t xml:space="preserve">, </w:t>
      </w:r>
      <w:r w:rsidR="3804D432" w:rsidRPr="1BF067E6">
        <w:rPr>
          <w:rFonts w:ascii="Calibri" w:eastAsia="Calibri" w:hAnsi="Calibri" w:cs="Calibri"/>
        </w:rPr>
        <w:t>it</w:t>
      </w:r>
      <w:r w:rsidR="3804D432" w:rsidRPr="3804D432">
        <w:rPr>
          <w:rFonts w:ascii="Calibri" w:eastAsia="Calibri" w:hAnsi="Calibri" w:cs="Calibri"/>
        </w:rPr>
        <w:t xml:space="preserve"> </w:t>
      </w:r>
      <w:r w:rsidR="2C1C25BF" w:rsidRPr="7E77949D">
        <w:rPr>
          <w:rFonts w:ascii="Calibri" w:eastAsia="Calibri" w:hAnsi="Calibri" w:cs="Calibri"/>
        </w:rPr>
        <w:t xml:space="preserve">could </w:t>
      </w:r>
      <w:r w:rsidR="2C1C25BF" w:rsidRPr="5FD835EF">
        <w:rPr>
          <w:rFonts w:ascii="Calibri" w:eastAsia="Calibri" w:hAnsi="Calibri" w:cs="Calibri"/>
        </w:rPr>
        <w:t>put downward pressure on</w:t>
      </w:r>
      <w:r w:rsidR="3804D432" w:rsidRPr="3804D432">
        <w:rPr>
          <w:rFonts w:ascii="Calibri" w:eastAsia="Calibri" w:hAnsi="Calibri" w:cs="Calibri"/>
        </w:rPr>
        <w:t xml:space="preserve"> </w:t>
      </w:r>
      <w:r w:rsidR="2C1C25BF" w:rsidRPr="5A0D431F">
        <w:rPr>
          <w:rFonts w:ascii="Calibri" w:eastAsia="Calibri" w:hAnsi="Calibri" w:cs="Calibri"/>
        </w:rPr>
        <w:t xml:space="preserve">natural </w:t>
      </w:r>
      <w:r w:rsidR="3804D432" w:rsidRPr="3804D432">
        <w:rPr>
          <w:rFonts w:ascii="Calibri" w:eastAsia="Calibri" w:hAnsi="Calibri" w:cs="Calibri"/>
        </w:rPr>
        <w:t xml:space="preserve">gas </w:t>
      </w:r>
      <w:r w:rsidR="429130E2" w:rsidRPr="31D611F3">
        <w:rPr>
          <w:rFonts w:ascii="Calibri" w:eastAsia="Calibri" w:hAnsi="Calibri" w:cs="Calibri"/>
        </w:rPr>
        <w:t>wholesale</w:t>
      </w:r>
      <w:r w:rsidR="429130E2" w:rsidRPr="018EC397">
        <w:rPr>
          <w:rFonts w:ascii="Calibri" w:eastAsia="Calibri" w:hAnsi="Calibri" w:cs="Calibri"/>
        </w:rPr>
        <w:t xml:space="preserve"> prices paid to Russia</w:t>
      </w:r>
      <w:r w:rsidR="3804D432" w:rsidRPr="3804D432">
        <w:rPr>
          <w:rFonts w:ascii="Calibri" w:eastAsia="Calibri" w:hAnsi="Calibri" w:cs="Calibri"/>
        </w:rPr>
        <w:t xml:space="preserve"> and retain revenue in the </w:t>
      </w:r>
      <w:r w:rsidR="3804D432" w:rsidRPr="284877D2">
        <w:rPr>
          <w:rFonts w:ascii="Calibri" w:eastAsia="Calibri" w:hAnsi="Calibri" w:cs="Calibri"/>
        </w:rPr>
        <w:t xml:space="preserve">European </w:t>
      </w:r>
      <w:r w:rsidRPr="6799AC8E">
        <w:rPr>
          <w:rFonts w:ascii="Calibri" w:eastAsia="Calibri" w:hAnsi="Calibri" w:cs="Calibri"/>
        </w:rPr>
        <w:t>U</w:t>
      </w:r>
      <w:r w:rsidR="3804D432" w:rsidRPr="6799AC8E">
        <w:rPr>
          <w:rFonts w:ascii="Calibri" w:eastAsia="Calibri" w:hAnsi="Calibri" w:cs="Calibri"/>
        </w:rPr>
        <w:t>nion</w:t>
      </w:r>
      <w:r w:rsidR="3804D432" w:rsidRPr="3804D432">
        <w:rPr>
          <w:rFonts w:ascii="Calibri" w:eastAsia="Calibri" w:hAnsi="Calibri" w:cs="Calibri"/>
        </w:rPr>
        <w:t>.</w:t>
      </w:r>
      <w:r w:rsidR="463FF228" w:rsidRPr="463FF228">
        <w:rPr>
          <w:rFonts w:ascii="Calibri" w:eastAsia="Calibri" w:hAnsi="Calibri" w:cs="Calibri"/>
        </w:rPr>
        <w:t xml:space="preserve"> </w:t>
      </w:r>
    </w:p>
    <w:p w14:paraId="039F5BCC" w14:textId="203229FD" w:rsidR="2538617E" w:rsidRDefault="07EDE0A9" w:rsidP="2538617E">
      <w:pPr>
        <w:rPr>
          <w:rFonts w:ascii="Calibri" w:eastAsia="Calibri" w:hAnsi="Calibri" w:cs="Calibri"/>
        </w:rPr>
      </w:pPr>
      <w:r w:rsidRPr="2538617E">
        <w:rPr>
          <w:rFonts w:ascii="Calibri" w:eastAsia="Calibri" w:hAnsi="Calibri" w:cs="Calibri"/>
          <w:b/>
          <w:bCs/>
        </w:rPr>
        <w:t xml:space="preserve">It is urgent to </w:t>
      </w:r>
      <w:r w:rsidR="747B8B36" w:rsidRPr="2538617E">
        <w:rPr>
          <w:rFonts w:ascii="Calibri" w:eastAsia="Calibri" w:hAnsi="Calibri" w:cs="Calibri"/>
          <w:b/>
          <w:bCs/>
        </w:rPr>
        <w:t>unleash</w:t>
      </w:r>
      <w:r w:rsidRPr="2538617E">
        <w:rPr>
          <w:rFonts w:ascii="Calibri" w:eastAsia="Calibri" w:hAnsi="Calibri" w:cs="Calibri"/>
          <w:b/>
          <w:bCs/>
        </w:rPr>
        <w:t xml:space="preserve"> actions that could lead to an energy-independent Europ</w:t>
      </w:r>
      <w:r w:rsidR="747B8B36" w:rsidRPr="2538617E">
        <w:rPr>
          <w:rFonts w:ascii="Calibri" w:eastAsia="Calibri" w:hAnsi="Calibri" w:cs="Calibri"/>
          <w:b/>
          <w:bCs/>
        </w:rPr>
        <w:t>e</w:t>
      </w:r>
      <w:r w:rsidRPr="2538617E">
        <w:rPr>
          <w:rFonts w:ascii="Calibri" w:eastAsia="Calibri" w:hAnsi="Calibri" w:cs="Calibri"/>
          <w:b/>
          <w:bCs/>
        </w:rPr>
        <w:t xml:space="preserve"> </w:t>
      </w:r>
      <w:r w:rsidR="73B88D1F" w:rsidRPr="62CEA4C6">
        <w:rPr>
          <w:rFonts w:ascii="Calibri" w:eastAsia="Calibri" w:hAnsi="Calibri" w:cs="Calibri"/>
          <w:b/>
          <w:bCs/>
        </w:rPr>
        <w:t>while</w:t>
      </w:r>
      <w:r w:rsidR="00FF643D">
        <w:rPr>
          <w:rFonts w:ascii="Calibri" w:eastAsia="Calibri" w:hAnsi="Calibri" w:cs="Calibri"/>
          <w:b/>
          <w:bCs/>
        </w:rPr>
        <w:t xml:space="preserve"> also</w:t>
      </w:r>
      <w:r w:rsidRPr="2538617E">
        <w:rPr>
          <w:rFonts w:ascii="Calibri" w:eastAsia="Calibri" w:hAnsi="Calibri" w:cs="Calibri"/>
          <w:b/>
          <w:bCs/>
        </w:rPr>
        <w:t xml:space="preserve"> </w:t>
      </w:r>
      <w:r w:rsidR="73B88D1F" w:rsidRPr="26B6C006">
        <w:rPr>
          <w:rFonts w:ascii="Calibri" w:eastAsia="Calibri" w:hAnsi="Calibri" w:cs="Calibri"/>
          <w:b/>
          <w:bCs/>
        </w:rPr>
        <w:t>helping</w:t>
      </w:r>
      <w:r w:rsidRPr="2538617E">
        <w:rPr>
          <w:rFonts w:ascii="Calibri" w:eastAsia="Calibri" w:hAnsi="Calibri" w:cs="Calibri"/>
          <w:b/>
          <w:bCs/>
        </w:rPr>
        <w:t xml:space="preserve"> </w:t>
      </w:r>
      <w:r w:rsidRPr="5FD835EF">
        <w:rPr>
          <w:rFonts w:ascii="Calibri" w:eastAsia="Calibri" w:hAnsi="Calibri" w:cs="Calibri"/>
          <w:b/>
          <w:bCs/>
        </w:rPr>
        <w:t>advance</w:t>
      </w:r>
      <w:r w:rsidRPr="2538617E">
        <w:rPr>
          <w:rFonts w:ascii="Calibri" w:eastAsia="Calibri" w:hAnsi="Calibri" w:cs="Calibri"/>
          <w:b/>
          <w:bCs/>
        </w:rPr>
        <w:t xml:space="preserve"> the green transition.</w:t>
      </w:r>
      <w:r w:rsidR="747B8B36" w:rsidRPr="2538617E">
        <w:rPr>
          <w:rFonts w:ascii="Calibri" w:eastAsia="Calibri" w:hAnsi="Calibri" w:cs="Calibri"/>
          <w:b/>
          <w:bCs/>
        </w:rPr>
        <w:t xml:space="preserve"> </w:t>
      </w:r>
      <w:r w:rsidR="6B171DB5" w:rsidRPr="2538617E">
        <w:rPr>
          <w:rFonts w:ascii="Calibri" w:eastAsia="Calibri" w:hAnsi="Calibri" w:cs="Calibri"/>
        </w:rPr>
        <w:t xml:space="preserve">These actions are </w:t>
      </w:r>
      <w:r w:rsidR="6B171DB5" w:rsidRPr="1C261C3C">
        <w:rPr>
          <w:rFonts w:ascii="Calibri" w:eastAsia="Calibri" w:hAnsi="Calibri" w:cs="Calibri"/>
        </w:rPr>
        <w:t>all the</w:t>
      </w:r>
      <w:r w:rsidR="6B171DB5" w:rsidRPr="2538617E">
        <w:rPr>
          <w:rFonts w:ascii="Calibri" w:eastAsia="Calibri" w:hAnsi="Calibri" w:cs="Calibri"/>
        </w:rPr>
        <w:t xml:space="preserve"> more </w:t>
      </w:r>
      <w:r w:rsidR="00FF643D">
        <w:rPr>
          <w:rFonts w:ascii="Calibri" w:eastAsia="Calibri" w:hAnsi="Calibri" w:cs="Calibri"/>
        </w:rPr>
        <w:t>pressing</w:t>
      </w:r>
      <w:r w:rsidR="6B171DB5" w:rsidRPr="2538617E">
        <w:rPr>
          <w:rFonts w:ascii="Calibri" w:eastAsia="Calibri" w:hAnsi="Calibri" w:cs="Calibri"/>
        </w:rPr>
        <w:t xml:space="preserve"> in the context of </w:t>
      </w:r>
      <w:r w:rsidR="6F4DFDFD" w:rsidRPr="2538617E">
        <w:rPr>
          <w:rFonts w:ascii="Calibri" w:eastAsia="Calibri" w:hAnsi="Calibri" w:cs="Calibri"/>
        </w:rPr>
        <w:t>reduced fiscal space</w:t>
      </w:r>
      <w:r w:rsidR="6B171DB5" w:rsidRPr="2538617E">
        <w:rPr>
          <w:rFonts w:ascii="Calibri" w:eastAsia="Calibri" w:hAnsi="Calibri" w:cs="Calibri"/>
        </w:rPr>
        <w:t>.</w:t>
      </w:r>
    </w:p>
    <w:p w14:paraId="3D5FF904" w14:textId="59D4A73E" w:rsidR="006626BF" w:rsidRDefault="006626BF" w:rsidP="722DF85E">
      <w:pPr>
        <w:pStyle w:val="Heading1"/>
        <w:rPr>
          <w:rFonts w:ascii="Calibri Light" w:eastAsia="Yu Gothic Light" w:hAnsi="Calibri Light" w:cs="Times New Roman"/>
        </w:rPr>
      </w:pPr>
      <w:r>
        <w:t xml:space="preserve">Introducing </w:t>
      </w:r>
      <w:r w:rsidR="0891C8FD">
        <w:t>Feebates</w:t>
      </w:r>
    </w:p>
    <w:p w14:paraId="6EC24110" w14:textId="2B84B24B" w:rsidR="00D3222F" w:rsidRDefault="7BA4B5E0" w:rsidP="4007E189">
      <w:pPr>
        <w:rPr>
          <w:rFonts w:ascii="Calibri" w:eastAsia="Calibri" w:hAnsi="Calibri" w:cs="Calibri"/>
        </w:rPr>
      </w:pPr>
      <w:r w:rsidRPr="6A2E15FB">
        <w:rPr>
          <w:rFonts w:ascii="Calibri" w:eastAsia="Calibri" w:hAnsi="Calibri" w:cs="Calibri"/>
          <w:b/>
          <w:bCs/>
        </w:rPr>
        <w:t xml:space="preserve">Feebates </w:t>
      </w:r>
      <w:r w:rsidRPr="1BE0BF97">
        <w:rPr>
          <w:rFonts w:ascii="Calibri" w:eastAsia="Calibri" w:hAnsi="Calibri" w:cs="Calibri"/>
          <w:b/>
          <w:bCs/>
        </w:rPr>
        <w:t>are</w:t>
      </w:r>
      <w:r w:rsidRPr="6A2E15FB">
        <w:rPr>
          <w:rFonts w:ascii="Calibri" w:eastAsia="Calibri" w:hAnsi="Calibri" w:cs="Calibri"/>
          <w:b/>
          <w:bCs/>
        </w:rPr>
        <w:t xml:space="preserve"> a tax combined with a rebate</w:t>
      </w:r>
      <w:r w:rsidRPr="54245811">
        <w:rPr>
          <w:rFonts w:ascii="Calibri" w:eastAsia="Calibri" w:hAnsi="Calibri" w:cs="Calibri"/>
          <w:b/>
          <w:bCs/>
        </w:rPr>
        <w:t>,</w:t>
      </w:r>
      <w:r w:rsidR="001E5B95" w:rsidRPr="17822C80">
        <w:rPr>
          <w:rStyle w:val="FootnoteReference"/>
          <w:rFonts w:ascii="Calibri" w:eastAsia="Calibri" w:hAnsi="Calibri" w:cs="Calibri"/>
        </w:rPr>
        <w:footnoteReference w:id="12"/>
      </w:r>
      <w:r w:rsidR="001E5B95">
        <w:rPr>
          <w:rFonts w:ascii="Calibri" w:eastAsia="Calibri" w:hAnsi="Calibri" w:cs="Calibri"/>
          <w:b/>
          <w:bCs/>
        </w:rPr>
        <w:t xml:space="preserve"> </w:t>
      </w:r>
      <w:r w:rsidR="7AA1D4B1">
        <w:rPr>
          <w:rFonts w:ascii="Calibri" w:eastAsia="Calibri" w:hAnsi="Calibri" w:cs="Calibri"/>
          <w:b/>
          <w:bCs/>
        </w:rPr>
        <w:t xml:space="preserve">designed to make </w:t>
      </w:r>
      <w:r w:rsidR="3799C174">
        <w:rPr>
          <w:rFonts w:ascii="Calibri" w:eastAsia="Calibri" w:hAnsi="Calibri" w:cs="Calibri"/>
          <w:b/>
          <w:bCs/>
        </w:rPr>
        <w:t>green</w:t>
      </w:r>
      <w:r w:rsidR="3510D138">
        <w:rPr>
          <w:rFonts w:ascii="Calibri" w:eastAsia="Calibri" w:hAnsi="Calibri" w:cs="Calibri"/>
          <w:b/>
          <w:bCs/>
        </w:rPr>
        <w:t xml:space="preserve"> activities cheaper and dirty activities more expensive.</w:t>
      </w:r>
      <w:r w:rsidR="3510D138" w:rsidRPr="17822C80">
        <w:rPr>
          <w:rFonts w:ascii="Calibri" w:eastAsia="Calibri" w:hAnsi="Calibri" w:cs="Calibri"/>
        </w:rPr>
        <w:t xml:space="preserve"> </w:t>
      </w:r>
      <w:r w:rsidR="20ED6DED" w:rsidRPr="4B833CE3">
        <w:rPr>
          <w:rFonts w:ascii="Calibri" w:eastAsia="Calibri" w:hAnsi="Calibri" w:cs="Calibri"/>
        </w:rPr>
        <w:t>Feebates are revenue-neutral instruments that</w:t>
      </w:r>
      <w:r w:rsidR="051528F2" w:rsidRPr="4B833CE3">
        <w:rPr>
          <w:rFonts w:ascii="Calibri" w:eastAsia="Calibri" w:hAnsi="Calibri" w:cs="Calibri"/>
        </w:rPr>
        <w:t xml:space="preserve"> could</w:t>
      </w:r>
      <w:r w:rsidR="20ED6DED" w:rsidRPr="4B833CE3">
        <w:rPr>
          <w:rFonts w:ascii="Calibri" w:eastAsia="Calibri" w:hAnsi="Calibri" w:cs="Calibri"/>
        </w:rPr>
        <w:t xml:space="preserve"> </w:t>
      </w:r>
      <w:r w:rsidR="7728337A" w:rsidRPr="4B833CE3">
        <w:rPr>
          <w:rFonts w:ascii="Calibri" w:eastAsia="Calibri" w:hAnsi="Calibri" w:cs="Calibri"/>
        </w:rPr>
        <w:t>incentivize reduced</w:t>
      </w:r>
      <w:r w:rsidR="7AF155F8" w:rsidRPr="4B833CE3">
        <w:rPr>
          <w:rFonts w:ascii="Calibri" w:eastAsia="Calibri" w:hAnsi="Calibri" w:cs="Calibri"/>
        </w:rPr>
        <w:t xml:space="preserve"> </w:t>
      </w:r>
      <w:r w:rsidR="20ED6DED" w:rsidRPr="4B833CE3">
        <w:rPr>
          <w:rFonts w:ascii="Calibri" w:eastAsia="Calibri" w:hAnsi="Calibri" w:cs="Calibri"/>
        </w:rPr>
        <w:t xml:space="preserve">natural gas </w:t>
      </w:r>
      <w:r w:rsidR="00FF643D">
        <w:rPr>
          <w:rFonts w:ascii="Calibri" w:eastAsia="Calibri" w:hAnsi="Calibri" w:cs="Calibri"/>
        </w:rPr>
        <w:t>consumption.</w:t>
      </w:r>
      <w:r w:rsidR="4B833CE3" w:rsidRPr="4B833CE3">
        <w:rPr>
          <w:rFonts w:ascii="Calibri" w:eastAsia="Calibri" w:hAnsi="Calibri" w:cs="Calibri"/>
        </w:rPr>
        <w:t xml:space="preserve"> </w:t>
      </w:r>
      <w:r w:rsidR="3AAF731E" w:rsidRPr="17822C80">
        <w:rPr>
          <w:rFonts w:ascii="Calibri" w:eastAsia="Calibri" w:hAnsi="Calibri" w:cs="Calibri"/>
        </w:rPr>
        <w:t>A feebate</w:t>
      </w:r>
      <w:r w:rsidR="147AC06C" w:rsidRPr="17822C80">
        <w:rPr>
          <w:rFonts w:ascii="Calibri" w:eastAsia="Calibri" w:hAnsi="Calibri" w:cs="Calibri"/>
        </w:rPr>
        <w:t xml:space="preserve"> imposes a net tax on</w:t>
      </w:r>
      <w:r w:rsidR="004269A9" w:rsidRPr="17822C80">
        <w:rPr>
          <w:rFonts w:ascii="Calibri" w:eastAsia="Calibri" w:hAnsi="Calibri" w:cs="Calibri"/>
        </w:rPr>
        <w:t xml:space="preserve"> activities that </w:t>
      </w:r>
      <w:r w:rsidR="6EF5464E" w:rsidRPr="0C51627D">
        <w:rPr>
          <w:rFonts w:ascii="Calibri" w:eastAsia="Calibri" w:hAnsi="Calibri" w:cs="Calibri"/>
        </w:rPr>
        <w:t xml:space="preserve">use </w:t>
      </w:r>
      <w:r w:rsidR="11E285D4" w:rsidRPr="0C51627D">
        <w:rPr>
          <w:rFonts w:ascii="Calibri" w:eastAsia="Calibri" w:hAnsi="Calibri" w:cs="Calibri"/>
        </w:rPr>
        <w:t>m</w:t>
      </w:r>
      <w:r w:rsidR="11E285D4" w:rsidRPr="02753088">
        <w:rPr>
          <w:rFonts w:ascii="Calibri" w:eastAsia="Calibri" w:hAnsi="Calibri" w:cs="Calibri"/>
        </w:rPr>
        <w:t>ore</w:t>
      </w:r>
      <w:r w:rsidR="735FCB5D" w:rsidRPr="0C51627D">
        <w:rPr>
          <w:rFonts w:ascii="Calibri" w:eastAsia="Calibri" w:hAnsi="Calibri" w:cs="Calibri"/>
        </w:rPr>
        <w:t xml:space="preserve"> energy </w:t>
      </w:r>
      <w:r w:rsidR="735FCB5D" w:rsidRPr="0E2B3961">
        <w:rPr>
          <w:rFonts w:ascii="Calibri" w:eastAsia="Calibri" w:hAnsi="Calibri" w:cs="Calibri"/>
        </w:rPr>
        <w:t>(</w:t>
      </w:r>
      <w:r w:rsidR="735FCB5D" w:rsidRPr="0C51627D">
        <w:rPr>
          <w:rFonts w:ascii="Calibri" w:eastAsia="Calibri" w:hAnsi="Calibri" w:cs="Calibri"/>
        </w:rPr>
        <w:t xml:space="preserve">or </w:t>
      </w:r>
      <w:r w:rsidR="11E285D4" w:rsidRPr="0C51627D">
        <w:rPr>
          <w:rFonts w:ascii="Calibri" w:eastAsia="Calibri" w:hAnsi="Calibri" w:cs="Calibri"/>
        </w:rPr>
        <w:t>emit m</w:t>
      </w:r>
      <w:r w:rsidR="11E285D4" w:rsidRPr="00E2E144">
        <w:rPr>
          <w:rFonts w:ascii="Calibri" w:eastAsia="Calibri" w:hAnsi="Calibri" w:cs="Calibri"/>
        </w:rPr>
        <w:t>ore</w:t>
      </w:r>
      <w:r w:rsidR="735FCB5D" w:rsidRPr="0C51627D">
        <w:rPr>
          <w:rFonts w:ascii="Calibri" w:eastAsia="Calibri" w:hAnsi="Calibri" w:cs="Calibri"/>
        </w:rPr>
        <w:t xml:space="preserve"> </w:t>
      </w:r>
      <w:r w:rsidR="735FCB5D" w:rsidRPr="17822C80">
        <w:rPr>
          <w:rFonts w:ascii="Calibri" w:eastAsia="Calibri" w:hAnsi="Calibri" w:cs="Calibri"/>
        </w:rPr>
        <w:t>emissions)</w:t>
      </w:r>
      <w:r w:rsidR="004269A9" w:rsidRPr="17822C80">
        <w:rPr>
          <w:rFonts w:ascii="Calibri" w:eastAsia="Calibri" w:hAnsi="Calibri" w:cs="Calibri"/>
        </w:rPr>
        <w:t xml:space="preserve"> than the average within a sector </w:t>
      </w:r>
      <w:r w:rsidR="71749161" w:rsidRPr="17822C80">
        <w:rPr>
          <w:rFonts w:ascii="Calibri" w:eastAsia="Calibri" w:hAnsi="Calibri" w:cs="Calibri"/>
        </w:rPr>
        <w:t>and</w:t>
      </w:r>
      <w:r w:rsidR="3AAF731E" w:rsidRPr="17822C80">
        <w:rPr>
          <w:rFonts w:ascii="Calibri" w:eastAsia="Calibri" w:hAnsi="Calibri" w:cs="Calibri"/>
        </w:rPr>
        <w:t xml:space="preserve"> </w:t>
      </w:r>
      <w:r w:rsidR="21E0F608" w:rsidRPr="17822C80">
        <w:rPr>
          <w:rFonts w:ascii="Calibri" w:eastAsia="Calibri" w:hAnsi="Calibri" w:cs="Calibri"/>
        </w:rPr>
        <w:t>provides</w:t>
      </w:r>
      <w:r w:rsidR="3AAF731E" w:rsidRPr="17822C80">
        <w:rPr>
          <w:rFonts w:ascii="Calibri" w:eastAsia="Calibri" w:hAnsi="Calibri" w:cs="Calibri"/>
        </w:rPr>
        <w:t xml:space="preserve"> a net</w:t>
      </w:r>
      <w:r w:rsidR="004269A9" w:rsidRPr="17822C80">
        <w:rPr>
          <w:rFonts w:ascii="Calibri" w:eastAsia="Calibri" w:hAnsi="Calibri" w:cs="Calibri"/>
        </w:rPr>
        <w:t xml:space="preserve"> </w:t>
      </w:r>
      <w:r w:rsidR="3AAF731E" w:rsidRPr="17822C80">
        <w:rPr>
          <w:rFonts w:ascii="Calibri" w:eastAsia="Calibri" w:hAnsi="Calibri" w:cs="Calibri"/>
        </w:rPr>
        <w:t>subsidy</w:t>
      </w:r>
      <w:r w:rsidR="004269A9" w:rsidRPr="17822C80">
        <w:rPr>
          <w:rFonts w:ascii="Calibri" w:eastAsia="Calibri" w:hAnsi="Calibri" w:cs="Calibri"/>
        </w:rPr>
        <w:t xml:space="preserve"> </w:t>
      </w:r>
      <w:r w:rsidR="3AAF731E" w:rsidRPr="17822C80">
        <w:rPr>
          <w:rFonts w:ascii="Calibri" w:eastAsia="Calibri" w:hAnsi="Calibri" w:cs="Calibri"/>
        </w:rPr>
        <w:t xml:space="preserve">on </w:t>
      </w:r>
      <w:r w:rsidR="004269A9" w:rsidRPr="17822C80">
        <w:rPr>
          <w:rFonts w:ascii="Calibri" w:eastAsia="Calibri" w:hAnsi="Calibri" w:cs="Calibri"/>
        </w:rPr>
        <w:t xml:space="preserve">activities that use less energy </w:t>
      </w:r>
      <w:r w:rsidR="735FCB5D" w:rsidRPr="17822C80">
        <w:rPr>
          <w:rFonts w:ascii="Calibri" w:eastAsia="Calibri" w:hAnsi="Calibri" w:cs="Calibri"/>
        </w:rPr>
        <w:t>(</w:t>
      </w:r>
      <w:r w:rsidR="004269A9" w:rsidRPr="17822C80">
        <w:rPr>
          <w:rFonts w:ascii="Calibri" w:eastAsia="Calibri" w:hAnsi="Calibri" w:cs="Calibri"/>
        </w:rPr>
        <w:t xml:space="preserve">or </w:t>
      </w:r>
      <w:r w:rsidR="0CFFC5BA" w:rsidRPr="17822C80">
        <w:rPr>
          <w:rFonts w:ascii="Calibri" w:eastAsia="Calibri" w:hAnsi="Calibri" w:cs="Calibri"/>
        </w:rPr>
        <w:t>emit</w:t>
      </w:r>
      <w:r w:rsidR="004269A9" w:rsidRPr="17822C80">
        <w:rPr>
          <w:rFonts w:ascii="Calibri" w:eastAsia="Calibri" w:hAnsi="Calibri" w:cs="Calibri"/>
        </w:rPr>
        <w:t xml:space="preserve"> less </w:t>
      </w:r>
      <w:r w:rsidR="735FCB5D" w:rsidRPr="17822C80">
        <w:rPr>
          <w:rFonts w:ascii="Calibri" w:eastAsia="Calibri" w:hAnsi="Calibri" w:cs="Calibri"/>
        </w:rPr>
        <w:t>emissions</w:t>
      </w:r>
      <w:r w:rsidR="3D6E1024" w:rsidRPr="17822C80">
        <w:rPr>
          <w:rFonts w:ascii="Calibri" w:eastAsia="Calibri" w:hAnsi="Calibri" w:cs="Calibri"/>
        </w:rPr>
        <w:t>) than average.</w:t>
      </w:r>
      <w:r w:rsidR="003B4B59" w:rsidRPr="17822C80">
        <w:rPr>
          <w:rFonts w:ascii="Calibri" w:eastAsia="Calibri" w:hAnsi="Calibri" w:cs="Calibri"/>
        </w:rPr>
        <w:t xml:space="preserve"> </w:t>
      </w:r>
      <w:r w:rsidR="0E40557F" w:rsidRPr="158AA670">
        <w:rPr>
          <w:rFonts w:ascii="Calibri" w:eastAsia="Calibri" w:hAnsi="Calibri" w:cs="Calibri"/>
        </w:rPr>
        <w:t xml:space="preserve">In a traditional feebate, a </w:t>
      </w:r>
      <w:r w:rsidR="7FBD1CAC" w:rsidRPr="158AA670">
        <w:rPr>
          <w:rFonts w:ascii="Calibri" w:eastAsia="Calibri" w:hAnsi="Calibri" w:cs="Calibri"/>
        </w:rPr>
        <w:t xml:space="preserve">tax and the rebate </w:t>
      </w:r>
      <w:r w:rsidR="0E40557F" w:rsidRPr="158AA670">
        <w:rPr>
          <w:rFonts w:ascii="Calibri" w:eastAsia="Calibri" w:hAnsi="Calibri" w:cs="Calibri"/>
        </w:rPr>
        <w:t>of the tax revenue are</w:t>
      </w:r>
      <w:r w:rsidR="7FBD1CAC" w:rsidRPr="158AA670">
        <w:rPr>
          <w:rFonts w:ascii="Calibri" w:eastAsia="Calibri" w:hAnsi="Calibri" w:cs="Calibri"/>
        </w:rPr>
        <w:t xml:space="preserve"> combined and offset</w:t>
      </w:r>
      <w:r w:rsidR="0E40557F" w:rsidRPr="158AA670">
        <w:rPr>
          <w:rFonts w:ascii="Calibri" w:eastAsia="Calibri" w:hAnsi="Calibri" w:cs="Calibri"/>
        </w:rPr>
        <w:t xml:space="preserve"> within a single sector, e.g</w:t>
      </w:r>
      <w:r w:rsidR="078920A5" w:rsidRPr="158AA670">
        <w:rPr>
          <w:rFonts w:ascii="Calibri" w:eastAsia="Calibri" w:hAnsi="Calibri" w:cs="Calibri"/>
        </w:rPr>
        <w:t>.</w:t>
      </w:r>
      <w:r w:rsidR="00957DC8">
        <w:rPr>
          <w:rFonts w:ascii="Calibri" w:eastAsia="Calibri" w:hAnsi="Calibri" w:cs="Calibri"/>
        </w:rPr>
        <w:t>,</w:t>
      </w:r>
      <w:r w:rsidR="0E40557F" w:rsidRPr="158AA670">
        <w:rPr>
          <w:rFonts w:ascii="Calibri" w:eastAsia="Calibri" w:hAnsi="Calibri" w:cs="Calibri"/>
        </w:rPr>
        <w:t xml:space="preserve"> steelmaking or agrochemicals. Alternatively, the tax and rebate</w:t>
      </w:r>
      <w:r w:rsidR="7FBD1CAC" w:rsidRPr="158AA670">
        <w:rPr>
          <w:rFonts w:ascii="Calibri" w:eastAsia="Calibri" w:hAnsi="Calibri" w:cs="Calibri"/>
        </w:rPr>
        <w:t xml:space="preserve"> can be </w:t>
      </w:r>
      <w:r w:rsidR="0E40557F" w:rsidRPr="18FA0B00">
        <w:rPr>
          <w:rFonts w:ascii="Calibri" w:eastAsia="Calibri" w:hAnsi="Calibri" w:cs="Calibri"/>
        </w:rPr>
        <w:t>s</w:t>
      </w:r>
      <w:r w:rsidR="7FBD1CAC" w:rsidRPr="158AA670">
        <w:rPr>
          <w:rFonts w:ascii="Calibri" w:eastAsia="Calibri" w:hAnsi="Calibri" w:cs="Calibri"/>
        </w:rPr>
        <w:t>eparate payments</w:t>
      </w:r>
      <w:r w:rsidR="00957DC8">
        <w:rPr>
          <w:rFonts w:ascii="Calibri" w:eastAsia="Calibri" w:hAnsi="Calibri" w:cs="Calibri"/>
        </w:rPr>
        <w:t>. A</w:t>
      </w:r>
      <w:r w:rsidR="7FBD1CAC" w:rsidRPr="158AA670">
        <w:rPr>
          <w:rFonts w:ascii="Calibri" w:eastAsia="Calibri" w:hAnsi="Calibri" w:cs="Calibri"/>
        </w:rPr>
        <w:t xml:space="preserve"> fee on gas usage for the EU as a whole, levied at the point of import, could be combined with rebates to industry and consumers</w:t>
      </w:r>
      <w:r w:rsidR="45B0117D" w:rsidRPr="158AA670">
        <w:rPr>
          <w:rFonts w:ascii="Calibri" w:eastAsia="Calibri" w:hAnsi="Calibri" w:cs="Calibri"/>
        </w:rPr>
        <w:t xml:space="preserve"> </w:t>
      </w:r>
      <w:r w:rsidR="45B0117D" w:rsidRPr="52809B39">
        <w:rPr>
          <w:rFonts w:ascii="Calibri" w:eastAsia="Calibri" w:hAnsi="Calibri" w:cs="Calibri"/>
        </w:rPr>
        <w:t>(see below for a concrete proposal)</w:t>
      </w:r>
      <w:r w:rsidR="45B0117D" w:rsidRPr="158AA670">
        <w:rPr>
          <w:rFonts w:ascii="Calibri" w:eastAsia="Calibri" w:hAnsi="Calibri" w:cs="Calibri"/>
        </w:rPr>
        <w:t xml:space="preserve">. </w:t>
      </w:r>
    </w:p>
    <w:p w14:paraId="0FC7E460" w14:textId="1E3F162F" w:rsidR="00D3222F" w:rsidRDefault="00C97825" w:rsidP="4546C5F0">
      <w:pPr>
        <w:rPr>
          <w:rFonts w:ascii="Calibri" w:eastAsia="Calibri" w:hAnsi="Calibri" w:cs="Calibri"/>
        </w:rPr>
      </w:pPr>
      <w:r w:rsidRPr="2FCEB099">
        <w:rPr>
          <w:rFonts w:ascii="Calibri" w:eastAsia="Calibri" w:hAnsi="Calibri" w:cs="Calibri"/>
          <w:b/>
          <w:bCs/>
        </w:rPr>
        <w:t>Governments</w:t>
      </w:r>
      <w:r w:rsidRPr="749905C3">
        <w:rPr>
          <w:rFonts w:ascii="Calibri" w:eastAsia="Calibri" w:hAnsi="Calibri" w:cs="Calibri"/>
          <w:b/>
          <w:bCs/>
        </w:rPr>
        <w:t xml:space="preserve"> could implement gas usage </w:t>
      </w:r>
      <w:r w:rsidR="00B21B7E" w:rsidRPr="25786AD7">
        <w:rPr>
          <w:rFonts w:ascii="Calibri" w:eastAsia="Calibri" w:hAnsi="Calibri" w:cs="Calibri"/>
          <w:b/>
          <w:bCs/>
        </w:rPr>
        <w:t>f</w:t>
      </w:r>
      <w:r w:rsidR="00F63715" w:rsidRPr="25786AD7">
        <w:rPr>
          <w:rFonts w:ascii="Calibri" w:eastAsia="Calibri" w:hAnsi="Calibri" w:cs="Calibri"/>
          <w:b/>
          <w:bCs/>
        </w:rPr>
        <w:t>eebates t</w:t>
      </w:r>
      <w:r w:rsidR="00A74D4A" w:rsidRPr="25786AD7">
        <w:rPr>
          <w:rFonts w:ascii="Calibri" w:eastAsia="Calibri" w:hAnsi="Calibri" w:cs="Calibri"/>
          <w:b/>
          <w:bCs/>
        </w:rPr>
        <w:t>o</w:t>
      </w:r>
      <w:r w:rsidR="00A74D4A" w:rsidRPr="20BC5BA9">
        <w:rPr>
          <w:rFonts w:ascii="Calibri" w:eastAsia="Calibri" w:hAnsi="Calibri" w:cs="Calibri"/>
          <w:b/>
          <w:bCs/>
        </w:rPr>
        <w:t xml:space="preserve"> encourage </w:t>
      </w:r>
      <w:r w:rsidR="00A20705" w:rsidRPr="20BC5BA9">
        <w:rPr>
          <w:rFonts w:ascii="Calibri" w:eastAsia="Calibri" w:hAnsi="Calibri" w:cs="Calibri"/>
          <w:b/>
          <w:bCs/>
        </w:rPr>
        <w:t xml:space="preserve">behavioral changes from households and </w:t>
      </w:r>
      <w:r w:rsidR="00A20705" w:rsidRPr="749905C3">
        <w:rPr>
          <w:rFonts w:ascii="Calibri" w:eastAsia="Calibri" w:hAnsi="Calibri" w:cs="Calibri"/>
          <w:b/>
          <w:bCs/>
        </w:rPr>
        <w:t>industries</w:t>
      </w:r>
      <w:r w:rsidR="00F63715" w:rsidRPr="20BC5BA9">
        <w:rPr>
          <w:rFonts w:ascii="Calibri" w:eastAsia="Calibri" w:hAnsi="Calibri" w:cs="Calibri"/>
          <w:b/>
          <w:bCs/>
        </w:rPr>
        <w:t xml:space="preserve"> without driving up net bills</w:t>
      </w:r>
      <w:r w:rsidR="00F63715" w:rsidRPr="20BC5BA9">
        <w:rPr>
          <w:rFonts w:ascii="Calibri" w:eastAsia="Calibri" w:hAnsi="Calibri" w:cs="Calibri"/>
        </w:rPr>
        <w:t>.</w:t>
      </w:r>
      <w:r w:rsidR="00F63715" w:rsidRPr="34BF452D">
        <w:rPr>
          <w:rFonts w:ascii="Calibri" w:eastAsia="Calibri" w:hAnsi="Calibri" w:cs="Calibri"/>
        </w:rPr>
        <w:t xml:space="preserve"> </w:t>
      </w:r>
      <w:r w:rsidR="42B2BA81" w:rsidRPr="7F535F32">
        <w:rPr>
          <w:rFonts w:ascii="Calibri" w:eastAsia="Calibri" w:hAnsi="Calibri" w:cs="Calibri"/>
        </w:rPr>
        <w:t>Feebates</w:t>
      </w:r>
      <w:r w:rsidR="49FD862A" w:rsidRPr="6799AC8E">
        <w:rPr>
          <w:rFonts w:ascii="Calibri" w:eastAsia="Calibri" w:hAnsi="Calibri" w:cs="Calibri"/>
        </w:rPr>
        <w:t xml:space="preserve"> could provide </w:t>
      </w:r>
      <w:r w:rsidR="52667F61" w:rsidRPr="6799AC8E">
        <w:rPr>
          <w:rFonts w:ascii="Calibri" w:eastAsia="Calibri" w:hAnsi="Calibri" w:cs="Calibri"/>
        </w:rPr>
        <w:t>an immediate</w:t>
      </w:r>
      <w:r w:rsidR="49FD862A" w:rsidRPr="6799AC8E">
        <w:rPr>
          <w:rFonts w:ascii="Calibri" w:eastAsia="Calibri" w:hAnsi="Calibri" w:cs="Calibri"/>
        </w:rPr>
        <w:t xml:space="preserve"> policy response </w:t>
      </w:r>
      <w:r w:rsidR="42B2BA81" w:rsidRPr="6098AD04">
        <w:rPr>
          <w:rFonts w:ascii="Calibri" w:eastAsia="Calibri" w:hAnsi="Calibri" w:cs="Calibri"/>
        </w:rPr>
        <w:t xml:space="preserve">and </w:t>
      </w:r>
      <w:r w:rsidR="49FD862A" w:rsidRPr="6799AC8E">
        <w:rPr>
          <w:rFonts w:ascii="Calibri" w:eastAsia="Calibri" w:hAnsi="Calibri" w:cs="Calibri"/>
        </w:rPr>
        <w:t xml:space="preserve">play a long-term </w:t>
      </w:r>
      <w:r w:rsidR="593F6397" w:rsidRPr="6799AC8E">
        <w:rPr>
          <w:rFonts w:ascii="Calibri" w:eastAsia="Calibri" w:hAnsi="Calibri" w:cs="Calibri"/>
        </w:rPr>
        <w:t>role in decarbonization</w:t>
      </w:r>
      <w:r w:rsidR="6446B402" w:rsidRPr="7F535F32">
        <w:rPr>
          <w:rFonts w:ascii="Calibri" w:eastAsia="Calibri" w:hAnsi="Calibri" w:cs="Calibri"/>
        </w:rPr>
        <w:t xml:space="preserve"> by </w:t>
      </w:r>
      <w:r w:rsidR="6446B402" w:rsidRPr="6098AD04">
        <w:rPr>
          <w:rFonts w:ascii="Calibri" w:eastAsia="Calibri" w:hAnsi="Calibri" w:cs="Calibri"/>
        </w:rPr>
        <w:t>ex</w:t>
      </w:r>
      <w:r w:rsidR="367FA3E3" w:rsidRPr="6098AD04">
        <w:rPr>
          <w:rFonts w:ascii="Calibri" w:eastAsia="Calibri" w:hAnsi="Calibri" w:cs="Calibri"/>
        </w:rPr>
        <w:t>tending</w:t>
      </w:r>
      <w:r w:rsidR="00486245" w:rsidRPr="6799AC8E">
        <w:rPr>
          <w:rFonts w:ascii="Calibri" w:eastAsia="Calibri" w:hAnsi="Calibri" w:cs="Calibri"/>
        </w:rPr>
        <w:t xml:space="preserve"> </w:t>
      </w:r>
      <w:r w:rsidR="7F0ED9DD" w:rsidRPr="55057F7B">
        <w:rPr>
          <w:rFonts w:ascii="Calibri" w:eastAsia="Calibri" w:hAnsi="Calibri" w:cs="Calibri"/>
        </w:rPr>
        <w:t xml:space="preserve">the </w:t>
      </w:r>
      <w:r w:rsidR="7F0ED9DD" w:rsidRPr="6292CE87">
        <w:rPr>
          <w:rFonts w:ascii="Calibri" w:eastAsia="Calibri" w:hAnsi="Calibri" w:cs="Calibri"/>
        </w:rPr>
        <w:t>impact</w:t>
      </w:r>
      <w:r w:rsidR="7F0ED9DD" w:rsidRPr="38217C08">
        <w:rPr>
          <w:rFonts w:ascii="Calibri" w:eastAsia="Calibri" w:hAnsi="Calibri" w:cs="Calibri"/>
        </w:rPr>
        <w:t xml:space="preserve"> of</w:t>
      </w:r>
      <w:r w:rsidR="18AC203D" w:rsidRPr="55057F7B">
        <w:rPr>
          <w:rFonts w:ascii="Calibri" w:eastAsia="Calibri" w:hAnsi="Calibri" w:cs="Calibri"/>
        </w:rPr>
        <w:t xml:space="preserve"> </w:t>
      </w:r>
      <w:r w:rsidR="00486245" w:rsidRPr="2B26750F">
        <w:rPr>
          <w:rFonts w:ascii="Calibri" w:eastAsia="Calibri" w:hAnsi="Calibri" w:cs="Calibri"/>
          <w:sz w:val="24"/>
          <w:szCs w:val="24"/>
        </w:rPr>
        <w:t>CO</w:t>
      </w:r>
      <w:r w:rsidR="00486245" w:rsidRPr="2B26750F">
        <w:rPr>
          <w:rFonts w:ascii="Calibri" w:eastAsia="Calibri" w:hAnsi="Calibri" w:cs="Calibri"/>
          <w:sz w:val="24"/>
          <w:szCs w:val="24"/>
          <w:vertAlign w:val="subscript"/>
        </w:rPr>
        <w:t>2</w:t>
      </w:r>
      <w:r w:rsidR="00486245" w:rsidRPr="6799AC8E">
        <w:rPr>
          <w:rFonts w:ascii="Calibri" w:eastAsia="Calibri" w:hAnsi="Calibri" w:cs="Calibri"/>
        </w:rPr>
        <w:t xml:space="preserve">-based policies to </w:t>
      </w:r>
      <w:r w:rsidR="00811C96">
        <w:rPr>
          <w:rFonts w:ascii="Calibri" w:eastAsia="Calibri" w:hAnsi="Calibri" w:cs="Calibri"/>
        </w:rPr>
        <w:t>other</w:t>
      </w:r>
      <w:r w:rsidR="3F8DEACD" w:rsidRPr="539ADA81">
        <w:rPr>
          <w:rFonts w:ascii="Calibri" w:eastAsia="Calibri" w:hAnsi="Calibri" w:cs="Calibri"/>
        </w:rPr>
        <w:t xml:space="preserve"> greenhouse</w:t>
      </w:r>
      <w:r w:rsidR="00486245" w:rsidRPr="6799AC8E">
        <w:rPr>
          <w:rFonts w:ascii="Calibri" w:eastAsia="Calibri" w:hAnsi="Calibri" w:cs="Calibri"/>
        </w:rPr>
        <w:t xml:space="preserve"> gases (i.e.</w:t>
      </w:r>
      <w:r w:rsidR="00ED3D3D" w:rsidRPr="6799AC8E">
        <w:rPr>
          <w:rFonts w:ascii="Calibri" w:eastAsia="Calibri" w:hAnsi="Calibri" w:cs="Calibri"/>
        </w:rPr>
        <w:t>,</w:t>
      </w:r>
      <w:r w:rsidR="00486245" w:rsidRPr="6799AC8E">
        <w:rPr>
          <w:rFonts w:ascii="Calibri" w:eastAsia="Calibri" w:hAnsi="Calibri" w:cs="Calibri"/>
        </w:rPr>
        <w:t xml:space="preserve"> </w:t>
      </w:r>
      <w:r w:rsidR="02933091" w:rsidRPr="359E9B97">
        <w:rPr>
          <w:rFonts w:ascii="Calibri" w:eastAsia="Calibri" w:hAnsi="Calibri" w:cs="Calibri"/>
        </w:rPr>
        <w:t xml:space="preserve">the </w:t>
      </w:r>
      <w:r w:rsidR="02933091" w:rsidRPr="1F94DDAD">
        <w:rPr>
          <w:rFonts w:ascii="Calibri" w:eastAsia="Calibri" w:hAnsi="Calibri" w:cs="Calibri"/>
        </w:rPr>
        <w:t xml:space="preserve">energy security measure </w:t>
      </w:r>
      <w:r w:rsidR="02933091" w:rsidRPr="0FB43B68">
        <w:rPr>
          <w:rFonts w:ascii="Calibri" w:eastAsia="Calibri" w:hAnsi="Calibri" w:cs="Calibri"/>
        </w:rPr>
        <w:t xml:space="preserve">proposed </w:t>
      </w:r>
      <w:r w:rsidR="02933091" w:rsidRPr="4E20EF87">
        <w:rPr>
          <w:rFonts w:ascii="Calibri" w:eastAsia="Calibri" w:hAnsi="Calibri" w:cs="Calibri"/>
        </w:rPr>
        <w:t xml:space="preserve">here </w:t>
      </w:r>
      <w:r w:rsidR="02933091" w:rsidRPr="21B3AB80">
        <w:rPr>
          <w:rFonts w:ascii="Calibri" w:eastAsia="Calibri" w:hAnsi="Calibri" w:cs="Calibri"/>
        </w:rPr>
        <w:t xml:space="preserve">also </w:t>
      </w:r>
      <w:r w:rsidR="02933091" w:rsidRPr="6C622560">
        <w:rPr>
          <w:rFonts w:ascii="Calibri" w:eastAsia="Calibri" w:hAnsi="Calibri" w:cs="Calibri"/>
        </w:rPr>
        <w:t>contributes</w:t>
      </w:r>
      <w:r w:rsidR="3F8DEACD" w:rsidRPr="0003BECE">
        <w:rPr>
          <w:rFonts w:ascii="Calibri" w:eastAsia="Calibri" w:hAnsi="Calibri" w:cs="Calibri"/>
        </w:rPr>
        <w:t xml:space="preserve"> </w:t>
      </w:r>
      <w:r w:rsidR="3F8DEACD" w:rsidRPr="539ADA81">
        <w:rPr>
          <w:rFonts w:ascii="Calibri" w:eastAsia="Calibri" w:hAnsi="Calibri" w:cs="Calibri"/>
        </w:rPr>
        <w:t xml:space="preserve">to </w:t>
      </w:r>
      <w:r w:rsidR="60AAE0DF" w:rsidRPr="214C6621">
        <w:rPr>
          <w:rFonts w:ascii="Calibri" w:eastAsia="Calibri" w:hAnsi="Calibri" w:cs="Calibri"/>
        </w:rPr>
        <w:t xml:space="preserve">covering </w:t>
      </w:r>
      <w:r w:rsidR="18AC203D" w:rsidRPr="214C6621">
        <w:rPr>
          <w:rFonts w:ascii="Calibri" w:eastAsia="Calibri" w:hAnsi="Calibri" w:cs="Calibri"/>
        </w:rPr>
        <w:t>methane</w:t>
      </w:r>
      <w:r w:rsidR="00486245" w:rsidRPr="6799AC8E">
        <w:rPr>
          <w:rFonts w:ascii="Calibri" w:eastAsia="Calibri" w:hAnsi="Calibri" w:cs="Calibri"/>
        </w:rPr>
        <w:t xml:space="preserve"> leaks</w:t>
      </w:r>
      <w:r w:rsidR="00486245" w:rsidRPr="4E20EF87">
        <w:rPr>
          <w:rFonts w:ascii="Calibri" w:eastAsia="Calibri" w:hAnsi="Calibri" w:cs="Calibri"/>
        </w:rPr>
        <w:t xml:space="preserve">, a </w:t>
      </w:r>
      <w:r w:rsidR="00120C1C">
        <w:rPr>
          <w:rFonts w:ascii="Calibri" w:eastAsia="Calibri" w:hAnsi="Calibri" w:cs="Calibri"/>
        </w:rPr>
        <w:t>gap</w:t>
      </w:r>
      <w:r w:rsidR="3AA8BF66" w:rsidRPr="1A1AF2B3">
        <w:rPr>
          <w:rFonts w:ascii="Calibri" w:eastAsia="Calibri" w:hAnsi="Calibri" w:cs="Calibri"/>
        </w:rPr>
        <w:t xml:space="preserve"> in current</w:t>
      </w:r>
      <w:r w:rsidR="00486245" w:rsidRPr="66497B44">
        <w:rPr>
          <w:rFonts w:ascii="Calibri" w:eastAsia="Calibri" w:hAnsi="Calibri" w:cs="Calibri"/>
        </w:rPr>
        <w:t xml:space="preserve"> EU </w:t>
      </w:r>
      <w:r w:rsidR="00486245" w:rsidRPr="74AA0ED8">
        <w:rPr>
          <w:rFonts w:ascii="Calibri" w:eastAsia="Calibri" w:hAnsi="Calibri" w:cs="Calibri"/>
        </w:rPr>
        <w:t>climate policy)</w:t>
      </w:r>
      <w:r w:rsidR="593F6397" w:rsidRPr="74AA0ED8">
        <w:rPr>
          <w:rFonts w:ascii="Calibri" w:eastAsia="Calibri" w:hAnsi="Calibri" w:cs="Calibri"/>
        </w:rPr>
        <w:t>.</w:t>
      </w:r>
      <w:r w:rsidR="6799AC8E" w:rsidRPr="6799AC8E">
        <w:rPr>
          <w:rFonts w:ascii="Calibri" w:eastAsia="Calibri" w:hAnsi="Calibri" w:cs="Calibri"/>
        </w:rPr>
        <w:t xml:space="preserve"> </w:t>
      </w:r>
      <w:r w:rsidR="12384F10" w:rsidRPr="2D42DBEB">
        <w:rPr>
          <w:rFonts w:ascii="Calibri" w:eastAsia="Calibri" w:hAnsi="Calibri" w:cs="Calibri"/>
        </w:rPr>
        <w:t>Rebates</w:t>
      </w:r>
      <w:r w:rsidR="38A98834" w:rsidRPr="7B3D96F6">
        <w:rPr>
          <w:rFonts w:ascii="Calibri" w:eastAsia="Calibri" w:hAnsi="Calibri" w:cs="Calibri"/>
        </w:rPr>
        <w:t xml:space="preserve"> can be based</w:t>
      </w:r>
      <w:r w:rsidR="0991AA79" w:rsidRPr="0991AA79">
        <w:rPr>
          <w:rFonts w:ascii="Calibri" w:eastAsia="Calibri" w:hAnsi="Calibri" w:cs="Calibri"/>
        </w:rPr>
        <w:t xml:space="preserve"> </w:t>
      </w:r>
      <w:r w:rsidR="38A98834" w:rsidRPr="7B3D96F6">
        <w:rPr>
          <w:rFonts w:ascii="Calibri" w:eastAsia="Calibri" w:hAnsi="Calibri" w:cs="Calibri"/>
        </w:rPr>
        <w:t>on physical</w:t>
      </w:r>
      <w:r w:rsidR="3BD5684F" w:rsidRPr="226E38AE">
        <w:rPr>
          <w:rFonts w:ascii="Calibri" w:eastAsia="Calibri" w:hAnsi="Calibri" w:cs="Calibri"/>
        </w:rPr>
        <w:t xml:space="preserve"> </w:t>
      </w:r>
      <w:r w:rsidR="3BD5684F" w:rsidRPr="5AB1D128">
        <w:rPr>
          <w:rFonts w:ascii="Calibri" w:eastAsia="Calibri" w:hAnsi="Calibri" w:cs="Calibri"/>
        </w:rPr>
        <w:t xml:space="preserve">output </w:t>
      </w:r>
      <w:r w:rsidR="217D5CA5" w:rsidRPr="3FA47CA2">
        <w:rPr>
          <w:rFonts w:ascii="Calibri" w:eastAsia="Calibri" w:hAnsi="Calibri" w:cs="Calibri"/>
        </w:rPr>
        <w:t xml:space="preserve">in industrial sectors </w:t>
      </w:r>
      <w:r w:rsidR="7700EF3C" w:rsidRPr="4D43C42C">
        <w:rPr>
          <w:rFonts w:ascii="Calibri" w:eastAsia="Calibri" w:hAnsi="Calibri" w:cs="Calibri"/>
        </w:rPr>
        <w:t>(</w:t>
      </w:r>
      <w:r w:rsidR="7700EF3C" w:rsidRPr="652758FA">
        <w:rPr>
          <w:rFonts w:ascii="Calibri" w:eastAsia="Calibri" w:hAnsi="Calibri" w:cs="Calibri"/>
        </w:rPr>
        <w:t>e.g</w:t>
      </w:r>
      <w:r w:rsidR="28CAD231" w:rsidRPr="6799AC8E">
        <w:rPr>
          <w:rFonts w:ascii="Calibri" w:eastAsia="Calibri" w:hAnsi="Calibri" w:cs="Calibri"/>
        </w:rPr>
        <w:t>.</w:t>
      </w:r>
      <w:r w:rsidR="00FF643D" w:rsidRPr="6799AC8E">
        <w:rPr>
          <w:rFonts w:ascii="Calibri" w:eastAsia="Calibri" w:hAnsi="Calibri" w:cs="Calibri"/>
        </w:rPr>
        <w:t>,</w:t>
      </w:r>
      <w:r w:rsidR="7700EF3C" w:rsidRPr="652758FA">
        <w:rPr>
          <w:rFonts w:ascii="Calibri" w:eastAsia="Calibri" w:hAnsi="Calibri" w:cs="Calibri"/>
        </w:rPr>
        <w:t xml:space="preserve"> </w:t>
      </w:r>
      <w:r w:rsidR="7700EF3C" w:rsidRPr="19B743AD">
        <w:rPr>
          <w:rFonts w:ascii="Calibri" w:eastAsia="Calibri" w:hAnsi="Calibri" w:cs="Calibri"/>
        </w:rPr>
        <w:t>kWh</w:t>
      </w:r>
      <w:r w:rsidR="3BD5684F" w:rsidRPr="7B3D96F6">
        <w:rPr>
          <w:rFonts w:ascii="Calibri" w:eastAsia="Calibri" w:hAnsi="Calibri" w:cs="Calibri"/>
        </w:rPr>
        <w:t xml:space="preserve"> </w:t>
      </w:r>
      <w:r w:rsidR="3BD5684F" w:rsidRPr="75B46963">
        <w:rPr>
          <w:rFonts w:ascii="Calibri" w:eastAsia="Calibri" w:hAnsi="Calibri" w:cs="Calibri"/>
        </w:rPr>
        <w:t>electricity</w:t>
      </w:r>
      <w:r w:rsidR="6C29E626" w:rsidRPr="13297CF7">
        <w:rPr>
          <w:rFonts w:ascii="Calibri" w:eastAsia="Calibri" w:hAnsi="Calibri" w:cs="Calibri"/>
        </w:rPr>
        <w:t xml:space="preserve"> </w:t>
      </w:r>
      <w:r w:rsidR="6C29E626" w:rsidRPr="1FBB4F6A">
        <w:rPr>
          <w:rFonts w:ascii="Calibri" w:eastAsia="Calibri" w:hAnsi="Calibri" w:cs="Calibri"/>
        </w:rPr>
        <w:t>generated</w:t>
      </w:r>
      <w:r w:rsidR="14815CE9" w:rsidRPr="36C449A2">
        <w:rPr>
          <w:rFonts w:ascii="Calibri" w:eastAsia="Calibri" w:hAnsi="Calibri" w:cs="Calibri"/>
        </w:rPr>
        <w:t>,</w:t>
      </w:r>
      <w:r w:rsidR="6C29E626" w:rsidRPr="1FBB4F6A">
        <w:rPr>
          <w:rFonts w:ascii="Calibri" w:eastAsia="Calibri" w:hAnsi="Calibri" w:cs="Calibri"/>
        </w:rPr>
        <w:t xml:space="preserve"> </w:t>
      </w:r>
      <w:r w:rsidR="6C29E626" w:rsidRPr="27F2C759">
        <w:rPr>
          <w:rFonts w:ascii="Calibri" w:eastAsia="Calibri" w:hAnsi="Calibri" w:cs="Calibri"/>
        </w:rPr>
        <w:t>or</w:t>
      </w:r>
      <w:r w:rsidR="7700EF3C" w:rsidRPr="025D9CBD">
        <w:rPr>
          <w:rFonts w:ascii="Calibri" w:eastAsia="Calibri" w:hAnsi="Calibri" w:cs="Calibri"/>
        </w:rPr>
        <w:t xml:space="preserve"> </w:t>
      </w:r>
      <w:proofErr w:type="spellStart"/>
      <w:r w:rsidR="7700EF3C" w:rsidRPr="45CABF81">
        <w:rPr>
          <w:rFonts w:ascii="Calibri" w:eastAsia="Calibri" w:hAnsi="Calibri" w:cs="Calibri"/>
        </w:rPr>
        <w:t>tonnes</w:t>
      </w:r>
      <w:proofErr w:type="spellEnd"/>
      <w:r w:rsidR="6C29E626" w:rsidRPr="12E48608">
        <w:rPr>
          <w:rFonts w:ascii="Calibri" w:eastAsia="Calibri" w:hAnsi="Calibri" w:cs="Calibri"/>
        </w:rPr>
        <w:t xml:space="preserve"> of</w:t>
      </w:r>
      <w:r w:rsidR="3BD5684F" w:rsidRPr="7B3D96F6">
        <w:rPr>
          <w:rFonts w:ascii="Calibri" w:eastAsia="Calibri" w:hAnsi="Calibri" w:cs="Calibri"/>
        </w:rPr>
        <w:t xml:space="preserve"> steel </w:t>
      </w:r>
      <w:r w:rsidR="3BD5684F" w:rsidRPr="5AB1D128">
        <w:rPr>
          <w:rFonts w:ascii="Calibri" w:eastAsia="Calibri" w:hAnsi="Calibri" w:cs="Calibri"/>
        </w:rPr>
        <w:t>produced</w:t>
      </w:r>
      <w:r w:rsidR="3BD5684F" w:rsidRPr="5A838DC2">
        <w:rPr>
          <w:rFonts w:ascii="Calibri" w:eastAsia="Calibri" w:hAnsi="Calibri" w:cs="Calibri"/>
        </w:rPr>
        <w:t xml:space="preserve">). </w:t>
      </w:r>
      <w:r w:rsidR="3BD5684F" w:rsidRPr="16D1740F">
        <w:rPr>
          <w:rFonts w:ascii="Calibri" w:eastAsia="Calibri" w:hAnsi="Calibri" w:cs="Calibri"/>
        </w:rPr>
        <w:t>In</w:t>
      </w:r>
      <w:r w:rsidR="3BD5684F" w:rsidRPr="354B90FF">
        <w:rPr>
          <w:rFonts w:ascii="Calibri" w:eastAsia="Calibri" w:hAnsi="Calibri" w:cs="Calibri"/>
        </w:rPr>
        <w:t xml:space="preserve"> the household </w:t>
      </w:r>
      <w:r w:rsidR="3BD5684F" w:rsidRPr="2AB0544E">
        <w:rPr>
          <w:rFonts w:ascii="Calibri" w:eastAsia="Calibri" w:hAnsi="Calibri" w:cs="Calibri"/>
        </w:rPr>
        <w:t>sector,</w:t>
      </w:r>
      <w:r w:rsidR="1FA3B102" w:rsidRPr="17030518">
        <w:rPr>
          <w:rFonts w:ascii="Calibri" w:eastAsia="Calibri" w:hAnsi="Calibri" w:cs="Calibri"/>
        </w:rPr>
        <w:t xml:space="preserve"> </w:t>
      </w:r>
      <w:r w:rsidR="1FA3B102" w:rsidRPr="68426DD7">
        <w:rPr>
          <w:rFonts w:ascii="Calibri" w:eastAsia="Calibri" w:hAnsi="Calibri" w:cs="Calibri"/>
        </w:rPr>
        <w:t xml:space="preserve">fees </w:t>
      </w:r>
      <w:r w:rsidR="1FA3B102" w:rsidRPr="3C4257E9">
        <w:rPr>
          <w:rFonts w:ascii="Calibri" w:eastAsia="Calibri" w:hAnsi="Calibri" w:cs="Calibri"/>
        </w:rPr>
        <w:t>can be levied</w:t>
      </w:r>
      <w:r w:rsidR="00B7285F">
        <w:rPr>
          <w:rFonts w:ascii="Calibri" w:eastAsia="Calibri" w:hAnsi="Calibri" w:cs="Calibri"/>
        </w:rPr>
        <w:t>,</w:t>
      </w:r>
      <w:r w:rsidR="1FA3B102" w:rsidRPr="3C4257E9">
        <w:rPr>
          <w:rFonts w:ascii="Calibri" w:eastAsia="Calibri" w:hAnsi="Calibri" w:cs="Calibri"/>
        </w:rPr>
        <w:t xml:space="preserve"> and </w:t>
      </w:r>
      <w:r w:rsidR="1FA3B102" w:rsidRPr="78903E35">
        <w:rPr>
          <w:rFonts w:ascii="Calibri" w:eastAsia="Calibri" w:hAnsi="Calibri" w:cs="Calibri"/>
        </w:rPr>
        <w:t xml:space="preserve">rebates paid out </w:t>
      </w:r>
      <w:r w:rsidR="00836F44">
        <w:rPr>
          <w:rFonts w:ascii="Calibri" w:eastAsia="Calibri" w:hAnsi="Calibri" w:cs="Calibri"/>
        </w:rPr>
        <w:t>with</w:t>
      </w:r>
      <w:r w:rsidR="7700EF3C" w:rsidRPr="5313179E">
        <w:rPr>
          <w:rFonts w:ascii="Calibri" w:eastAsia="Calibri" w:hAnsi="Calibri" w:cs="Calibri"/>
        </w:rPr>
        <w:t xml:space="preserve"> </w:t>
      </w:r>
      <w:r w:rsidR="1FA3B102" w:rsidRPr="3AB27022">
        <w:rPr>
          <w:rFonts w:ascii="Calibri" w:eastAsia="Calibri" w:hAnsi="Calibri" w:cs="Calibri"/>
        </w:rPr>
        <w:t xml:space="preserve">a fixed per capita </w:t>
      </w:r>
      <w:r w:rsidR="0B8DC240" w:rsidRPr="2B8E711C">
        <w:rPr>
          <w:rFonts w:ascii="Calibri" w:eastAsia="Calibri" w:hAnsi="Calibri" w:cs="Calibri"/>
        </w:rPr>
        <w:t xml:space="preserve">gas </w:t>
      </w:r>
      <w:r w:rsidR="0B8DC240" w:rsidRPr="146F5304">
        <w:rPr>
          <w:rFonts w:ascii="Calibri" w:eastAsia="Calibri" w:hAnsi="Calibri" w:cs="Calibri"/>
        </w:rPr>
        <w:t>usage</w:t>
      </w:r>
      <w:r w:rsidR="0B8DC240" w:rsidRPr="785BB8CF">
        <w:rPr>
          <w:rFonts w:ascii="Calibri" w:eastAsia="Calibri" w:hAnsi="Calibri" w:cs="Calibri"/>
        </w:rPr>
        <w:t>,</w:t>
      </w:r>
      <w:r w:rsidR="0B8DC240" w:rsidRPr="146F5304">
        <w:rPr>
          <w:rFonts w:ascii="Calibri" w:eastAsia="Calibri" w:hAnsi="Calibri" w:cs="Calibri"/>
        </w:rPr>
        <w:t xml:space="preserve"> </w:t>
      </w:r>
      <w:r w:rsidR="1FA3B102" w:rsidRPr="0BF1D8E2">
        <w:rPr>
          <w:rFonts w:ascii="Calibri" w:eastAsia="Calibri" w:hAnsi="Calibri" w:cs="Calibri"/>
        </w:rPr>
        <w:t xml:space="preserve">or </w:t>
      </w:r>
      <w:r w:rsidR="64DF1C4E" w:rsidRPr="32360144">
        <w:rPr>
          <w:rFonts w:ascii="Calibri" w:eastAsia="Calibri" w:hAnsi="Calibri" w:cs="Calibri"/>
        </w:rPr>
        <w:t>specifically according to</w:t>
      </w:r>
      <w:r w:rsidR="04AB77D6" w:rsidRPr="06A85001">
        <w:rPr>
          <w:rFonts w:ascii="Calibri" w:eastAsia="Calibri" w:hAnsi="Calibri" w:cs="Calibri"/>
        </w:rPr>
        <w:t xml:space="preserve"> </w:t>
      </w:r>
      <w:r w:rsidR="64DF1C4E" w:rsidRPr="5588174B">
        <w:rPr>
          <w:rFonts w:ascii="Calibri" w:eastAsia="Calibri" w:hAnsi="Calibri" w:cs="Calibri"/>
        </w:rPr>
        <w:t xml:space="preserve">the </w:t>
      </w:r>
      <w:r w:rsidR="53ADC710" w:rsidRPr="6D8BF6B8">
        <w:rPr>
          <w:rFonts w:ascii="Calibri" w:eastAsia="Calibri" w:hAnsi="Calibri" w:cs="Calibri"/>
        </w:rPr>
        <w:t xml:space="preserve">current </w:t>
      </w:r>
      <w:r w:rsidR="07F044FD" w:rsidRPr="6D8BF6B8">
        <w:rPr>
          <w:rFonts w:ascii="Calibri" w:eastAsia="Calibri" w:hAnsi="Calibri" w:cs="Calibri"/>
        </w:rPr>
        <w:t>usage</w:t>
      </w:r>
      <w:r w:rsidR="49229CEE" w:rsidRPr="1508E395">
        <w:rPr>
          <w:rFonts w:ascii="Calibri" w:eastAsia="Calibri" w:hAnsi="Calibri" w:cs="Calibri"/>
        </w:rPr>
        <w:t xml:space="preserve"> </w:t>
      </w:r>
      <w:r w:rsidR="49229CEE" w:rsidRPr="5ABC74D9">
        <w:rPr>
          <w:rFonts w:ascii="Calibri" w:eastAsia="Calibri" w:hAnsi="Calibri" w:cs="Calibri"/>
        </w:rPr>
        <w:t xml:space="preserve">per </w:t>
      </w:r>
      <w:r w:rsidR="3AD6E689" w:rsidRPr="142950D1">
        <w:rPr>
          <w:rFonts w:ascii="Calibri" w:eastAsia="Calibri" w:hAnsi="Calibri" w:cs="Calibri"/>
        </w:rPr>
        <w:t>household</w:t>
      </w:r>
      <w:r w:rsidR="2571018C" w:rsidRPr="34EE960B">
        <w:rPr>
          <w:rFonts w:ascii="Calibri" w:eastAsia="Calibri" w:hAnsi="Calibri" w:cs="Calibri"/>
        </w:rPr>
        <w:t xml:space="preserve"> </w:t>
      </w:r>
      <w:r w:rsidR="00202111">
        <w:rPr>
          <w:rFonts w:ascii="Calibri" w:eastAsia="Calibri" w:hAnsi="Calibri" w:cs="Calibri"/>
        </w:rPr>
        <w:t>compared</w:t>
      </w:r>
      <w:r w:rsidR="2571018C" w:rsidRPr="293B1DE3">
        <w:rPr>
          <w:rFonts w:ascii="Calibri" w:eastAsia="Calibri" w:hAnsi="Calibri" w:cs="Calibri"/>
        </w:rPr>
        <w:t xml:space="preserve"> to </w:t>
      </w:r>
      <w:r w:rsidR="2571018C" w:rsidRPr="4C8D33EA">
        <w:rPr>
          <w:rFonts w:ascii="Calibri" w:eastAsia="Calibri" w:hAnsi="Calibri" w:cs="Calibri"/>
        </w:rPr>
        <w:t xml:space="preserve">the average </w:t>
      </w:r>
      <w:r w:rsidR="230F231E" w:rsidRPr="6D1A66EE">
        <w:rPr>
          <w:rFonts w:ascii="Calibri" w:eastAsia="Calibri" w:hAnsi="Calibri" w:cs="Calibri"/>
        </w:rPr>
        <w:t>use</w:t>
      </w:r>
      <w:r w:rsidR="230F231E" w:rsidRPr="4EF7B647">
        <w:rPr>
          <w:rFonts w:ascii="Calibri" w:eastAsia="Calibri" w:hAnsi="Calibri" w:cs="Calibri"/>
        </w:rPr>
        <w:t xml:space="preserve"> </w:t>
      </w:r>
      <w:r w:rsidR="2571018C" w:rsidRPr="4C8D33EA">
        <w:rPr>
          <w:rFonts w:ascii="Calibri" w:eastAsia="Calibri" w:hAnsi="Calibri" w:cs="Calibri"/>
        </w:rPr>
        <w:t xml:space="preserve">in </w:t>
      </w:r>
      <w:r w:rsidR="2571018C" w:rsidRPr="36C86CEF">
        <w:rPr>
          <w:rFonts w:ascii="Calibri" w:eastAsia="Calibri" w:hAnsi="Calibri" w:cs="Calibri"/>
        </w:rPr>
        <w:t xml:space="preserve">prior years, </w:t>
      </w:r>
      <w:r w:rsidR="2571018C" w:rsidRPr="687B168A">
        <w:rPr>
          <w:rFonts w:ascii="Calibri" w:eastAsia="Calibri" w:hAnsi="Calibri" w:cs="Calibri"/>
        </w:rPr>
        <w:t xml:space="preserve">where </w:t>
      </w:r>
      <w:r w:rsidR="2571018C" w:rsidRPr="20BEAF05">
        <w:rPr>
          <w:rFonts w:ascii="Calibri" w:eastAsia="Calibri" w:hAnsi="Calibri" w:cs="Calibri"/>
        </w:rPr>
        <w:t>data are available</w:t>
      </w:r>
      <w:r w:rsidR="3127BA77" w:rsidRPr="20BEAF05">
        <w:rPr>
          <w:rFonts w:ascii="Calibri" w:eastAsia="Calibri" w:hAnsi="Calibri" w:cs="Calibri"/>
        </w:rPr>
        <w:t>.</w:t>
      </w:r>
      <w:r w:rsidR="4CC2F8F9" w:rsidRPr="7CDAC81D">
        <w:rPr>
          <w:rFonts w:ascii="Calibri" w:eastAsia="Calibri" w:hAnsi="Calibri" w:cs="Calibri"/>
        </w:rPr>
        <w:t xml:space="preserve"> Feebates</w:t>
      </w:r>
      <w:r w:rsidR="45787FE4" w:rsidRPr="33F0F7D8">
        <w:rPr>
          <w:rFonts w:ascii="Calibri" w:eastAsia="Calibri" w:hAnsi="Calibri" w:cs="Calibri"/>
        </w:rPr>
        <w:t xml:space="preserve"> can </w:t>
      </w:r>
      <w:r w:rsidR="45787FE4" w:rsidRPr="57430DDF">
        <w:rPr>
          <w:rFonts w:ascii="Calibri" w:eastAsia="Calibri" w:hAnsi="Calibri" w:cs="Calibri"/>
        </w:rPr>
        <w:t xml:space="preserve">be </w:t>
      </w:r>
      <w:r w:rsidR="00BDB37D" w:rsidRPr="0F4A01AC">
        <w:rPr>
          <w:rFonts w:ascii="Calibri" w:eastAsia="Calibri" w:hAnsi="Calibri" w:cs="Calibri"/>
        </w:rPr>
        <w:t xml:space="preserve">introduced </w:t>
      </w:r>
      <w:r w:rsidR="00BDB37D" w:rsidRPr="63C073B5">
        <w:rPr>
          <w:rFonts w:ascii="Calibri" w:eastAsia="Calibri" w:hAnsi="Calibri" w:cs="Calibri"/>
        </w:rPr>
        <w:t>contemporaneously</w:t>
      </w:r>
      <w:r w:rsidR="45787FE4" w:rsidRPr="1DE739EE">
        <w:rPr>
          <w:rFonts w:ascii="Calibri" w:eastAsia="Calibri" w:hAnsi="Calibri" w:cs="Calibri"/>
        </w:rPr>
        <w:t xml:space="preserve"> with </w:t>
      </w:r>
      <w:r w:rsidR="1ED38761" w:rsidRPr="6E16B977">
        <w:rPr>
          <w:rFonts w:ascii="Calibri" w:eastAsia="Calibri" w:hAnsi="Calibri" w:cs="Calibri"/>
        </w:rPr>
        <w:t xml:space="preserve">additional </w:t>
      </w:r>
      <w:r w:rsidR="009210CA">
        <w:rPr>
          <w:rFonts w:ascii="Calibri" w:eastAsia="Calibri" w:hAnsi="Calibri" w:cs="Calibri"/>
        </w:rPr>
        <w:t>financial</w:t>
      </w:r>
      <w:r w:rsidR="009210CA" w:rsidRPr="17822C80">
        <w:rPr>
          <w:rFonts w:ascii="Calibri" w:eastAsia="Calibri" w:hAnsi="Calibri" w:cs="Calibri"/>
        </w:rPr>
        <w:t xml:space="preserve"> </w:t>
      </w:r>
      <w:r w:rsidR="32473433" w:rsidRPr="539ADA81">
        <w:rPr>
          <w:rFonts w:ascii="Calibri" w:eastAsia="Calibri" w:hAnsi="Calibri" w:cs="Calibri"/>
        </w:rPr>
        <w:t>support</w:t>
      </w:r>
      <w:r w:rsidR="497EF9A7" w:rsidRPr="4EF7B647">
        <w:rPr>
          <w:rFonts w:ascii="Calibri" w:eastAsia="Calibri" w:hAnsi="Calibri" w:cs="Calibri"/>
        </w:rPr>
        <w:t>,</w:t>
      </w:r>
      <w:r w:rsidR="32473433" w:rsidRPr="539ADA81">
        <w:rPr>
          <w:rFonts w:ascii="Calibri" w:eastAsia="Calibri" w:hAnsi="Calibri" w:cs="Calibri"/>
        </w:rPr>
        <w:t xml:space="preserve"> </w:t>
      </w:r>
      <w:r w:rsidR="4F59E633" w:rsidRPr="7AF8FB25">
        <w:rPr>
          <w:rFonts w:ascii="Calibri" w:eastAsia="Calibri" w:hAnsi="Calibri" w:cs="Calibri"/>
        </w:rPr>
        <w:t xml:space="preserve">further </w:t>
      </w:r>
      <w:r w:rsidR="4F59E633" w:rsidRPr="63699FDF">
        <w:rPr>
          <w:rFonts w:ascii="Calibri" w:eastAsia="Calibri" w:hAnsi="Calibri" w:cs="Calibri"/>
        </w:rPr>
        <w:t>enhancing</w:t>
      </w:r>
      <w:r w:rsidR="7A2F2AF6" w:rsidRPr="60E23570">
        <w:rPr>
          <w:rFonts w:ascii="Calibri" w:eastAsia="Calibri" w:hAnsi="Calibri" w:cs="Calibri"/>
        </w:rPr>
        <w:t xml:space="preserve"> </w:t>
      </w:r>
      <w:r w:rsidR="7A2F2AF6" w:rsidRPr="117CA395">
        <w:rPr>
          <w:rFonts w:ascii="Calibri" w:eastAsia="Calibri" w:hAnsi="Calibri" w:cs="Calibri"/>
        </w:rPr>
        <w:t xml:space="preserve">political </w:t>
      </w:r>
      <w:r w:rsidR="793D38ED" w:rsidRPr="67CCEC82">
        <w:rPr>
          <w:rFonts w:ascii="Calibri" w:eastAsia="Calibri" w:hAnsi="Calibri" w:cs="Calibri"/>
        </w:rPr>
        <w:t>feasibility.</w:t>
      </w:r>
      <w:r w:rsidR="45787FE4" w:rsidRPr="22F81A1C">
        <w:rPr>
          <w:rFonts w:ascii="Calibri" w:eastAsia="Calibri" w:hAnsi="Calibri" w:cs="Calibri"/>
        </w:rPr>
        <w:t xml:space="preserve"> </w:t>
      </w:r>
    </w:p>
    <w:p w14:paraId="6C691DD1" w14:textId="5C0FF07C" w:rsidR="3F14B726" w:rsidRDefault="3F14B726" w:rsidP="18E82177">
      <w:pPr>
        <w:rPr>
          <w:rFonts w:ascii="Calibri" w:eastAsia="Calibri" w:hAnsi="Calibri" w:cs="Calibri"/>
        </w:rPr>
      </w:pPr>
      <w:r w:rsidRPr="6C08B62D">
        <w:rPr>
          <w:rFonts w:ascii="Calibri" w:eastAsia="Calibri" w:hAnsi="Calibri" w:cs="Calibri"/>
          <w:b/>
          <w:bCs/>
          <w:lang w:val="en-GB"/>
        </w:rPr>
        <w:t xml:space="preserve">An </w:t>
      </w:r>
      <w:r w:rsidRPr="46FC4A93">
        <w:rPr>
          <w:rFonts w:ascii="Calibri" w:eastAsia="Calibri" w:hAnsi="Calibri" w:cs="Calibri"/>
          <w:b/>
          <w:bCs/>
          <w:lang w:val="en-GB"/>
        </w:rPr>
        <w:t>EU</w:t>
      </w:r>
      <w:r w:rsidRPr="0BC69FBE">
        <w:rPr>
          <w:rFonts w:ascii="Calibri" w:eastAsia="Calibri" w:hAnsi="Calibri" w:cs="Calibri"/>
          <w:b/>
          <w:bCs/>
          <w:lang w:val="en-GB"/>
        </w:rPr>
        <w:t>-wide</w:t>
      </w:r>
      <w:r w:rsidRPr="6C08B62D">
        <w:rPr>
          <w:rFonts w:ascii="Calibri" w:eastAsia="Calibri" w:hAnsi="Calibri" w:cs="Calibri"/>
          <w:b/>
          <w:bCs/>
          <w:lang w:val="en-GB"/>
        </w:rPr>
        <w:t xml:space="preserve"> </w:t>
      </w:r>
      <w:r w:rsidR="4728FDC8" w:rsidRPr="417FD0F2">
        <w:rPr>
          <w:rFonts w:ascii="Calibri" w:eastAsia="Calibri" w:hAnsi="Calibri" w:cs="Calibri"/>
          <w:b/>
          <w:bCs/>
          <w:lang w:val="en-GB"/>
        </w:rPr>
        <w:t>fee</w:t>
      </w:r>
      <w:r w:rsidR="18AC203D" w:rsidRPr="417FD0F2">
        <w:rPr>
          <w:rFonts w:ascii="Calibri" w:eastAsia="Calibri" w:hAnsi="Calibri" w:cs="Calibri"/>
          <w:b/>
          <w:bCs/>
          <w:lang w:val="en-GB"/>
        </w:rPr>
        <w:t>-and-re</w:t>
      </w:r>
      <w:r w:rsidR="4728FDC8" w:rsidRPr="417FD0F2">
        <w:rPr>
          <w:rFonts w:ascii="Calibri" w:eastAsia="Calibri" w:hAnsi="Calibri" w:cs="Calibri"/>
          <w:b/>
          <w:bCs/>
          <w:lang w:val="en-GB"/>
        </w:rPr>
        <w:t>bate</w:t>
      </w:r>
      <w:r w:rsidRPr="6799AC8E">
        <w:rPr>
          <w:rFonts w:ascii="Calibri" w:eastAsia="Calibri" w:hAnsi="Calibri" w:cs="Calibri"/>
          <w:b/>
          <w:bCs/>
          <w:lang w:val="en-GB"/>
        </w:rPr>
        <w:t xml:space="preserve"> </w:t>
      </w:r>
      <w:r w:rsidRPr="616D797C">
        <w:rPr>
          <w:rFonts w:ascii="Calibri" w:eastAsia="Calibri" w:hAnsi="Calibri" w:cs="Calibri"/>
          <w:b/>
          <w:bCs/>
          <w:lang w:val="en-GB"/>
        </w:rPr>
        <w:t>could be used</w:t>
      </w:r>
      <w:r w:rsidRPr="04BF8F84">
        <w:rPr>
          <w:rFonts w:ascii="Calibri" w:eastAsia="Calibri" w:hAnsi="Calibri" w:cs="Calibri"/>
          <w:b/>
          <w:bCs/>
          <w:lang w:val="en-GB"/>
        </w:rPr>
        <w:t xml:space="preserve"> to meet the </w:t>
      </w:r>
      <w:r w:rsidRPr="6799AC8E">
        <w:rPr>
          <w:rFonts w:ascii="Calibri" w:eastAsia="Calibri" w:hAnsi="Calibri" w:cs="Calibri"/>
          <w:b/>
          <w:bCs/>
          <w:lang w:val="en-GB"/>
        </w:rPr>
        <w:t xml:space="preserve">targeted </w:t>
      </w:r>
      <w:r w:rsidRPr="3559FDA8">
        <w:rPr>
          <w:rFonts w:ascii="Calibri" w:eastAsia="Calibri" w:hAnsi="Calibri" w:cs="Calibri"/>
          <w:b/>
          <w:bCs/>
          <w:lang w:val="en-GB"/>
        </w:rPr>
        <w:t xml:space="preserve">15% </w:t>
      </w:r>
      <w:r w:rsidRPr="06996668">
        <w:rPr>
          <w:rFonts w:ascii="Calibri" w:eastAsia="Calibri" w:hAnsi="Calibri" w:cs="Calibri"/>
          <w:b/>
          <w:bCs/>
          <w:lang w:val="en-GB"/>
        </w:rPr>
        <w:t xml:space="preserve">reduction in gas </w:t>
      </w:r>
      <w:r w:rsidRPr="2BBBD236">
        <w:rPr>
          <w:rFonts w:ascii="Calibri" w:eastAsia="Calibri" w:hAnsi="Calibri" w:cs="Calibri"/>
          <w:b/>
          <w:bCs/>
          <w:lang w:val="en-GB"/>
        </w:rPr>
        <w:t xml:space="preserve">usage and respond </w:t>
      </w:r>
      <w:r w:rsidRPr="4D3D9276">
        <w:rPr>
          <w:rFonts w:ascii="Calibri" w:eastAsia="Calibri" w:hAnsi="Calibri" w:cs="Calibri"/>
          <w:b/>
          <w:bCs/>
          <w:lang w:val="en-GB"/>
        </w:rPr>
        <w:t xml:space="preserve">to any further </w:t>
      </w:r>
      <w:r w:rsidRPr="708FA87D">
        <w:rPr>
          <w:rFonts w:ascii="Calibri" w:eastAsia="Calibri" w:hAnsi="Calibri" w:cs="Calibri"/>
          <w:b/>
          <w:bCs/>
          <w:lang w:val="en-GB"/>
        </w:rPr>
        <w:t xml:space="preserve">cuts in </w:t>
      </w:r>
      <w:r w:rsidRPr="13E1BE85">
        <w:rPr>
          <w:rFonts w:ascii="Calibri" w:eastAsia="Calibri" w:hAnsi="Calibri" w:cs="Calibri"/>
          <w:b/>
          <w:bCs/>
          <w:lang w:val="en-GB"/>
        </w:rPr>
        <w:t>Russian supply</w:t>
      </w:r>
      <w:r w:rsidR="4728FDC8" w:rsidRPr="13846A91">
        <w:rPr>
          <w:rFonts w:ascii="Calibri" w:eastAsia="Calibri" w:hAnsi="Calibri" w:cs="Calibri"/>
          <w:b/>
          <w:bCs/>
          <w:lang w:val="en-GB"/>
        </w:rPr>
        <w:t>.</w:t>
      </w:r>
      <w:r w:rsidRPr="13E1BE85">
        <w:rPr>
          <w:rFonts w:ascii="Calibri" w:eastAsia="Calibri" w:hAnsi="Calibri" w:cs="Calibri"/>
          <w:b/>
          <w:bCs/>
          <w:lang w:val="en-GB"/>
        </w:rPr>
        <w:t xml:space="preserve"> </w:t>
      </w:r>
      <w:r w:rsidR="00405679" w:rsidRPr="6799AC8E">
        <w:rPr>
          <w:rFonts w:ascii="Calibri" w:eastAsia="Calibri" w:hAnsi="Calibri" w:cs="Calibri"/>
        </w:rPr>
        <w:t xml:space="preserve">The most effective policy would be </w:t>
      </w:r>
      <w:r w:rsidR="00405679" w:rsidRPr="3DE1D4E2">
        <w:rPr>
          <w:rFonts w:ascii="Calibri" w:eastAsia="Calibri" w:hAnsi="Calibri" w:cs="Calibri"/>
        </w:rPr>
        <w:t>one that</w:t>
      </w:r>
      <w:r w:rsidR="00405679" w:rsidRPr="6799AC8E">
        <w:rPr>
          <w:rFonts w:ascii="Calibri" w:eastAsia="Calibri" w:hAnsi="Calibri" w:cs="Calibri"/>
        </w:rPr>
        <w:t xml:space="preserve"> is coordinated across the Union and that can respond immediately and automatically to additional supply cuts. </w:t>
      </w:r>
      <w:r w:rsidR="0847D5F9" w:rsidRPr="58284DFE">
        <w:rPr>
          <w:rFonts w:ascii="Calibri" w:eastAsia="Calibri" w:hAnsi="Calibri" w:cs="Calibri"/>
        </w:rPr>
        <w:t xml:space="preserve">Such a policy </w:t>
      </w:r>
      <w:r w:rsidR="00672492">
        <w:rPr>
          <w:rFonts w:ascii="Calibri" w:eastAsia="Calibri" w:hAnsi="Calibri" w:cs="Calibri"/>
        </w:rPr>
        <w:t>must</w:t>
      </w:r>
      <w:r w:rsidR="0847D5F9" w:rsidRPr="58284DFE">
        <w:rPr>
          <w:rFonts w:ascii="Calibri" w:eastAsia="Calibri" w:hAnsi="Calibri" w:cs="Calibri"/>
        </w:rPr>
        <w:t xml:space="preserve"> be </w:t>
      </w:r>
      <w:r w:rsidR="0847D5F9" w:rsidRPr="7B7A6405">
        <w:rPr>
          <w:rFonts w:ascii="Calibri" w:eastAsia="Calibri" w:hAnsi="Calibri" w:cs="Calibri"/>
        </w:rPr>
        <w:t xml:space="preserve">within EU </w:t>
      </w:r>
      <w:r w:rsidR="0847D5F9" w:rsidRPr="4FABDF20">
        <w:rPr>
          <w:rFonts w:ascii="Calibri" w:eastAsia="Calibri" w:hAnsi="Calibri" w:cs="Calibri"/>
        </w:rPr>
        <w:t>competencies</w:t>
      </w:r>
      <w:r w:rsidR="0847D5F9" w:rsidRPr="602B4087">
        <w:rPr>
          <w:rFonts w:ascii="Calibri" w:eastAsia="Calibri" w:hAnsi="Calibri" w:cs="Calibri"/>
        </w:rPr>
        <w:t xml:space="preserve"> or</w:t>
      </w:r>
      <w:r w:rsidR="0847D5F9" w:rsidRPr="7853CC44">
        <w:rPr>
          <w:rFonts w:ascii="Calibri" w:eastAsia="Calibri" w:hAnsi="Calibri" w:cs="Calibri"/>
        </w:rPr>
        <w:t xml:space="preserve"> </w:t>
      </w:r>
      <w:r w:rsidR="0847D5F9" w:rsidRPr="066F68EA">
        <w:rPr>
          <w:rFonts w:ascii="Calibri" w:eastAsia="Calibri" w:hAnsi="Calibri" w:cs="Calibri"/>
        </w:rPr>
        <w:t>implemented by</w:t>
      </w:r>
      <w:r w:rsidR="0847D5F9" w:rsidRPr="57AED1A9">
        <w:rPr>
          <w:rFonts w:ascii="Calibri" w:eastAsia="Calibri" w:hAnsi="Calibri" w:cs="Calibri"/>
        </w:rPr>
        <w:t xml:space="preserve"> a </w:t>
      </w:r>
      <w:r w:rsidR="0847D5F9" w:rsidRPr="0AD2475D">
        <w:rPr>
          <w:rFonts w:ascii="Calibri" w:eastAsia="Calibri" w:hAnsi="Calibri" w:cs="Calibri"/>
        </w:rPr>
        <w:t>‘</w:t>
      </w:r>
      <w:r w:rsidR="0847D5F9" w:rsidRPr="7E5D33C7">
        <w:rPr>
          <w:rFonts w:ascii="Calibri" w:eastAsia="Calibri" w:hAnsi="Calibri" w:cs="Calibri"/>
        </w:rPr>
        <w:t>coalition</w:t>
      </w:r>
      <w:r w:rsidR="0847D5F9" w:rsidRPr="2CF8883B">
        <w:rPr>
          <w:rFonts w:ascii="Calibri" w:eastAsia="Calibri" w:hAnsi="Calibri" w:cs="Calibri"/>
        </w:rPr>
        <w:t xml:space="preserve"> of </w:t>
      </w:r>
      <w:r w:rsidR="0847D5F9" w:rsidRPr="0AD2475D">
        <w:rPr>
          <w:rFonts w:ascii="Calibri" w:eastAsia="Calibri" w:hAnsi="Calibri" w:cs="Calibri"/>
        </w:rPr>
        <w:t>the willing’ of</w:t>
      </w:r>
      <w:r w:rsidR="0847D5F9" w:rsidRPr="72EEB28E">
        <w:rPr>
          <w:rFonts w:ascii="Calibri" w:eastAsia="Calibri" w:hAnsi="Calibri" w:cs="Calibri"/>
        </w:rPr>
        <w:t xml:space="preserve"> </w:t>
      </w:r>
      <w:r w:rsidR="0847D5F9" w:rsidRPr="576B09AA">
        <w:rPr>
          <w:rFonts w:ascii="Calibri" w:eastAsia="Calibri" w:hAnsi="Calibri" w:cs="Calibri"/>
        </w:rPr>
        <w:t xml:space="preserve">interested </w:t>
      </w:r>
      <w:r w:rsidR="00CA35B1">
        <w:rPr>
          <w:rFonts w:ascii="Calibri" w:eastAsia="Calibri" w:hAnsi="Calibri" w:cs="Calibri"/>
        </w:rPr>
        <w:t>M</w:t>
      </w:r>
      <w:r w:rsidR="0847D5F9" w:rsidRPr="088E36BD">
        <w:rPr>
          <w:rFonts w:ascii="Calibri" w:eastAsia="Calibri" w:hAnsi="Calibri" w:cs="Calibri"/>
        </w:rPr>
        <w:t xml:space="preserve">ember </w:t>
      </w:r>
      <w:r w:rsidR="00CA35B1">
        <w:rPr>
          <w:rFonts w:ascii="Calibri" w:eastAsia="Calibri" w:hAnsi="Calibri" w:cs="Calibri"/>
        </w:rPr>
        <w:t>S</w:t>
      </w:r>
      <w:r w:rsidR="0847D5F9" w:rsidRPr="682E3310">
        <w:rPr>
          <w:rFonts w:ascii="Calibri" w:eastAsia="Calibri" w:hAnsi="Calibri" w:cs="Calibri"/>
        </w:rPr>
        <w:t>tates</w:t>
      </w:r>
      <w:r w:rsidR="0847D5F9" w:rsidRPr="4EFDDD65">
        <w:rPr>
          <w:rFonts w:ascii="Calibri" w:eastAsia="Calibri" w:hAnsi="Calibri" w:cs="Calibri"/>
        </w:rPr>
        <w:t xml:space="preserve"> (</w:t>
      </w:r>
      <w:r w:rsidR="5A831F47" w:rsidRPr="4EF7B647">
        <w:rPr>
          <w:rFonts w:ascii="Calibri" w:eastAsia="Calibri" w:hAnsi="Calibri" w:cs="Calibri"/>
        </w:rPr>
        <w:t>the latter</w:t>
      </w:r>
      <w:r w:rsidR="0847D5F9" w:rsidRPr="724FF36C">
        <w:rPr>
          <w:rFonts w:ascii="Calibri" w:eastAsia="Calibri" w:hAnsi="Calibri" w:cs="Calibri"/>
        </w:rPr>
        <w:t xml:space="preserve"> option </w:t>
      </w:r>
      <w:r w:rsidR="5A831F47" w:rsidRPr="4EF7B647">
        <w:rPr>
          <w:rFonts w:ascii="Calibri" w:eastAsia="Calibri" w:hAnsi="Calibri" w:cs="Calibri"/>
        </w:rPr>
        <w:t xml:space="preserve">would allow the feebate scheme </w:t>
      </w:r>
      <w:r w:rsidR="0847D5F9" w:rsidRPr="19AC5746">
        <w:rPr>
          <w:rFonts w:ascii="Calibri" w:eastAsia="Calibri" w:hAnsi="Calibri" w:cs="Calibri"/>
        </w:rPr>
        <w:t xml:space="preserve">to be </w:t>
      </w:r>
      <w:r w:rsidR="0847D5F9" w:rsidRPr="51EFEFC0">
        <w:rPr>
          <w:rFonts w:ascii="Calibri" w:eastAsia="Calibri" w:hAnsi="Calibri" w:cs="Calibri"/>
        </w:rPr>
        <w:t xml:space="preserve">the basis for </w:t>
      </w:r>
      <w:r w:rsidR="0847D5F9" w:rsidRPr="0E3DD60D">
        <w:rPr>
          <w:rFonts w:ascii="Calibri" w:eastAsia="Calibri" w:hAnsi="Calibri" w:cs="Calibri"/>
        </w:rPr>
        <w:t xml:space="preserve">a climate </w:t>
      </w:r>
      <w:r w:rsidR="0847D5F9" w:rsidRPr="54E2021B">
        <w:rPr>
          <w:rFonts w:ascii="Calibri" w:eastAsia="Calibri" w:hAnsi="Calibri" w:cs="Calibri"/>
        </w:rPr>
        <w:t xml:space="preserve">mechanism expandable beyond </w:t>
      </w:r>
      <w:r w:rsidR="0847D5F9" w:rsidRPr="112FE868">
        <w:rPr>
          <w:rFonts w:ascii="Calibri" w:eastAsia="Calibri" w:hAnsi="Calibri" w:cs="Calibri"/>
        </w:rPr>
        <w:t>Europe).</w:t>
      </w:r>
      <w:r w:rsidR="0847D5F9" w:rsidRPr="682E3310">
        <w:rPr>
          <w:rFonts w:ascii="Calibri" w:eastAsia="Calibri" w:hAnsi="Calibri" w:cs="Calibri"/>
        </w:rPr>
        <w:t xml:space="preserve"> </w:t>
      </w:r>
      <w:r w:rsidR="0847D5F9" w:rsidRPr="2B9C84C5">
        <w:rPr>
          <w:rFonts w:ascii="Calibri" w:eastAsia="Calibri" w:hAnsi="Calibri" w:cs="Calibri"/>
        </w:rPr>
        <w:t>On</w:t>
      </w:r>
      <w:r w:rsidR="00CA35B1">
        <w:rPr>
          <w:rFonts w:ascii="Calibri" w:eastAsia="Calibri" w:hAnsi="Calibri" w:cs="Calibri"/>
        </w:rPr>
        <w:t xml:space="preserve">e </w:t>
      </w:r>
      <w:r w:rsidR="0847D5F9" w:rsidRPr="2B9C84C5">
        <w:rPr>
          <w:rFonts w:ascii="Calibri" w:eastAsia="Calibri" w:hAnsi="Calibri" w:cs="Calibri"/>
        </w:rPr>
        <w:t>option</w:t>
      </w:r>
      <w:r w:rsidR="0847D5F9" w:rsidRPr="396D9BD0">
        <w:rPr>
          <w:rFonts w:ascii="Calibri" w:eastAsia="Calibri" w:hAnsi="Calibri" w:cs="Calibri"/>
        </w:rPr>
        <w:t xml:space="preserve"> is</w:t>
      </w:r>
      <w:r w:rsidR="0847D5F9" w:rsidRPr="75BB821C">
        <w:rPr>
          <w:rFonts w:ascii="Calibri" w:eastAsia="Calibri" w:hAnsi="Calibri" w:cs="Calibri"/>
        </w:rPr>
        <w:t xml:space="preserve"> similar</w:t>
      </w:r>
      <w:r w:rsidR="0847D5F9" w:rsidRPr="32096869">
        <w:rPr>
          <w:rFonts w:ascii="Calibri" w:eastAsia="Calibri" w:hAnsi="Calibri" w:cs="Calibri"/>
        </w:rPr>
        <w:t xml:space="preserve"> to the EU ETS</w:t>
      </w:r>
      <w:r w:rsidR="00365889">
        <w:rPr>
          <w:rFonts w:ascii="Calibri" w:eastAsia="Calibri" w:hAnsi="Calibri" w:cs="Calibri"/>
        </w:rPr>
        <w:t>.</w:t>
      </w:r>
      <w:r w:rsidR="0847D5F9" w:rsidRPr="396D9BD0">
        <w:rPr>
          <w:rFonts w:ascii="Calibri" w:eastAsia="Calibri" w:hAnsi="Calibri" w:cs="Calibri"/>
        </w:rPr>
        <w:t xml:space="preserve"> </w:t>
      </w:r>
      <w:r w:rsidR="69C205BB" w:rsidRPr="396D9BD0">
        <w:rPr>
          <w:rFonts w:ascii="Calibri" w:eastAsia="Calibri" w:hAnsi="Calibri" w:cs="Calibri"/>
          <w:lang w:val="en-GB"/>
        </w:rPr>
        <w:t>Just</w:t>
      </w:r>
      <w:r w:rsidR="00486245" w:rsidRPr="6799AC8E">
        <w:rPr>
          <w:rFonts w:ascii="Calibri" w:eastAsia="Calibri" w:hAnsi="Calibri" w:cs="Calibri"/>
          <w:lang w:val="en-GB"/>
        </w:rPr>
        <w:t xml:space="preserve"> as</w:t>
      </w:r>
      <w:r w:rsidRPr="51061182">
        <w:rPr>
          <w:rFonts w:ascii="Calibri" w:eastAsia="Calibri" w:hAnsi="Calibri" w:cs="Calibri"/>
          <w:lang w:val="en-GB"/>
        </w:rPr>
        <w:t xml:space="preserve"> a carbon price can ration emissions, </w:t>
      </w:r>
      <w:r w:rsidR="00486245" w:rsidRPr="6799AC8E">
        <w:rPr>
          <w:rFonts w:ascii="Calibri" w:eastAsia="Calibri" w:hAnsi="Calibri" w:cs="Calibri"/>
          <w:lang w:val="en-GB"/>
        </w:rPr>
        <w:t xml:space="preserve">an </w:t>
      </w:r>
      <w:r w:rsidRPr="51061182">
        <w:rPr>
          <w:rFonts w:ascii="Calibri" w:eastAsia="Calibri" w:hAnsi="Calibri" w:cs="Calibri"/>
          <w:lang w:val="en-GB"/>
        </w:rPr>
        <w:t xml:space="preserve">EU-wide </w:t>
      </w:r>
      <w:r w:rsidR="00486245" w:rsidRPr="6799AC8E">
        <w:rPr>
          <w:rFonts w:ascii="Calibri" w:eastAsia="Calibri" w:hAnsi="Calibri" w:cs="Calibri"/>
          <w:lang w:val="en-GB"/>
        </w:rPr>
        <w:t xml:space="preserve">emergency </w:t>
      </w:r>
      <w:r w:rsidRPr="51061182">
        <w:rPr>
          <w:rFonts w:ascii="Calibri" w:eastAsia="Calibri" w:hAnsi="Calibri" w:cs="Calibri"/>
          <w:lang w:val="en-GB"/>
        </w:rPr>
        <w:t>gas</w:t>
      </w:r>
      <w:r w:rsidR="00A24EF2" w:rsidRPr="6799AC8E">
        <w:rPr>
          <w:rFonts w:ascii="Calibri" w:eastAsia="Calibri" w:hAnsi="Calibri" w:cs="Calibri"/>
          <w:lang w:val="en-GB"/>
        </w:rPr>
        <w:t xml:space="preserve">-usage </w:t>
      </w:r>
      <w:r w:rsidR="00DF7CB1" w:rsidRPr="6799AC8E">
        <w:rPr>
          <w:rFonts w:ascii="Calibri" w:eastAsia="Calibri" w:hAnsi="Calibri" w:cs="Calibri"/>
          <w:lang w:val="en-GB"/>
        </w:rPr>
        <w:t xml:space="preserve">cap-and-trade </w:t>
      </w:r>
      <w:r w:rsidR="1D5368B8" w:rsidRPr="579F8F10">
        <w:rPr>
          <w:rFonts w:ascii="Calibri" w:eastAsia="Calibri" w:hAnsi="Calibri" w:cs="Calibri"/>
          <w:lang w:val="en-GB"/>
        </w:rPr>
        <w:t>scheme</w:t>
      </w:r>
      <w:r w:rsidR="461058B0" w:rsidRPr="4E6D79ED">
        <w:rPr>
          <w:rFonts w:ascii="Calibri" w:eastAsia="Calibri" w:hAnsi="Calibri" w:cs="Calibri"/>
          <w:lang w:val="en-GB"/>
        </w:rPr>
        <w:t xml:space="preserve"> </w:t>
      </w:r>
      <w:r w:rsidR="28FC9613" w:rsidRPr="4E6D79ED">
        <w:rPr>
          <w:rFonts w:ascii="Calibri" w:eastAsia="Calibri" w:hAnsi="Calibri" w:cs="Calibri"/>
          <w:lang w:val="en-GB"/>
        </w:rPr>
        <w:t>could</w:t>
      </w:r>
      <w:r w:rsidRPr="51061182">
        <w:rPr>
          <w:rFonts w:ascii="Calibri" w:eastAsia="Calibri" w:hAnsi="Calibri" w:cs="Calibri"/>
          <w:lang w:val="en-GB"/>
        </w:rPr>
        <w:t xml:space="preserve"> ration overall gas consumption</w:t>
      </w:r>
      <w:r w:rsidR="0931F715" w:rsidRPr="4EF7B647">
        <w:rPr>
          <w:rFonts w:ascii="Calibri" w:eastAsia="Calibri" w:hAnsi="Calibri" w:cs="Calibri"/>
          <w:lang w:val="en-GB"/>
        </w:rPr>
        <w:t xml:space="preserve">, with </w:t>
      </w:r>
      <w:r w:rsidR="28FC9613" w:rsidRPr="7A3BFED2">
        <w:rPr>
          <w:rFonts w:ascii="Calibri" w:eastAsia="Calibri" w:hAnsi="Calibri" w:cs="Calibri"/>
          <w:lang w:val="en-GB"/>
        </w:rPr>
        <w:t>auction revenues</w:t>
      </w:r>
      <w:r w:rsidRPr="51061182">
        <w:rPr>
          <w:rFonts w:ascii="Calibri" w:eastAsia="Calibri" w:hAnsi="Calibri" w:cs="Calibri"/>
          <w:lang w:val="en-GB"/>
        </w:rPr>
        <w:t xml:space="preserve"> </w:t>
      </w:r>
      <w:r w:rsidR="0931F715" w:rsidRPr="4EF7B647">
        <w:rPr>
          <w:rFonts w:ascii="Calibri" w:eastAsia="Calibri" w:hAnsi="Calibri" w:cs="Calibri"/>
          <w:lang w:val="en-GB"/>
        </w:rPr>
        <w:t xml:space="preserve">refunded </w:t>
      </w:r>
      <w:r w:rsidRPr="51061182">
        <w:rPr>
          <w:rFonts w:ascii="Calibri" w:eastAsia="Calibri" w:hAnsi="Calibri" w:cs="Calibri"/>
          <w:lang w:val="en-GB"/>
        </w:rPr>
        <w:t xml:space="preserve">to </w:t>
      </w:r>
      <w:r w:rsidR="00365889">
        <w:rPr>
          <w:rFonts w:ascii="Calibri" w:eastAsia="Calibri" w:hAnsi="Calibri" w:cs="Calibri"/>
          <w:lang w:val="en-GB"/>
        </w:rPr>
        <w:t xml:space="preserve">the </w:t>
      </w:r>
      <w:r w:rsidR="0931F715" w:rsidRPr="4EF7B647">
        <w:rPr>
          <w:rFonts w:ascii="Calibri" w:eastAsia="Calibri" w:hAnsi="Calibri" w:cs="Calibri"/>
          <w:lang w:val="en-GB"/>
        </w:rPr>
        <w:t>participating</w:t>
      </w:r>
      <w:r w:rsidRPr="6799AC8E">
        <w:rPr>
          <w:rFonts w:ascii="Calibri" w:eastAsia="Calibri" w:hAnsi="Calibri" w:cs="Calibri"/>
          <w:lang w:val="en-GB"/>
        </w:rPr>
        <w:t xml:space="preserve"> Member States. </w:t>
      </w:r>
      <w:r w:rsidR="00365889">
        <w:rPr>
          <w:rFonts w:ascii="Calibri" w:eastAsia="Calibri" w:hAnsi="Calibri" w:cs="Calibri"/>
          <w:lang w:val="en-GB"/>
        </w:rPr>
        <w:t xml:space="preserve">It could be imposed upstream on all gas imports. </w:t>
      </w:r>
      <w:r w:rsidR="1815DAA4" w:rsidRPr="6D1A66EE">
        <w:rPr>
          <w:rFonts w:ascii="Calibri" w:eastAsia="Calibri" w:hAnsi="Calibri" w:cs="Calibri"/>
        </w:rPr>
        <w:t xml:space="preserve">Such a move could </w:t>
      </w:r>
      <w:r w:rsidR="00A033EE">
        <w:rPr>
          <w:rFonts w:ascii="Calibri" w:eastAsia="Calibri" w:hAnsi="Calibri" w:cs="Calibri"/>
        </w:rPr>
        <w:t xml:space="preserve">economically efficiently </w:t>
      </w:r>
      <w:r w:rsidR="00365889">
        <w:rPr>
          <w:rFonts w:ascii="Calibri" w:eastAsia="Calibri" w:hAnsi="Calibri" w:cs="Calibri"/>
        </w:rPr>
        <w:t>reduce the price rise</w:t>
      </w:r>
      <w:r w:rsidR="145D7FCD" w:rsidRPr="6D1A66EE">
        <w:rPr>
          <w:rFonts w:ascii="Calibri" w:eastAsia="Calibri" w:hAnsi="Calibri" w:cs="Calibri"/>
        </w:rPr>
        <w:t xml:space="preserve"> associated with </w:t>
      </w:r>
      <w:r w:rsidR="1815DAA4" w:rsidRPr="6D1A66EE">
        <w:rPr>
          <w:rFonts w:ascii="Calibri" w:eastAsia="Calibri" w:hAnsi="Calibri" w:cs="Calibri"/>
        </w:rPr>
        <w:t xml:space="preserve">the </w:t>
      </w:r>
      <w:r w:rsidR="004563EE">
        <w:rPr>
          <w:rFonts w:ascii="Calibri" w:eastAsia="Calibri" w:hAnsi="Calibri" w:cs="Calibri"/>
        </w:rPr>
        <w:t>reductions in gas flow</w:t>
      </w:r>
      <w:r w:rsidR="00A033EE">
        <w:rPr>
          <w:rFonts w:ascii="Calibri" w:eastAsia="Calibri" w:hAnsi="Calibri" w:cs="Calibri"/>
        </w:rPr>
        <w:t xml:space="preserve"> and prevent shortages</w:t>
      </w:r>
      <w:r w:rsidR="1815DAA4" w:rsidRPr="6D1A66EE">
        <w:rPr>
          <w:rFonts w:ascii="Calibri" w:eastAsia="Calibri" w:hAnsi="Calibri" w:cs="Calibri"/>
        </w:rPr>
        <w:t>.</w:t>
      </w:r>
    </w:p>
    <w:p w14:paraId="73B05FBA" w14:textId="2FEA0E9F" w:rsidR="00A034BF" w:rsidRDefault="00A034BF" w:rsidP="17822C80">
      <w:pPr>
        <w:pStyle w:val="Heading1"/>
        <w:rPr>
          <w:rFonts w:ascii="Calibri" w:eastAsia="Calibri" w:hAnsi="Calibri" w:cs="Calibri"/>
          <w:lang w:val="en-GB"/>
        </w:rPr>
      </w:pPr>
      <w:r w:rsidRPr="17822C80">
        <w:rPr>
          <w:rFonts w:ascii="Calibri" w:eastAsia="Calibri" w:hAnsi="Calibri" w:cs="Calibri"/>
          <w:lang w:val="en-GB"/>
        </w:rPr>
        <w:t>Conclusion</w:t>
      </w:r>
    </w:p>
    <w:p w14:paraId="0FE53961" w14:textId="381068C3" w:rsidR="0009488C" w:rsidRPr="00E641F2" w:rsidRDefault="00A034BF" w:rsidP="17822C80">
      <w:pPr>
        <w:rPr>
          <w:rFonts w:ascii="Calibri" w:eastAsia="Calibri" w:hAnsi="Calibri" w:cs="Calibri"/>
          <w:lang w:val="en-GB"/>
        </w:rPr>
      </w:pPr>
      <w:r w:rsidRPr="3BA29A9E">
        <w:rPr>
          <w:rFonts w:ascii="Calibri" w:eastAsia="Calibri" w:hAnsi="Calibri" w:cs="Calibri"/>
          <w:b/>
          <w:lang w:val="en-GB"/>
        </w:rPr>
        <w:t xml:space="preserve">The EU faces </w:t>
      </w:r>
      <w:r w:rsidR="00C34D24">
        <w:rPr>
          <w:rFonts w:ascii="Calibri" w:eastAsia="Calibri" w:hAnsi="Calibri" w:cs="Calibri"/>
          <w:b/>
          <w:bCs/>
          <w:lang w:val="en-GB"/>
        </w:rPr>
        <w:t>imminent</w:t>
      </w:r>
      <w:r w:rsidRPr="3BA29A9E">
        <w:rPr>
          <w:rFonts w:ascii="Calibri" w:eastAsia="Calibri" w:hAnsi="Calibri" w:cs="Calibri"/>
          <w:b/>
          <w:lang w:val="en-GB"/>
        </w:rPr>
        <w:t xml:space="preserve"> gas shortages and ongoing high </w:t>
      </w:r>
      <w:r w:rsidR="16D00E18" w:rsidRPr="4EF7B647">
        <w:rPr>
          <w:rFonts w:ascii="Calibri" w:eastAsia="Calibri" w:hAnsi="Calibri" w:cs="Calibri"/>
          <w:b/>
          <w:bCs/>
          <w:lang w:val="en-GB"/>
        </w:rPr>
        <w:t xml:space="preserve">gas </w:t>
      </w:r>
      <w:r w:rsidRPr="3BA29A9E">
        <w:rPr>
          <w:rFonts w:ascii="Calibri" w:eastAsia="Calibri" w:hAnsi="Calibri" w:cs="Calibri"/>
          <w:b/>
          <w:lang w:val="en-GB"/>
        </w:rPr>
        <w:t>prices.</w:t>
      </w:r>
      <w:r w:rsidRPr="17822C80">
        <w:rPr>
          <w:rFonts w:ascii="Calibri" w:eastAsia="Calibri" w:hAnsi="Calibri" w:cs="Calibri"/>
          <w:lang w:val="en-GB"/>
        </w:rPr>
        <w:t xml:space="preserve"> </w:t>
      </w:r>
      <w:r w:rsidR="0002017C" w:rsidRPr="28081602">
        <w:rPr>
          <w:rFonts w:ascii="Calibri" w:eastAsia="Calibri" w:hAnsi="Calibri" w:cs="Calibri"/>
          <w:b/>
          <w:lang w:val="en-GB"/>
        </w:rPr>
        <w:t>Feebates provide an attractive</w:t>
      </w:r>
      <w:r w:rsidR="001819D0" w:rsidRPr="28081602">
        <w:rPr>
          <w:rFonts w:ascii="Calibri" w:eastAsia="Calibri" w:hAnsi="Calibri" w:cs="Calibri"/>
          <w:b/>
          <w:lang w:val="en-GB"/>
        </w:rPr>
        <w:t xml:space="preserve"> </w:t>
      </w:r>
      <w:r w:rsidR="48AD78D3" w:rsidRPr="28081602">
        <w:rPr>
          <w:rFonts w:ascii="Calibri" w:eastAsia="Calibri" w:hAnsi="Calibri" w:cs="Calibri"/>
          <w:b/>
          <w:bCs/>
          <w:lang w:val="en-GB"/>
        </w:rPr>
        <w:t>complement to existing policy</w:t>
      </w:r>
      <w:r w:rsidR="48AD78D3" w:rsidRPr="28081602">
        <w:rPr>
          <w:rFonts w:ascii="Calibri" w:eastAsia="Calibri" w:hAnsi="Calibri" w:cs="Calibri"/>
          <w:lang w:val="en-GB"/>
        </w:rPr>
        <w:t>.</w:t>
      </w:r>
      <w:r w:rsidR="001819D0" w:rsidRPr="17822C80">
        <w:rPr>
          <w:rFonts w:ascii="Calibri" w:eastAsia="Calibri" w:hAnsi="Calibri" w:cs="Calibri"/>
          <w:lang w:val="en-GB"/>
        </w:rPr>
        <w:t xml:space="preserve"> Industrial or </w:t>
      </w:r>
      <w:r w:rsidR="00747927" w:rsidRPr="17822C80">
        <w:rPr>
          <w:rFonts w:ascii="Calibri" w:eastAsia="Calibri" w:hAnsi="Calibri" w:cs="Calibri"/>
          <w:lang w:val="en-GB"/>
        </w:rPr>
        <w:t>p</w:t>
      </w:r>
      <w:r w:rsidR="001819D0" w:rsidRPr="17822C80">
        <w:rPr>
          <w:rFonts w:ascii="Calibri" w:eastAsia="Calibri" w:hAnsi="Calibri" w:cs="Calibri"/>
          <w:lang w:val="en-GB"/>
        </w:rPr>
        <w:t>ower</w:t>
      </w:r>
      <w:r w:rsidR="00ED3D3D" w:rsidRPr="6799AC8E">
        <w:rPr>
          <w:rFonts w:ascii="Calibri" w:eastAsia="Calibri" w:hAnsi="Calibri" w:cs="Calibri"/>
          <w:lang w:val="en-GB"/>
        </w:rPr>
        <w:t>-sector</w:t>
      </w:r>
      <w:r w:rsidR="48AD78D3" w:rsidRPr="6799AC8E">
        <w:rPr>
          <w:rFonts w:ascii="Calibri" w:eastAsia="Calibri" w:hAnsi="Calibri" w:cs="Calibri"/>
          <w:lang w:val="en-GB"/>
        </w:rPr>
        <w:t xml:space="preserve"> </w:t>
      </w:r>
      <w:r w:rsidR="00ED3D3D" w:rsidRPr="6799AC8E">
        <w:rPr>
          <w:rFonts w:ascii="Calibri" w:eastAsia="Calibri" w:hAnsi="Calibri" w:cs="Calibri"/>
          <w:lang w:val="en-GB"/>
        </w:rPr>
        <w:t xml:space="preserve">gas </w:t>
      </w:r>
      <w:r w:rsidR="001819D0" w:rsidRPr="17822C80">
        <w:rPr>
          <w:rFonts w:ascii="Calibri" w:eastAsia="Calibri" w:hAnsi="Calibri" w:cs="Calibri"/>
          <w:lang w:val="en-GB"/>
        </w:rPr>
        <w:t xml:space="preserve">usage can be </w:t>
      </w:r>
      <w:r w:rsidR="009355DC">
        <w:rPr>
          <w:rFonts w:ascii="Calibri" w:eastAsia="Calibri" w:hAnsi="Calibri" w:cs="Calibri"/>
          <w:lang w:val="en-GB"/>
        </w:rPr>
        <w:t>reduced</w:t>
      </w:r>
      <w:r w:rsidR="001819D0" w:rsidRPr="17822C80">
        <w:rPr>
          <w:rFonts w:ascii="Calibri" w:eastAsia="Calibri" w:hAnsi="Calibri" w:cs="Calibri"/>
          <w:lang w:val="en-GB"/>
        </w:rPr>
        <w:t xml:space="preserve"> through output</w:t>
      </w:r>
      <w:r w:rsidR="00FF643D" w:rsidRPr="6799AC8E">
        <w:rPr>
          <w:rFonts w:ascii="Calibri" w:eastAsia="Calibri" w:hAnsi="Calibri" w:cs="Calibri"/>
          <w:lang w:val="en-GB"/>
        </w:rPr>
        <w:t>-</w:t>
      </w:r>
      <w:r w:rsidR="001819D0" w:rsidRPr="17822C80">
        <w:rPr>
          <w:rFonts w:ascii="Calibri" w:eastAsia="Calibri" w:hAnsi="Calibri" w:cs="Calibri"/>
          <w:lang w:val="en-GB"/>
        </w:rPr>
        <w:t>based</w:t>
      </w:r>
      <w:r w:rsidR="187F14DC" w:rsidRPr="001F4D99">
        <w:rPr>
          <w:rFonts w:ascii="Calibri" w:eastAsia="Calibri" w:hAnsi="Calibri" w:cs="Calibri"/>
          <w:lang w:val="en-GB"/>
        </w:rPr>
        <w:t xml:space="preserve"> feebates.</w:t>
      </w:r>
      <w:r w:rsidR="001819D0" w:rsidRPr="17822C80">
        <w:rPr>
          <w:rFonts w:ascii="Calibri" w:eastAsia="Calibri" w:hAnsi="Calibri" w:cs="Calibri"/>
          <w:lang w:val="en-GB"/>
        </w:rPr>
        <w:t xml:space="preserve"> Residential gas </w:t>
      </w:r>
      <w:r w:rsidR="2DE56DB6" w:rsidRPr="580D21BC">
        <w:rPr>
          <w:rFonts w:ascii="Calibri" w:eastAsia="Calibri" w:hAnsi="Calibri" w:cs="Calibri"/>
          <w:lang w:val="en-GB"/>
        </w:rPr>
        <w:t xml:space="preserve">feebates </w:t>
      </w:r>
      <w:r w:rsidR="2DE56DB6" w:rsidRPr="47D2B744">
        <w:rPr>
          <w:rFonts w:ascii="Calibri" w:eastAsia="Calibri" w:hAnsi="Calibri" w:cs="Calibri"/>
          <w:lang w:val="en-GB"/>
        </w:rPr>
        <w:t xml:space="preserve">combine </w:t>
      </w:r>
      <w:r w:rsidR="2DE56DB6" w:rsidRPr="580D21BC">
        <w:rPr>
          <w:rFonts w:ascii="Calibri" w:eastAsia="Calibri" w:hAnsi="Calibri" w:cs="Calibri"/>
          <w:lang w:val="en-GB"/>
        </w:rPr>
        <w:t xml:space="preserve">an </w:t>
      </w:r>
      <w:r w:rsidR="735F59C9" w:rsidRPr="580D21BC">
        <w:rPr>
          <w:rFonts w:ascii="Calibri" w:eastAsia="Calibri" w:hAnsi="Calibri" w:cs="Calibri"/>
          <w:lang w:val="en-GB"/>
        </w:rPr>
        <w:t>incentive to reduce use</w:t>
      </w:r>
      <w:r w:rsidR="580D21BC" w:rsidRPr="580D21BC">
        <w:rPr>
          <w:rFonts w:ascii="Calibri" w:eastAsia="Calibri" w:hAnsi="Calibri" w:cs="Calibri"/>
          <w:lang w:val="en-GB"/>
        </w:rPr>
        <w:t xml:space="preserve"> </w:t>
      </w:r>
      <w:r w:rsidR="2DE56DB6" w:rsidRPr="580D21BC">
        <w:rPr>
          <w:rFonts w:ascii="Calibri" w:eastAsia="Calibri" w:hAnsi="Calibri" w:cs="Calibri"/>
          <w:lang w:val="en-GB"/>
        </w:rPr>
        <w:t>with</w:t>
      </w:r>
      <w:r w:rsidR="001819D0" w:rsidRPr="17822C80">
        <w:rPr>
          <w:rFonts w:ascii="Calibri" w:eastAsia="Calibri" w:hAnsi="Calibri" w:cs="Calibri"/>
          <w:lang w:val="en-GB"/>
        </w:rPr>
        <w:t xml:space="preserve"> </w:t>
      </w:r>
      <w:r w:rsidR="00892BC9" w:rsidRPr="17822C80">
        <w:rPr>
          <w:rFonts w:ascii="Calibri" w:eastAsia="Calibri" w:hAnsi="Calibri" w:cs="Calibri"/>
          <w:lang w:val="en-GB"/>
        </w:rPr>
        <w:t xml:space="preserve">historical or </w:t>
      </w:r>
      <w:r w:rsidR="00517C9B" w:rsidRPr="17822C80">
        <w:rPr>
          <w:rFonts w:ascii="Calibri" w:eastAsia="Calibri" w:hAnsi="Calibri" w:cs="Calibri"/>
          <w:lang w:val="en-GB"/>
        </w:rPr>
        <w:t>per</w:t>
      </w:r>
      <w:r w:rsidR="00BD4820" w:rsidRPr="17822C80">
        <w:rPr>
          <w:rFonts w:ascii="Calibri" w:eastAsia="Calibri" w:hAnsi="Calibri" w:cs="Calibri"/>
          <w:lang w:val="en-GB"/>
        </w:rPr>
        <w:t>-</w:t>
      </w:r>
      <w:r w:rsidR="00517C9B" w:rsidRPr="17822C80">
        <w:rPr>
          <w:rFonts w:ascii="Calibri" w:eastAsia="Calibri" w:hAnsi="Calibri" w:cs="Calibri"/>
          <w:lang w:val="en-GB"/>
        </w:rPr>
        <w:t xml:space="preserve">person </w:t>
      </w:r>
      <w:r w:rsidR="64DA6D19" w:rsidRPr="1802E267">
        <w:rPr>
          <w:rFonts w:ascii="Calibri" w:eastAsia="Calibri" w:hAnsi="Calibri" w:cs="Calibri"/>
          <w:lang w:val="en-GB"/>
        </w:rPr>
        <w:t>rebating</w:t>
      </w:r>
      <w:r w:rsidR="735F59C9" w:rsidRPr="580D21BC">
        <w:rPr>
          <w:rFonts w:ascii="Calibri" w:eastAsia="Calibri" w:hAnsi="Calibri" w:cs="Calibri"/>
          <w:lang w:val="en-GB"/>
        </w:rPr>
        <w:t xml:space="preserve">. </w:t>
      </w:r>
      <w:r w:rsidR="009355DC">
        <w:rPr>
          <w:rFonts w:ascii="Calibri" w:eastAsia="Calibri" w:hAnsi="Calibri" w:cs="Calibri"/>
          <w:lang w:val="en-GB"/>
        </w:rPr>
        <w:t>In addition, an</w:t>
      </w:r>
      <w:r w:rsidR="251CEAA7" w:rsidRPr="28081602">
        <w:rPr>
          <w:rFonts w:ascii="Calibri" w:eastAsia="Calibri" w:hAnsi="Calibri" w:cs="Calibri"/>
          <w:lang w:val="en-GB"/>
        </w:rPr>
        <w:t xml:space="preserve"> EU-wide rationing</w:t>
      </w:r>
      <w:r w:rsidR="00ED3D3D" w:rsidRPr="6799AC8E">
        <w:rPr>
          <w:rFonts w:ascii="Calibri" w:eastAsia="Calibri" w:hAnsi="Calibri" w:cs="Calibri"/>
          <w:lang w:val="en-GB"/>
        </w:rPr>
        <w:t>-through-pricing</w:t>
      </w:r>
      <w:r w:rsidR="251CEAA7" w:rsidRPr="28081602">
        <w:rPr>
          <w:rFonts w:ascii="Calibri" w:eastAsia="Calibri" w:hAnsi="Calibri" w:cs="Calibri"/>
          <w:lang w:val="en-GB"/>
        </w:rPr>
        <w:t xml:space="preserve"> scheme for gas </w:t>
      </w:r>
      <w:r w:rsidR="251CEAA7" w:rsidRPr="6799AC8E">
        <w:rPr>
          <w:rFonts w:ascii="Calibri" w:eastAsia="Calibri" w:hAnsi="Calibri" w:cs="Calibri"/>
          <w:lang w:val="en-GB"/>
        </w:rPr>
        <w:t>(</w:t>
      </w:r>
      <w:r w:rsidR="2CE6A4E1" w:rsidRPr="4EF7B647">
        <w:rPr>
          <w:rFonts w:ascii="Calibri" w:eastAsia="Calibri" w:hAnsi="Calibri" w:cs="Calibri"/>
          <w:lang w:val="en-GB"/>
        </w:rPr>
        <w:t>similar to</w:t>
      </w:r>
      <w:r w:rsidR="251CEAA7" w:rsidRPr="6799AC8E">
        <w:rPr>
          <w:rFonts w:ascii="Calibri" w:eastAsia="Calibri" w:hAnsi="Calibri" w:cs="Calibri"/>
          <w:lang w:val="en-GB"/>
        </w:rPr>
        <w:t xml:space="preserve"> an auctioned emissions cap-and-trade scheme</w:t>
      </w:r>
      <w:r w:rsidR="2D76AAD0" w:rsidRPr="23F30BF3">
        <w:rPr>
          <w:rFonts w:ascii="Calibri" w:eastAsia="Calibri" w:hAnsi="Calibri" w:cs="Calibri"/>
          <w:lang w:val="en-GB"/>
        </w:rPr>
        <w:t>,</w:t>
      </w:r>
      <w:r w:rsidR="251CEAA7" w:rsidRPr="6799AC8E">
        <w:rPr>
          <w:rFonts w:ascii="Calibri" w:eastAsia="Calibri" w:hAnsi="Calibri" w:cs="Calibri"/>
          <w:lang w:val="en-GB"/>
        </w:rPr>
        <w:t xml:space="preserve"> but for </w:t>
      </w:r>
      <w:r w:rsidR="2CE6A4E1" w:rsidRPr="4EF7B647">
        <w:rPr>
          <w:rFonts w:ascii="Calibri" w:eastAsia="Calibri" w:hAnsi="Calibri" w:cs="Calibri"/>
          <w:lang w:val="en-GB"/>
        </w:rPr>
        <w:t xml:space="preserve">total </w:t>
      </w:r>
      <w:r w:rsidR="251CEAA7" w:rsidRPr="6799AC8E">
        <w:rPr>
          <w:rFonts w:ascii="Calibri" w:eastAsia="Calibri" w:hAnsi="Calibri" w:cs="Calibri"/>
          <w:lang w:val="en-GB"/>
        </w:rPr>
        <w:t xml:space="preserve">gas usage) </w:t>
      </w:r>
      <w:r w:rsidR="251CEAA7" w:rsidRPr="28081602">
        <w:rPr>
          <w:rFonts w:ascii="Calibri" w:eastAsia="Calibri" w:hAnsi="Calibri" w:cs="Calibri"/>
          <w:lang w:val="en-GB"/>
        </w:rPr>
        <w:t xml:space="preserve">would raise significant revenue </w:t>
      </w:r>
      <w:r w:rsidR="2D76AAD0" w:rsidRPr="2D0E39F3">
        <w:rPr>
          <w:rFonts w:ascii="Calibri" w:eastAsia="Calibri" w:hAnsi="Calibri" w:cs="Calibri"/>
          <w:lang w:val="en-GB"/>
        </w:rPr>
        <w:t>that could be</w:t>
      </w:r>
      <w:r w:rsidR="251CEAA7" w:rsidRPr="28081602">
        <w:rPr>
          <w:rFonts w:ascii="Calibri" w:eastAsia="Calibri" w:hAnsi="Calibri" w:cs="Calibri"/>
          <w:lang w:val="en-GB"/>
        </w:rPr>
        <w:t xml:space="preserve"> rebated to industry and households</w:t>
      </w:r>
      <w:r w:rsidR="2CE6A4E1" w:rsidRPr="4EF7B647">
        <w:rPr>
          <w:rFonts w:ascii="Calibri" w:eastAsia="Calibri" w:hAnsi="Calibri" w:cs="Calibri"/>
          <w:lang w:val="en-GB"/>
        </w:rPr>
        <w:t xml:space="preserve"> </w:t>
      </w:r>
      <w:r w:rsidR="2CE6A4E1" w:rsidRPr="753BDEA9">
        <w:rPr>
          <w:rFonts w:ascii="Calibri" w:eastAsia="Calibri" w:hAnsi="Calibri" w:cs="Calibri"/>
          <w:lang w:val="en-GB"/>
        </w:rPr>
        <w:t xml:space="preserve">while </w:t>
      </w:r>
      <w:r w:rsidR="251CEAA7" w:rsidRPr="6799AC8E">
        <w:rPr>
          <w:rFonts w:ascii="Calibri" w:eastAsia="Calibri" w:hAnsi="Calibri" w:cs="Calibri"/>
          <w:lang w:val="en-GB"/>
        </w:rPr>
        <w:t xml:space="preserve">reducing </w:t>
      </w:r>
      <w:r w:rsidR="009355DC">
        <w:rPr>
          <w:rFonts w:ascii="Calibri" w:eastAsia="Calibri" w:hAnsi="Calibri" w:cs="Calibri"/>
          <w:lang w:val="en-GB"/>
        </w:rPr>
        <w:t xml:space="preserve">currently exorbitant </w:t>
      </w:r>
      <w:r w:rsidR="00ED708A">
        <w:rPr>
          <w:rFonts w:ascii="Calibri" w:eastAsia="Calibri" w:hAnsi="Calibri" w:cs="Calibri"/>
          <w:lang w:val="en-GB"/>
        </w:rPr>
        <w:t xml:space="preserve">natural </w:t>
      </w:r>
      <w:r w:rsidR="009355DC">
        <w:rPr>
          <w:rFonts w:ascii="Calibri" w:eastAsia="Calibri" w:hAnsi="Calibri" w:cs="Calibri"/>
          <w:lang w:val="en-GB"/>
        </w:rPr>
        <w:t xml:space="preserve">gas </w:t>
      </w:r>
      <w:r w:rsidR="00ED708A">
        <w:rPr>
          <w:rFonts w:ascii="Calibri" w:eastAsia="Calibri" w:hAnsi="Calibri" w:cs="Calibri"/>
          <w:lang w:val="en-GB"/>
        </w:rPr>
        <w:t xml:space="preserve">market </w:t>
      </w:r>
      <w:r w:rsidR="009355DC">
        <w:rPr>
          <w:rFonts w:ascii="Calibri" w:eastAsia="Calibri" w:hAnsi="Calibri" w:cs="Calibri"/>
          <w:lang w:val="en-GB"/>
        </w:rPr>
        <w:t>prices</w:t>
      </w:r>
      <w:r w:rsidR="251CEAA7" w:rsidRPr="28081602">
        <w:rPr>
          <w:rFonts w:ascii="Calibri" w:eastAsia="Calibri" w:hAnsi="Calibri" w:cs="Calibri"/>
          <w:lang w:val="en-GB"/>
        </w:rPr>
        <w:t>.</w:t>
      </w:r>
      <w:r w:rsidR="0028110F">
        <w:rPr>
          <w:rFonts w:ascii="Calibri" w:eastAsia="Calibri" w:hAnsi="Calibri" w:cs="Calibri"/>
          <w:lang w:val="en-GB"/>
        </w:rPr>
        <w:t xml:space="preserve"> </w:t>
      </w:r>
      <w:r w:rsidR="00301AAB" w:rsidRPr="00301AAB">
        <w:rPr>
          <w:rFonts w:ascii="Calibri" w:eastAsia="Calibri" w:hAnsi="Calibri" w:cs="Calibri"/>
        </w:rPr>
        <w:t>Responding effectively to the energy security and gas price threat would also indirectly support Ukraine</w:t>
      </w:r>
      <w:r w:rsidR="00301AAB">
        <w:rPr>
          <w:rFonts w:ascii="Calibri" w:eastAsia="Calibri" w:hAnsi="Calibri" w:cs="Calibri"/>
        </w:rPr>
        <w:t xml:space="preserve"> without escalating militarily</w:t>
      </w:r>
      <w:r w:rsidR="00301AAB" w:rsidRPr="00301AAB">
        <w:rPr>
          <w:rFonts w:ascii="Calibri" w:eastAsia="Calibri" w:hAnsi="Calibri" w:cs="Calibri"/>
        </w:rPr>
        <w:t>.</w:t>
      </w:r>
    </w:p>
    <w:sectPr w:rsidR="0009488C" w:rsidRPr="00E64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B978C" w14:textId="77777777" w:rsidR="00A73AD6" w:rsidRDefault="00A73AD6" w:rsidP="00572564">
      <w:pPr>
        <w:spacing w:after="0" w:line="240" w:lineRule="auto"/>
      </w:pPr>
      <w:r>
        <w:separator/>
      </w:r>
    </w:p>
  </w:endnote>
  <w:endnote w:type="continuationSeparator" w:id="0">
    <w:p w14:paraId="255C1046" w14:textId="77777777" w:rsidR="00A73AD6" w:rsidRDefault="00A73AD6" w:rsidP="00572564">
      <w:pPr>
        <w:spacing w:after="0" w:line="240" w:lineRule="auto"/>
      </w:pPr>
      <w:r>
        <w:continuationSeparator/>
      </w:r>
    </w:p>
  </w:endnote>
  <w:endnote w:type="continuationNotice" w:id="1">
    <w:p w14:paraId="231EFB93" w14:textId="77777777" w:rsidR="00A73AD6" w:rsidRDefault="00A73AD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7B25B" w14:textId="77777777" w:rsidR="00A73AD6" w:rsidRDefault="00A73AD6" w:rsidP="00572564">
      <w:pPr>
        <w:spacing w:after="0" w:line="240" w:lineRule="auto"/>
      </w:pPr>
      <w:r>
        <w:separator/>
      </w:r>
    </w:p>
  </w:footnote>
  <w:footnote w:type="continuationSeparator" w:id="0">
    <w:p w14:paraId="082A123F" w14:textId="77777777" w:rsidR="00A73AD6" w:rsidRDefault="00A73AD6" w:rsidP="00572564">
      <w:pPr>
        <w:spacing w:after="0" w:line="240" w:lineRule="auto"/>
      </w:pPr>
      <w:r>
        <w:continuationSeparator/>
      </w:r>
    </w:p>
  </w:footnote>
  <w:footnote w:type="continuationNotice" w:id="1">
    <w:p w14:paraId="20B64422" w14:textId="77777777" w:rsidR="00A73AD6" w:rsidRDefault="00A73AD6">
      <w:pPr>
        <w:spacing w:after="0" w:line="240" w:lineRule="auto"/>
      </w:pPr>
    </w:p>
  </w:footnote>
  <w:footnote w:id="2">
    <w:p w14:paraId="07CBBAA1" w14:textId="354D6374" w:rsidR="008727E6" w:rsidRPr="008107FF" w:rsidRDefault="008727E6">
      <w:pPr>
        <w:pStyle w:val="FootnoteText"/>
        <w:rPr>
          <w:rFonts w:cstheme="minorHAnsi"/>
          <w:sz w:val="18"/>
          <w:szCs w:val="18"/>
        </w:rPr>
      </w:pPr>
      <w:r w:rsidRPr="008107FF">
        <w:rPr>
          <w:rStyle w:val="FootnoteReference"/>
          <w:rFonts w:cstheme="minorHAnsi"/>
          <w:sz w:val="18"/>
          <w:szCs w:val="18"/>
        </w:rPr>
        <w:footnoteRef/>
      </w:r>
      <w:r w:rsidRPr="008107FF">
        <w:rPr>
          <w:rFonts w:cstheme="minorHAnsi"/>
          <w:sz w:val="18"/>
          <w:szCs w:val="18"/>
        </w:rPr>
        <w:t xml:space="preserve"> World Bank </w:t>
      </w:r>
      <w:r w:rsidR="00164E16" w:rsidRPr="008107FF">
        <w:rPr>
          <w:rFonts w:cstheme="minorHAnsi"/>
          <w:sz w:val="18"/>
          <w:szCs w:val="18"/>
        </w:rPr>
        <w:t xml:space="preserve">(April </w:t>
      </w:r>
      <w:r w:rsidRPr="008107FF">
        <w:rPr>
          <w:rFonts w:cstheme="minorHAnsi"/>
          <w:sz w:val="18"/>
          <w:szCs w:val="18"/>
        </w:rPr>
        <w:t>2022</w:t>
      </w:r>
      <w:r w:rsidR="00164E16" w:rsidRPr="008107FF">
        <w:rPr>
          <w:rFonts w:cstheme="minorHAnsi"/>
          <w:sz w:val="18"/>
          <w:szCs w:val="18"/>
        </w:rPr>
        <w:t>)</w:t>
      </w:r>
      <w:r w:rsidRPr="008107FF">
        <w:rPr>
          <w:rFonts w:cstheme="minorHAnsi"/>
          <w:sz w:val="18"/>
          <w:szCs w:val="18"/>
        </w:rPr>
        <w:t>. Commodity Markets Outlook—The Impact of the War in Ukraine on Commodity Markets.</w:t>
      </w:r>
    </w:p>
  </w:footnote>
  <w:footnote w:id="3">
    <w:p w14:paraId="47B4AB42" w14:textId="03BE7D73" w:rsidR="000B47F6" w:rsidRPr="008107FF" w:rsidRDefault="000B47F6" w:rsidP="00D772BD">
      <w:pPr>
        <w:spacing w:after="0"/>
        <w:rPr>
          <w:rFonts w:cstheme="minorHAnsi"/>
          <w:sz w:val="18"/>
          <w:szCs w:val="18"/>
        </w:rPr>
      </w:pPr>
      <w:r w:rsidRPr="008107FF">
        <w:rPr>
          <w:rFonts w:cstheme="minorHAnsi"/>
          <w:sz w:val="18"/>
          <w:szCs w:val="18"/>
        </w:rPr>
        <w:footnoteRef/>
      </w:r>
      <w:r w:rsidRPr="008107FF">
        <w:rPr>
          <w:rFonts w:cstheme="minorHAnsi"/>
          <w:sz w:val="18"/>
          <w:szCs w:val="18"/>
        </w:rPr>
        <w:t xml:space="preserve"> </w:t>
      </w:r>
      <w:r w:rsidR="00D772BD" w:rsidRPr="008107FF">
        <w:rPr>
          <w:rFonts w:cstheme="minorHAnsi"/>
          <w:sz w:val="18"/>
          <w:szCs w:val="18"/>
        </w:rPr>
        <w:t>“</w:t>
      </w:r>
      <w:r w:rsidRPr="008107FF">
        <w:rPr>
          <w:rFonts w:cstheme="minorHAnsi"/>
          <w:sz w:val="18"/>
          <w:szCs w:val="18"/>
        </w:rPr>
        <w:t>Actual gas prices under Gazprom’s long-term contracts differ from spot prices. In recent years, the share of contracts with price formulas that factor in spot and forward markets has increased substantially. More than 80% of the volumes Gazprom delivers have a direct link to trading hubs, with only 13% linked to oil prices.</w:t>
      </w:r>
      <w:r w:rsidR="00D772BD" w:rsidRPr="008107FF">
        <w:rPr>
          <w:rFonts w:cstheme="minorHAnsi"/>
          <w:sz w:val="18"/>
          <w:szCs w:val="18"/>
        </w:rPr>
        <w:t xml:space="preserve">” </w:t>
      </w:r>
      <w:hyperlink r:id="rId1" w:history="1">
        <w:r w:rsidR="00D772BD" w:rsidRPr="008107FF">
          <w:rPr>
            <w:rStyle w:val="Hyperlink"/>
            <w:rFonts w:cstheme="minorHAnsi"/>
            <w:sz w:val="18"/>
            <w:szCs w:val="18"/>
          </w:rPr>
          <w:t>https://www.bloomberg.com/news/articles/2021-10-26/russia-wants-gas-price-60-lower-to-keep-energy-grip-on-europe</w:t>
        </w:r>
      </w:hyperlink>
      <w:r w:rsidRPr="008107FF">
        <w:rPr>
          <w:rFonts w:cstheme="minorHAnsi"/>
          <w:sz w:val="18"/>
          <w:szCs w:val="18"/>
        </w:rPr>
        <w:t xml:space="preserve"> </w:t>
      </w:r>
    </w:p>
  </w:footnote>
  <w:footnote w:id="4">
    <w:p w14:paraId="176784A2" w14:textId="2ABFBABE" w:rsidR="00E347A7" w:rsidRPr="008107FF" w:rsidRDefault="00E347A7" w:rsidP="00E347A7">
      <w:pPr>
        <w:pStyle w:val="FootnoteText"/>
        <w:rPr>
          <w:rFonts w:cstheme="minorHAnsi"/>
          <w:sz w:val="18"/>
          <w:szCs w:val="18"/>
        </w:rPr>
      </w:pPr>
      <w:r w:rsidRPr="008107FF">
        <w:rPr>
          <w:rStyle w:val="FootnoteReference"/>
          <w:rFonts w:cstheme="minorHAnsi"/>
          <w:sz w:val="18"/>
          <w:szCs w:val="18"/>
        </w:rPr>
        <w:footnoteRef/>
      </w:r>
      <w:r w:rsidR="3EEC631B" w:rsidRPr="008107FF">
        <w:rPr>
          <w:rFonts w:cstheme="minorHAnsi"/>
          <w:sz w:val="18"/>
          <w:szCs w:val="18"/>
        </w:rPr>
        <w:t xml:space="preserve"> </w:t>
      </w:r>
      <w:r w:rsidR="00390E93">
        <w:rPr>
          <w:rFonts w:cstheme="minorHAnsi"/>
          <w:sz w:val="18"/>
          <w:szCs w:val="18"/>
        </w:rPr>
        <w:t>FT (26</w:t>
      </w:r>
      <w:r w:rsidR="00390E93" w:rsidRPr="00390E93">
        <w:rPr>
          <w:rFonts w:cstheme="minorHAnsi"/>
          <w:sz w:val="18"/>
          <w:szCs w:val="18"/>
          <w:vertAlign w:val="superscript"/>
        </w:rPr>
        <w:t>th</w:t>
      </w:r>
      <w:r w:rsidR="00390E93">
        <w:rPr>
          <w:rFonts w:cstheme="minorHAnsi"/>
          <w:sz w:val="18"/>
          <w:szCs w:val="18"/>
        </w:rPr>
        <w:t xml:space="preserve"> July 2022) </w:t>
      </w:r>
      <w:r w:rsidR="00390E93" w:rsidRPr="00390E93">
        <w:rPr>
          <w:rFonts w:cstheme="minorHAnsi"/>
          <w:sz w:val="18"/>
          <w:szCs w:val="18"/>
        </w:rPr>
        <w:t>European gas prices soar after Russia deepens supply cuts</w:t>
      </w:r>
      <w:r w:rsidR="00390E93">
        <w:rPr>
          <w:rFonts w:cstheme="minorHAnsi"/>
          <w:sz w:val="18"/>
          <w:szCs w:val="18"/>
        </w:rPr>
        <w:t xml:space="preserve"> </w:t>
      </w:r>
      <w:hyperlink r:id="rId2" w:history="1">
        <w:r w:rsidR="00390E93" w:rsidRPr="00B70EDD">
          <w:rPr>
            <w:rStyle w:val="Hyperlink"/>
            <w:rFonts w:cstheme="minorHAnsi"/>
            <w:sz w:val="18"/>
            <w:szCs w:val="18"/>
          </w:rPr>
          <w:t>https://www.ft.com/content/f8450175-733</w:t>
        </w:r>
        <w:r w:rsidR="00390E93" w:rsidRPr="00B70EDD">
          <w:rPr>
            <w:rStyle w:val="Hyperlink"/>
            <w:rFonts w:cstheme="minorHAnsi"/>
            <w:sz w:val="18"/>
            <w:szCs w:val="18"/>
          </w:rPr>
          <w:t>2</w:t>
        </w:r>
        <w:r w:rsidR="00390E93" w:rsidRPr="00B70EDD">
          <w:rPr>
            <w:rStyle w:val="Hyperlink"/>
            <w:rFonts w:cstheme="minorHAnsi"/>
            <w:sz w:val="18"/>
            <w:szCs w:val="18"/>
          </w:rPr>
          <w:t xml:space="preserve">-4074-aaac-71534141e305 and </w:t>
        </w:r>
      </w:hyperlink>
      <w:hyperlink r:id="rId3">
        <w:r w:rsidR="7C7FD209" w:rsidRPr="008107FF">
          <w:rPr>
            <w:rStyle w:val="Hyperlink"/>
            <w:rFonts w:cstheme="minorHAnsi"/>
            <w:sz w:val="18"/>
            <w:szCs w:val="18"/>
          </w:rPr>
          <w:t>https://tradingeconomics.com/commodity/eu-natural-gas</w:t>
        </w:r>
      </w:hyperlink>
      <w:r w:rsidR="7C7FD209" w:rsidRPr="008107FF">
        <w:rPr>
          <w:rFonts w:cstheme="minorHAnsi"/>
          <w:sz w:val="18"/>
          <w:szCs w:val="18"/>
        </w:rPr>
        <w:t xml:space="preserve"> </w:t>
      </w:r>
    </w:p>
  </w:footnote>
  <w:footnote w:id="5">
    <w:p w14:paraId="469FDAC9" w14:textId="65C3D894" w:rsidR="3EEC631B" w:rsidRPr="008107FF" w:rsidRDefault="3EEC631B" w:rsidP="3EEC631B">
      <w:pPr>
        <w:pStyle w:val="FootnoteText"/>
        <w:rPr>
          <w:rFonts w:cstheme="minorHAnsi"/>
          <w:sz w:val="18"/>
          <w:szCs w:val="18"/>
          <w:lang w:val="fr-FR"/>
        </w:rPr>
      </w:pPr>
      <w:r w:rsidRPr="008107FF">
        <w:rPr>
          <w:rStyle w:val="FootnoteReference"/>
          <w:rFonts w:cstheme="minorHAnsi"/>
          <w:sz w:val="18"/>
          <w:szCs w:val="18"/>
        </w:rPr>
        <w:footnoteRef/>
      </w:r>
      <w:r w:rsidRPr="008107FF">
        <w:rPr>
          <w:rFonts w:cstheme="minorHAnsi"/>
          <w:sz w:val="18"/>
          <w:szCs w:val="18"/>
        </w:rPr>
        <w:t xml:space="preserve"> World Bank Group, Global Economic Prospects (</w:t>
      </w:r>
      <w:r w:rsidR="00390E93">
        <w:rPr>
          <w:rFonts w:cstheme="minorHAnsi"/>
          <w:sz w:val="18"/>
          <w:szCs w:val="18"/>
        </w:rPr>
        <w:t xml:space="preserve">June </w:t>
      </w:r>
      <w:r w:rsidRPr="008107FF">
        <w:rPr>
          <w:rFonts w:cstheme="minorHAnsi"/>
          <w:sz w:val="18"/>
          <w:szCs w:val="18"/>
        </w:rPr>
        <w:t xml:space="preserve">2022). </w:t>
      </w:r>
      <w:proofErr w:type="spellStart"/>
      <w:r w:rsidRPr="008107FF">
        <w:rPr>
          <w:rFonts w:cstheme="minorHAnsi"/>
          <w:sz w:val="18"/>
          <w:szCs w:val="18"/>
          <w:lang w:val="fr-FR"/>
        </w:rPr>
        <w:t>Available</w:t>
      </w:r>
      <w:proofErr w:type="spellEnd"/>
      <w:r w:rsidRPr="008107FF">
        <w:rPr>
          <w:rFonts w:cstheme="minorHAnsi"/>
          <w:sz w:val="18"/>
          <w:szCs w:val="18"/>
          <w:lang w:val="fr-FR"/>
        </w:rPr>
        <w:t xml:space="preserve"> at:</w:t>
      </w:r>
    </w:p>
    <w:p w14:paraId="264AE694" w14:textId="349DFD0D" w:rsidR="3EEC631B" w:rsidRPr="008107FF" w:rsidRDefault="004C0544" w:rsidP="3EEC631B">
      <w:pPr>
        <w:pStyle w:val="FootnoteText"/>
        <w:rPr>
          <w:rFonts w:cstheme="minorHAnsi"/>
          <w:sz w:val="18"/>
          <w:szCs w:val="18"/>
          <w:lang w:val="fr-FR"/>
        </w:rPr>
      </w:pPr>
      <w:hyperlink r:id="rId4">
        <w:r w:rsidR="3EEC631B" w:rsidRPr="008107FF">
          <w:rPr>
            <w:rStyle w:val="Hyperlink"/>
            <w:rFonts w:cstheme="minorHAnsi"/>
            <w:sz w:val="18"/>
            <w:szCs w:val="18"/>
            <w:lang w:val="fr-FR"/>
          </w:rPr>
          <w:t>https://thedocs.worldbank.org/en/doc/18ad707266f7740bced755498ae0307a-0350012022/original/Global-Economic-Prospects-June-202</w:t>
        </w:r>
        <w:bookmarkStart w:id="1" w:name="_Hlt109832541"/>
        <w:r w:rsidR="3EEC631B" w:rsidRPr="008107FF">
          <w:rPr>
            <w:rStyle w:val="Hyperlink"/>
            <w:rFonts w:cstheme="minorHAnsi"/>
            <w:sz w:val="18"/>
            <w:szCs w:val="18"/>
            <w:lang w:val="fr-FR"/>
          </w:rPr>
          <w:t>2</w:t>
        </w:r>
        <w:bookmarkEnd w:id="1"/>
        <w:r w:rsidR="3EEC631B" w:rsidRPr="008107FF">
          <w:rPr>
            <w:rStyle w:val="Hyperlink"/>
            <w:rFonts w:cstheme="minorHAnsi"/>
            <w:sz w:val="18"/>
            <w:szCs w:val="18"/>
            <w:lang w:val="fr-FR"/>
          </w:rPr>
          <w:t>.pdf</w:t>
        </w:r>
      </w:hyperlink>
    </w:p>
  </w:footnote>
  <w:footnote w:id="6">
    <w:p w14:paraId="25BB2C79" w14:textId="1860AA35" w:rsidR="00F224A9" w:rsidRPr="008107FF" w:rsidRDefault="001C0D30">
      <w:pPr>
        <w:pStyle w:val="FootnoteText"/>
        <w:rPr>
          <w:rFonts w:cstheme="minorHAnsi"/>
          <w:sz w:val="18"/>
          <w:szCs w:val="18"/>
        </w:rPr>
      </w:pPr>
      <w:r w:rsidRPr="008107FF">
        <w:rPr>
          <w:rStyle w:val="FootnoteReference"/>
          <w:rFonts w:cstheme="minorHAnsi"/>
          <w:sz w:val="18"/>
          <w:szCs w:val="18"/>
        </w:rPr>
        <w:footnoteRef/>
      </w:r>
      <w:r w:rsidRPr="008107FF">
        <w:rPr>
          <w:rFonts w:cstheme="minorHAnsi"/>
          <w:sz w:val="18"/>
          <w:szCs w:val="18"/>
          <w:lang w:val="fr-FR"/>
        </w:rPr>
        <w:t xml:space="preserve"> </w:t>
      </w:r>
      <w:proofErr w:type="spellStart"/>
      <w:r w:rsidR="00F224A9" w:rsidRPr="008107FF">
        <w:rPr>
          <w:rFonts w:cstheme="minorHAnsi"/>
          <w:sz w:val="18"/>
          <w:szCs w:val="18"/>
          <w:lang w:val="fr-FR"/>
        </w:rPr>
        <w:t>Eurostats</w:t>
      </w:r>
      <w:proofErr w:type="spellEnd"/>
      <w:r w:rsidR="00F224A9" w:rsidRPr="008107FF">
        <w:rPr>
          <w:rFonts w:cstheme="minorHAnsi"/>
          <w:sz w:val="18"/>
          <w:szCs w:val="18"/>
          <w:lang w:val="fr-FR"/>
        </w:rPr>
        <w:t xml:space="preserve"> (19</w:t>
      </w:r>
      <w:r w:rsidR="00390E93">
        <w:rPr>
          <w:rFonts w:cstheme="minorHAnsi"/>
          <w:sz w:val="18"/>
          <w:szCs w:val="18"/>
          <w:lang w:val="fr-FR"/>
        </w:rPr>
        <w:t xml:space="preserve">th </w:t>
      </w:r>
      <w:r w:rsidR="00F224A9" w:rsidRPr="008107FF">
        <w:rPr>
          <w:rFonts w:cstheme="minorHAnsi"/>
          <w:sz w:val="18"/>
          <w:szCs w:val="18"/>
          <w:lang w:val="fr-FR"/>
        </w:rPr>
        <w:t xml:space="preserve"> July 2022). </w:t>
      </w:r>
      <w:r w:rsidR="00F224A9" w:rsidRPr="008107FF">
        <w:rPr>
          <w:rFonts w:cstheme="minorHAnsi"/>
          <w:sz w:val="18"/>
          <w:szCs w:val="18"/>
        </w:rPr>
        <w:t>Available at:</w:t>
      </w:r>
    </w:p>
    <w:p w14:paraId="3731EB4E" w14:textId="1A2D4137" w:rsidR="001C0D30" w:rsidRPr="00F224A9" w:rsidRDefault="00CA6988">
      <w:pPr>
        <w:pStyle w:val="FootnoteText"/>
      </w:pPr>
      <w:hyperlink r:id="rId5" w:anchor=":~:text=The%20euro%20area%20annual%20inflation,%2C%20the%20rate%20was%202.2%25" w:history="1">
        <w:r w:rsidR="00F224A9" w:rsidRPr="008107FF">
          <w:rPr>
            <w:rStyle w:val="Hyperlink"/>
            <w:rFonts w:cstheme="minorHAnsi"/>
            <w:sz w:val="18"/>
            <w:szCs w:val="18"/>
          </w:rPr>
          <w:t>https://ec.europa.eu/eurostat/documents/2995521/14644638/2-19072022-AP-EN.pdf/fff35147-c9b3-a915-7bf0-b09202bbd130#:~:text=The%20euro%20area%20annual%20inflation,%2C%20the%20rate%20was%202.2%25</w:t>
        </w:r>
      </w:hyperlink>
      <w:r w:rsidR="00E04A26" w:rsidRPr="008107FF">
        <w:rPr>
          <w:rFonts w:cstheme="minorHAnsi"/>
          <w:sz w:val="18"/>
          <w:szCs w:val="18"/>
        </w:rPr>
        <w:t>.</w:t>
      </w:r>
      <w:r w:rsidR="00E04A26" w:rsidRPr="00F224A9">
        <w:t xml:space="preserve"> </w:t>
      </w:r>
    </w:p>
  </w:footnote>
  <w:footnote w:id="7">
    <w:p w14:paraId="31E0EE1A" w14:textId="3C348622" w:rsidR="00B97A18" w:rsidRPr="00B97A18" w:rsidRDefault="00B97A18">
      <w:pPr>
        <w:pStyle w:val="FootnoteText"/>
      </w:pPr>
      <w:r w:rsidRPr="00B97A18">
        <w:rPr>
          <w:rStyle w:val="FootnoteReference"/>
          <w:sz w:val="18"/>
          <w:szCs w:val="18"/>
        </w:rPr>
        <w:footnoteRef/>
      </w:r>
      <w:r w:rsidRPr="00B97A18">
        <w:rPr>
          <w:sz w:val="18"/>
          <w:szCs w:val="18"/>
        </w:rPr>
        <w:t xml:space="preserve"> See, for instance: </w:t>
      </w:r>
      <w:hyperlink r:id="rId6" w:anchor="xj4y7vzkg" w:history="1">
        <w:r w:rsidRPr="00B97A18">
          <w:rPr>
            <w:rStyle w:val="Hyperlink"/>
            <w:sz w:val="18"/>
            <w:szCs w:val="18"/>
          </w:rPr>
          <w:t>https://www.bloomberg.com/news/articles/2022-07-26/eu-nations-reach-agreement-to-reduce-gas-use-for-next-winter#xj4y7vzkg</w:t>
        </w:r>
      </w:hyperlink>
      <w:r w:rsidRPr="00B97A18">
        <w:rPr>
          <w:sz w:val="18"/>
          <w:szCs w:val="18"/>
        </w:rPr>
        <w:t xml:space="preserve"> </w:t>
      </w:r>
    </w:p>
  </w:footnote>
  <w:footnote w:id="8">
    <w:p w14:paraId="0A3EFBFB" w14:textId="4E4A8855" w:rsidR="008E53A9" w:rsidRPr="00D8544B" w:rsidRDefault="008E53A9" w:rsidP="008E53A9">
      <w:pPr>
        <w:pStyle w:val="FootnoteText"/>
        <w:rPr>
          <w:sz w:val="18"/>
          <w:szCs w:val="18"/>
        </w:rPr>
      </w:pPr>
      <w:r w:rsidRPr="00D8544B">
        <w:rPr>
          <w:rStyle w:val="FootnoteReference"/>
          <w:sz w:val="18"/>
          <w:szCs w:val="18"/>
        </w:rPr>
        <w:footnoteRef/>
      </w:r>
      <w:r w:rsidRPr="00D8544B">
        <w:rPr>
          <w:sz w:val="18"/>
          <w:szCs w:val="18"/>
        </w:rPr>
        <w:t xml:space="preserve"> </w:t>
      </w:r>
      <w:r w:rsidR="00E81BBE" w:rsidRPr="00D8544B">
        <w:rPr>
          <w:sz w:val="18"/>
          <w:szCs w:val="18"/>
        </w:rPr>
        <w:t xml:space="preserve">European Commission, </w:t>
      </w:r>
      <w:proofErr w:type="spellStart"/>
      <w:r w:rsidR="00E81BBE" w:rsidRPr="00D8544B">
        <w:rPr>
          <w:sz w:val="18"/>
          <w:szCs w:val="18"/>
        </w:rPr>
        <w:t>REPowerEU</w:t>
      </w:r>
      <w:proofErr w:type="spellEnd"/>
      <w:r w:rsidR="00E81BBE" w:rsidRPr="00D8544B">
        <w:rPr>
          <w:sz w:val="18"/>
          <w:szCs w:val="18"/>
        </w:rPr>
        <w:t>: A plan to rapidly reduce dependence on Russian fossil fuels and fast forward the green transition (May 18</w:t>
      </w:r>
      <w:r w:rsidR="00390E93" w:rsidRPr="00390E93">
        <w:rPr>
          <w:sz w:val="18"/>
          <w:szCs w:val="18"/>
          <w:vertAlign w:val="superscript"/>
        </w:rPr>
        <w:t>th</w:t>
      </w:r>
      <w:r w:rsidR="00E81BBE" w:rsidRPr="00D8544B">
        <w:rPr>
          <w:sz w:val="18"/>
          <w:szCs w:val="18"/>
        </w:rPr>
        <w:t xml:space="preserve">, 2022), Press release. Available at:  </w:t>
      </w:r>
      <w:hyperlink r:id="rId7" w:history="1">
        <w:r w:rsidR="00E81BBE" w:rsidRPr="00D8544B">
          <w:rPr>
            <w:rStyle w:val="Hyperlink"/>
            <w:sz w:val="18"/>
            <w:szCs w:val="18"/>
          </w:rPr>
          <w:t>https://ec.europa.eu/commission/presscorner/detail/en/IP_22_3131</w:t>
        </w:r>
      </w:hyperlink>
      <w:r w:rsidRPr="00D8544B">
        <w:rPr>
          <w:sz w:val="18"/>
          <w:szCs w:val="18"/>
        </w:rPr>
        <w:t xml:space="preserve"> </w:t>
      </w:r>
    </w:p>
  </w:footnote>
  <w:footnote w:id="9">
    <w:p w14:paraId="4629A195" w14:textId="79CA2B70" w:rsidR="00550ECF" w:rsidRPr="00D8544B" w:rsidRDefault="00550ECF" w:rsidP="00550ECF">
      <w:pPr>
        <w:pStyle w:val="FootnoteText"/>
        <w:rPr>
          <w:sz w:val="18"/>
          <w:szCs w:val="18"/>
        </w:rPr>
      </w:pPr>
      <w:r w:rsidRPr="00D8544B">
        <w:rPr>
          <w:rStyle w:val="FootnoteReference"/>
          <w:sz w:val="18"/>
          <w:szCs w:val="18"/>
        </w:rPr>
        <w:footnoteRef/>
      </w:r>
      <w:r w:rsidRPr="00D8544B">
        <w:rPr>
          <w:sz w:val="18"/>
          <w:szCs w:val="18"/>
        </w:rPr>
        <w:t xml:space="preserve"> </w:t>
      </w:r>
      <w:r w:rsidR="00A468CD" w:rsidRPr="00D8544B">
        <w:rPr>
          <w:sz w:val="18"/>
          <w:szCs w:val="18"/>
        </w:rPr>
        <w:t>European Commission, Save Gas for a Safe Winter: Commission proposes gas demand reduction plan to prepare EU for supply cuts (July 20</w:t>
      </w:r>
      <w:r w:rsidR="00390E93" w:rsidRPr="00390E93">
        <w:rPr>
          <w:sz w:val="18"/>
          <w:szCs w:val="18"/>
          <w:vertAlign w:val="superscript"/>
        </w:rPr>
        <w:t>th</w:t>
      </w:r>
      <w:r w:rsidR="00A468CD" w:rsidRPr="00D8544B">
        <w:rPr>
          <w:sz w:val="18"/>
          <w:szCs w:val="18"/>
        </w:rPr>
        <w:t xml:space="preserve">, 2022), Press release. Available at:  </w:t>
      </w:r>
      <w:hyperlink r:id="rId8" w:history="1">
        <w:r w:rsidR="00A468CD" w:rsidRPr="00D8544B">
          <w:rPr>
            <w:rStyle w:val="Hyperlink"/>
            <w:sz w:val="18"/>
            <w:szCs w:val="18"/>
          </w:rPr>
          <w:t>https://ec.europa.eu/commission/presscorner/detail/en/ip_22_4608</w:t>
        </w:r>
      </w:hyperlink>
      <w:r w:rsidRPr="00D8544B">
        <w:rPr>
          <w:sz w:val="18"/>
          <w:szCs w:val="18"/>
        </w:rPr>
        <w:t xml:space="preserve"> </w:t>
      </w:r>
    </w:p>
  </w:footnote>
  <w:footnote w:id="10">
    <w:p w14:paraId="50050F78" w14:textId="77777777" w:rsidR="00CD7A81" w:rsidRPr="00406BA6" w:rsidRDefault="00CD7A81" w:rsidP="00CD7A81">
      <w:pPr>
        <w:pStyle w:val="FootnoteText"/>
        <w:rPr>
          <w:sz w:val="18"/>
          <w:szCs w:val="18"/>
          <w:lang w:val="fr-FR"/>
        </w:rPr>
      </w:pPr>
      <w:r w:rsidRPr="00D8544B">
        <w:rPr>
          <w:rStyle w:val="FootnoteReference"/>
          <w:sz w:val="18"/>
          <w:szCs w:val="18"/>
        </w:rPr>
        <w:footnoteRef/>
      </w:r>
      <w:r w:rsidRPr="00D8544B">
        <w:rPr>
          <w:sz w:val="18"/>
          <w:szCs w:val="18"/>
        </w:rPr>
        <w:t xml:space="preserve"> World Bank Group, Global Economic Prospects (2022). </w:t>
      </w:r>
      <w:proofErr w:type="spellStart"/>
      <w:r w:rsidRPr="00406BA6">
        <w:rPr>
          <w:sz w:val="18"/>
          <w:szCs w:val="18"/>
          <w:lang w:val="fr-FR"/>
        </w:rPr>
        <w:t>Available</w:t>
      </w:r>
      <w:proofErr w:type="spellEnd"/>
      <w:r w:rsidRPr="00406BA6">
        <w:rPr>
          <w:sz w:val="18"/>
          <w:szCs w:val="18"/>
          <w:lang w:val="fr-FR"/>
        </w:rPr>
        <w:t xml:space="preserve"> at:</w:t>
      </w:r>
    </w:p>
    <w:p w14:paraId="6D2F607B" w14:textId="1E8B472A" w:rsidR="00CD7A81" w:rsidRPr="00406BA6" w:rsidRDefault="00555E46" w:rsidP="00CD7A81">
      <w:pPr>
        <w:pStyle w:val="FootnoteText"/>
        <w:rPr>
          <w:sz w:val="18"/>
          <w:szCs w:val="18"/>
          <w:lang w:val="fr-FR"/>
        </w:rPr>
      </w:pPr>
      <w:hyperlink r:id="rId9" w:history="1">
        <w:r w:rsidR="00CD7A81" w:rsidRPr="00406BA6">
          <w:rPr>
            <w:rStyle w:val="Hyperlink"/>
            <w:sz w:val="18"/>
            <w:szCs w:val="18"/>
            <w:lang w:val="fr-FR"/>
          </w:rPr>
          <w:t>https://thedocs.worldbank.org/en/doc/18ad707266f7740bced755498ae0307a-0350012022/original/Global-Economic-Prospects-June-2022.pdf</w:t>
        </w:r>
      </w:hyperlink>
    </w:p>
  </w:footnote>
  <w:footnote w:id="11">
    <w:p w14:paraId="5A00E422" w14:textId="77777777" w:rsidR="009312E1" w:rsidRPr="00406BA6" w:rsidRDefault="006E0772">
      <w:pPr>
        <w:pStyle w:val="FootnoteText"/>
        <w:rPr>
          <w:sz w:val="18"/>
          <w:szCs w:val="18"/>
          <w:lang w:val="fr-FR"/>
        </w:rPr>
      </w:pPr>
      <w:r w:rsidRPr="00D8544B">
        <w:rPr>
          <w:rStyle w:val="FootnoteReference"/>
          <w:sz w:val="18"/>
          <w:szCs w:val="18"/>
        </w:rPr>
        <w:footnoteRef/>
      </w:r>
      <w:r w:rsidRPr="009312E1">
        <w:rPr>
          <w:sz w:val="18"/>
          <w:szCs w:val="18"/>
        </w:rPr>
        <w:t xml:space="preserve"> </w:t>
      </w:r>
      <w:r w:rsidR="009312E1" w:rsidRPr="009312E1">
        <w:rPr>
          <w:sz w:val="18"/>
          <w:szCs w:val="18"/>
        </w:rPr>
        <w:t>Reuters,</w:t>
      </w:r>
      <w:r w:rsidR="009312E1" w:rsidRPr="009312E1">
        <w:t xml:space="preserve"> </w:t>
      </w:r>
      <w:proofErr w:type="spellStart"/>
      <w:r w:rsidR="009312E1" w:rsidRPr="009312E1">
        <w:rPr>
          <w:sz w:val="18"/>
          <w:szCs w:val="18"/>
        </w:rPr>
        <w:t>Factbox</w:t>
      </w:r>
      <w:proofErr w:type="spellEnd"/>
      <w:r w:rsidR="009312E1" w:rsidRPr="009312E1">
        <w:rPr>
          <w:sz w:val="18"/>
          <w:szCs w:val="18"/>
        </w:rPr>
        <w:t>: Europe's efforts to shield households from soaring energy costs</w:t>
      </w:r>
      <w:r w:rsidR="009312E1">
        <w:rPr>
          <w:sz w:val="18"/>
          <w:szCs w:val="18"/>
        </w:rPr>
        <w:t xml:space="preserve"> (May 26, 2022). </w:t>
      </w:r>
      <w:proofErr w:type="spellStart"/>
      <w:r w:rsidR="009312E1" w:rsidRPr="00406BA6">
        <w:rPr>
          <w:sz w:val="18"/>
          <w:szCs w:val="18"/>
          <w:lang w:val="fr-FR"/>
        </w:rPr>
        <w:t>Available</w:t>
      </w:r>
      <w:proofErr w:type="spellEnd"/>
      <w:r w:rsidR="009312E1" w:rsidRPr="00406BA6">
        <w:rPr>
          <w:sz w:val="18"/>
          <w:szCs w:val="18"/>
          <w:lang w:val="fr-FR"/>
        </w:rPr>
        <w:t xml:space="preserve"> at:</w:t>
      </w:r>
    </w:p>
    <w:p w14:paraId="11FC7672" w14:textId="6F3CD40D" w:rsidR="006E0772" w:rsidRPr="00406BA6" w:rsidRDefault="00555E46">
      <w:pPr>
        <w:pStyle w:val="FootnoteText"/>
        <w:rPr>
          <w:sz w:val="18"/>
          <w:szCs w:val="18"/>
          <w:lang w:val="fr-FR"/>
        </w:rPr>
      </w:pPr>
      <w:hyperlink r:id="rId10" w:history="1">
        <w:r w:rsidR="009312E1" w:rsidRPr="00406BA6">
          <w:rPr>
            <w:rStyle w:val="Hyperlink"/>
            <w:sz w:val="18"/>
            <w:szCs w:val="18"/>
            <w:lang w:val="fr-FR"/>
          </w:rPr>
          <w:t>https://www.reuters.com/business/energy/europes-efforts-shield-households-energy-cost-spike-2022-03-21/</w:t>
        </w:r>
      </w:hyperlink>
    </w:p>
  </w:footnote>
  <w:footnote w:id="12">
    <w:p w14:paraId="2373032B" w14:textId="032C2060" w:rsidR="001E5B95" w:rsidRPr="00D8544B" w:rsidRDefault="001E5B95" w:rsidP="001E5B95">
      <w:pPr>
        <w:pStyle w:val="FootnoteText"/>
        <w:rPr>
          <w:sz w:val="18"/>
          <w:szCs w:val="18"/>
        </w:rPr>
      </w:pPr>
      <w:r w:rsidRPr="00D8544B">
        <w:rPr>
          <w:rStyle w:val="FootnoteReference"/>
          <w:sz w:val="18"/>
          <w:szCs w:val="18"/>
        </w:rPr>
        <w:footnoteRef/>
      </w:r>
      <w:r w:rsidRPr="00D8544B">
        <w:rPr>
          <w:sz w:val="18"/>
          <w:szCs w:val="18"/>
        </w:rPr>
        <w:t xml:space="preserve"> Feebates are also known in French as ‘Bonus-Malus’.</w:t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59DLsUyjPF05f" int2:id="YHOFnlpZ">
      <int2:state int2:value="Rejected" int2:type="LegacyProofing"/>
    </int2:textHash>
    <int2:textHash int2:hashCode="TCjK5JxtCdYGzQ" int2:id="c9zitFoG">
      <int2:state int2:value="Rejected" int2:type="LegacyProofing"/>
    </int2:textHash>
    <int2:textHash int2:hashCode="wmjfHSwxQdrTb0" int2:id="ceMkTaq2">
      <int2:state int2:value="Rejected" int2:type="LegacyProofing"/>
    </int2:textHash>
    <int2:bookmark int2:bookmarkName="_Int_BK87Sb8N" int2:invalidationBookmarkName="" int2:hashCode="5e25TsfC/DFM0a" int2:id="vnf68rOG">
      <int2:state int2:value="Rejected" int2:type="LegacyProofing"/>
    </int2:bookmark>
    <int2:bookmark int2:bookmarkName="_Int_YPnh2P2C" int2:invalidationBookmarkName="" int2:hashCode="UV+Lt1ij8e/Zlu" int2:id="yybaWjkq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60354"/>
    <w:multiLevelType w:val="multilevel"/>
    <w:tmpl w:val="C00AE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6B09A5"/>
    <w:multiLevelType w:val="hybridMultilevel"/>
    <w:tmpl w:val="54EAE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23A0B"/>
    <w:multiLevelType w:val="multilevel"/>
    <w:tmpl w:val="D55833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4F0186"/>
    <w:multiLevelType w:val="hybridMultilevel"/>
    <w:tmpl w:val="39EA3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E07DFC"/>
    <w:multiLevelType w:val="multilevel"/>
    <w:tmpl w:val="0868E4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1D4491"/>
    <w:multiLevelType w:val="hybridMultilevel"/>
    <w:tmpl w:val="3D0C5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4D594F"/>
    <w:multiLevelType w:val="multilevel"/>
    <w:tmpl w:val="075A5A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5C1128"/>
    <w:multiLevelType w:val="multilevel"/>
    <w:tmpl w:val="A1BADD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436FA5"/>
    <w:multiLevelType w:val="multilevel"/>
    <w:tmpl w:val="BAFC00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A753CD"/>
    <w:multiLevelType w:val="multilevel"/>
    <w:tmpl w:val="5C3005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9739619">
    <w:abstractNumId w:val="0"/>
  </w:num>
  <w:num w:numId="2" w16cid:durableId="558633835">
    <w:abstractNumId w:val="6"/>
  </w:num>
  <w:num w:numId="3" w16cid:durableId="633873016">
    <w:abstractNumId w:val="9"/>
  </w:num>
  <w:num w:numId="4" w16cid:durableId="2102214726">
    <w:abstractNumId w:val="7"/>
  </w:num>
  <w:num w:numId="5" w16cid:durableId="2048944487">
    <w:abstractNumId w:val="2"/>
  </w:num>
  <w:num w:numId="6" w16cid:durableId="1390301986">
    <w:abstractNumId w:val="8"/>
  </w:num>
  <w:num w:numId="7" w16cid:durableId="2018071536">
    <w:abstractNumId w:val="4"/>
  </w:num>
  <w:num w:numId="8" w16cid:durableId="1811362993">
    <w:abstractNumId w:val="1"/>
  </w:num>
  <w:num w:numId="9" w16cid:durableId="647828377">
    <w:abstractNumId w:val="5"/>
  </w:num>
  <w:num w:numId="10" w16cid:durableId="1979063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YwszQysbQ0NDExsDRV0lEKTi0uzszPAykwqQUAsKB5yywAAAA="/>
  </w:docVars>
  <w:rsids>
    <w:rsidRoot w:val="000E7B02"/>
    <w:rsid w:val="00000DB8"/>
    <w:rsid w:val="00000E3A"/>
    <w:rsid w:val="00000FDC"/>
    <w:rsid w:val="0000168E"/>
    <w:rsid w:val="000018AF"/>
    <w:rsid w:val="00001D6C"/>
    <w:rsid w:val="00002211"/>
    <w:rsid w:val="00002550"/>
    <w:rsid w:val="00002822"/>
    <w:rsid w:val="00002A72"/>
    <w:rsid w:val="000043F6"/>
    <w:rsid w:val="00004CE0"/>
    <w:rsid w:val="00004E3B"/>
    <w:rsid w:val="00005AD2"/>
    <w:rsid w:val="00007C16"/>
    <w:rsid w:val="00010837"/>
    <w:rsid w:val="00010EA8"/>
    <w:rsid w:val="00011365"/>
    <w:rsid w:val="00011F63"/>
    <w:rsid w:val="00012B77"/>
    <w:rsid w:val="00012E0D"/>
    <w:rsid w:val="00012FF2"/>
    <w:rsid w:val="00013124"/>
    <w:rsid w:val="00013A4A"/>
    <w:rsid w:val="00013EFF"/>
    <w:rsid w:val="0001407B"/>
    <w:rsid w:val="000148D0"/>
    <w:rsid w:val="0001587C"/>
    <w:rsid w:val="0001614E"/>
    <w:rsid w:val="00016B93"/>
    <w:rsid w:val="00017026"/>
    <w:rsid w:val="00017F07"/>
    <w:rsid w:val="0002017C"/>
    <w:rsid w:val="00020A6C"/>
    <w:rsid w:val="00020A74"/>
    <w:rsid w:val="00020C4D"/>
    <w:rsid w:val="00020DC1"/>
    <w:rsid w:val="000212AC"/>
    <w:rsid w:val="000238A9"/>
    <w:rsid w:val="00023AEF"/>
    <w:rsid w:val="00023BA7"/>
    <w:rsid w:val="0002489B"/>
    <w:rsid w:val="0002590C"/>
    <w:rsid w:val="00026566"/>
    <w:rsid w:val="000268F9"/>
    <w:rsid w:val="00027490"/>
    <w:rsid w:val="00027523"/>
    <w:rsid w:val="00027D86"/>
    <w:rsid w:val="00028B5A"/>
    <w:rsid w:val="0003018D"/>
    <w:rsid w:val="00030286"/>
    <w:rsid w:val="00030B58"/>
    <w:rsid w:val="00030F8F"/>
    <w:rsid w:val="000318BE"/>
    <w:rsid w:val="000338F6"/>
    <w:rsid w:val="00033B04"/>
    <w:rsid w:val="00034778"/>
    <w:rsid w:val="00034808"/>
    <w:rsid w:val="0003493D"/>
    <w:rsid w:val="00034F1D"/>
    <w:rsid w:val="00035947"/>
    <w:rsid w:val="00035A81"/>
    <w:rsid w:val="0003685C"/>
    <w:rsid w:val="00036C88"/>
    <w:rsid w:val="0003754E"/>
    <w:rsid w:val="000376F2"/>
    <w:rsid w:val="00037D5F"/>
    <w:rsid w:val="0003BECE"/>
    <w:rsid w:val="000406A3"/>
    <w:rsid w:val="0004083D"/>
    <w:rsid w:val="00040D91"/>
    <w:rsid w:val="0004130C"/>
    <w:rsid w:val="00041697"/>
    <w:rsid w:val="0004222A"/>
    <w:rsid w:val="00042E93"/>
    <w:rsid w:val="00042FA2"/>
    <w:rsid w:val="00044067"/>
    <w:rsid w:val="00044DCE"/>
    <w:rsid w:val="00044E7C"/>
    <w:rsid w:val="000453BD"/>
    <w:rsid w:val="00045535"/>
    <w:rsid w:val="00045BE5"/>
    <w:rsid w:val="00046619"/>
    <w:rsid w:val="000471BA"/>
    <w:rsid w:val="00047A5A"/>
    <w:rsid w:val="00047B3F"/>
    <w:rsid w:val="0005076E"/>
    <w:rsid w:val="000516B7"/>
    <w:rsid w:val="0005187B"/>
    <w:rsid w:val="00051B77"/>
    <w:rsid w:val="00051CC4"/>
    <w:rsid w:val="000524D5"/>
    <w:rsid w:val="0005267F"/>
    <w:rsid w:val="00052731"/>
    <w:rsid w:val="00053495"/>
    <w:rsid w:val="00053757"/>
    <w:rsid w:val="00054003"/>
    <w:rsid w:val="000548F2"/>
    <w:rsid w:val="00054B7E"/>
    <w:rsid w:val="00055120"/>
    <w:rsid w:val="00055C3A"/>
    <w:rsid w:val="00056239"/>
    <w:rsid w:val="00056619"/>
    <w:rsid w:val="000567F0"/>
    <w:rsid w:val="0005690E"/>
    <w:rsid w:val="000571DC"/>
    <w:rsid w:val="00057989"/>
    <w:rsid w:val="00057D87"/>
    <w:rsid w:val="00060843"/>
    <w:rsid w:val="0006088B"/>
    <w:rsid w:val="00062130"/>
    <w:rsid w:val="000635B5"/>
    <w:rsid w:val="00063C08"/>
    <w:rsid w:val="0006413B"/>
    <w:rsid w:val="00064A05"/>
    <w:rsid w:val="00065C45"/>
    <w:rsid w:val="0006667E"/>
    <w:rsid w:val="00066849"/>
    <w:rsid w:val="00066DC3"/>
    <w:rsid w:val="00067306"/>
    <w:rsid w:val="00067C65"/>
    <w:rsid w:val="00070059"/>
    <w:rsid w:val="000701E2"/>
    <w:rsid w:val="000713EC"/>
    <w:rsid w:val="000714BB"/>
    <w:rsid w:val="0007208D"/>
    <w:rsid w:val="00072432"/>
    <w:rsid w:val="000732BF"/>
    <w:rsid w:val="0007468B"/>
    <w:rsid w:val="000752CE"/>
    <w:rsid w:val="00076361"/>
    <w:rsid w:val="00076847"/>
    <w:rsid w:val="00076B9E"/>
    <w:rsid w:val="00077080"/>
    <w:rsid w:val="00077CD2"/>
    <w:rsid w:val="000786FD"/>
    <w:rsid w:val="0008041F"/>
    <w:rsid w:val="00080913"/>
    <w:rsid w:val="00080D84"/>
    <w:rsid w:val="00081111"/>
    <w:rsid w:val="00081328"/>
    <w:rsid w:val="0008137E"/>
    <w:rsid w:val="000813BF"/>
    <w:rsid w:val="00081AB4"/>
    <w:rsid w:val="00081C38"/>
    <w:rsid w:val="00081C60"/>
    <w:rsid w:val="00081DF2"/>
    <w:rsid w:val="00082067"/>
    <w:rsid w:val="00082910"/>
    <w:rsid w:val="00082C0A"/>
    <w:rsid w:val="00082D9D"/>
    <w:rsid w:val="00083003"/>
    <w:rsid w:val="00083106"/>
    <w:rsid w:val="00083E90"/>
    <w:rsid w:val="00083FAD"/>
    <w:rsid w:val="00084A1F"/>
    <w:rsid w:val="000850A1"/>
    <w:rsid w:val="000851FE"/>
    <w:rsid w:val="00085335"/>
    <w:rsid w:val="00086877"/>
    <w:rsid w:val="0008731A"/>
    <w:rsid w:val="000874F8"/>
    <w:rsid w:val="00087B91"/>
    <w:rsid w:val="0009043F"/>
    <w:rsid w:val="00090706"/>
    <w:rsid w:val="0009075D"/>
    <w:rsid w:val="0009102B"/>
    <w:rsid w:val="000910B0"/>
    <w:rsid w:val="00092208"/>
    <w:rsid w:val="00092798"/>
    <w:rsid w:val="0009309D"/>
    <w:rsid w:val="00093FCB"/>
    <w:rsid w:val="0009480D"/>
    <w:rsid w:val="0009483B"/>
    <w:rsid w:val="0009488C"/>
    <w:rsid w:val="0009499A"/>
    <w:rsid w:val="00094A63"/>
    <w:rsid w:val="00094CF3"/>
    <w:rsid w:val="000964A7"/>
    <w:rsid w:val="000978C5"/>
    <w:rsid w:val="000A0EAC"/>
    <w:rsid w:val="000A1DD3"/>
    <w:rsid w:val="000A3135"/>
    <w:rsid w:val="000A55B4"/>
    <w:rsid w:val="000A6FD1"/>
    <w:rsid w:val="000A7749"/>
    <w:rsid w:val="000A78B3"/>
    <w:rsid w:val="000A7BAD"/>
    <w:rsid w:val="000B031E"/>
    <w:rsid w:val="000B0395"/>
    <w:rsid w:val="000B0A59"/>
    <w:rsid w:val="000B0F29"/>
    <w:rsid w:val="000B0F7D"/>
    <w:rsid w:val="000B14BE"/>
    <w:rsid w:val="000B14CC"/>
    <w:rsid w:val="000B151E"/>
    <w:rsid w:val="000B187D"/>
    <w:rsid w:val="000B1C07"/>
    <w:rsid w:val="000B2A87"/>
    <w:rsid w:val="000B353E"/>
    <w:rsid w:val="000B3665"/>
    <w:rsid w:val="000B3B33"/>
    <w:rsid w:val="000B43D3"/>
    <w:rsid w:val="000B47F6"/>
    <w:rsid w:val="000B4817"/>
    <w:rsid w:val="000B58F6"/>
    <w:rsid w:val="000B67E0"/>
    <w:rsid w:val="000B6A61"/>
    <w:rsid w:val="000B6B26"/>
    <w:rsid w:val="000B7CBA"/>
    <w:rsid w:val="000C0431"/>
    <w:rsid w:val="000C120C"/>
    <w:rsid w:val="000C142B"/>
    <w:rsid w:val="000C189E"/>
    <w:rsid w:val="000C2D60"/>
    <w:rsid w:val="000C3BB7"/>
    <w:rsid w:val="000C417D"/>
    <w:rsid w:val="000C46E7"/>
    <w:rsid w:val="000C4A73"/>
    <w:rsid w:val="000C4E43"/>
    <w:rsid w:val="000C5368"/>
    <w:rsid w:val="000C5520"/>
    <w:rsid w:val="000C64D2"/>
    <w:rsid w:val="000C690F"/>
    <w:rsid w:val="000C7ED9"/>
    <w:rsid w:val="000C7EF5"/>
    <w:rsid w:val="000D0935"/>
    <w:rsid w:val="000D1A70"/>
    <w:rsid w:val="000D22D5"/>
    <w:rsid w:val="000D2D92"/>
    <w:rsid w:val="000D3362"/>
    <w:rsid w:val="000D4D99"/>
    <w:rsid w:val="000D502F"/>
    <w:rsid w:val="000D50DD"/>
    <w:rsid w:val="000D5C5E"/>
    <w:rsid w:val="000D5EC5"/>
    <w:rsid w:val="000D65C8"/>
    <w:rsid w:val="000D6B85"/>
    <w:rsid w:val="000D6E8C"/>
    <w:rsid w:val="000D713F"/>
    <w:rsid w:val="000D7B33"/>
    <w:rsid w:val="000D7CFF"/>
    <w:rsid w:val="000E006E"/>
    <w:rsid w:val="000E05CF"/>
    <w:rsid w:val="000E0A3B"/>
    <w:rsid w:val="000E1865"/>
    <w:rsid w:val="000E1E5E"/>
    <w:rsid w:val="000E2533"/>
    <w:rsid w:val="000E25DC"/>
    <w:rsid w:val="000E282C"/>
    <w:rsid w:val="000E294E"/>
    <w:rsid w:val="000E29FF"/>
    <w:rsid w:val="000E43EB"/>
    <w:rsid w:val="000E4426"/>
    <w:rsid w:val="000E50B2"/>
    <w:rsid w:val="000E65E6"/>
    <w:rsid w:val="000E6613"/>
    <w:rsid w:val="000E6EC5"/>
    <w:rsid w:val="000E705F"/>
    <w:rsid w:val="000E72A7"/>
    <w:rsid w:val="000E7B02"/>
    <w:rsid w:val="000F00E1"/>
    <w:rsid w:val="000F0793"/>
    <w:rsid w:val="000F0CE3"/>
    <w:rsid w:val="000F1F5B"/>
    <w:rsid w:val="000F21A6"/>
    <w:rsid w:val="000F26CD"/>
    <w:rsid w:val="000F2CE0"/>
    <w:rsid w:val="000F2D22"/>
    <w:rsid w:val="000F3060"/>
    <w:rsid w:val="000F38FF"/>
    <w:rsid w:val="000F3C6C"/>
    <w:rsid w:val="000F44EA"/>
    <w:rsid w:val="000F4BFA"/>
    <w:rsid w:val="000F5760"/>
    <w:rsid w:val="000F5D75"/>
    <w:rsid w:val="000F681E"/>
    <w:rsid w:val="000F6826"/>
    <w:rsid w:val="000F6C02"/>
    <w:rsid w:val="00100177"/>
    <w:rsid w:val="00100B59"/>
    <w:rsid w:val="00100C94"/>
    <w:rsid w:val="00101001"/>
    <w:rsid w:val="001013EB"/>
    <w:rsid w:val="001024F3"/>
    <w:rsid w:val="00103165"/>
    <w:rsid w:val="00103BEF"/>
    <w:rsid w:val="001046A1"/>
    <w:rsid w:val="00104A33"/>
    <w:rsid w:val="00104F6F"/>
    <w:rsid w:val="00105EAB"/>
    <w:rsid w:val="001063A3"/>
    <w:rsid w:val="0010766D"/>
    <w:rsid w:val="0010768F"/>
    <w:rsid w:val="0010788B"/>
    <w:rsid w:val="00107D59"/>
    <w:rsid w:val="00110333"/>
    <w:rsid w:val="00110735"/>
    <w:rsid w:val="00110BD9"/>
    <w:rsid w:val="00110FC0"/>
    <w:rsid w:val="001114DE"/>
    <w:rsid w:val="00111FB2"/>
    <w:rsid w:val="00112185"/>
    <w:rsid w:val="00112AC8"/>
    <w:rsid w:val="001135BD"/>
    <w:rsid w:val="00114019"/>
    <w:rsid w:val="001141E7"/>
    <w:rsid w:val="00114213"/>
    <w:rsid w:val="00114962"/>
    <w:rsid w:val="00114AAE"/>
    <w:rsid w:val="00114EB7"/>
    <w:rsid w:val="00115009"/>
    <w:rsid w:val="00115B87"/>
    <w:rsid w:val="00115F0F"/>
    <w:rsid w:val="001160B0"/>
    <w:rsid w:val="00116508"/>
    <w:rsid w:val="0011724D"/>
    <w:rsid w:val="00117FA7"/>
    <w:rsid w:val="00120523"/>
    <w:rsid w:val="00120C1C"/>
    <w:rsid w:val="00121115"/>
    <w:rsid w:val="00121277"/>
    <w:rsid w:val="0012144D"/>
    <w:rsid w:val="00121C15"/>
    <w:rsid w:val="00121F08"/>
    <w:rsid w:val="00123695"/>
    <w:rsid w:val="00124100"/>
    <w:rsid w:val="0012416B"/>
    <w:rsid w:val="0012475D"/>
    <w:rsid w:val="00124D88"/>
    <w:rsid w:val="001250DC"/>
    <w:rsid w:val="0012667A"/>
    <w:rsid w:val="00127231"/>
    <w:rsid w:val="001276A2"/>
    <w:rsid w:val="00127DD0"/>
    <w:rsid w:val="00130489"/>
    <w:rsid w:val="00130C96"/>
    <w:rsid w:val="00131274"/>
    <w:rsid w:val="00131715"/>
    <w:rsid w:val="001325B7"/>
    <w:rsid w:val="00132BFF"/>
    <w:rsid w:val="0013371E"/>
    <w:rsid w:val="0013395A"/>
    <w:rsid w:val="00134530"/>
    <w:rsid w:val="00135171"/>
    <w:rsid w:val="001352F0"/>
    <w:rsid w:val="00135560"/>
    <w:rsid w:val="00135C4A"/>
    <w:rsid w:val="00135E56"/>
    <w:rsid w:val="001372F9"/>
    <w:rsid w:val="00137B19"/>
    <w:rsid w:val="00137ED4"/>
    <w:rsid w:val="0014035F"/>
    <w:rsid w:val="00140EC9"/>
    <w:rsid w:val="001425A5"/>
    <w:rsid w:val="00142C24"/>
    <w:rsid w:val="00142C9C"/>
    <w:rsid w:val="00143059"/>
    <w:rsid w:val="00144C6B"/>
    <w:rsid w:val="00144DD1"/>
    <w:rsid w:val="001450C3"/>
    <w:rsid w:val="001466E3"/>
    <w:rsid w:val="001469EC"/>
    <w:rsid w:val="00146A31"/>
    <w:rsid w:val="001479B8"/>
    <w:rsid w:val="00147D5B"/>
    <w:rsid w:val="001505B3"/>
    <w:rsid w:val="00150D3D"/>
    <w:rsid w:val="00150DEC"/>
    <w:rsid w:val="001511B6"/>
    <w:rsid w:val="0015138B"/>
    <w:rsid w:val="00152243"/>
    <w:rsid w:val="00152E7E"/>
    <w:rsid w:val="001534AE"/>
    <w:rsid w:val="0015376D"/>
    <w:rsid w:val="00153B30"/>
    <w:rsid w:val="00155048"/>
    <w:rsid w:val="00156E99"/>
    <w:rsid w:val="0015709D"/>
    <w:rsid w:val="00157123"/>
    <w:rsid w:val="001576E1"/>
    <w:rsid w:val="00157BEA"/>
    <w:rsid w:val="001602E0"/>
    <w:rsid w:val="00160C02"/>
    <w:rsid w:val="00161537"/>
    <w:rsid w:val="001628F9"/>
    <w:rsid w:val="0016292B"/>
    <w:rsid w:val="00162C1A"/>
    <w:rsid w:val="001637B2"/>
    <w:rsid w:val="00163889"/>
    <w:rsid w:val="00164E16"/>
    <w:rsid w:val="00166298"/>
    <w:rsid w:val="001669E4"/>
    <w:rsid w:val="0016781A"/>
    <w:rsid w:val="001679C1"/>
    <w:rsid w:val="00167D2B"/>
    <w:rsid w:val="0017022D"/>
    <w:rsid w:val="00170245"/>
    <w:rsid w:val="001704D8"/>
    <w:rsid w:val="001710FA"/>
    <w:rsid w:val="00171893"/>
    <w:rsid w:val="001719C4"/>
    <w:rsid w:val="00171ADB"/>
    <w:rsid w:val="00171AF8"/>
    <w:rsid w:val="00171D2C"/>
    <w:rsid w:val="00171E88"/>
    <w:rsid w:val="001729C1"/>
    <w:rsid w:val="0017302F"/>
    <w:rsid w:val="001731A9"/>
    <w:rsid w:val="00173A92"/>
    <w:rsid w:val="0017415D"/>
    <w:rsid w:val="00174199"/>
    <w:rsid w:val="001742DF"/>
    <w:rsid w:val="00174607"/>
    <w:rsid w:val="00174CB6"/>
    <w:rsid w:val="00175134"/>
    <w:rsid w:val="00175CF7"/>
    <w:rsid w:val="00175F7C"/>
    <w:rsid w:val="0017689F"/>
    <w:rsid w:val="00177651"/>
    <w:rsid w:val="001777A4"/>
    <w:rsid w:val="00177F65"/>
    <w:rsid w:val="00180119"/>
    <w:rsid w:val="0018020F"/>
    <w:rsid w:val="00180AD1"/>
    <w:rsid w:val="001819C6"/>
    <w:rsid w:val="001819D0"/>
    <w:rsid w:val="00181A3A"/>
    <w:rsid w:val="00181AC5"/>
    <w:rsid w:val="00181BDF"/>
    <w:rsid w:val="00182491"/>
    <w:rsid w:val="00182B7D"/>
    <w:rsid w:val="001832C2"/>
    <w:rsid w:val="00183D93"/>
    <w:rsid w:val="00183F69"/>
    <w:rsid w:val="00184096"/>
    <w:rsid w:val="00184399"/>
    <w:rsid w:val="0018653F"/>
    <w:rsid w:val="001866A8"/>
    <w:rsid w:val="0018766B"/>
    <w:rsid w:val="00190123"/>
    <w:rsid w:val="0019037F"/>
    <w:rsid w:val="00190D3E"/>
    <w:rsid w:val="00190F95"/>
    <w:rsid w:val="00191164"/>
    <w:rsid w:val="001912B2"/>
    <w:rsid w:val="001913BA"/>
    <w:rsid w:val="001920E5"/>
    <w:rsid w:val="0019304A"/>
    <w:rsid w:val="00193056"/>
    <w:rsid w:val="001933B4"/>
    <w:rsid w:val="00194C4C"/>
    <w:rsid w:val="00194F0B"/>
    <w:rsid w:val="00195E00"/>
    <w:rsid w:val="00196166"/>
    <w:rsid w:val="001963CB"/>
    <w:rsid w:val="001978C1"/>
    <w:rsid w:val="00197A16"/>
    <w:rsid w:val="00197C87"/>
    <w:rsid w:val="0019F0C4"/>
    <w:rsid w:val="001A07A8"/>
    <w:rsid w:val="001A0F32"/>
    <w:rsid w:val="001A1B24"/>
    <w:rsid w:val="001A2F05"/>
    <w:rsid w:val="001A36DF"/>
    <w:rsid w:val="001A3C12"/>
    <w:rsid w:val="001A3F25"/>
    <w:rsid w:val="001A449B"/>
    <w:rsid w:val="001A5416"/>
    <w:rsid w:val="001A598B"/>
    <w:rsid w:val="001A5BF3"/>
    <w:rsid w:val="001A77E5"/>
    <w:rsid w:val="001A7857"/>
    <w:rsid w:val="001B03FA"/>
    <w:rsid w:val="001B074A"/>
    <w:rsid w:val="001B07C6"/>
    <w:rsid w:val="001B11FE"/>
    <w:rsid w:val="001B14AF"/>
    <w:rsid w:val="001B1788"/>
    <w:rsid w:val="001B266A"/>
    <w:rsid w:val="001B29FA"/>
    <w:rsid w:val="001B2D1B"/>
    <w:rsid w:val="001B33B4"/>
    <w:rsid w:val="001B3B45"/>
    <w:rsid w:val="001B4324"/>
    <w:rsid w:val="001B4B7E"/>
    <w:rsid w:val="001B53B3"/>
    <w:rsid w:val="001B56C7"/>
    <w:rsid w:val="001B6640"/>
    <w:rsid w:val="001B74B1"/>
    <w:rsid w:val="001B777A"/>
    <w:rsid w:val="001C05C6"/>
    <w:rsid w:val="001C0685"/>
    <w:rsid w:val="001C0D09"/>
    <w:rsid w:val="001C0D30"/>
    <w:rsid w:val="001C1BEC"/>
    <w:rsid w:val="001C23F8"/>
    <w:rsid w:val="001C2BFD"/>
    <w:rsid w:val="001C35AB"/>
    <w:rsid w:val="001C3630"/>
    <w:rsid w:val="001C37EB"/>
    <w:rsid w:val="001C3A95"/>
    <w:rsid w:val="001C47B5"/>
    <w:rsid w:val="001C4D63"/>
    <w:rsid w:val="001C5579"/>
    <w:rsid w:val="001C5CE5"/>
    <w:rsid w:val="001C5E02"/>
    <w:rsid w:val="001C5F6A"/>
    <w:rsid w:val="001C611C"/>
    <w:rsid w:val="001C6621"/>
    <w:rsid w:val="001C6B72"/>
    <w:rsid w:val="001C7075"/>
    <w:rsid w:val="001C74BB"/>
    <w:rsid w:val="001D0AF3"/>
    <w:rsid w:val="001D0F49"/>
    <w:rsid w:val="001D0FD5"/>
    <w:rsid w:val="001D15F9"/>
    <w:rsid w:val="001D2C13"/>
    <w:rsid w:val="001D461B"/>
    <w:rsid w:val="001D4855"/>
    <w:rsid w:val="001D6F9E"/>
    <w:rsid w:val="001D7256"/>
    <w:rsid w:val="001D7D95"/>
    <w:rsid w:val="001E04B0"/>
    <w:rsid w:val="001E0904"/>
    <w:rsid w:val="001E09AA"/>
    <w:rsid w:val="001E1808"/>
    <w:rsid w:val="001E18B9"/>
    <w:rsid w:val="001E20DC"/>
    <w:rsid w:val="001E210F"/>
    <w:rsid w:val="001E30C2"/>
    <w:rsid w:val="001E38F7"/>
    <w:rsid w:val="001E433E"/>
    <w:rsid w:val="001E43EC"/>
    <w:rsid w:val="001E591A"/>
    <w:rsid w:val="001E5B95"/>
    <w:rsid w:val="001E6A85"/>
    <w:rsid w:val="001E71AC"/>
    <w:rsid w:val="001E78AF"/>
    <w:rsid w:val="001E7B47"/>
    <w:rsid w:val="001F01E9"/>
    <w:rsid w:val="001F068F"/>
    <w:rsid w:val="001F0F38"/>
    <w:rsid w:val="001F124C"/>
    <w:rsid w:val="001F1993"/>
    <w:rsid w:val="001F1D5E"/>
    <w:rsid w:val="001F235D"/>
    <w:rsid w:val="001F2490"/>
    <w:rsid w:val="001F272A"/>
    <w:rsid w:val="001F2FF9"/>
    <w:rsid w:val="001F3414"/>
    <w:rsid w:val="001F3B47"/>
    <w:rsid w:val="001F3F85"/>
    <w:rsid w:val="001F3F91"/>
    <w:rsid w:val="001F45E7"/>
    <w:rsid w:val="001F4609"/>
    <w:rsid w:val="001F4B41"/>
    <w:rsid w:val="001F4D99"/>
    <w:rsid w:val="001F56B6"/>
    <w:rsid w:val="001F580F"/>
    <w:rsid w:val="001F583E"/>
    <w:rsid w:val="001F6E2A"/>
    <w:rsid w:val="001F754B"/>
    <w:rsid w:val="001F7929"/>
    <w:rsid w:val="001F7FCD"/>
    <w:rsid w:val="00200130"/>
    <w:rsid w:val="00200366"/>
    <w:rsid w:val="0020117F"/>
    <w:rsid w:val="00201D4F"/>
    <w:rsid w:val="00202111"/>
    <w:rsid w:val="00202AC7"/>
    <w:rsid w:val="00202E19"/>
    <w:rsid w:val="0020358F"/>
    <w:rsid w:val="002042F5"/>
    <w:rsid w:val="00205EA4"/>
    <w:rsid w:val="00205F46"/>
    <w:rsid w:val="00206062"/>
    <w:rsid w:val="002067D3"/>
    <w:rsid w:val="00206C27"/>
    <w:rsid w:val="00206E91"/>
    <w:rsid w:val="00207103"/>
    <w:rsid w:val="00210011"/>
    <w:rsid w:val="0021064B"/>
    <w:rsid w:val="0021097E"/>
    <w:rsid w:val="00210F94"/>
    <w:rsid w:val="00211EA5"/>
    <w:rsid w:val="00211F69"/>
    <w:rsid w:val="00212603"/>
    <w:rsid w:val="0021306A"/>
    <w:rsid w:val="00215E24"/>
    <w:rsid w:val="002165EE"/>
    <w:rsid w:val="00216C4E"/>
    <w:rsid w:val="002179B0"/>
    <w:rsid w:val="00217CE6"/>
    <w:rsid w:val="0022190A"/>
    <w:rsid w:val="00221EDB"/>
    <w:rsid w:val="002226DB"/>
    <w:rsid w:val="002228BF"/>
    <w:rsid w:val="002228D2"/>
    <w:rsid w:val="00222953"/>
    <w:rsid w:val="002246C3"/>
    <w:rsid w:val="00225656"/>
    <w:rsid w:val="00225816"/>
    <w:rsid w:val="00225BD1"/>
    <w:rsid w:val="00225D6A"/>
    <w:rsid w:val="00226268"/>
    <w:rsid w:val="00226509"/>
    <w:rsid w:val="00226CFC"/>
    <w:rsid w:val="00226E6F"/>
    <w:rsid w:val="00226E7C"/>
    <w:rsid w:val="00227461"/>
    <w:rsid w:val="002279A2"/>
    <w:rsid w:val="002279EF"/>
    <w:rsid w:val="0023013C"/>
    <w:rsid w:val="00230652"/>
    <w:rsid w:val="00230773"/>
    <w:rsid w:val="002310E0"/>
    <w:rsid w:val="00231A25"/>
    <w:rsid w:val="00231FA0"/>
    <w:rsid w:val="002322A5"/>
    <w:rsid w:val="00233A82"/>
    <w:rsid w:val="00233C6A"/>
    <w:rsid w:val="00235113"/>
    <w:rsid w:val="00235B2D"/>
    <w:rsid w:val="00236849"/>
    <w:rsid w:val="002368DE"/>
    <w:rsid w:val="00237428"/>
    <w:rsid w:val="00237BC2"/>
    <w:rsid w:val="00237DE1"/>
    <w:rsid w:val="00240319"/>
    <w:rsid w:val="002404F2"/>
    <w:rsid w:val="00240B17"/>
    <w:rsid w:val="00240D96"/>
    <w:rsid w:val="00241C00"/>
    <w:rsid w:val="00241E42"/>
    <w:rsid w:val="00242370"/>
    <w:rsid w:val="0024253E"/>
    <w:rsid w:val="00242C37"/>
    <w:rsid w:val="00242EEC"/>
    <w:rsid w:val="00242F6B"/>
    <w:rsid w:val="00242F82"/>
    <w:rsid w:val="002430B2"/>
    <w:rsid w:val="00243172"/>
    <w:rsid w:val="00243D2D"/>
    <w:rsid w:val="00243E04"/>
    <w:rsid w:val="0024401B"/>
    <w:rsid w:val="00244F8E"/>
    <w:rsid w:val="002452A6"/>
    <w:rsid w:val="00245AF5"/>
    <w:rsid w:val="00245E1D"/>
    <w:rsid w:val="00245E8E"/>
    <w:rsid w:val="00246794"/>
    <w:rsid w:val="00246DFB"/>
    <w:rsid w:val="002478D3"/>
    <w:rsid w:val="002505AE"/>
    <w:rsid w:val="002507B8"/>
    <w:rsid w:val="00250DEB"/>
    <w:rsid w:val="00251877"/>
    <w:rsid w:val="00251B63"/>
    <w:rsid w:val="00251BF5"/>
    <w:rsid w:val="002520FE"/>
    <w:rsid w:val="00252C29"/>
    <w:rsid w:val="002534C0"/>
    <w:rsid w:val="002539DE"/>
    <w:rsid w:val="002559B7"/>
    <w:rsid w:val="00256666"/>
    <w:rsid w:val="00257094"/>
    <w:rsid w:val="00257E83"/>
    <w:rsid w:val="00260641"/>
    <w:rsid w:val="002606AD"/>
    <w:rsid w:val="0026095F"/>
    <w:rsid w:val="00261544"/>
    <w:rsid w:val="0026178D"/>
    <w:rsid w:val="00261BCA"/>
    <w:rsid w:val="00262A14"/>
    <w:rsid w:val="00262DD7"/>
    <w:rsid w:val="002630DC"/>
    <w:rsid w:val="00263F84"/>
    <w:rsid w:val="0026490E"/>
    <w:rsid w:val="0026532C"/>
    <w:rsid w:val="0026586D"/>
    <w:rsid w:val="00266EEE"/>
    <w:rsid w:val="00267FD7"/>
    <w:rsid w:val="00270FDC"/>
    <w:rsid w:val="00272165"/>
    <w:rsid w:val="00272A5C"/>
    <w:rsid w:val="002734FB"/>
    <w:rsid w:val="002748ED"/>
    <w:rsid w:val="002751E7"/>
    <w:rsid w:val="0027548B"/>
    <w:rsid w:val="002757A4"/>
    <w:rsid w:val="00275803"/>
    <w:rsid w:val="0027583F"/>
    <w:rsid w:val="00275CDF"/>
    <w:rsid w:val="00275E2C"/>
    <w:rsid w:val="0027672C"/>
    <w:rsid w:val="00276806"/>
    <w:rsid w:val="00277208"/>
    <w:rsid w:val="00277C8C"/>
    <w:rsid w:val="002807F5"/>
    <w:rsid w:val="0028110F"/>
    <w:rsid w:val="00281BB0"/>
    <w:rsid w:val="0028464E"/>
    <w:rsid w:val="00284CDB"/>
    <w:rsid w:val="0028583B"/>
    <w:rsid w:val="00285DEC"/>
    <w:rsid w:val="00285DF2"/>
    <w:rsid w:val="0028636D"/>
    <w:rsid w:val="00286899"/>
    <w:rsid w:val="002868F9"/>
    <w:rsid w:val="00287668"/>
    <w:rsid w:val="002907EB"/>
    <w:rsid w:val="002909C4"/>
    <w:rsid w:val="0029105F"/>
    <w:rsid w:val="002912F9"/>
    <w:rsid w:val="002917EE"/>
    <w:rsid w:val="00292473"/>
    <w:rsid w:val="00292920"/>
    <w:rsid w:val="00293A08"/>
    <w:rsid w:val="00293F8C"/>
    <w:rsid w:val="00294116"/>
    <w:rsid w:val="002946F9"/>
    <w:rsid w:val="002949FC"/>
    <w:rsid w:val="00294A7D"/>
    <w:rsid w:val="00294CFB"/>
    <w:rsid w:val="00295135"/>
    <w:rsid w:val="002954C0"/>
    <w:rsid w:val="00295FEB"/>
    <w:rsid w:val="0029622A"/>
    <w:rsid w:val="00296308"/>
    <w:rsid w:val="002969A8"/>
    <w:rsid w:val="00297677"/>
    <w:rsid w:val="002976BD"/>
    <w:rsid w:val="00297CDA"/>
    <w:rsid w:val="002A0567"/>
    <w:rsid w:val="002A0A45"/>
    <w:rsid w:val="002A0CF4"/>
    <w:rsid w:val="002A1737"/>
    <w:rsid w:val="002A1FFE"/>
    <w:rsid w:val="002A2676"/>
    <w:rsid w:val="002A2833"/>
    <w:rsid w:val="002A32D7"/>
    <w:rsid w:val="002A33BE"/>
    <w:rsid w:val="002A364D"/>
    <w:rsid w:val="002A4683"/>
    <w:rsid w:val="002A478B"/>
    <w:rsid w:val="002A4B69"/>
    <w:rsid w:val="002A5C54"/>
    <w:rsid w:val="002A5DF5"/>
    <w:rsid w:val="002A65C9"/>
    <w:rsid w:val="002A697D"/>
    <w:rsid w:val="002A6BA5"/>
    <w:rsid w:val="002A6EC0"/>
    <w:rsid w:val="002A7AB9"/>
    <w:rsid w:val="002B0203"/>
    <w:rsid w:val="002B0A06"/>
    <w:rsid w:val="002B1CD4"/>
    <w:rsid w:val="002B1F20"/>
    <w:rsid w:val="002B2103"/>
    <w:rsid w:val="002B24B5"/>
    <w:rsid w:val="002B256D"/>
    <w:rsid w:val="002B2CC7"/>
    <w:rsid w:val="002B2DDF"/>
    <w:rsid w:val="002B3016"/>
    <w:rsid w:val="002B34E3"/>
    <w:rsid w:val="002B36CA"/>
    <w:rsid w:val="002B3ACC"/>
    <w:rsid w:val="002B4D1A"/>
    <w:rsid w:val="002B5275"/>
    <w:rsid w:val="002B6989"/>
    <w:rsid w:val="002B7F48"/>
    <w:rsid w:val="002C02A9"/>
    <w:rsid w:val="002C1D16"/>
    <w:rsid w:val="002C2F8D"/>
    <w:rsid w:val="002C3FFE"/>
    <w:rsid w:val="002C42A1"/>
    <w:rsid w:val="002C442E"/>
    <w:rsid w:val="002C451B"/>
    <w:rsid w:val="002C455E"/>
    <w:rsid w:val="002C4B2B"/>
    <w:rsid w:val="002C5FA0"/>
    <w:rsid w:val="002C5FE1"/>
    <w:rsid w:val="002C6FB3"/>
    <w:rsid w:val="002C7B27"/>
    <w:rsid w:val="002D1406"/>
    <w:rsid w:val="002D145A"/>
    <w:rsid w:val="002D17DB"/>
    <w:rsid w:val="002D1C7C"/>
    <w:rsid w:val="002D2EAF"/>
    <w:rsid w:val="002D3648"/>
    <w:rsid w:val="002D371D"/>
    <w:rsid w:val="002D4352"/>
    <w:rsid w:val="002D4FC5"/>
    <w:rsid w:val="002D538D"/>
    <w:rsid w:val="002D552B"/>
    <w:rsid w:val="002D5CE6"/>
    <w:rsid w:val="002D618D"/>
    <w:rsid w:val="002D62F1"/>
    <w:rsid w:val="002D639D"/>
    <w:rsid w:val="002D69BA"/>
    <w:rsid w:val="002D6C9C"/>
    <w:rsid w:val="002D7245"/>
    <w:rsid w:val="002D78B0"/>
    <w:rsid w:val="002E03D5"/>
    <w:rsid w:val="002E07E2"/>
    <w:rsid w:val="002E16A1"/>
    <w:rsid w:val="002E1A93"/>
    <w:rsid w:val="002E2021"/>
    <w:rsid w:val="002E23B7"/>
    <w:rsid w:val="002E2D67"/>
    <w:rsid w:val="002E3338"/>
    <w:rsid w:val="002E3650"/>
    <w:rsid w:val="002E3A6B"/>
    <w:rsid w:val="002E3B26"/>
    <w:rsid w:val="002E3E06"/>
    <w:rsid w:val="002E448F"/>
    <w:rsid w:val="002E4577"/>
    <w:rsid w:val="002E5599"/>
    <w:rsid w:val="002E5992"/>
    <w:rsid w:val="002E5EDE"/>
    <w:rsid w:val="002E661C"/>
    <w:rsid w:val="002E67E4"/>
    <w:rsid w:val="002E6933"/>
    <w:rsid w:val="002E72D6"/>
    <w:rsid w:val="002F012B"/>
    <w:rsid w:val="002F12E6"/>
    <w:rsid w:val="002F133D"/>
    <w:rsid w:val="002F1BDE"/>
    <w:rsid w:val="002F302F"/>
    <w:rsid w:val="002F3B54"/>
    <w:rsid w:val="002F4182"/>
    <w:rsid w:val="002F42FB"/>
    <w:rsid w:val="002F5BCA"/>
    <w:rsid w:val="002F626E"/>
    <w:rsid w:val="002F6B2B"/>
    <w:rsid w:val="002F72FE"/>
    <w:rsid w:val="002F773A"/>
    <w:rsid w:val="0030039A"/>
    <w:rsid w:val="00300668"/>
    <w:rsid w:val="00300E5E"/>
    <w:rsid w:val="003012EB"/>
    <w:rsid w:val="003013C3"/>
    <w:rsid w:val="00301714"/>
    <w:rsid w:val="00301AAB"/>
    <w:rsid w:val="003031F2"/>
    <w:rsid w:val="0030420F"/>
    <w:rsid w:val="00304868"/>
    <w:rsid w:val="00304CAF"/>
    <w:rsid w:val="0030571A"/>
    <w:rsid w:val="00306D36"/>
    <w:rsid w:val="00307764"/>
    <w:rsid w:val="0031130C"/>
    <w:rsid w:val="00311790"/>
    <w:rsid w:val="00311938"/>
    <w:rsid w:val="00311D53"/>
    <w:rsid w:val="00312084"/>
    <w:rsid w:val="00312177"/>
    <w:rsid w:val="00312A72"/>
    <w:rsid w:val="00312C8A"/>
    <w:rsid w:val="003133B2"/>
    <w:rsid w:val="0031387C"/>
    <w:rsid w:val="00313F3A"/>
    <w:rsid w:val="00315074"/>
    <w:rsid w:val="003155AC"/>
    <w:rsid w:val="00315FC6"/>
    <w:rsid w:val="00316187"/>
    <w:rsid w:val="003167BD"/>
    <w:rsid w:val="00316B1C"/>
    <w:rsid w:val="00316DDA"/>
    <w:rsid w:val="003174BE"/>
    <w:rsid w:val="00317507"/>
    <w:rsid w:val="0032066B"/>
    <w:rsid w:val="00321656"/>
    <w:rsid w:val="00321A91"/>
    <w:rsid w:val="003223B4"/>
    <w:rsid w:val="00322EF4"/>
    <w:rsid w:val="0032350B"/>
    <w:rsid w:val="00323693"/>
    <w:rsid w:val="00323722"/>
    <w:rsid w:val="00323C56"/>
    <w:rsid w:val="00324269"/>
    <w:rsid w:val="00324931"/>
    <w:rsid w:val="00324A92"/>
    <w:rsid w:val="003257D5"/>
    <w:rsid w:val="00325AEC"/>
    <w:rsid w:val="003279FF"/>
    <w:rsid w:val="0033041B"/>
    <w:rsid w:val="0033044F"/>
    <w:rsid w:val="00330F85"/>
    <w:rsid w:val="003311F8"/>
    <w:rsid w:val="003319F9"/>
    <w:rsid w:val="00331EC2"/>
    <w:rsid w:val="00332304"/>
    <w:rsid w:val="00332DEF"/>
    <w:rsid w:val="00332E90"/>
    <w:rsid w:val="003341BC"/>
    <w:rsid w:val="00334603"/>
    <w:rsid w:val="0033493F"/>
    <w:rsid w:val="00335327"/>
    <w:rsid w:val="00335751"/>
    <w:rsid w:val="0033577C"/>
    <w:rsid w:val="00335A5A"/>
    <w:rsid w:val="00335C69"/>
    <w:rsid w:val="00335FF2"/>
    <w:rsid w:val="003369D9"/>
    <w:rsid w:val="00336B7A"/>
    <w:rsid w:val="00336D95"/>
    <w:rsid w:val="003377BB"/>
    <w:rsid w:val="0034051D"/>
    <w:rsid w:val="0034061F"/>
    <w:rsid w:val="00340736"/>
    <w:rsid w:val="003408C9"/>
    <w:rsid w:val="003422D3"/>
    <w:rsid w:val="0034280A"/>
    <w:rsid w:val="00342A5B"/>
    <w:rsid w:val="00343505"/>
    <w:rsid w:val="00343919"/>
    <w:rsid w:val="00343BD2"/>
    <w:rsid w:val="00344AA6"/>
    <w:rsid w:val="00344D82"/>
    <w:rsid w:val="003450C8"/>
    <w:rsid w:val="0034551B"/>
    <w:rsid w:val="00345853"/>
    <w:rsid w:val="00345C06"/>
    <w:rsid w:val="003463DF"/>
    <w:rsid w:val="00346F93"/>
    <w:rsid w:val="00346FDB"/>
    <w:rsid w:val="003474B9"/>
    <w:rsid w:val="0035025A"/>
    <w:rsid w:val="0035033C"/>
    <w:rsid w:val="00350494"/>
    <w:rsid w:val="00350616"/>
    <w:rsid w:val="00350742"/>
    <w:rsid w:val="003513F2"/>
    <w:rsid w:val="00351915"/>
    <w:rsid w:val="00351EE5"/>
    <w:rsid w:val="00352401"/>
    <w:rsid w:val="0035254F"/>
    <w:rsid w:val="003527D1"/>
    <w:rsid w:val="003536EB"/>
    <w:rsid w:val="003537E4"/>
    <w:rsid w:val="00353D2B"/>
    <w:rsid w:val="003540EE"/>
    <w:rsid w:val="00354C53"/>
    <w:rsid w:val="00356CF1"/>
    <w:rsid w:val="00356E6D"/>
    <w:rsid w:val="0035710F"/>
    <w:rsid w:val="00357209"/>
    <w:rsid w:val="00357397"/>
    <w:rsid w:val="00357BCE"/>
    <w:rsid w:val="003604F6"/>
    <w:rsid w:val="003610F6"/>
    <w:rsid w:val="003619AF"/>
    <w:rsid w:val="0036207F"/>
    <w:rsid w:val="00362AA5"/>
    <w:rsid w:val="00362BC8"/>
    <w:rsid w:val="00363D91"/>
    <w:rsid w:val="00364E1F"/>
    <w:rsid w:val="00365889"/>
    <w:rsid w:val="00365BE7"/>
    <w:rsid w:val="0036730B"/>
    <w:rsid w:val="00367B02"/>
    <w:rsid w:val="00370335"/>
    <w:rsid w:val="0037068C"/>
    <w:rsid w:val="00370CCC"/>
    <w:rsid w:val="00370CFF"/>
    <w:rsid w:val="00371B79"/>
    <w:rsid w:val="003724BD"/>
    <w:rsid w:val="003729CA"/>
    <w:rsid w:val="003733D6"/>
    <w:rsid w:val="0037374C"/>
    <w:rsid w:val="00373870"/>
    <w:rsid w:val="0037404C"/>
    <w:rsid w:val="003742BA"/>
    <w:rsid w:val="0037434C"/>
    <w:rsid w:val="00374EC9"/>
    <w:rsid w:val="00375274"/>
    <w:rsid w:val="00375366"/>
    <w:rsid w:val="00376729"/>
    <w:rsid w:val="00376827"/>
    <w:rsid w:val="00376C93"/>
    <w:rsid w:val="00377025"/>
    <w:rsid w:val="00377D3D"/>
    <w:rsid w:val="00380374"/>
    <w:rsid w:val="00381149"/>
    <w:rsid w:val="00381566"/>
    <w:rsid w:val="00381842"/>
    <w:rsid w:val="00381D8D"/>
    <w:rsid w:val="00381F7B"/>
    <w:rsid w:val="0038386B"/>
    <w:rsid w:val="00383CA1"/>
    <w:rsid w:val="00383E25"/>
    <w:rsid w:val="003843BB"/>
    <w:rsid w:val="00385115"/>
    <w:rsid w:val="003859E1"/>
    <w:rsid w:val="00385FD4"/>
    <w:rsid w:val="00386142"/>
    <w:rsid w:val="00386456"/>
    <w:rsid w:val="00386553"/>
    <w:rsid w:val="00387000"/>
    <w:rsid w:val="00387BCB"/>
    <w:rsid w:val="00387CA9"/>
    <w:rsid w:val="00387E93"/>
    <w:rsid w:val="003901F1"/>
    <w:rsid w:val="00390E93"/>
    <w:rsid w:val="00391A94"/>
    <w:rsid w:val="00391D11"/>
    <w:rsid w:val="003924C0"/>
    <w:rsid w:val="00392FB2"/>
    <w:rsid w:val="0039347A"/>
    <w:rsid w:val="00394C95"/>
    <w:rsid w:val="00395B45"/>
    <w:rsid w:val="003964D2"/>
    <w:rsid w:val="0039653A"/>
    <w:rsid w:val="0039691E"/>
    <w:rsid w:val="00397ACC"/>
    <w:rsid w:val="003A0492"/>
    <w:rsid w:val="003A057E"/>
    <w:rsid w:val="003A0CEC"/>
    <w:rsid w:val="003A255C"/>
    <w:rsid w:val="003A3348"/>
    <w:rsid w:val="003A38DA"/>
    <w:rsid w:val="003A46E1"/>
    <w:rsid w:val="003A47EE"/>
    <w:rsid w:val="003A50E8"/>
    <w:rsid w:val="003A5464"/>
    <w:rsid w:val="003A5DB3"/>
    <w:rsid w:val="003A6778"/>
    <w:rsid w:val="003A70F0"/>
    <w:rsid w:val="003A7494"/>
    <w:rsid w:val="003A78DE"/>
    <w:rsid w:val="003A7E4F"/>
    <w:rsid w:val="003A7EC2"/>
    <w:rsid w:val="003AAE83"/>
    <w:rsid w:val="003B12FF"/>
    <w:rsid w:val="003B22F0"/>
    <w:rsid w:val="003B26C6"/>
    <w:rsid w:val="003B3559"/>
    <w:rsid w:val="003B3572"/>
    <w:rsid w:val="003B3DC0"/>
    <w:rsid w:val="003B4277"/>
    <w:rsid w:val="003B4357"/>
    <w:rsid w:val="003B43FC"/>
    <w:rsid w:val="003B45C0"/>
    <w:rsid w:val="003B483B"/>
    <w:rsid w:val="003B4B0B"/>
    <w:rsid w:val="003B4B59"/>
    <w:rsid w:val="003B4CAD"/>
    <w:rsid w:val="003B51AB"/>
    <w:rsid w:val="003B51FC"/>
    <w:rsid w:val="003B579D"/>
    <w:rsid w:val="003B5E5B"/>
    <w:rsid w:val="003B5F81"/>
    <w:rsid w:val="003B62A4"/>
    <w:rsid w:val="003B62F6"/>
    <w:rsid w:val="003B6896"/>
    <w:rsid w:val="003B7137"/>
    <w:rsid w:val="003B7180"/>
    <w:rsid w:val="003B7385"/>
    <w:rsid w:val="003B73CD"/>
    <w:rsid w:val="003B7829"/>
    <w:rsid w:val="003B7CC3"/>
    <w:rsid w:val="003B7DCE"/>
    <w:rsid w:val="003C04FF"/>
    <w:rsid w:val="003C082B"/>
    <w:rsid w:val="003C212B"/>
    <w:rsid w:val="003C2858"/>
    <w:rsid w:val="003C299E"/>
    <w:rsid w:val="003C2A0A"/>
    <w:rsid w:val="003C3454"/>
    <w:rsid w:val="003C4416"/>
    <w:rsid w:val="003C4C33"/>
    <w:rsid w:val="003C4D62"/>
    <w:rsid w:val="003C5118"/>
    <w:rsid w:val="003C5BC6"/>
    <w:rsid w:val="003C5F1C"/>
    <w:rsid w:val="003C6180"/>
    <w:rsid w:val="003C61CD"/>
    <w:rsid w:val="003C633D"/>
    <w:rsid w:val="003C6762"/>
    <w:rsid w:val="003C6779"/>
    <w:rsid w:val="003C6BD9"/>
    <w:rsid w:val="003C6C40"/>
    <w:rsid w:val="003C7551"/>
    <w:rsid w:val="003C7D59"/>
    <w:rsid w:val="003D098B"/>
    <w:rsid w:val="003D09F6"/>
    <w:rsid w:val="003D10EE"/>
    <w:rsid w:val="003D1BD1"/>
    <w:rsid w:val="003D223A"/>
    <w:rsid w:val="003D2622"/>
    <w:rsid w:val="003D47AA"/>
    <w:rsid w:val="003D4DCA"/>
    <w:rsid w:val="003D50CD"/>
    <w:rsid w:val="003D5696"/>
    <w:rsid w:val="003D576C"/>
    <w:rsid w:val="003D59D1"/>
    <w:rsid w:val="003D5B79"/>
    <w:rsid w:val="003D62D8"/>
    <w:rsid w:val="003D666C"/>
    <w:rsid w:val="003D6B4E"/>
    <w:rsid w:val="003D7C39"/>
    <w:rsid w:val="003E07D4"/>
    <w:rsid w:val="003E086A"/>
    <w:rsid w:val="003E0A39"/>
    <w:rsid w:val="003E0AB4"/>
    <w:rsid w:val="003E0E14"/>
    <w:rsid w:val="003E0F09"/>
    <w:rsid w:val="003E242B"/>
    <w:rsid w:val="003E3089"/>
    <w:rsid w:val="003E391B"/>
    <w:rsid w:val="003E42E2"/>
    <w:rsid w:val="003E49FD"/>
    <w:rsid w:val="003E578A"/>
    <w:rsid w:val="003E5E93"/>
    <w:rsid w:val="003F00CD"/>
    <w:rsid w:val="003F05B8"/>
    <w:rsid w:val="003F070A"/>
    <w:rsid w:val="003F2970"/>
    <w:rsid w:val="003F2EB1"/>
    <w:rsid w:val="003F31D0"/>
    <w:rsid w:val="003F3269"/>
    <w:rsid w:val="003F346A"/>
    <w:rsid w:val="003F35F4"/>
    <w:rsid w:val="003F4025"/>
    <w:rsid w:val="003F48EE"/>
    <w:rsid w:val="003F4929"/>
    <w:rsid w:val="003F507F"/>
    <w:rsid w:val="003F509A"/>
    <w:rsid w:val="003F5246"/>
    <w:rsid w:val="003F597C"/>
    <w:rsid w:val="003F6209"/>
    <w:rsid w:val="003F6367"/>
    <w:rsid w:val="003F70D2"/>
    <w:rsid w:val="003F7112"/>
    <w:rsid w:val="003F7AE9"/>
    <w:rsid w:val="004000DB"/>
    <w:rsid w:val="004000F3"/>
    <w:rsid w:val="004006BE"/>
    <w:rsid w:val="00400DB5"/>
    <w:rsid w:val="004010DF"/>
    <w:rsid w:val="004010E7"/>
    <w:rsid w:val="00401CA4"/>
    <w:rsid w:val="00402287"/>
    <w:rsid w:val="00402725"/>
    <w:rsid w:val="00402AB2"/>
    <w:rsid w:val="004040D0"/>
    <w:rsid w:val="004047EA"/>
    <w:rsid w:val="004048F8"/>
    <w:rsid w:val="004052C5"/>
    <w:rsid w:val="00405611"/>
    <w:rsid w:val="00405679"/>
    <w:rsid w:val="004066D5"/>
    <w:rsid w:val="00406BA6"/>
    <w:rsid w:val="00406E23"/>
    <w:rsid w:val="0040737F"/>
    <w:rsid w:val="00407594"/>
    <w:rsid w:val="0040776A"/>
    <w:rsid w:val="00407B6D"/>
    <w:rsid w:val="00407E19"/>
    <w:rsid w:val="0041068D"/>
    <w:rsid w:val="00410A5C"/>
    <w:rsid w:val="004116E0"/>
    <w:rsid w:val="00411D46"/>
    <w:rsid w:val="00411EE4"/>
    <w:rsid w:val="00412A67"/>
    <w:rsid w:val="004132F4"/>
    <w:rsid w:val="00413778"/>
    <w:rsid w:val="00413EEA"/>
    <w:rsid w:val="004148A0"/>
    <w:rsid w:val="00414FCF"/>
    <w:rsid w:val="004152DE"/>
    <w:rsid w:val="00415DE2"/>
    <w:rsid w:val="00415EB2"/>
    <w:rsid w:val="004164B8"/>
    <w:rsid w:val="00416D32"/>
    <w:rsid w:val="00416DBA"/>
    <w:rsid w:val="0041762A"/>
    <w:rsid w:val="00417B05"/>
    <w:rsid w:val="00417F0C"/>
    <w:rsid w:val="00418CCF"/>
    <w:rsid w:val="0042084E"/>
    <w:rsid w:val="0042093F"/>
    <w:rsid w:val="0042100A"/>
    <w:rsid w:val="00421843"/>
    <w:rsid w:val="0042237B"/>
    <w:rsid w:val="00422714"/>
    <w:rsid w:val="00422B38"/>
    <w:rsid w:val="00423BA2"/>
    <w:rsid w:val="0042400C"/>
    <w:rsid w:val="00424281"/>
    <w:rsid w:val="004244AC"/>
    <w:rsid w:val="00424526"/>
    <w:rsid w:val="00424DEE"/>
    <w:rsid w:val="004254C6"/>
    <w:rsid w:val="00425EEA"/>
    <w:rsid w:val="00425F24"/>
    <w:rsid w:val="00426479"/>
    <w:rsid w:val="004269A9"/>
    <w:rsid w:val="00426E6B"/>
    <w:rsid w:val="00427A94"/>
    <w:rsid w:val="00430143"/>
    <w:rsid w:val="0043016B"/>
    <w:rsid w:val="0043059C"/>
    <w:rsid w:val="00431121"/>
    <w:rsid w:val="00432FBB"/>
    <w:rsid w:val="004330A4"/>
    <w:rsid w:val="00434247"/>
    <w:rsid w:val="00434A92"/>
    <w:rsid w:val="00434F2F"/>
    <w:rsid w:val="00435232"/>
    <w:rsid w:val="00435850"/>
    <w:rsid w:val="004358E4"/>
    <w:rsid w:val="00436477"/>
    <w:rsid w:val="004365DE"/>
    <w:rsid w:val="00436774"/>
    <w:rsid w:val="00436E8B"/>
    <w:rsid w:val="00440065"/>
    <w:rsid w:val="00440405"/>
    <w:rsid w:val="00440540"/>
    <w:rsid w:val="00441477"/>
    <w:rsid w:val="00441B5A"/>
    <w:rsid w:val="00441DCC"/>
    <w:rsid w:val="00442003"/>
    <w:rsid w:val="00442050"/>
    <w:rsid w:val="00442EEE"/>
    <w:rsid w:val="00443150"/>
    <w:rsid w:val="004433E3"/>
    <w:rsid w:val="0044361A"/>
    <w:rsid w:val="00443648"/>
    <w:rsid w:val="00444204"/>
    <w:rsid w:val="00444420"/>
    <w:rsid w:val="00444518"/>
    <w:rsid w:val="0044487D"/>
    <w:rsid w:val="00444ABB"/>
    <w:rsid w:val="00444BB6"/>
    <w:rsid w:val="00445963"/>
    <w:rsid w:val="00446360"/>
    <w:rsid w:val="0044747F"/>
    <w:rsid w:val="00447685"/>
    <w:rsid w:val="00450806"/>
    <w:rsid w:val="00450D14"/>
    <w:rsid w:val="00450E71"/>
    <w:rsid w:val="00451388"/>
    <w:rsid w:val="00451BC3"/>
    <w:rsid w:val="0045331B"/>
    <w:rsid w:val="0045334A"/>
    <w:rsid w:val="00453A2E"/>
    <w:rsid w:val="00453A6B"/>
    <w:rsid w:val="00454B8E"/>
    <w:rsid w:val="00455211"/>
    <w:rsid w:val="00455A4F"/>
    <w:rsid w:val="00455A91"/>
    <w:rsid w:val="00455BDD"/>
    <w:rsid w:val="0045603E"/>
    <w:rsid w:val="004560CD"/>
    <w:rsid w:val="004563EE"/>
    <w:rsid w:val="004572F4"/>
    <w:rsid w:val="00457723"/>
    <w:rsid w:val="004578E7"/>
    <w:rsid w:val="0046019B"/>
    <w:rsid w:val="00461005"/>
    <w:rsid w:val="00461010"/>
    <w:rsid w:val="00461013"/>
    <w:rsid w:val="004618EE"/>
    <w:rsid w:val="0046194E"/>
    <w:rsid w:val="0046198E"/>
    <w:rsid w:val="00462D9B"/>
    <w:rsid w:val="00464E30"/>
    <w:rsid w:val="00464FA4"/>
    <w:rsid w:val="00465264"/>
    <w:rsid w:val="00466A89"/>
    <w:rsid w:val="00466EBA"/>
    <w:rsid w:val="004673D6"/>
    <w:rsid w:val="00467C90"/>
    <w:rsid w:val="0046B041"/>
    <w:rsid w:val="004707A0"/>
    <w:rsid w:val="00470EE0"/>
    <w:rsid w:val="00471043"/>
    <w:rsid w:val="00471395"/>
    <w:rsid w:val="004716A8"/>
    <w:rsid w:val="00471FE5"/>
    <w:rsid w:val="00472A87"/>
    <w:rsid w:val="00473ACC"/>
    <w:rsid w:val="00473CCE"/>
    <w:rsid w:val="004742C4"/>
    <w:rsid w:val="00474A41"/>
    <w:rsid w:val="00474E8C"/>
    <w:rsid w:val="00474FD7"/>
    <w:rsid w:val="00475823"/>
    <w:rsid w:val="004761F6"/>
    <w:rsid w:val="0047628F"/>
    <w:rsid w:val="004764C1"/>
    <w:rsid w:val="004769DD"/>
    <w:rsid w:val="00476A00"/>
    <w:rsid w:val="00476CFB"/>
    <w:rsid w:val="00480870"/>
    <w:rsid w:val="00480996"/>
    <w:rsid w:val="00480EE9"/>
    <w:rsid w:val="00480FDF"/>
    <w:rsid w:val="0048108F"/>
    <w:rsid w:val="004817B7"/>
    <w:rsid w:val="00481A6D"/>
    <w:rsid w:val="0048497A"/>
    <w:rsid w:val="00484A63"/>
    <w:rsid w:val="0048544D"/>
    <w:rsid w:val="00485750"/>
    <w:rsid w:val="00485762"/>
    <w:rsid w:val="00485E47"/>
    <w:rsid w:val="00486245"/>
    <w:rsid w:val="004867B4"/>
    <w:rsid w:val="00486FAE"/>
    <w:rsid w:val="00487E58"/>
    <w:rsid w:val="00490295"/>
    <w:rsid w:val="00490465"/>
    <w:rsid w:val="004905AD"/>
    <w:rsid w:val="004910EF"/>
    <w:rsid w:val="00491E17"/>
    <w:rsid w:val="00494556"/>
    <w:rsid w:val="0049468E"/>
    <w:rsid w:val="00494AAA"/>
    <w:rsid w:val="00495509"/>
    <w:rsid w:val="00495562"/>
    <w:rsid w:val="00495F8E"/>
    <w:rsid w:val="0049686F"/>
    <w:rsid w:val="00497079"/>
    <w:rsid w:val="004971A0"/>
    <w:rsid w:val="004971F4"/>
    <w:rsid w:val="004976E4"/>
    <w:rsid w:val="00497E79"/>
    <w:rsid w:val="0049FAA6"/>
    <w:rsid w:val="004A1B17"/>
    <w:rsid w:val="004A1BE9"/>
    <w:rsid w:val="004A1D27"/>
    <w:rsid w:val="004A1FB9"/>
    <w:rsid w:val="004A315D"/>
    <w:rsid w:val="004A4FCA"/>
    <w:rsid w:val="004A54F4"/>
    <w:rsid w:val="004A5539"/>
    <w:rsid w:val="004A57E7"/>
    <w:rsid w:val="004A5FC9"/>
    <w:rsid w:val="004A6461"/>
    <w:rsid w:val="004A6A71"/>
    <w:rsid w:val="004A6B23"/>
    <w:rsid w:val="004A739E"/>
    <w:rsid w:val="004A7719"/>
    <w:rsid w:val="004A7AB0"/>
    <w:rsid w:val="004B15CC"/>
    <w:rsid w:val="004B1DBD"/>
    <w:rsid w:val="004B1FCD"/>
    <w:rsid w:val="004B330A"/>
    <w:rsid w:val="004B34BB"/>
    <w:rsid w:val="004B4B8A"/>
    <w:rsid w:val="004B4BC9"/>
    <w:rsid w:val="004B4C51"/>
    <w:rsid w:val="004B4D10"/>
    <w:rsid w:val="004B502A"/>
    <w:rsid w:val="004B52E6"/>
    <w:rsid w:val="004B5A1C"/>
    <w:rsid w:val="004B61A7"/>
    <w:rsid w:val="004B64CF"/>
    <w:rsid w:val="004B72B4"/>
    <w:rsid w:val="004B7C2B"/>
    <w:rsid w:val="004C02F5"/>
    <w:rsid w:val="004C0544"/>
    <w:rsid w:val="004C0947"/>
    <w:rsid w:val="004C0AE9"/>
    <w:rsid w:val="004C0F7E"/>
    <w:rsid w:val="004C13B2"/>
    <w:rsid w:val="004C247A"/>
    <w:rsid w:val="004C3DD1"/>
    <w:rsid w:val="004C4420"/>
    <w:rsid w:val="004C4C1E"/>
    <w:rsid w:val="004C55D5"/>
    <w:rsid w:val="004C5A4E"/>
    <w:rsid w:val="004C647F"/>
    <w:rsid w:val="004C6520"/>
    <w:rsid w:val="004C684E"/>
    <w:rsid w:val="004C6B98"/>
    <w:rsid w:val="004C6CD5"/>
    <w:rsid w:val="004C6EE1"/>
    <w:rsid w:val="004C6F12"/>
    <w:rsid w:val="004C762A"/>
    <w:rsid w:val="004C7869"/>
    <w:rsid w:val="004C7980"/>
    <w:rsid w:val="004C7DE3"/>
    <w:rsid w:val="004D04EF"/>
    <w:rsid w:val="004D0502"/>
    <w:rsid w:val="004D0EB2"/>
    <w:rsid w:val="004D10E6"/>
    <w:rsid w:val="004D1BEC"/>
    <w:rsid w:val="004D271E"/>
    <w:rsid w:val="004D3361"/>
    <w:rsid w:val="004D365B"/>
    <w:rsid w:val="004D3F5A"/>
    <w:rsid w:val="004D6118"/>
    <w:rsid w:val="004D61B8"/>
    <w:rsid w:val="004D6817"/>
    <w:rsid w:val="004D6890"/>
    <w:rsid w:val="004D69DD"/>
    <w:rsid w:val="004D74A7"/>
    <w:rsid w:val="004D7751"/>
    <w:rsid w:val="004D7C70"/>
    <w:rsid w:val="004E00DF"/>
    <w:rsid w:val="004E08D9"/>
    <w:rsid w:val="004E0C6F"/>
    <w:rsid w:val="004E14DC"/>
    <w:rsid w:val="004E1618"/>
    <w:rsid w:val="004E1BCE"/>
    <w:rsid w:val="004E1C31"/>
    <w:rsid w:val="004E22A1"/>
    <w:rsid w:val="004E2691"/>
    <w:rsid w:val="004E27A5"/>
    <w:rsid w:val="004E3A7E"/>
    <w:rsid w:val="004E3ABD"/>
    <w:rsid w:val="004E5A0E"/>
    <w:rsid w:val="004E5C1D"/>
    <w:rsid w:val="004E5FC0"/>
    <w:rsid w:val="004E6B85"/>
    <w:rsid w:val="004E7B4D"/>
    <w:rsid w:val="004F1C8E"/>
    <w:rsid w:val="004F1E05"/>
    <w:rsid w:val="004F23C1"/>
    <w:rsid w:val="004F2492"/>
    <w:rsid w:val="004F306A"/>
    <w:rsid w:val="004F393D"/>
    <w:rsid w:val="004F39F8"/>
    <w:rsid w:val="004F3D11"/>
    <w:rsid w:val="004F3FEC"/>
    <w:rsid w:val="004F437A"/>
    <w:rsid w:val="004F43CE"/>
    <w:rsid w:val="004F440A"/>
    <w:rsid w:val="004F55BC"/>
    <w:rsid w:val="004F5665"/>
    <w:rsid w:val="004F64B9"/>
    <w:rsid w:val="004F658B"/>
    <w:rsid w:val="004F6920"/>
    <w:rsid w:val="004F6933"/>
    <w:rsid w:val="004F6D60"/>
    <w:rsid w:val="004F7186"/>
    <w:rsid w:val="004F7344"/>
    <w:rsid w:val="004F78EF"/>
    <w:rsid w:val="004F7EF1"/>
    <w:rsid w:val="005012DE"/>
    <w:rsid w:val="00501705"/>
    <w:rsid w:val="00501BA9"/>
    <w:rsid w:val="00501E5F"/>
    <w:rsid w:val="005024CD"/>
    <w:rsid w:val="00502ACE"/>
    <w:rsid w:val="00503958"/>
    <w:rsid w:val="00503AA5"/>
    <w:rsid w:val="00504E1C"/>
    <w:rsid w:val="0050616C"/>
    <w:rsid w:val="005061D7"/>
    <w:rsid w:val="00506FB5"/>
    <w:rsid w:val="00510810"/>
    <w:rsid w:val="00511DFD"/>
    <w:rsid w:val="00511F47"/>
    <w:rsid w:val="0051255C"/>
    <w:rsid w:val="00512DF9"/>
    <w:rsid w:val="00513963"/>
    <w:rsid w:val="0051455B"/>
    <w:rsid w:val="0051478B"/>
    <w:rsid w:val="00514DB7"/>
    <w:rsid w:val="00514FE4"/>
    <w:rsid w:val="00515F66"/>
    <w:rsid w:val="0051651B"/>
    <w:rsid w:val="00517218"/>
    <w:rsid w:val="0051744A"/>
    <w:rsid w:val="00517653"/>
    <w:rsid w:val="0051785D"/>
    <w:rsid w:val="00517C9B"/>
    <w:rsid w:val="005203BF"/>
    <w:rsid w:val="005203EA"/>
    <w:rsid w:val="00520AAB"/>
    <w:rsid w:val="00520AEE"/>
    <w:rsid w:val="00521D17"/>
    <w:rsid w:val="00522B9F"/>
    <w:rsid w:val="005247F1"/>
    <w:rsid w:val="005253FC"/>
    <w:rsid w:val="005258A4"/>
    <w:rsid w:val="00526FAE"/>
    <w:rsid w:val="005270A1"/>
    <w:rsid w:val="005307E3"/>
    <w:rsid w:val="00530B0A"/>
    <w:rsid w:val="0053158B"/>
    <w:rsid w:val="00531B19"/>
    <w:rsid w:val="00531C76"/>
    <w:rsid w:val="00531D17"/>
    <w:rsid w:val="00531F6C"/>
    <w:rsid w:val="00532568"/>
    <w:rsid w:val="005325BB"/>
    <w:rsid w:val="00532D7B"/>
    <w:rsid w:val="005330F6"/>
    <w:rsid w:val="0053323A"/>
    <w:rsid w:val="00534190"/>
    <w:rsid w:val="00535155"/>
    <w:rsid w:val="00535183"/>
    <w:rsid w:val="00535265"/>
    <w:rsid w:val="005353BB"/>
    <w:rsid w:val="0053556E"/>
    <w:rsid w:val="00536953"/>
    <w:rsid w:val="00537017"/>
    <w:rsid w:val="005379C8"/>
    <w:rsid w:val="00540448"/>
    <w:rsid w:val="0054046F"/>
    <w:rsid w:val="00540D1D"/>
    <w:rsid w:val="00541296"/>
    <w:rsid w:val="005429BB"/>
    <w:rsid w:val="005429E0"/>
    <w:rsid w:val="00542E61"/>
    <w:rsid w:val="00542FF5"/>
    <w:rsid w:val="005430D1"/>
    <w:rsid w:val="00543283"/>
    <w:rsid w:val="00543CC8"/>
    <w:rsid w:val="00544430"/>
    <w:rsid w:val="00544624"/>
    <w:rsid w:val="00545234"/>
    <w:rsid w:val="005458C6"/>
    <w:rsid w:val="00545CAB"/>
    <w:rsid w:val="00547A6C"/>
    <w:rsid w:val="00547E46"/>
    <w:rsid w:val="00550AEC"/>
    <w:rsid w:val="00550ECF"/>
    <w:rsid w:val="005510D2"/>
    <w:rsid w:val="005519B7"/>
    <w:rsid w:val="00551F9B"/>
    <w:rsid w:val="00552569"/>
    <w:rsid w:val="0055317A"/>
    <w:rsid w:val="005531F2"/>
    <w:rsid w:val="005532C6"/>
    <w:rsid w:val="00553896"/>
    <w:rsid w:val="005544B6"/>
    <w:rsid w:val="00554EC2"/>
    <w:rsid w:val="00555E46"/>
    <w:rsid w:val="00556ED7"/>
    <w:rsid w:val="00557601"/>
    <w:rsid w:val="0055CB4E"/>
    <w:rsid w:val="00560083"/>
    <w:rsid w:val="00560762"/>
    <w:rsid w:val="00561B3E"/>
    <w:rsid w:val="0056314C"/>
    <w:rsid w:val="0056320A"/>
    <w:rsid w:val="00564279"/>
    <w:rsid w:val="00564585"/>
    <w:rsid w:val="005645BB"/>
    <w:rsid w:val="00565289"/>
    <w:rsid w:val="00565D77"/>
    <w:rsid w:val="005664B8"/>
    <w:rsid w:val="0056749E"/>
    <w:rsid w:val="00567D19"/>
    <w:rsid w:val="00570399"/>
    <w:rsid w:val="00570F2F"/>
    <w:rsid w:val="00571C5A"/>
    <w:rsid w:val="0057238A"/>
    <w:rsid w:val="00572564"/>
    <w:rsid w:val="00572B8D"/>
    <w:rsid w:val="00573028"/>
    <w:rsid w:val="00574568"/>
    <w:rsid w:val="00574C9F"/>
    <w:rsid w:val="00576175"/>
    <w:rsid w:val="00576C81"/>
    <w:rsid w:val="00576EDE"/>
    <w:rsid w:val="005804F0"/>
    <w:rsid w:val="005805FA"/>
    <w:rsid w:val="00580EC5"/>
    <w:rsid w:val="00581661"/>
    <w:rsid w:val="005817C7"/>
    <w:rsid w:val="0058194C"/>
    <w:rsid w:val="00581AC2"/>
    <w:rsid w:val="0058225A"/>
    <w:rsid w:val="00582AEF"/>
    <w:rsid w:val="00582DA5"/>
    <w:rsid w:val="005832EE"/>
    <w:rsid w:val="00583D45"/>
    <w:rsid w:val="0058505C"/>
    <w:rsid w:val="0058529A"/>
    <w:rsid w:val="00585362"/>
    <w:rsid w:val="00585962"/>
    <w:rsid w:val="00585E0C"/>
    <w:rsid w:val="005860D0"/>
    <w:rsid w:val="005864C4"/>
    <w:rsid w:val="005865C0"/>
    <w:rsid w:val="005870F6"/>
    <w:rsid w:val="0058731E"/>
    <w:rsid w:val="005900B2"/>
    <w:rsid w:val="005901E2"/>
    <w:rsid w:val="005905EA"/>
    <w:rsid w:val="00591751"/>
    <w:rsid w:val="00591D8B"/>
    <w:rsid w:val="00592171"/>
    <w:rsid w:val="00592315"/>
    <w:rsid w:val="00592354"/>
    <w:rsid w:val="00592CB5"/>
    <w:rsid w:val="00592FBB"/>
    <w:rsid w:val="00593C18"/>
    <w:rsid w:val="005958BF"/>
    <w:rsid w:val="00595D35"/>
    <w:rsid w:val="00596577"/>
    <w:rsid w:val="00596B33"/>
    <w:rsid w:val="005974E0"/>
    <w:rsid w:val="005A076F"/>
    <w:rsid w:val="005A1D37"/>
    <w:rsid w:val="005A1FD5"/>
    <w:rsid w:val="005A35D5"/>
    <w:rsid w:val="005A4352"/>
    <w:rsid w:val="005A44A6"/>
    <w:rsid w:val="005A4730"/>
    <w:rsid w:val="005A4B11"/>
    <w:rsid w:val="005A4D67"/>
    <w:rsid w:val="005A515F"/>
    <w:rsid w:val="005A53D6"/>
    <w:rsid w:val="005A56EA"/>
    <w:rsid w:val="005A594A"/>
    <w:rsid w:val="005A5E72"/>
    <w:rsid w:val="005A5F86"/>
    <w:rsid w:val="005A669A"/>
    <w:rsid w:val="005B0B5F"/>
    <w:rsid w:val="005B13C1"/>
    <w:rsid w:val="005B13D5"/>
    <w:rsid w:val="005B15EA"/>
    <w:rsid w:val="005B15F1"/>
    <w:rsid w:val="005B1CCF"/>
    <w:rsid w:val="005B1E1B"/>
    <w:rsid w:val="005B2F0B"/>
    <w:rsid w:val="005B2F43"/>
    <w:rsid w:val="005B3361"/>
    <w:rsid w:val="005B359C"/>
    <w:rsid w:val="005B49D6"/>
    <w:rsid w:val="005B4CFF"/>
    <w:rsid w:val="005B4FC8"/>
    <w:rsid w:val="005B679A"/>
    <w:rsid w:val="005B6AFE"/>
    <w:rsid w:val="005B6BE2"/>
    <w:rsid w:val="005B6D16"/>
    <w:rsid w:val="005B702D"/>
    <w:rsid w:val="005B7A0C"/>
    <w:rsid w:val="005C0041"/>
    <w:rsid w:val="005C01CA"/>
    <w:rsid w:val="005C088C"/>
    <w:rsid w:val="005C2F06"/>
    <w:rsid w:val="005C4DA4"/>
    <w:rsid w:val="005C51CB"/>
    <w:rsid w:val="005C51D5"/>
    <w:rsid w:val="005C526D"/>
    <w:rsid w:val="005C5607"/>
    <w:rsid w:val="005C5BBA"/>
    <w:rsid w:val="005C6157"/>
    <w:rsid w:val="005C7706"/>
    <w:rsid w:val="005C79E6"/>
    <w:rsid w:val="005D0ADB"/>
    <w:rsid w:val="005D0D62"/>
    <w:rsid w:val="005D14B7"/>
    <w:rsid w:val="005D1CA5"/>
    <w:rsid w:val="005D21E8"/>
    <w:rsid w:val="005D227F"/>
    <w:rsid w:val="005D270F"/>
    <w:rsid w:val="005D303D"/>
    <w:rsid w:val="005D3A8E"/>
    <w:rsid w:val="005D415E"/>
    <w:rsid w:val="005D47BB"/>
    <w:rsid w:val="005D4875"/>
    <w:rsid w:val="005D4C4C"/>
    <w:rsid w:val="005D5167"/>
    <w:rsid w:val="005D51F5"/>
    <w:rsid w:val="005D532C"/>
    <w:rsid w:val="005D53BC"/>
    <w:rsid w:val="005D5575"/>
    <w:rsid w:val="005D6F2C"/>
    <w:rsid w:val="005D6F70"/>
    <w:rsid w:val="005D6F8F"/>
    <w:rsid w:val="005E0338"/>
    <w:rsid w:val="005E0AE7"/>
    <w:rsid w:val="005E12EB"/>
    <w:rsid w:val="005E1327"/>
    <w:rsid w:val="005E15A3"/>
    <w:rsid w:val="005E1C2F"/>
    <w:rsid w:val="005E1C92"/>
    <w:rsid w:val="005E1D5F"/>
    <w:rsid w:val="005E1EA6"/>
    <w:rsid w:val="005E2B07"/>
    <w:rsid w:val="005E2BB8"/>
    <w:rsid w:val="005E3691"/>
    <w:rsid w:val="005E3945"/>
    <w:rsid w:val="005E3B55"/>
    <w:rsid w:val="005E48D7"/>
    <w:rsid w:val="005E4FD7"/>
    <w:rsid w:val="005E6B7D"/>
    <w:rsid w:val="005E7345"/>
    <w:rsid w:val="005E7363"/>
    <w:rsid w:val="005E7BB0"/>
    <w:rsid w:val="005F1BE3"/>
    <w:rsid w:val="005F200A"/>
    <w:rsid w:val="005F223F"/>
    <w:rsid w:val="005F24FD"/>
    <w:rsid w:val="005F25A2"/>
    <w:rsid w:val="005F2745"/>
    <w:rsid w:val="005F2C91"/>
    <w:rsid w:val="005F2E65"/>
    <w:rsid w:val="005F3E8C"/>
    <w:rsid w:val="005F3F4E"/>
    <w:rsid w:val="005F47A8"/>
    <w:rsid w:val="005F5695"/>
    <w:rsid w:val="005F63B2"/>
    <w:rsid w:val="005F6693"/>
    <w:rsid w:val="005F6C8A"/>
    <w:rsid w:val="005F6D7A"/>
    <w:rsid w:val="005F7300"/>
    <w:rsid w:val="005F7A81"/>
    <w:rsid w:val="005F7E06"/>
    <w:rsid w:val="0060241B"/>
    <w:rsid w:val="00603043"/>
    <w:rsid w:val="006036AC"/>
    <w:rsid w:val="00603D26"/>
    <w:rsid w:val="00604A2A"/>
    <w:rsid w:val="00604A55"/>
    <w:rsid w:val="00604AB5"/>
    <w:rsid w:val="00605120"/>
    <w:rsid w:val="00606A6F"/>
    <w:rsid w:val="00606AFF"/>
    <w:rsid w:val="00606CAB"/>
    <w:rsid w:val="00607053"/>
    <w:rsid w:val="00607217"/>
    <w:rsid w:val="0060756D"/>
    <w:rsid w:val="00607C42"/>
    <w:rsid w:val="00607F94"/>
    <w:rsid w:val="00607FCA"/>
    <w:rsid w:val="0060F9FF"/>
    <w:rsid w:val="006104B4"/>
    <w:rsid w:val="00610832"/>
    <w:rsid w:val="006108FB"/>
    <w:rsid w:val="00610C08"/>
    <w:rsid w:val="0061151F"/>
    <w:rsid w:val="00612579"/>
    <w:rsid w:val="00612E3A"/>
    <w:rsid w:val="006132E8"/>
    <w:rsid w:val="00613519"/>
    <w:rsid w:val="00613BC4"/>
    <w:rsid w:val="00613FF8"/>
    <w:rsid w:val="00614136"/>
    <w:rsid w:val="00614ED0"/>
    <w:rsid w:val="00615023"/>
    <w:rsid w:val="00615161"/>
    <w:rsid w:val="00615220"/>
    <w:rsid w:val="0061536E"/>
    <w:rsid w:val="00615570"/>
    <w:rsid w:val="00615660"/>
    <w:rsid w:val="0061573E"/>
    <w:rsid w:val="00615F51"/>
    <w:rsid w:val="00617391"/>
    <w:rsid w:val="0061745C"/>
    <w:rsid w:val="0061769D"/>
    <w:rsid w:val="00620517"/>
    <w:rsid w:val="00620A30"/>
    <w:rsid w:val="00620C27"/>
    <w:rsid w:val="00620D48"/>
    <w:rsid w:val="00620D8D"/>
    <w:rsid w:val="00620EFD"/>
    <w:rsid w:val="006212AC"/>
    <w:rsid w:val="0062159A"/>
    <w:rsid w:val="00621AE9"/>
    <w:rsid w:val="00621F19"/>
    <w:rsid w:val="006221CC"/>
    <w:rsid w:val="00622C1A"/>
    <w:rsid w:val="00623553"/>
    <w:rsid w:val="006237F3"/>
    <w:rsid w:val="00623C81"/>
    <w:rsid w:val="0062418A"/>
    <w:rsid w:val="006241EB"/>
    <w:rsid w:val="0062499B"/>
    <w:rsid w:val="00624BD8"/>
    <w:rsid w:val="00624E76"/>
    <w:rsid w:val="00625A8D"/>
    <w:rsid w:val="0062659D"/>
    <w:rsid w:val="00626AB8"/>
    <w:rsid w:val="00626D3C"/>
    <w:rsid w:val="00626E00"/>
    <w:rsid w:val="00627079"/>
    <w:rsid w:val="00627176"/>
    <w:rsid w:val="006271FB"/>
    <w:rsid w:val="0062761B"/>
    <w:rsid w:val="00627708"/>
    <w:rsid w:val="00627BB8"/>
    <w:rsid w:val="00627E04"/>
    <w:rsid w:val="0062DDC9"/>
    <w:rsid w:val="00630079"/>
    <w:rsid w:val="006301FB"/>
    <w:rsid w:val="00630653"/>
    <w:rsid w:val="006306DA"/>
    <w:rsid w:val="006308BB"/>
    <w:rsid w:val="00631487"/>
    <w:rsid w:val="006314B7"/>
    <w:rsid w:val="006319B5"/>
    <w:rsid w:val="0063291A"/>
    <w:rsid w:val="006338C7"/>
    <w:rsid w:val="00633D77"/>
    <w:rsid w:val="00633EDA"/>
    <w:rsid w:val="006341C6"/>
    <w:rsid w:val="006342C2"/>
    <w:rsid w:val="006356FE"/>
    <w:rsid w:val="006360DB"/>
    <w:rsid w:val="00636648"/>
    <w:rsid w:val="0063741F"/>
    <w:rsid w:val="00637EC6"/>
    <w:rsid w:val="00640070"/>
    <w:rsid w:val="006414E0"/>
    <w:rsid w:val="0064161E"/>
    <w:rsid w:val="00641DF0"/>
    <w:rsid w:val="006420E4"/>
    <w:rsid w:val="006433A5"/>
    <w:rsid w:val="00643E6C"/>
    <w:rsid w:val="00644510"/>
    <w:rsid w:val="0064546E"/>
    <w:rsid w:val="006461A3"/>
    <w:rsid w:val="006463F4"/>
    <w:rsid w:val="0064711D"/>
    <w:rsid w:val="006471EC"/>
    <w:rsid w:val="0064731D"/>
    <w:rsid w:val="00647757"/>
    <w:rsid w:val="0064790A"/>
    <w:rsid w:val="00650372"/>
    <w:rsid w:val="00650735"/>
    <w:rsid w:val="00650984"/>
    <w:rsid w:val="00650EB4"/>
    <w:rsid w:val="006519A6"/>
    <w:rsid w:val="00651D4D"/>
    <w:rsid w:val="00652C65"/>
    <w:rsid w:val="00652EB2"/>
    <w:rsid w:val="006533FC"/>
    <w:rsid w:val="00653D46"/>
    <w:rsid w:val="00654A85"/>
    <w:rsid w:val="00654F1E"/>
    <w:rsid w:val="006550B1"/>
    <w:rsid w:val="00655533"/>
    <w:rsid w:val="006567F2"/>
    <w:rsid w:val="006569CF"/>
    <w:rsid w:val="0065723D"/>
    <w:rsid w:val="00657A4B"/>
    <w:rsid w:val="00660393"/>
    <w:rsid w:val="0066138D"/>
    <w:rsid w:val="00661669"/>
    <w:rsid w:val="006626BF"/>
    <w:rsid w:val="00663E98"/>
    <w:rsid w:val="00664001"/>
    <w:rsid w:val="0066451C"/>
    <w:rsid w:val="00665693"/>
    <w:rsid w:val="00667825"/>
    <w:rsid w:val="00667A23"/>
    <w:rsid w:val="006703E0"/>
    <w:rsid w:val="00670D6E"/>
    <w:rsid w:val="00671C9F"/>
    <w:rsid w:val="00671CB7"/>
    <w:rsid w:val="00671E0C"/>
    <w:rsid w:val="00672492"/>
    <w:rsid w:val="00673108"/>
    <w:rsid w:val="006757BA"/>
    <w:rsid w:val="00675D9A"/>
    <w:rsid w:val="006762DA"/>
    <w:rsid w:val="00677248"/>
    <w:rsid w:val="00677508"/>
    <w:rsid w:val="00677876"/>
    <w:rsid w:val="00677BB0"/>
    <w:rsid w:val="00677D0B"/>
    <w:rsid w:val="00677E68"/>
    <w:rsid w:val="00680311"/>
    <w:rsid w:val="0068072D"/>
    <w:rsid w:val="00680D3B"/>
    <w:rsid w:val="00680E69"/>
    <w:rsid w:val="00681696"/>
    <w:rsid w:val="006818AC"/>
    <w:rsid w:val="006826CE"/>
    <w:rsid w:val="00682960"/>
    <w:rsid w:val="00683CD8"/>
    <w:rsid w:val="006840DE"/>
    <w:rsid w:val="00684243"/>
    <w:rsid w:val="00684FE7"/>
    <w:rsid w:val="00685AA1"/>
    <w:rsid w:val="00685E26"/>
    <w:rsid w:val="00686205"/>
    <w:rsid w:val="00686504"/>
    <w:rsid w:val="006867EA"/>
    <w:rsid w:val="00686A57"/>
    <w:rsid w:val="00690136"/>
    <w:rsid w:val="006901D0"/>
    <w:rsid w:val="0069060A"/>
    <w:rsid w:val="006909CD"/>
    <w:rsid w:val="006915AB"/>
    <w:rsid w:val="00691898"/>
    <w:rsid w:val="00691BD6"/>
    <w:rsid w:val="00692159"/>
    <w:rsid w:val="006926D1"/>
    <w:rsid w:val="00692CED"/>
    <w:rsid w:val="00692F97"/>
    <w:rsid w:val="00693366"/>
    <w:rsid w:val="006939EA"/>
    <w:rsid w:val="006940A3"/>
    <w:rsid w:val="00694777"/>
    <w:rsid w:val="006959E3"/>
    <w:rsid w:val="00695F33"/>
    <w:rsid w:val="006963B5"/>
    <w:rsid w:val="0069647A"/>
    <w:rsid w:val="00696B8F"/>
    <w:rsid w:val="00697A50"/>
    <w:rsid w:val="00697D91"/>
    <w:rsid w:val="006A01C0"/>
    <w:rsid w:val="006A089F"/>
    <w:rsid w:val="006A1328"/>
    <w:rsid w:val="006A198C"/>
    <w:rsid w:val="006A2319"/>
    <w:rsid w:val="006A2B0A"/>
    <w:rsid w:val="006A34BF"/>
    <w:rsid w:val="006A3B48"/>
    <w:rsid w:val="006A4B63"/>
    <w:rsid w:val="006A4D95"/>
    <w:rsid w:val="006A4EF3"/>
    <w:rsid w:val="006A4F08"/>
    <w:rsid w:val="006A541D"/>
    <w:rsid w:val="006A5569"/>
    <w:rsid w:val="006A56DD"/>
    <w:rsid w:val="006A58EE"/>
    <w:rsid w:val="006A5AA4"/>
    <w:rsid w:val="006A69B4"/>
    <w:rsid w:val="006A6C22"/>
    <w:rsid w:val="006A6EF4"/>
    <w:rsid w:val="006A7C84"/>
    <w:rsid w:val="006A7CDA"/>
    <w:rsid w:val="006AB23B"/>
    <w:rsid w:val="006B0373"/>
    <w:rsid w:val="006B0826"/>
    <w:rsid w:val="006B0B7C"/>
    <w:rsid w:val="006B0C0E"/>
    <w:rsid w:val="006B1D80"/>
    <w:rsid w:val="006B2226"/>
    <w:rsid w:val="006B2486"/>
    <w:rsid w:val="006B2A45"/>
    <w:rsid w:val="006B3417"/>
    <w:rsid w:val="006B47D1"/>
    <w:rsid w:val="006B4980"/>
    <w:rsid w:val="006B51A4"/>
    <w:rsid w:val="006B6507"/>
    <w:rsid w:val="006B6CC6"/>
    <w:rsid w:val="006C0957"/>
    <w:rsid w:val="006C1097"/>
    <w:rsid w:val="006C1345"/>
    <w:rsid w:val="006C1A0A"/>
    <w:rsid w:val="006C1BEC"/>
    <w:rsid w:val="006C1FFE"/>
    <w:rsid w:val="006C2341"/>
    <w:rsid w:val="006C279D"/>
    <w:rsid w:val="006C28A9"/>
    <w:rsid w:val="006C2D88"/>
    <w:rsid w:val="006C2E21"/>
    <w:rsid w:val="006C3104"/>
    <w:rsid w:val="006C3A9B"/>
    <w:rsid w:val="006C40F0"/>
    <w:rsid w:val="006C4E21"/>
    <w:rsid w:val="006C4F05"/>
    <w:rsid w:val="006C5574"/>
    <w:rsid w:val="006C5B5E"/>
    <w:rsid w:val="006C65CF"/>
    <w:rsid w:val="006C6600"/>
    <w:rsid w:val="006C69E7"/>
    <w:rsid w:val="006C6AED"/>
    <w:rsid w:val="006C6FE0"/>
    <w:rsid w:val="006D0A04"/>
    <w:rsid w:val="006D14B7"/>
    <w:rsid w:val="006D194D"/>
    <w:rsid w:val="006D1A02"/>
    <w:rsid w:val="006D25E5"/>
    <w:rsid w:val="006D2B29"/>
    <w:rsid w:val="006D303F"/>
    <w:rsid w:val="006D324D"/>
    <w:rsid w:val="006D3623"/>
    <w:rsid w:val="006D376A"/>
    <w:rsid w:val="006D3D9E"/>
    <w:rsid w:val="006D5597"/>
    <w:rsid w:val="006D588E"/>
    <w:rsid w:val="006D5CF1"/>
    <w:rsid w:val="006D6445"/>
    <w:rsid w:val="006D6A29"/>
    <w:rsid w:val="006D6B0C"/>
    <w:rsid w:val="006D6CC6"/>
    <w:rsid w:val="006D7DE4"/>
    <w:rsid w:val="006D7E7D"/>
    <w:rsid w:val="006D7F2B"/>
    <w:rsid w:val="006E0772"/>
    <w:rsid w:val="006E0C82"/>
    <w:rsid w:val="006E1B1B"/>
    <w:rsid w:val="006E30B8"/>
    <w:rsid w:val="006E3236"/>
    <w:rsid w:val="006E3394"/>
    <w:rsid w:val="006E3A3F"/>
    <w:rsid w:val="006E425E"/>
    <w:rsid w:val="006E4433"/>
    <w:rsid w:val="006E47C0"/>
    <w:rsid w:val="006E48F4"/>
    <w:rsid w:val="006E58D2"/>
    <w:rsid w:val="006E58D6"/>
    <w:rsid w:val="006E5A68"/>
    <w:rsid w:val="006E5B27"/>
    <w:rsid w:val="006E604A"/>
    <w:rsid w:val="006E6164"/>
    <w:rsid w:val="006E61B6"/>
    <w:rsid w:val="006E6860"/>
    <w:rsid w:val="006E69CA"/>
    <w:rsid w:val="006E6ED0"/>
    <w:rsid w:val="006E743D"/>
    <w:rsid w:val="006E76F7"/>
    <w:rsid w:val="006E77F6"/>
    <w:rsid w:val="006E7D97"/>
    <w:rsid w:val="006E7F8E"/>
    <w:rsid w:val="006F1C25"/>
    <w:rsid w:val="006F37F5"/>
    <w:rsid w:val="006F3D55"/>
    <w:rsid w:val="006F3F5B"/>
    <w:rsid w:val="006F4043"/>
    <w:rsid w:val="006F446C"/>
    <w:rsid w:val="006F45FF"/>
    <w:rsid w:val="006F4E04"/>
    <w:rsid w:val="006F4FB9"/>
    <w:rsid w:val="006F5FE5"/>
    <w:rsid w:val="006F6B5C"/>
    <w:rsid w:val="006F74EE"/>
    <w:rsid w:val="006F77B3"/>
    <w:rsid w:val="00700718"/>
    <w:rsid w:val="00700AEE"/>
    <w:rsid w:val="00700F40"/>
    <w:rsid w:val="00701713"/>
    <w:rsid w:val="00701DB8"/>
    <w:rsid w:val="00702177"/>
    <w:rsid w:val="007035A2"/>
    <w:rsid w:val="007038F8"/>
    <w:rsid w:val="00704125"/>
    <w:rsid w:val="00704463"/>
    <w:rsid w:val="00705FF0"/>
    <w:rsid w:val="00706D18"/>
    <w:rsid w:val="00706DC8"/>
    <w:rsid w:val="00706F7E"/>
    <w:rsid w:val="00707495"/>
    <w:rsid w:val="00707BCC"/>
    <w:rsid w:val="00707E28"/>
    <w:rsid w:val="00710483"/>
    <w:rsid w:val="00711382"/>
    <w:rsid w:val="00711AAE"/>
    <w:rsid w:val="00711BF0"/>
    <w:rsid w:val="00711E3C"/>
    <w:rsid w:val="00712394"/>
    <w:rsid w:val="007131A6"/>
    <w:rsid w:val="0071332F"/>
    <w:rsid w:val="00713952"/>
    <w:rsid w:val="0071497D"/>
    <w:rsid w:val="00714F4E"/>
    <w:rsid w:val="00715D80"/>
    <w:rsid w:val="00716029"/>
    <w:rsid w:val="007201FE"/>
    <w:rsid w:val="00720D0E"/>
    <w:rsid w:val="00720DE8"/>
    <w:rsid w:val="007220F3"/>
    <w:rsid w:val="007229AA"/>
    <w:rsid w:val="007231D5"/>
    <w:rsid w:val="00723D7A"/>
    <w:rsid w:val="00723F55"/>
    <w:rsid w:val="007244AA"/>
    <w:rsid w:val="00724DD9"/>
    <w:rsid w:val="00726654"/>
    <w:rsid w:val="00727547"/>
    <w:rsid w:val="0072789D"/>
    <w:rsid w:val="00730385"/>
    <w:rsid w:val="00731309"/>
    <w:rsid w:val="00731318"/>
    <w:rsid w:val="00731435"/>
    <w:rsid w:val="00731832"/>
    <w:rsid w:val="00731AB4"/>
    <w:rsid w:val="00731C4C"/>
    <w:rsid w:val="00731D44"/>
    <w:rsid w:val="007329DB"/>
    <w:rsid w:val="00733ADF"/>
    <w:rsid w:val="00734039"/>
    <w:rsid w:val="00734395"/>
    <w:rsid w:val="00734D2D"/>
    <w:rsid w:val="00736BA7"/>
    <w:rsid w:val="007372A4"/>
    <w:rsid w:val="007377D4"/>
    <w:rsid w:val="00737EEB"/>
    <w:rsid w:val="007400DE"/>
    <w:rsid w:val="007409CF"/>
    <w:rsid w:val="00741C7B"/>
    <w:rsid w:val="00741D27"/>
    <w:rsid w:val="00742135"/>
    <w:rsid w:val="007421C2"/>
    <w:rsid w:val="00742366"/>
    <w:rsid w:val="007426A5"/>
    <w:rsid w:val="007426EA"/>
    <w:rsid w:val="007432D2"/>
    <w:rsid w:val="0074384B"/>
    <w:rsid w:val="00743854"/>
    <w:rsid w:val="00744038"/>
    <w:rsid w:val="007442E2"/>
    <w:rsid w:val="00744C16"/>
    <w:rsid w:val="00744F9C"/>
    <w:rsid w:val="00745B57"/>
    <w:rsid w:val="0074619E"/>
    <w:rsid w:val="007469C6"/>
    <w:rsid w:val="00746CED"/>
    <w:rsid w:val="00746F6B"/>
    <w:rsid w:val="00747927"/>
    <w:rsid w:val="00750010"/>
    <w:rsid w:val="0075018C"/>
    <w:rsid w:val="00750B1D"/>
    <w:rsid w:val="00750F5F"/>
    <w:rsid w:val="00751136"/>
    <w:rsid w:val="0075160B"/>
    <w:rsid w:val="00751A55"/>
    <w:rsid w:val="00751F3D"/>
    <w:rsid w:val="00753000"/>
    <w:rsid w:val="007533FB"/>
    <w:rsid w:val="00754982"/>
    <w:rsid w:val="0075596C"/>
    <w:rsid w:val="007559A6"/>
    <w:rsid w:val="00755DC1"/>
    <w:rsid w:val="00756720"/>
    <w:rsid w:val="00756F2B"/>
    <w:rsid w:val="0075732E"/>
    <w:rsid w:val="007602A8"/>
    <w:rsid w:val="00760AE6"/>
    <w:rsid w:val="00762586"/>
    <w:rsid w:val="00762765"/>
    <w:rsid w:val="00763113"/>
    <w:rsid w:val="00763D77"/>
    <w:rsid w:val="00763ECC"/>
    <w:rsid w:val="00764355"/>
    <w:rsid w:val="00764E19"/>
    <w:rsid w:val="00764E8A"/>
    <w:rsid w:val="00765B6F"/>
    <w:rsid w:val="00765CB5"/>
    <w:rsid w:val="00765D5A"/>
    <w:rsid w:val="00765E6D"/>
    <w:rsid w:val="00765E79"/>
    <w:rsid w:val="00767719"/>
    <w:rsid w:val="007701B5"/>
    <w:rsid w:val="00770988"/>
    <w:rsid w:val="00770BBC"/>
    <w:rsid w:val="00771957"/>
    <w:rsid w:val="00771BCD"/>
    <w:rsid w:val="00772006"/>
    <w:rsid w:val="00772167"/>
    <w:rsid w:val="00772629"/>
    <w:rsid w:val="0077326C"/>
    <w:rsid w:val="00773B26"/>
    <w:rsid w:val="00773C8B"/>
    <w:rsid w:val="00775153"/>
    <w:rsid w:val="007756A8"/>
    <w:rsid w:val="007758DE"/>
    <w:rsid w:val="00775B99"/>
    <w:rsid w:val="007761B0"/>
    <w:rsid w:val="0077683B"/>
    <w:rsid w:val="00776A4D"/>
    <w:rsid w:val="00776C65"/>
    <w:rsid w:val="00777B99"/>
    <w:rsid w:val="00780273"/>
    <w:rsid w:val="00780B5E"/>
    <w:rsid w:val="007814D2"/>
    <w:rsid w:val="007817BE"/>
    <w:rsid w:val="00782431"/>
    <w:rsid w:val="00782AE2"/>
    <w:rsid w:val="00782B07"/>
    <w:rsid w:val="00783349"/>
    <w:rsid w:val="00784AA5"/>
    <w:rsid w:val="007853E1"/>
    <w:rsid w:val="00785514"/>
    <w:rsid w:val="007855AF"/>
    <w:rsid w:val="007857EE"/>
    <w:rsid w:val="00785F1C"/>
    <w:rsid w:val="00786A7A"/>
    <w:rsid w:val="00786CED"/>
    <w:rsid w:val="00786DEF"/>
    <w:rsid w:val="007872A3"/>
    <w:rsid w:val="00787A1B"/>
    <w:rsid w:val="00787E9D"/>
    <w:rsid w:val="0079002D"/>
    <w:rsid w:val="00790CA8"/>
    <w:rsid w:val="0079102B"/>
    <w:rsid w:val="007918E9"/>
    <w:rsid w:val="00791CDE"/>
    <w:rsid w:val="007920A8"/>
    <w:rsid w:val="00792A48"/>
    <w:rsid w:val="0079336E"/>
    <w:rsid w:val="007934D7"/>
    <w:rsid w:val="0079357B"/>
    <w:rsid w:val="0079378B"/>
    <w:rsid w:val="007938DB"/>
    <w:rsid w:val="00793BB6"/>
    <w:rsid w:val="00793E53"/>
    <w:rsid w:val="00794F51"/>
    <w:rsid w:val="007953E0"/>
    <w:rsid w:val="0079593D"/>
    <w:rsid w:val="00795F1A"/>
    <w:rsid w:val="00796059"/>
    <w:rsid w:val="00796301"/>
    <w:rsid w:val="0079710D"/>
    <w:rsid w:val="007973CE"/>
    <w:rsid w:val="007977DE"/>
    <w:rsid w:val="00797F6D"/>
    <w:rsid w:val="007A057B"/>
    <w:rsid w:val="007A06DA"/>
    <w:rsid w:val="007A0DCF"/>
    <w:rsid w:val="007A0E47"/>
    <w:rsid w:val="007A0F73"/>
    <w:rsid w:val="007A161C"/>
    <w:rsid w:val="007A35CF"/>
    <w:rsid w:val="007A39F6"/>
    <w:rsid w:val="007A3C24"/>
    <w:rsid w:val="007A46C0"/>
    <w:rsid w:val="007A4ADD"/>
    <w:rsid w:val="007A522E"/>
    <w:rsid w:val="007A587E"/>
    <w:rsid w:val="007A5D2C"/>
    <w:rsid w:val="007A5E8B"/>
    <w:rsid w:val="007A628D"/>
    <w:rsid w:val="007A6333"/>
    <w:rsid w:val="007A6641"/>
    <w:rsid w:val="007A6790"/>
    <w:rsid w:val="007A6AC1"/>
    <w:rsid w:val="007A6B5E"/>
    <w:rsid w:val="007A71EF"/>
    <w:rsid w:val="007A7347"/>
    <w:rsid w:val="007A7460"/>
    <w:rsid w:val="007A74A6"/>
    <w:rsid w:val="007B0B86"/>
    <w:rsid w:val="007B0E79"/>
    <w:rsid w:val="007B1A03"/>
    <w:rsid w:val="007B224F"/>
    <w:rsid w:val="007B2441"/>
    <w:rsid w:val="007B26D9"/>
    <w:rsid w:val="007B288D"/>
    <w:rsid w:val="007B2940"/>
    <w:rsid w:val="007B312A"/>
    <w:rsid w:val="007B329B"/>
    <w:rsid w:val="007B35DB"/>
    <w:rsid w:val="007B36C1"/>
    <w:rsid w:val="007B3765"/>
    <w:rsid w:val="007B3CE6"/>
    <w:rsid w:val="007B403B"/>
    <w:rsid w:val="007B43BE"/>
    <w:rsid w:val="007B46E6"/>
    <w:rsid w:val="007B4C52"/>
    <w:rsid w:val="007B53C5"/>
    <w:rsid w:val="007B568B"/>
    <w:rsid w:val="007B5BB6"/>
    <w:rsid w:val="007B5DB6"/>
    <w:rsid w:val="007B6B11"/>
    <w:rsid w:val="007B72CD"/>
    <w:rsid w:val="007B7A9B"/>
    <w:rsid w:val="007B7DFB"/>
    <w:rsid w:val="007C1E99"/>
    <w:rsid w:val="007C20B5"/>
    <w:rsid w:val="007C375C"/>
    <w:rsid w:val="007C4B10"/>
    <w:rsid w:val="007C4BCD"/>
    <w:rsid w:val="007C5869"/>
    <w:rsid w:val="007C6329"/>
    <w:rsid w:val="007C6346"/>
    <w:rsid w:val="007C653C"/>
    <w:rsid w:val="007C69D7"/>
    <w:rsid w:val="007C6D91"/>
    <w:rsid w:val="007C7114"/>
    <w:rsid w:val="007C7C69"/>
    <w:rsid w:val="007C7F0D"/>
    <w:rsid w:val="007CBB18"/>
    <w:rsid w:val="007D04FD"/>
    <w:rsid w:val="007D07B2"/>
    <w:rsid w:val="007D08C6"/>
    <w:rsid w:val="007D14C8"/>
    <w:rsid w:val="007D15B4"/>
    <w:rsid w:val="007D1629"/>
    <w:rsid w:val="007D1C92"/>
    <w:rsid w:val="007D1C96"/>
    <w:rsid w:val="007D1E1E"/>
    <w:rsid w:val="007D2F2F"/>
    <w:rsid w:val="007D385D"/>
    <w:rsid w:val="007D38A2"/>
    <w:rsid w:val="007D48EC"/>
    <w:rsid w:val="007D4AA3"/>
    <w:rsid w:val="007D4C75"/>
    <w:rsid w:val="007D5D81"/>
    <w:rsid w:val="007D61B8"/>
    <w:rsid w:val="007D749F"/>
    <w:rsid w:val="007D796B"/>
    <w:rsid w:val="007E061D"/>
    <w:rsid w:val="007E08D7"/>
    <w:rsid w:val="007E0FEE"/>
    <w:rsid w:val="007E15F5"/>
    <w:rsid w:val="007E3696"/>
    <w:rsid w:val="007E3D04"/>
    <w:rsid w:val="007E4173"/>
    <w:rsid w:val="007E4260"/>
    <w:rsid w:val="007E4706"/>
    <w:rsid w:val="007E533B"/>
    <w:rsid w:val="007E61C6"/>
    <w:rsid w:val="007E62DE"/>
    <w:rsid w:val="007E667C"/>
    <w:rsid w:val="007E67E1"/>
    <w:rsid w:val="007E7038"/>
    <w:rsid w:val="007E7C51"/>
    <w:rsid w:val="007E7DA4"/>
    <w:rsid w:val="007F0439"/>
    <w:rsid w:val="007F0EBB"/>
    <w:rsid w:val="007F2DE5"/>
    <w:rsid w:val="007F3A38"/>
    <w:rsid w:val="007F402B"/>
    <w:rsid w:val="007F49A2"/>
    <w:rsid w:val="007F53C7"/>
    <w:rsid w:val="007F592C"/>
    <w:rsid w:val="007F6049"/>
    <w:rsid w:val="007F6514"/>
    <w:rsid w:val="007F749A"/>
    <w:rsid w:val="007F779D"/>
    <w:rsid w:val="0080065D"/>
    <w:rsid w:val="00800AB4"/>
    <w:rsid w:val="008016FE"/>
    <w:rsid w:val="0080172B"/>
    <w:rsid w:val="00801FB7"/>
    <w:rsid w:val="0080294D"/>
    <w:rsid w:val="0080328C"/>
    <w:rsid w:val="0080356C"/>
    <w:rsid w:val="008036AA"/>
    <w:rsid w:val="008036C0"/>
    <w:rsid w:val="008039F8"/>
    <w:rsid w:val="00803E1D"/>
    <w:rsid w:val="00804867"/>
    <w:rsid w:val="0080521B"/>
    <w:rsid w:val="00805634"/>
    <w:rsid w:val="0080573C"/>
    <w:rsid w:val="0080581A"/>
    <w:rsid w:val="008067FC"/>
    <w:rsid w:val="00806C86"/>
    <w:rsid w:val="0080707A"/>
    <w:rsid w:val="00807ED5"/>
    <w:rsid w:val="008106CD"/>
    <w:rsid w:val="00810782"/>
    <w:rsid w:val="008107FF"/>
    <w:rsid w:val="00810F37"/>
    <w:rsid w:val="0081136D"/>
    <w:rsid w:val="00811576"/>
    <w:rsid w:val="00811C96"/>
    <w:rsid w:val="00811F2B"/>
    <w:rsid w:val="008133C8"/>
    <w:rsid w:val="008138F7"/>
    <w:rsid w:val="00814036"/>
    <w:rsid w:val="00814354"/>
    <w:rsid w:val="00815170"/>
    <w:rsid w:val="00815678"/>
    <w:rsid w:val="00816051"/>
    <w:rsid w:val="00816297"/>
    <w:rsid w:val="008165F1"/>
    <w:rsid w:val="00817628"/>
    <w:rsid w:val="008177DB"/>
    <w:rsid w:val="00818F0B"/>
    <w:rsid w:val="008203B4"/>
    <w:rsid w:val="0082085B"/>
    <w:rsid w:val="008215E5"/>
    <w:rsid w:val="00822450"/>
    <w:rsid w:val="00822487"/>
    <w:rsid w:val="00823089"/>
    <w:rsid w:val="008233AB"/>
    <w:rsid w:val="00823D4C"/>
    <w:rsid w:val="0082415C"/>
    <w:rsid w:val="00825086"/>
    <w:rsid w:val="008252C6"/>
    <w:rsid w:val="00825786"/>
    <w:rsid w:val="008257DD"/>
    <w:rsid w:val="00826004"/>
    <w:rsid w:val="0082622A"/>
    <w:rsid w:val="008264DE"/>
    <w:rsid w:val="0082668D"/>
    <w:rsid w:val="0082731E"/>
    <w:rsid w:val="008279CD"/>
    <w:rsid w:val="0083035A"/>
    <w:rsid w:val="00830455"/>
    <w:rsid w:val="00830C21"/>
    <w:rsid w:val="00830DB1"/>
    <w:rsid w:val="00831997"/>
    <w:rsid w:val="008319D3"/>
    <w:rsid w:val="00831BD5"/>
    <w:rsid w:val="00831C04"/>
    <w:rsid w:val="00831C1C"/>
    <w:rsid w:val="00831D7B"/>
    <w:rsid w:val="00832408"/>
    <w:rsid w:val="00832590"/>
    <w:rsid w:val="008327BD"/>
    <w:rsid w:val="0083280C"/>
    <w:rsid w:val="00833B77"/>
    <w:rsid w:val="00833F5E"/>
    <w:rsid w:val="0083429A"/>
    <w:rsid w:val="00834512"/>
    <w:rsid w:val="0083473C"/>
    <w:rsid w:val="00834AE3"/>
    <w:rsid w:val="00835126"/>
    <w:rsid w:val="00835137"/>
    <w:rsid w:val="0083536A"/>
    <w:rsid w:val="0083580D"/>
    <w:rsid w:val="008369F9"/>
    <w:rsid w:val="00836A99"/>
    <w:rsid w:val="00836F44"/>
    <w:rsid w:val="00837054"/>
    <w:rsid w:val="00837231"/>
    <w:rsid w:val="00837A62"/>
    <w:rsid w:val="00840A1D"/>
    <w:rsid w:val="00840C73"/>
    <w:rsid w:val="00840EE7"/>
    <w:rsid w:val="00843274"/>
    <w:rsid w:val="008435E9"/>
    <w:rsid w:val="00843B7F"/>
    <w:rsid w:val="00845218"/>
    <w:rsid w:val="008456D7"/>
    <w:rsid w:val="00845B14"/>
    <w:rsid w:val="00845EF8"/>
    <w:rsid w:val="008464D2"/>
    <w:rsid w:val="00846554"/>
    <w:rsid w:val="00846B8B"/>
    <w:rsid w:val="00846D8E"/>
    <w:rsid w:val="00850B55"/>
    <w:rsid w:val="008511CB"/>
    <w:rsid w:val="008517A9"/>
    <w:rsid w:val="008522AC"/>
    <w:rsid w:val="008522CC"/>
    <w:rsid w:val="00852476"/>
    <w:rsid w:val="008529A5"/>
    <w:rsid w:val="00852B0D"/>
    <w:rsid w:val="00852C56"/>
    <w:rsid w:val="0085363A"/>
    <w:rsid w:val="008536A2"/>
    <w:rsid w:val="0085474C"/>
    <w:rsid w:val="00854B1F"/>
    <w:rsid w:val="00855D86"/>
    <w:rsid w:val="00855E90"/>
    <w:rsid w:val="00856656"/>
    <w:rsid w:val="00857BB9"/>
    <w:rsid w:val="00857EC3"/>
    <w:rsid w:val="008601AE"/>
    <w:rsid w:val="008605BC"/>
    <w:rsid w:val="00860FFD"/>
    <w:rsid w:val="008613FE"/>
    <w:rsid w:val="0086154D"/>
    <w:rsid w:val="008616A9"/>
    <w:rsid w:val="00862766"/>
    <w:rsid w:val="0086323E"/>
    <w:rsid w:val="0086325E"/>
    <w:rsid w:val="008638DE"/>
    <w:rsid w:val="00863990"/>
    <w:rsid w:val="00863B09"/>
    <w:rsid w:val="00863DA2"/>
    <w:rsid w:val="008643B8"/>
    <w:rsid w:val="00864656"/>
    <w:rsid w:val="008655A4"/>
    <w:rsid w:val="00865F78"/>
    <w:rsid w:val="00866065"/>
    <w:rsid w:val="0086633C"/>
    <w:rsid w:val="00866441"/>
    <w:rsid w:val="00866C10"/>
    <w:rsid w:val="00866EA9"/>
    <w:rsid w:val="0087022F"/>
    <w:rsid w:val="00870BF9"/>
    <w:rsid w:val="00871D3F"/>
    <w:rsid w:val="008725A8"/>
    <w:rsid w:val="008727E6"/>
    <w:rsid w:val="00872EB2"/>
    <w:rsid w:val="00872F09"/>
    <w:rsid w:val="0087301E"/>
    <w:rsid w:val="0087315F"/>
    <w:rsid w:val="00873970"/>
    <w:rsid w:val="00874437"/>
    <w:rsid w:val="00874763"/>
    <w:rsid w:val="0087548D"/>
    <w:rsid w:val="00875C4C"/>
    <w:rsid w:val="00876163"/>
    <w:rsid w:val="008766B3"/>
    <w:rsid w:val="0087721B"/>
    <w:rsid w:val="00877F56"/>
    <w:rsid w:val="00880591"/>
    <w:rsid w:val="00880EA4"/>
    <w:rsid w:val="0088123B"/>
    <w:rsid w:val="0088176B"/>
    <w:rsid w:val="00881773"/>
    <w:rsid w:val="00882A92"/>
    <w:rsid w:val="008845C6"/>
    <w:rsid w:val="008856CE"/>
    <w:rsid w:val="00885ECB"/>
    <w:rsid w:val="008860C4"/>
    <w:rsid w:val="00886BEB"/>
    <w:rsid w:val="00886D55"/>
    <w:rsid w:val="008872AA"/>
    <w:rsid w:val="00887493"/>
    <w:rsid w:val="00890092"/>
    <w:rsid w:val="0089038C"/>
    <w:rsid w:val="00890516"/>
    <w:rsid w:val="00890D0C"/>
    <w:rsid w:val="0089180F"/>
    <w:rsid w:val="00891821"/>
    <w:rsid w:val="00891CBA"/>
    <w:rsid w:val="00892037"/>
    <w:rsid w:val="00892BC9"/>
    <w:rsid w:val="00892F67"/>
    <w:rsid w:val="008951DA"/>
    <w:rsid w:val="008952BD"/>
    <w:rsid w:val="00896517"/>
    <w:rsid w:val="008A008F"/>
    <w:rsid w:val="008A0C76"/>
    <w:rsid w:val="008A0DC0"/>
    <w:rsid w:val="008A1824"/>
    <w:rsid w:val="008A2580"/>
    <w:rsid w:val="008A27FD"/>
    <w:rsid w:val="008A3064"/>
    <w:rsid w:val="008A4B49"/>
    <w:rsid w:val="008A4D65"/>
    <w:rsid w:val="008A5556"/>
    <w:rsid w:val="008A57DA"/>
    <w:rsid w:val="008A59B5"/>
    <w:rsid w:val="008A5DF5"/>
    <w:rsid w:val="008B0221"/>
    <w:rsid w:val="008B0F37"/>
    <w:rsid w:val="008B29F9"/>
    <w:rsid w:val="008B2D33"/>
    <w:rsid w:val="008B34EC"/>
    <w:rsid w:val="008B3D6D"/>
    <w:rsid w:val="008B4BE8"/>
    <w:rsid w:val="008B521F"/>
    <w:rsid w:val="008B5D27"/>
    <w:rsid w:val="008B629B"/>
    <w:rsid w:val="008B65DB"/>
    <w:rsid w:val="008B66F6"/>
    <w:rsid w:val="008B67D6"/>
    <w:rsid w:val="008B7DEE"/>
    <w:rsid w:val="008BA588"/>
    <w:rsid w:val="008C0DDD"/>
    <w:rsid w:val="008C0EBD"/>
    <w:rsid w:val="008C1278"/>
    <w:rsid w:val="008C1424"/>
    <w:rsid w:val="008C1A80"/>
    <w:rsid w:val="008C1F36"/>
    <w:rsid w:val="008C2B9B"/>
    <w:rsid w:val="008C35A1"/>
    <w:rsid w:val="008C385A"/>
    <w:rsid w:val="008C3EBA"/>
    <w:rsid w:val="008C3ED1"/>
    <w:rsid w:val="008C4DCA"/>
    <w:rsid w:val="008C513C"/>
    <w:rsid w:val="008C54B9"/>
    <w:rsid w:val="008C5A84"/>
    <w:rsid w:val="008C6A35"/>
    <w:rsid w:val="008C7007"/>
    <w:rsid w:val="008C70F6"/>
    <w:rsid w:val="008C797A"/>
    <w:rsid w:val="008D05BB"/>
    <w:rsid w:val="008D0CE0"/>
    <w:rsid w:val="008D2581"/>
    <w:rsid w:val="008D276F"/>
    <w:rsid w:val="008D332F"/>
    <w:rsid w:val="008D37FC"/>
    <w:rsid w:val="008D3F4C"/>
    <w:rsid w:val="008D47A1"/>
    <w:rsid w:val="008D4A40"/>
    <w:rsid w:val="008D4E13"/>
    <w:rsid w:val="008D58C4"/>
    <w:rsid w:val="008D592D"/>
    <w:rsid w:val="008D635B"/>
    <w:rsid w:val="008D69D1"/>
    <w:rsid w:val="008D7245"/>
    <w:rsid w:val="008D7547"/>
    <w:rsid w:val="008D7DAB"/>
    <w:rsid w:val="008D89E1"/>
    <w:rsid w:val="008E021A"/>
    <w:rsid w:val="008E1513"/>
    <w:rsid w:val="008E17B3"/>
    <w:rsid w:val="008E1A1C"/>
    <w:rsid w:val="008E1C01"/>
    <w:rsid w:val="008E1FC6"/>
    <w:rsid w:val="008E21D9"/>
    <w:rsid w:val="008E22B3"/>
    <w:rsid w:val="008E27CB"/>
    <w:rsid w:val="008E2C81"/>
    <w:rsid w:val="008E2EEC"/>
    <w:rsid w:val="008E37C3"/>
    <w:rsid w:val="008E49F5"/>
    <w:rsid w:val="008E4D5B"/>
    <w:rsid w:val="008E4FFE"/>
    <w:rsid w:val="008E53A9"/>
    <w:rsid w:val="008E6B38"/>
    <w:rsid w:val="008E6E5A"/>
    <w:rsid w:val="008E6F6F"/>
    <w:rsid w:val="008E78FB"/>
    <w:rsid w:val="008F01AC"/>
    <w:rsid w:val="008F053E"/>
    <w:rsid w:val="008F0542"/>
    <w:rsid w:val="008F086F"/>
    <w:rsid w:val="008F1A86"/>
    <w:rsid w:val="008F204A"/>
    <w:rsid w:val="008F2134"/>
    <w:rsid w:val="008F21C6"/>
    <w:rsid w:val="008F22EC"/>
    <w:rsid w:val="008F279B"/>
    <w:rsid w:val="008F2A65"/>
    <w:rsid w:val="008F2E78"/>
    <w:rsid w:val="008F2F4C"/>
    <w:rsid w:val="008F3228"/>
    <w:rsid w:val="008F3A48"/>
    <w:rsid w:val="008F4068"/>
    <w:rsid w:val="008F4575"/>
    <w:rsid w:val="008F5120"/>
    <w:rsid w:val="008F5713"/>
    <w:rsid w:val="008F63FE"/>
    <w:rsid w:val="008F676F"/>
    <w:rsid w:val="008F67AB"/>
    <w:rsid w:val="008F76D4"/>
    <w:rsid w:val="008F76EA"/>
    <w:rsid w:val="009000F8"/>
    <w:rsid w:val="00900741"/>
    <w:rsid w:val="00900B0F"/>
    <w:rsid w:val="00900B56"/>
    <w:rsid w:val="00901408"/>
    <w:rsid w:val="00901964"/>
    <w:rsid w:val="009019DC"/>
    <w:rsid w:val="00901A1F"/>
    <w:rsid w:val="009026BD"/>
    <w:rsid w:val="00902A07"/>
    <w:rsid w:val="00902EDB"/>
    <w:rsid w:val="00903269"/>
    <w:rsid w:val="009035AA"/>
    <w:rsid w:val="009037A8"/>
    <w:rsid w:val="00903DF6"/>
    <w:rsid w:val="00903E09"/>
    <w:rsid w:val="00904EF2"/>
    <w:rsid w:val="00905A17"/>
    <w:rsid w:val="0090657B"/>
    <w:rsid w:val="009071BD"/>
    <w:rsid w:val="009077DC"/>
    <w:rsid w:val="0090785A"/>
    <w:rsid w:val="00907D05"/>
    <w:rsid w:val="00910ABB"/>
    <w:rsid w:val="00911F1D"/>
    <w:rsid w:val="009120D2"/>
    <w:rsid w:val="00912254"/>
    <w:rsid w:val="00912EE1"/>
    <w:rsid w:val="00913BA0"/>
    <w:rsid w:val="009142E9"/>
    <w:rsid w:val="0091438A"/>
    <w:rsid w:val="00914DBC"/>
    <w:rsid w:val="00915B5C"/>
    <w:rsid w:val="00915DB2"/>
    <w:rsid w:val="00916353"/>
    <w:rsid w:val="0091660B"/>
    <w:rsid w:val="009169DD"/>
    <w:rsid w:val="00917B22"/>
    <w:rsid w:val="009210CA"/>
    <w:rsid w:val="00921313"/>
    <w:rsid w:val="00921554"/>
    <w:rsid w:val="00921614"/>
    <w:rsid w:val="009216B8"/>
    <w:rsid w:val="0092229E"/>
    <w:rsid w:val="0092259C"/>
    <w:rsid w:val="009229C3"/>
    <w:rsid w:val="00922B44"/>
    <w:rsid w:val="0092333A"/>
    <w:rsid w:val="009234E2"/>
    <w:rsid w:val="00923DDD"/>
    <w:rsid w:val="0092464D"/>
    <w:rsid w:val="009249C1"/>
    <w:rsid w:val="00925C17"/>
    <w:rsid w:val="009263EB"/>
    <w:rsid w:val="009268B3"/>
    <w:rsid w:val="00926C6A"/>
    <w:rsid w:val="00926EDE"/>
    <w:rsid w:val="00926EFA"/>
    <w:rsid w:val="009275E1"/>
    <w:rsid w:val="009277B0"/>
    <w:rsid w:val="009279FA"/>
    <w:rsid w:val="00927EC9"/>
    <w:rsid w:val="00930945"/>
    <w:rsid w:val="00930F77"/>
    <w:rsid w:val="009311B9"/>
    <w:rsid w:val="009312E1"/>
    <w:rsid w:val="0093147F"/>
    <w:rsid w:val="009316E6"/>
    <w:rsid w:val="00931D04"/>
    <w:rsid w:val="009328F2"/>
    <w:rsid w:val="00934262"/>
    <w:rsid w:val="009355DC"/>
    <w:rsid w:val="009357BB"/>
    <w:rsid w:val="00935D2E"/>
    <w:rsid w:val="0093619E"/>
    <w:rsid w:val="009368D8"/>
    <w:rsid w:val="009369DE"/>
    <w:rsid w:val="009375C9"/>
    <w:rsid w:val="00937976"/>
    <w:rsid w:val="00937D8A"/>
    <w:rsid w:val="00940172"/>
    <w:rsid w:val="00940376"/>
    <w:rsid w:val="00940DF6"/>
    <w:rsid w:val="00941BC4"/>
    <w:rsid w:val="009429F7"/>
    <w:rsid w:val="00942BCD"/>
    <w:rsid w:val="00943B0C"/>
    <w:rsid w:val="00943B2B"/>
    <w:rsid w:val="00943DE7"/>
    <w:rsid w:val="00943F92"/>
    <w:rsid w:val="00944217"/>
    <w:rsid w:val="009442A6"/>
    <w:rsid w:val="009444BB"/>
    <w:rsid w:val="009445F1"/>
    <w:rsid w:val="0094483F"/>
    <w:rsid w:val="00944A4F"/>
    <w:rsid w:val="00944CDD"/>
    <w:rsid w:val="00944D32"/>
    <w:rsid w:val="00945210"/>
    <w:rsid w:val="009456B1"/>
    <w:rsid w:val="00945A2E"/>
    <w:rsid w:val="00945BBF"/>
    <w:rsid w:val="00945BDC"/>
    <w:rsid w:val="00946469"/>
    <w:rsid w:val="009465E5"/>
    <w:rsid w:val="00946966"/>
    <w:rsid w:val="00946E1C"/>
    <w:rsid w:val="009470C9"/>
    <w:rsid w:val="00947997"/>
    <w:rsid w:val="0095028F"/>
    <w:rsid w:val="00950BBC"/>
    <w:rsid w:val="00951030"/>
    <w:rsid w:val="00951328"/>
    <w:rsid w:val="009529E2"/>
    <w:rsid w:val="00954ADC"/>
    <w:rsid w:val="009566F2"/>
    <w:rsid w:val="00957DC8"/>
    <w:rsid w:val="00960292"/>
    <w:rsid w:val="00960811"/>
    <w:rsid w:val="00960C09"/>
    <w:rsid w:val="009614FA"/>
    <w:rsid w:val="00961F70"/>
    <w:rsid w:val="00962AEA"/>
    <w:rsid w:val="009631AC"/>
    <w:rsid w:val="00963AEA"/>
    <w:rsid w:val="00963CC1"/>
    <w:rsid w:val="0096411B"/>
    <w:rsid w:val="00964324"/>
    <w:rsid w:val="00964FA5"/>
    <w:rsid w:val="00964FC0"/>
    <w:rsid w:val="0096531A"/>
    <w:rsid w:val="00965749"/>
    <w:rsid w:val="00965EA4"/>
    <w:rsid w:val="009661BB"/>
    <w:rsid w:val="00966770"/>
    <w:rsid w:val="00966E95"/>
    <w:rsid w:val="00970030"/>
    <w:rsid w:val="00970FC3"/>
    <w:rsid w:val="00971DA2"/>
    <w:rsid w:val="00972284"/>
    <w:rsid w:val="009727AD"/>
    <w:rsid w:val="00972C37"/>
    <w:rsid w:val="00972EB4"/>
    <w:rsid w:val="00973095"/>
    <w:rsid w:val="0097455E"/>
    <w:rsid w:val="00974B85"/>
    <w:rsid w:val="00974C91"/>
    <w:rsid w:val="00975998"/>
    <w:rsid w:val="00975A2F"/>
    <w:rsid w:val="00975A7E"/>
    <w:rsid w:val="0097662D"/>
    <w:rsid w:val="009769DF"/>
    <w:rsid w:val="00977004"/>
    <w:rsid w:val="0097724D"/>
    <w:rsid w:val="009773B7"/>
    <w:rsid w:val="009778B9"/>
    <w:rsid w:val="00977C73"/>
    <w:rsid w:val="0098164E"/>
    <w:rsid w:val="009817A1"/>
    <w:rsid w:val="0098191D"/>
    <w:rsid w:val="00982080"/>
    <w:rsid w:val="009820D9"/>
    <w:rsid w:val="00983297"/>
    <w:rsid w:val="00983B73"/>
    <w:rsid w:val="00983CEE"/>
    <w:rsid w:val="0098452B"/>
    <w:rsid w:val="0098457E"/>
    <w:rsid w:val="0098495C"/>
    <w:rsid w:val="009854CC"/>
    <w:rsid w:val="009859ED"/>
    <w:rsid w:val="00985C21"/>
    <w:rsid w:val="00985F0B"/>
    <w:rsid w:val="00985FD2"/>
    <w:rsid w:val="009860C3"/>
    <w:rsid w:val="00986480"/>
    <w:rsid w:val="00987517"/>
    <w:rsid w:val="009876F5"/>
    <w:rsid w:val="0099052E"/>
    <w:rsid w:val="00990C99"/>
    <w:rsid w:val="009914C0"/>
    <w:rsid w:val="0099152F"/>
    <w:rsid w:val="00991C7C"/>
    <w:rsid w:val="00991FE4"/>
    <w:rsid w:val="00992A70"/>
    <w:rsid w:val="00993253"/>
    <w:rsid w:val="009936E2"/>
    <w:rsid w:val="00994D6B"/>
    <w:rsid w:val="00994F02"/>
    <w:rsid w:val="009955A5"/>
    <w:rsid w:val="0099567B"/>
    <w:rsid w:val="009963F8"/>
    <w:rsid w:val="00996552"/>
    <w:rsid w:val="0099673F"/>
    <w:rsid w:val="0099751E"/>
    <w:rsid w:val="009A2158"/>
    <w:rsid w:val="009A2F86"/>
    <w:rsid w:val="009A42DC"/>
    <w:rsid w:val="009A4B47"/>
    <w:rsid w:val="009A4C1A"/>
    <w:rsid w:val="009A55F6"/>
    <w:rsid w:val="009A5CFD"/>
    <w:rsid w:val="009A6300"/>
    <w:rsid w:val="009A6376"/>
    <w:rsid w:val="009A6378"/>
    <w:rsid w:val="009A63B2"/>
    <w:rsid w:val="009A63CE"/>
    <w:rsid w:val="009A766B"/>
    <w:rsid w:val="009B01EB"/>
    <w:rsid w:val="009B07C7"/>
    <w:rsid w:val="009B0FAA"/>
    <w:rsid w:val="009B1200"/>
    <w:rsid w:val="009B1CEC"/>
    <w:rsid w:val="009B30B6"/>
    <w:rsid w:val="009B33C5"/>
    <w:rsid w:val="009B37DB"/>
    <w:rsid w:val="009B37ED"/>
    <w:rsid w:val="009B4CD6"/>
    <w:rsid w:val="009B5204"/>
    <w:rsid w:val="009B55C5"/>
    <w:rsid w:val="009B5B4D"/>
    <w:rsid w:val="009C04D6"/>
    <w:rsid w:val="009C0747"/>
    <w:rsid w:val="009C0A9A"/>
    <w:rsid w:val="009C0C5B"/>
    <w:rsid w:val="009C0CA4"/>
    <w:rsid w:val="009C1628"/>
    <w:rsid w:val="009C1705"/>
    <w:rsid w:val="009C18DC"/>
    <w:rsid w:val="009C2A88"/>
    <w:rsid w:val="009C3001"/>
    <w:rsid w:val="009C38CA"/>
    <w:rsid w:val="009C3AB2"/>
    <w:rsid w:val="009C482D"/>
    <w:rsid w:val="009C55AA"/>
    <w:rsid w:val="009C57F1"/>
    <w:rsid w:val="009C59B9"/>
    <w:rsid w:val="009C59D6"/>
    <w:rsid w:val="009C5F97"/>
    <w:rsid w:val="009C6318"/>
    <w:rsid w:val="009C7E95"/>
    <w:rsid w:val="009D0C3B"/>
    <w:rsid w:val="009D0C90"/>
    <w:rsid w:val="009D0EAA"/>
    <w:rsid w:val="009D23B4"/>
    <w:rsid w:val="009D2CEF"/>
    <w:rsid w:val="009D67B8"/>
    <w:rsid w:val="009D6AEC"/>
    <w:rsid w:val="009D6BC4"/>
    <w:rsid w:val="009D7482"/>
    <w:rsid w:val="009D7FEC"/>
    <w:rsid w:val="009DB282"/>
    <w:rsid w:val="009E0646"/>
    <w:rsid w:val="009E0AF9"/>
    <w:rsid w:val="009E1569"/>
    <w:rsid w:val="009E1B88"/>
    <w:rsid w:val="009E1BAE"/>
    <w:rsid w:val="009E269C"/>
    <w:rsid w:val="009E2C10"/>
    <w:rsid w:val="009E2F35"/>
    <w:rsid w:val="009E3B46"/>
    <w:rsid w:val="009E3DF9"/>
    <w:rsid w:val="009E4387"/>
    <w:rsid w:val="009E44BF"/>
    <w:rsid w:val="009E48BD"/>
    <w:rsid w:val="009E4C93"/>
    <w:rsid w:val="009E5B6A"/>
    <w:rsid w:val="009E5FB8"/>
    <w:rsid w:val="009E60E2"/>
    <w:rsid w:val="009F0115"/>
    <w:rsid w:val="009F0DEC"/>
    <w:rsid w:val="009F0DED"/>
    <w:rsid w:val="009F1F08"/>
    <w:rsid w:val="009F2604"/>
    <w:rsid w:val="009F2B52"/>
    <w:rsid w:val="009F2BC0"/>
    <w:rsid w:val="009F2D66"/>
    <w:rsid w:val="009F42A2"/>
    <w:rsid w:val="009F43C5"/>
    <w:rsid w:val="009F4592"/>
    <w:rsid w:val="009F4D26"/>
    <w:rsid w:val="009F4F86"/>
    <w:rsid w:val="009F5297"/>
    <w:rsid w:val="009F66C1"/>
    <w:rsid w:val="009F7312"/>
    <w:rsid w:val="009F798A"/>
    <w:rsid w:val="009F7F47"/>
    <w:rsid w:val="00A00046"/>
    <w:rsid w:val="00A001A1"/>
    <w:rsid w:val="00A005A3"/>
    <w:rsid w:val="00A00C72"/>
    <w:rsid w:val="00A00FE8"/>
    <w:rsid w:val="00A0116A"/>
    <w:rsid w:val="00A012E6"/>
    <w:rsid w:val="00A01661"/>
    <w:rsid w:val="00A01C23"/>
    <w:rsid w:val="00A01E0B"/>
    <w:rsid w:val="00A02425"/>
    <w:rsid w:val="00A033EE"/>
    <w:rsid w:val="00A034BF"/>
    <w:rsid w:val="00A03B04"/>
    <w:rsid w:val="00A03B19"/>
    <w:rsid w:val="00A0459E"/>
    <w:rsid w:val="00A052EF"/>
    <w:rsid w:val="00A058CE"/>
    <w:rsid w:val="00A05988"/>
    <w:rsid w:val="00A0643E"/>
    <w:rsid w:val="00A06DCB"/>
    <w:rsid w:val="00A0758F"/>
    <w:rsid w:val="00A076BF"/>
    <w:rsid w:val="00A102B1"/>
    <w:rsid w:val="00A10E1B"/>
    <w:rsid w:val="00A11631"/>
    <w:rsid w:val="00A11989"/>
    <w:rsid w:val="00A11C33"/>
    <w:rsid w:val="00A12B9B"/>
    <w:rsid w:val="00A12E2C"/>
    <w:rsid w:val="00A13171"/>
    <w:rsid w:val="00A13873"/>
    <w:rsid w:val="00A13992"/>
    <w:rsid w:val="00A143F6"/>
    <w:rsid w:val="00A14AC8"/>
    <w:rsid w:val="00A14D54"/>
    <w:rsid w:val="00A14F05"/>
    <w:rsid w:val="00A1566B"/>
    <w:rsid w:val="00A15CF7"/>
    <w:rsid w:val="00A174F4"/>
    <w:rsid w:val="00A17503"/>
    <w:rsid w:val="00A17A96"/>
    <w:rsid w:val="00A200BE"/>
    <w:rsid w:val="00A20115"/>
    <w:rsid w:val="00A20705"/>
    <w:rsid w:val="00A20CAC"/>
    <w:rsid w:val="00A216B9"/>
    <w:rsid w:val="00A21AA2"/>
    <w:rsid w:val="00A223F4"/>
    <w:rsid w:val="00A23BAF"/>
    <w:rsid w:val="00A23C49"/>
    <w:rsid w:val="00A244F7"/>
    <w:rsid w:val="00A24EF2"/>
    <w:rsid w:val="00A2561E"/>
    <w:rsid w:val="00A25DE3"/>
    <w:rsid w:val="00A25F50"/>
    <w:rsid w:val="00A26360"/>
    <w:rsid w:val="00A26816"/>
    <w:rsid w:val="00A26BAC"/>
    <w:rsid w:val="00A271D3"/>
    <w:rsid w:val="00A27358"/>
    <w:rsid w:val="00A311E5"/>
    <w:rsid w:val="00A311F9"/>
    <w:rsid w:val="00A32656"/>
    <w:rsid w:val="00A32BF5"/>
    <w:rsid w:val="00A3319F"/>
    <w:rsid w:val="00A3323F"/>
    <w:rsid w:val="00A339CA"/>
    <w:rsid w:val="00A3525E"/>
    <w:rsid w:val="00A3582B"/>
    <w:rsid w:val="00A35DB8"/>
    <w:rsid w:val="00A362D5"/>
    <w:rsid w:val="00A363F3"/>
    <w:rsid w:val="00A3665D"/>
    <w:rsid w:val="00A3698C"/>
    <w:rsid w:val="00A36FCA"/>
    <w:rsid w:val="00A37165"/>
    <w:rsid w:val="00A37541"/>
    <w:rsid w:val="00A40290"/>
    <w:rsid w:val="00A404A1"/>
    <w:rsid w:val="00A413AF"/>
    <w:rsid w:val="00A41B24"/>
    <w:rsid w:val="00A41FC2"/>
    <w:rsid w:val="00A4263F"/>
    <w:rsid w:val="00A42652"/>
    <w:rsid w:val="00A429A7"/>
    <w:rsid w:val="00A42F33"/>
    <w:rsid w:val="00A45D2E"/>
    <w:rsid w:val="00A466F5"/>
    <w:rsid w:val="00A468CD"/>
    <w:rsid w:val="00A47272"/>
    <w:rsid w:val="00A47A5B"/>
    <w:rsid w:val="00A47E67"/>
    <w:rsid w:val="00A50079"/>
    <w:rsid w:val="00A501DE"/>
    <w:rsid w:val="00A50769"/>
    <w:rsid w:val="00A50D53"/>
    <w:rsid w:val="00A51858"/>
    <w:rsid w:val="00A519F6"/>
    <w:rsid w:val="00A51E9D"/>
    <w:rsid w:val="00A52335"/>
    <w:rsid w:val="00A52629"/>
    <w:rsid w:val="00A52A63"/>
    <w:rsid w:val="00A5315F"/>
    <w:rsid w:val="00A538C1"/>
    <w:rsid w:val="00A5391A"/>
    <w:rsid w:val="00A546D0"/>
    <w:rsid w:val="00A54D5F"/>
    <w:rsid w:val="00A55513"/>
    <w:rsid w:val="00A55AFA"/>
    <w:rsid w:val="00A56E89"/>
    <w:rsid w:val="00A572E7"/>
    <w:rsid w:val="00A5757C"/>
    <w:rsid w:val="00A6071A"/>
    <w:rsid w:val="00A60949"/>
    <w:rsid w:val="00A623A2"/>
    <w:rsid w:val="00A6272F"/>
    <w:rsid w:val="00A62E9F"/>
    <w:rsid w:val="00A62EFA"/>
    <w:rsid w:val="00A63093"/>
    <w:rsid w:val="00A637C1"/>
    <w:rsid w:val="00A63D48"/>
    <w:rsid w:val="00A64297"/>
    <w:rsid w:val="00A64813"/>
    <w:rsid w:val="00A64E17"/>
    <w:rsid w:val="00A64F4A"/>
    <w:rsid w:val="00A64FA9"/>
    <w:rsid w:val="00A65229"/>
    <w:rsid w:val="00A653BD"/>
    <w:rsid w:val="00A65584"/>
    <w:rsid w:val="00A656C3"/>
    <w:rsid w:val="00A6570E"/>
    <w:rsid w:val="00A65905"/>
    <w:rsid w:val="00A65A74"/>
    <w:rsid w:val="00A6691F"/>
    <w:rsid w:val="00A66EB4"/>
    <w:rsid w:val="00A67747"/>
    <w:rsid w:val="00A67EF3"/>
    <w:rsid w:val="00A700A9"/>
    <w:rsid w:val="00A709A8"/>
    <w:rsid w:val="00A71A01"/>
    <w:rsid w:val="00A7221D"/>
    <w:rsid w:val="00A728D2"/>
    <w:rsid w:val="00A728D8"/>
    <w:rsid w:val="00A7298D"/>
    <w:rsid w:val="00A72EBA"/>
    <w:rsid w:val="00A73021"/>
    <w:rsid w:val="00A7345C"/>
    <w:rsid w:val="00A73AD6"/>
    <w:rsid w:val="00A73EE7"/>
    <w:rsid w:val="00A74431"/>
    <w:rsid w:val="00A74A8D"/>
    <w:rsid w:val="00A74D4A"/>
    <w:rsid w:val="00A7650F"/>
    <w:rsid w:val="00A7696D"/>
    <w:rsid w:val="00A76A40"/>
    <w:rsid w:val="00A772C4"/>
    <w:rsid w:val="00A7762B"/>
    <w:rsid w:val="00A77CDB"/>
    <w:rsid w:val="00A80B1C"/>
    <w:rsid w:val="00A80CA5"/>
    <w:rsid w:val="00A812D1"/>
    <w:rsid w:val="00A81783"/>
    <w:rsid w:val="00A82041"/>
    <w:rsid w:val="00A82EE9"/>
    <w:rsid w:val="00A8398D"/>
    <w:rsid w:val="00A83EED"/>
    <w:rsid w:val="00A840A1"/>
    <w:rsid w:val="00A840D0"/>
    <w:rsid w:val="00A8415A"/>
    <w:rsid w:val="00A84359"/>
    <w:rsid w:val="00A84DAA"/>
    <w:rsid w:val="00A8563C"/>
    <w:rsid w:val="00A857A8"/>
    <w:rsid w:val="00A86237"/>
    <w:rsid w:val="00A86325"/>
    <w:rsid w:val="00A86601"/>
    <w:rsid w:val="00A866D4"/>
    <w:rsid w:val="00A86BC1"/>
    <w:rsid w:val="00A86BF2"/>
    <w:rsid w:val="00A86D6D"/>
    <w:rsid w:val="00A87966"/>
    <w:rsid w:val="00A879FC"/>
    <w:rsid w:val="00A87C85"/>
    <w:rsid w:val="00A90038"/>
    <w:rsid w:val="00A9050B"/>
    <w:rsid w:val="00A9104C"/>
    <w:rsid w:val="00A914C3"/>
    <w:rsid w:val="00A91CAD"/>
    <w:rsid w:val="00A93CF6"/>
    <w:rsid w:val="00A962D0"/>
    <w:rsid w:val="00A965B4"/>
    <w:rsid w:val="00A969B7"/>
    <w:rsid w:val="00A96BE5"/>
    <w:rsid w:val="00A974E9"/>
    <w:rsid w:val="00A97637"/>
    <w:rsid w:val="00A97847"/>
    <w:rsid w:val="00A97C11"/>
    <w:rsid w:val="00A9AD89"/>
    <w:rsid w:val="00AA0887"/>
    <w:rsid w:val="00AA09C0"/>
    <w:rsid w:val="00AA1101"/>
    <w:rsid w:val="00AA1165"/>
    <w:rsid w:val="00AA15EF"/>
    <w:rsid w:val="00AA17C5"/>
    <w:rsid w:val="00AA19D3"/>
    <w:rsid w:val="00AA1FB8"/>
    <w:rsid w:val="00AA2993"/>
    <w:rsid w:val="00AA321B"/>
    <w:rsid w:val="00AA34C3"/>
    <w:rsid w:val="00AA3A51"/>
    <w:rsid w:val="00AA3E55"/>
    <w:rsid w:val="00AA40A4"/>
    <w:rsid w:val="00AA4806"/>
    <w:rsid w:val="00AA57F9"/>
    <w:rsid w:val="00AA67E1"/>
    <w:rsid w:val="00AA6A59"/>
    <w:rsid w:val="00AA74A3"/>
    <w:rsid w:val="00AB01BA"/>
    <w:rsid w:val="00AB2A97"/>
    <w:rsid w:val="00AB3643"/>
    <w:rsid w:val="00AB3B31"/>
    <w:rsid w:val="00AB4133"/>
    <w:rsid w:val="00AB478C"/>
    <w:rsid w:val="00AB5417"/>
    <w:rsid w:val="00AB5581"/>
    <w:rsid w:val="00AB5B87"/>
    <w:rsid w:val="00AB6000"/>
    <w:rsid w:val="00AB67D1"/>
    <w:rsid w:val="00AB740B"/>
    <w:rsid w:val="00AB7CD8"/>
    <w:rsid w:val="00AC047A"/>
    <w:rsid w:val="00AC124B"/>
    <w:rsid w:val="00AC13D0"/>
    <w:rsid w:val="00AC16CB"/>
    <w:rsid w:val="00AC2DAC"/>
    <w:rsid w:val="00AC32B2"/>
    <w:rsid w:val="00AC37EA"/>
    <w:rsid w:val="00AC3881"/>
    <w:rsid w:val="00AC3A31"/>
    <w:rsid w:val="00AC3B84"/>
    <w:rsid w:val="00AC4975"/>
    <w:rsid w:val="00AC4C81"/>
    <w:rsid w:val="00AC5174"/>
    <w:rsid w:val="00AC5640"/>
    <w:rsid w:val="00AC5841"/>
    <w:rsid w:val="00AC5AB9"/>
    <w:rsid w:val="00AC5B03"/>
    <w:rsid w:val="00AC60C0"/>
    <w:rsid w:val="00AC6E6C"/>
    <w:rsid w:val="00AC6EAF"/>
    <w:rsid w:val="00AC785E"/>
    <w:rsid w:val="00AD03B4"/>
    <w:rsid w:val="00AD0413"/>
    <w:rsid w:val="00AD0EDE"/>
    <w:rsid w:val="00AD1728"/>
    <w:rsid w:val="00AD2BE7"/>
    <w:rsid w:val="00AD3D29"/>
    <w:rsid w:val="00AD3D43"/>
    <w:rsid w:val="00AD4522"/>
    <w:rsid w:val="00AD55F1"/>
    <w:rsid w:val="00AD5CC9"/>
    <w:rsid w:val="00AD5D95"/>
    <w:rsid w:val="00AD65A6"/>
    <w:rsid w:val="00AD74D8"/>
    <w:rsid w:val="00AD78AF"/>
    <w:rsid w:val="00AD7A62"/>
    <w:rsid w:val="00AD7EC8"/>
    <w:rsid w:val="00AE03CF"/>
    <w:rsid w:val="00AE03EB"/>
    <w:rsid w:val="00AE07C0"/>
    <w:rsid w:val="00AE0DBE"/>
    <w:rsid w:val="00AE0F49"/>
    <w:rsid w:val="00AE138D"/>
    <w:rsid w:val="00AE161B"/>
    <w:rsid w:val="00AE1EA2"/>
    <w:rsid w:val="00AE2377"/>
    <w:rsid w:val="00AE3103"/>
    <w:rsid w:val="00AE3115"/>
    <w:rsid w:val="00AE35F7"/>
    <w:rsid w:val="00AE3DF4"/>
    <w:rsid w:val="00AE52A2"/>
    <w:rsid w:val="00AE5E42"/>
    <w:rsid w:val="00AE63B9"/>
    <w:rsid w:val="00AE6B33"/>
    <w:rsid w:val="00AF021F"/>
    <w:rsid w:val="00AF05B1"/>
    <w:rsid w:val="00AF1379"/>
    <w:rsid w:val="00AF204A"/>
    <w:rsid w:val="00AF20FA"/>
    <w:rsid w:val="00AF2BE3"/>
    <w:rsid w:val="00AF2C3A"/>
    <w:rsid w:val="00AF397D"/>
    <w:rsid w:val="00AF3F40"/>
    <w:rsid w:val="00AF40B1"/>
    <w:rsid w:val="00AF4AAA"/>
    <w:rsid w:val="00AF4BEE"/>
    <w:rsid w:val="00AF5010"/>
    <w:rsid w:val="00AF7085"/>
    <w:rsid w:val="00AF7CB1"/>
    <w:rsid w:val="00AF7DFB"/>
    <w:rsid w:val="00B0199E"/>
    <w:rsid w:val="00B019B6"/>
    <w:rsid w:val="00B01A61"/>
    <w:rsid w:val="00B0201E"/>
    <w:rsid w:val="00B02451"/>
    <w:rsid w:val="00B02825"/>
    <w:rsid w:val="00B029E4"/>
    <w:rsid w:val="00B02A59"/>
    <w:rsid w:val="00B02D54"/>
    <w:rsid w:val="00B02EC9"/>
    <w:rsid w:val="00B0354D"/>
    <w:rsid w:val="00B03F11"/>
    <w:rsid w:val="00B04A3E"/>
    <w:rsid w:val="00B051B7"/>
    <w:rsid w:val="00B052D9"/>
    <w:rsid w:val="00B0648F"/>
    <w:rsid w:val="00B07C74"/>
    <w:rsid w:val="00B10054"/>
    <w:rsid w:val="00B10277"/>
    <w:rsid w:val="00B10815"/>
    <w:rsid w:val="00B10B50"/>
    <w:rsid w:val="00B11F04"/>
    <w:rsid w:val="00B121C4"/>
    <w:rsid w:val="00B13108"/>
    <w:rsid w:val="00B1344F"/>
    <w:rsid w:val="00B137BE"/>
    <w:rsid w:val="00B14337"/>
    <w:rsid w:val="00B14C7C"/>
    <w:rsid w:val="00B1575F"/>
    <w:rsid w:val="00B157CB"/>
    <w:rsid w:val="00B15E5F"/>
    <w:rsid w:val="00B17141"/>
    <w:rsid w:val="00B173DD"/>
    <w:rsid w:val="00B179F0"/>
    <w:rsid w:val="00B20188"/>
    <w:rsid w:val="00B202D9"/>
    <w:rsid w:val="00B20CC9"/>
    <w:rsid w:val="00B21B7E"/>
    <w:rsid w:val="00B21F1D"/>
    <w:rsid w:val="00B23009"/>
    <w:rsid w:val="00B23979"/>
    <w:rsid w:val="00B23AC9"/>
    <w:rsid w:val="00B23E4B"/>
    <w:rsid w:val="00B23EA7"/>
    <w:rsid w:val="00B2414B"/>
    <w:rsid w:val="00B252F8"/>
    <w:rsid w:val="00B2642B"/>
    <w:rsid w:val="00B26728"/>
    <w:rsid w:val="00B2673B"/>
    <w:rsid w:val="00B26C42"/>
    <w:rsid w:val="00B275A6"/>
    <w:rsid w:val="00B301A8"/>
    <w:rsid w:val="00B30A41"/>
    <w:rsid w:val="00B31CD8"/>
    <w:rsid w:val="00B322A0"/>
    <w:rsid w:val="00B32ED5"/>
    <w:rsid w:val="00B332BE"/>
    <w:rsid w:val="00B334EB"/>
    <w:rsid w:val="00B339C1"/>
    <w:rsid w:val="00B33E04"/>
    <w:rsid w:val="00B33EB5"/>
    <w:rsid w:val="00B34455"/>
    <w:rsid w:val="00B34DA3"/>
    <w:rsid w:val="00B35137"/>
    <w:rsid w:val="00B3616E"/>
    <w:rsid w:val="00B36252"/>
    <w:rsid w:val="00B36FA0"/>
    <w:rsid w:val="00B373D4"/>
    <w:rsid w:val="00B4088C"/>
    <w:rsid w:val="00B40D7E"/>
    <w:rsid w:val="00B42CA3"/>
    <w:rsid w:val="00B42FEE"/>
    <w:rsid w:val="00B43AC9"/>
    <w:rsid w:val="00B44188"/>
    <w:rsid w:val="00B44219"/>
    <w:rsid w:val="00B445AA"/>
    <w:rsid w:val="00B4552A"/>
    <w:rsid w:val="00B45769"/>
    <w:rsid w:val="00B457F4"/>
    <w:rsid w:val="00B4593B"/>
    <w:rsid w:val="00B47A00"/>
    <w:rsid w:val="00B51158"/>
    <w:rsid w:val="00B5125D"/>
    <w:rsid w:val="00B516A7"/>
    <w:rsid w:val="00B518BD"/>
    <w:rsid w:val="00B51DE4"/>
    <w:rsid w:val="00B522FD"/>
    <w:rsid w:val="00B52FDF"/>
    <w:rsid w:val="00B53E50"/>
    <w:rsid w:val="00B5484C"/>
    <w:rsid w:val="00B5554C"/>
    <w:rsid w:val="00B55E8C"/>
    <w:rsid w:val="00B55F37"/>
    <w:rsid w:val="00B5606F"/>
    <w:rsid w:val="00B5679E"/>
    <w:rsid w:val="00B56B56"/>
    <w:rsid w:val="00B56FB9"/>
    <w:rsid w:val="00B5703C"/>
    <w:rsid w:val="00B5730C"/>
    <w:rsid w:val="00B6012C"/>
    <w:rsid w:val="00B60454"/>
    <w:rsid w:val="00B60DF0"/>
    <w:rsid w:val="00B61225"/>
    <w:rsid w:val="00B614B8"/>
    <w:rsid w:val="00B6175B"/>
    <w:rsid w:val="00B62512"/>
    <w:rsid w:val="00B62DD0"/>
    <w:rsid w:val="00B63665"/>
    <w:rsid w:val="00B6465F"/>
    <w:rsid w:val="00B64E8E"/>
    <w:rsid w:val="00B655E0"/>
    <w:rsid w:val="00B65E4B"/>
    <w:rsid w:val="00B66091"/>
    <w:rsid w:val="00B66799"/>
    <w:rsid w:val="00B667E8"/>
    <w:rsid w:val="00B66BC5"/>
    <w:rsid w:val="00B66EF6"/>
    <w:rsid w:val="00B67207"/>
    <w:rsid w:val="00B67210"/>
    <w:rsid w:val="00B70155"/>
    <w:rsid w:val="00B7018F"/>
    <w:rsid w:val="00B70191"/>
    <w:rsid w:val="00B70ECC"/>
    <w:rsid w:val="00B711ED"/>
    <w:rsid w:val="00B71A80"/>
    <w:rsid w:val="00B7212F"/>
    <w:rsid w:val="00B72328"/>
    <w:rsid w:val="00B72393"/>
    <w:rsid w:val="00B72848"/>
    <w:rsid w:val="00B7285F"/>
    <w:rsid w:val="00B72C48"/>
    <w:rsid w:val="00B7334D"/>
    <w:rsid w:val="00B73985"/>
    <w:rsid w:val="00B73D66"/>
    <w:rsid w:val="00B75099"/>
    <w:rsid w:val="00B75875"/>
    <w:rsid w:val="00B759F6"/>
    <w:rsid w:val="00B76306"/>
    <w:rsid w:val="00B763C2"/>
    <w:rsid w:val="00B76931"/>
    <w:rsid w:val="00B76B6C"/>
    <w:rsid w:val="00B77023"/>
    <w:rsid w:val="00B7794F"/>
    <w:rsid w:val="00B779D1"/>
    <w:rsid w:val="00B77EEE"/>
    <w:rsid w:val="00B80EE7"/>
    <w:rsid w:val="00B812D2"/>
    <w:rsid w:val="00B814B1"/>
    <w:rsid w:val="00B81EC3"/>
    <w:rsid w:val="00B820E6"/>
    <w:rsid w:val="00B8319C"/>
    <w:rsid w:val="00B83EA5"/>
    <w:rsid w:val="00B83F6C"/>
    <w:rsid w:val="00B84A56"/>
    <w:rsid w:val="00B85C8C"/>
    <w:rsid w:val="00B868C6"/>
    <w:rsid w:val="00B8690D"/>
    <w:rsid w:val="00B86B1D"/>
    <w:rsid w:val="00B87D65"/>
    <w:rsid w:val="00B904D3"/>
    <w:rsid w:val="00B91817"/>
    <w:rsid w:val="00B91D4F"/>
    <w:rsid w:val="00B92D79"/>
    <w:rsid w:val="00B93A98"/>
    <w:rsid w:val="00B93CD3"/>
    <w:rsid w:val="00B93D1C"/>
    <w:rsid w:val="00B9459D"/>
    <w:rsid w:val="00B94666"/>
    <w:rsid w:val="00B94944"/>
    <w:rsid w:val="00B95437"/>
    <w:rsid w:val="00B95A9A"/>
    <w:rsid w:val="00B95F31"/>
    <w:rsid w:val="00B960D2"/>
    <w:rsid w:val="00B961BB"/>
    <w:rsid w:val="00B9625F"/>
    <w:rsid w:val="00B96C92"/>
    <w:rsid w:val="00B96E7E"/>
    <w:rsid w:val="00B96FDD"/>
    <w:rsid w:val="00B9712E"/>
    <w:rsid w:val="00B97A18"/>
    <w:rsid w:val="00B9A620"/>
    <w:rsid w:val="00B9C408"/>
    <w:rsid w:val="00BA0AF9"/>
    <w:rsid w:val="00BA125B"/>
    <w:rsid w:val="00BA26C5"/>
    <w:rsid w:val="00BA310E"/>
    <w:rsid w:val="00BA35F0"/>
    <w:rsid w:val="00BA3DCB"/>
    <w:rsid w:val="00BA4AC4"/>
    <w:rsid w:val="00BA525B"/>
    <w:rsid w:val="00BA5656"/>
    <w:rsid w:val="00BA5CFC"/>
    <w:rsid w:val="00BA6E6F"/>
    <w:rsid w:val="00BA70CE"/>
    <w:rsid w:val="00BA7AE9"/>
    <w:rsid w:val="00BB0D7B"/>
    <w:rsid w:val="00BB1569"/>
    <w:rsid w:val="00BB1BA9"/>
    <w:rsid w:val="00BB25DF"/>
    <w:rsid w:val="00BB316C"/>
    <w:rsid w:val="00BB3BA6"/>
    <w:rsid w:val="00BB5139"/>
    <w:rsid w:val="00BB5534"/>
    <w:rsid w:val="00BB668D"/>
    <w:rsid w:val="00BB6A07"/>
    <w:rsid w:val="00BB6B2C"/>
    <w:rsid w:val="00BB7143"/>
    <w:rsid w:val="00BB754D"/>
    <w:rsid w:val="00BB75B9"/>
    <w:rsid w:val="00BB788D"/>
    <w:rsid w:val="00BB78A1"/>
    <w:rsid w:val="00BB7C12"/>
    <w:rsid w:val="00BB7CEE"/>
    <w:rsid w:val="00BC0101"/>
    <w:rsid w:val="00BC035E"/>
    <w:rsid w:val="00BC03E6"/>
    <w:rsid w:val="00BC0CE2"/>
    <w:rsid w:val="00BC19CA"/>
    <w:rsid w:val="00BC261E"/>
    <w:rsid w:val="00BC2E2E"/>
    <w:rsid w:val="00BC34CE"/>
    <w:rsid w:val="00BC40F4"/>
    <w:rsid w:val="00BC522B"/>
    <w:rsid w:val="00BC55A0"/>
    <w:rsid w:val="00BC5979"/>
    <w:rsid w:val="00BC5D05"/>
    <w:rsid w:val="00BC5EB3"/>
    <w:rsid w:val="00BC5FC4"/>
    <w:rsid w:val="00BC6392"/>
    <w:rsid w:val="00BC6510"/>
    <w:rsid w:val="00BC7466"/>
    <w:rsid w:val="00BC7B69"/>
    <w:rsid w:val="00BD036B"/>
    <w:rsid w:val="00BD0921"/>
    <w:rsid w:val="00BD0E47"/>
    <w:rsid w:val="00BD1E0C"/>
    <w:rsid w:val="00BD1F4A"/>
    <w:rsid w:val="00BD29EC"/>
    <w:rsid w:val="00BD3DCA"/>
    <w:rsid w:val="00BD400D"/>
    <w:rsid w:val="00BD4820"/>
    <w:rsid w:val="00BD4F2D"/>
    <w:rsid w:val="00BD5C05"/>
    <w:rsid w:val="00BD6848"/>
    <w:rsid w:val="00BD69CD"/>
    <w:rsid w:val="00BD6F77"/>
    <w:rsid w:val="00BD6FB5"/>
    <w:rsid w:val="00BD718E"/>
    <w:rsid w:val="00BD722D"/>
    <w:rsid w:val="00BDB37D"/>
    <w:rsid w:val="00BE02FE"/>
    <w:rsid w:val="00BE03FF"/>
    <w:rsid w:val="00BE1062"/>
    <w:rsid w:val="00BE198C"/>
    <w:rsid w:val="00BE1CCB"/>
    <w:rsid w:val="00BE2C4F"/>
    <w:rsid w:val="00BE2F86"/>
    <w:rsid w:val="00BE358A"/>
    <w:rsid w:val="00BE3D1F"/>
    <w:rsid w:val="00BE3F60"/>
    <w:rsid w:val="00BE4102"/>
    <w:rsid w:val="00BE4B83"/>
    <w:rsid w:val="00BE5BAD"/>
    <w:rsid w:val="00BE622F"/>
    <w:rsid w:val="00BE6704"/>
    <w:rsid w:val="00BE67D1"/>
    <w:rsid w:val="00BE6DFC"/>
    <w:rsid w:val="00BE757B"/>
    <w:rsid w:val="00BE7924"/>
    <w:rsid w:val="00BE7A01"/>
    <w:rsid w:val="00BF03CB"/>
    <w:rsid w:val="00BF0A41"/>
    <w:rsid w:val="00BF0FAF"/>
    <w:rsid w:val="00BF1117"/>
    <w:rsid w:val="00BF115A"/>
    <w:rsid w:val="00BF137C"/>
    <w:rsid w:val="00BF1825"/>
    <w:rsid w:val="00BF1A73"/>
    <w:rsid w:val="00BF1F88"/>
    <w:rsid w:val="00BF217E"/>
    <w:rsid w:val="00BF2D47"/>
    <w:rsid w:val="00BF35AC"/>
    <w:rsid w:val="00BF3669"/>
    <w:rsid w:val="00BF3CCF"/>
    <w:rsid w:val="00BF4368"/>
    <w:rsid w:val="00BF620F"/>
    <w:rsid w:val="00BF6733"/>
    <w:rsid w:val="00BF67BF"/>
    <w:rsid w:val="00BF68D7"/>
    <w:rsid w:val="00BF7DBB"/>
    <w:rsid w:val="00C00A98"/>
    <w:rsid w:val="00C00B80"/>
    <w:rsid w:val="00C016A9"/>
    <w:rsid w:val="00C01758"/>
    <w:rsid w:val="00C039DF"/>
    <w:rsid w:val="00C03D94"/>
    <w:rsid w:val="00C04E79"/>
    <w:rsid w:val="00C050ED"/>
    <w:rsid w:val="00C05682"/>
    <w:rsid w:val="00C056BC"/>
    <w:rsid w:val="00C07429"/>
    <w:rsid w:val="00C0750E"/>
    <w:rsid w:val="00C07897"/>
    <w:rsid w:val="00C101C0"/>
    <w:rsid w:val="00C11385"/>
    <w:rsid w:val="00C1221F"/>
    <w:rsid w:val="00C12E5F"/>
    <w:rsid w:val="00C136DC"/>
    <w:rsid w:val="00C13AEE"/>
    <w:rsid w:val="00C13B96"/>
    <w:rsid w:val="00C13E80"/>
    <w:rsid w:val="00C148D0"/>
    <w:rsid w:val="00C1509F"/>
    <w:rsid w:val="00C1558C"/>
    <w:rsid w:val="00C15AE2"/>
    <w:rsid w:val="00C15C9F"/>
    <w:rsid w:val="00C16BD5"/>
    <w:rsid w:val="00C16C5A"/>
    <w:rsid w:val="00C17045"/>
    <w:rsid w:val="00C1746A"/>
    <w:rsid w:val="00C17A15"/>
    <w:rsid w:val="00C20695"/>
    <w:rsid w:val="00C206DA"/>
    <w:rsid w:val="00C222C1"/>
    <w:rsid w:val="00C222E4"/>
    <w:rsid w:val="00C2280D"/>
    <w:rsid w:val="00C2298A"/>
    <w:rsid w:val="00C22B53"/>
    <w:rsid w:val="00C22CB3"/>
    <w:rsid w:val="00C2414F"/>
    <w:rsid w:val="00C24369"/>
    <w:rsid w:val="00C2493D"/>
    <w:rsid w:val="00C24EC0"/>
    <w:rsid w:val="00C2524B"/>
    <w:rsid w:val="00C25260"/>
    <w:rsid w:val="00C257B0"/>
    <w:rsid w:val="00C2588C"/>
    <w:rsid w:val="00C25CF2"/>
    <w:rsid w:val="00C26653"/>
    <w:rsid w:val="00C27454"/>
    <w:rsid w:val="00C277F3"/>
    <w:rsid w:val="00C3076D"/>
    <w:rsid w:val="00C31227"/>
    <w:rsid w:val="00C3174F"/>
    <w:rsid w:val="00C31E89"/>
    <w:rsid w:val="00C32538"/>
    <w:rsid w:val="00C32A07"/>
    <w:rsid w:val="00C32F1B"/>
    <w:rsid w:val="00C330FE"/>
    <w:rsid w:val="00C34477"/>
    <w:rsid w:val="00C34938"/>
    <w:rsid w:val="00C34D24"/>
    <w:rsid w:val="00C36851"/>
    <w:rsid w:val="00C3760E"/>
    <w:rsid w:val="00C376E0"/>
    <w:rsid w:val="00C40319"/>
    <w:rsid w:val="00C40424"/>
    <w:rsid w:val="00C411B5"/>
    <w:rsid w:val="00C420A5"/>
    <w:rsid w:val="00C42586"/>
    <w:rsid w:val="00C42A18"/>
    <w:rsid w:val="00C42D00"/>
    <w:rsid w:val="00C43552"/>
    <w:rsid w:val="00C43714"/>
    <w:rsid w:val="00C43C45"/>
    <w:rsid w:val="00C43ED5"/>
    <w:rsid w:val="00C44018"/>
    <w:rsid w:val="00C441D8"/>
    <w:rsid w:val="00C442C0"/>
    <w:rsid w:val="00C4518A"/>
    <w:rsid w:val="00C4521E"/>
    <w:rsid w:val="00C453C6"/>
    <w:rsid w:val="00C457DC"/>
    <w:rsid w:val="00C45937"/>
    <w:rsid w:val="00C45ABE"/>
    <w:rsid w:val="00C45E36"/>
    <w:rsid w:val="00C45FEC"/>
    <w:rsid w:val="00C46323"/>
    <w:rsid w:val="00C4656F"/>
    <w:rsid w:val="00C47FD2"/>
    <w:rsid w:val="00C505F8"/>
    <w:rsid w:val="00C509D4"/>
    <w:rsid w:val="00C50AFE"/>
    <w:rsid w:val="00C512DC"/>
    <w:rsid w:val="00C51363"/>
    <w:rsid w:val="00C52066"/>
    <w:rsid w:val="00C52442"/>
    <w:rsid w:val="00C52BDB"/>
    <w:rsid w:val="00C52FE5"/>
    <w:rsid w:val="00C53618"/>
    <w:rsid w:val="00C538B6"/>
    <w:rsid w:val="00C539CA"/>
    <w:rsid w:val="00C541F0"/>
    <w:rsid w:val="00C54328"/>
    <w:rsid w:val="00C547BC"/>
    <w:rsid w:val="00C54848"/>
    <w:rsid w:val="00C5523B"/>
    <w:rsid w:val="00C558AB"/>
    <w:rsid w:val="00C56542"/>
    <w:rsid w:val="00C5735C"/>
    <w:rsid w:val="00C57650"/>
    <w:rsid w:val="00C611D2"/>
    <w:rsid w:val="00C6131B"/>
    <w:rsid w:val="00C613A7"/>
    <w:rsid w:val="00C61E49"/>
    <w:rsid w:val="00C62418"/>
    <w:rsid w:val="00C627CE"/>
    <w:rsid w:val="00C62B9D"/>
    <w:rsid w:val="00C63072"/>
    <w:rsid w:val="00C635B8"/>
    <w:rsid w:val="00C638DF"/>
    <w:rsid w:val="00C63BF8"/>
    <w:rsid w:val="00C64049"/>
    <w:rsid w:val="00C64904"/>
    <w:rsid w:val="00C65139"/>
    <w:rsid w:val="00C65552"/>
    <w:rsid w:val="00C659A2"/>
    <w:rsid w:val="00C65ECB"/>
    <w:rsid w:val="00C6644A"/>
    <w:rsid w:val="00C6682B"/>
    <w:rsid w:val="00C66BEF"/>
    <w:rsid w:val="00C66E01"/>
    <w:rsid w:val="00C6758A"/>
    <w:rsid w:val="00C6794B"/>
    <w:rsid w:val="00C67B3C"/>
    <w:rsid w:val="00C704FE"/>
    <w:rsid w:val="00C70614"/>
    <w:rsid w:val="00C706F7"/>
    <w:rsid w:val="00C71803"/>
    <w:rsid w:val="00C71876"/>
    <w:rsid w:val="00C72567"/>
    <w:rsid w:val="00C72644"/>
    <w:rsid w:val="00C73165"/>
    <w:rsid w:val="00C7322C"/>
    <w:rsid w:val="00C73308"/>
    <w:rsid w:val="00C739AB"/>
    <w:rsid w:val="00C74808"/>
    <w:rsid w:val="00C75101"/>
    <w:rsid w:val="00C754C7"/>
    <w:rsid w:val="00C76A39"/>
    <w:rsid w:val="00C7730C"/>
    <w:rsid w:val="00C80373"/>
    <w:rsid w:val="00C805AE"/>
    <w:rsid w:val="00C80CB2"/>
    <w:rsid w:val="00C810F6"/>
    <w:rsid w:val="00C81136"/>
    <w:rsid w:val="00C8127E"/>
    <w:rsid w:val="00C812C6"/>
    <w:rsid w:val="00C8131D"/>
    <w:rsid w:val="00C83067"/>
    <w:rsid w:val="00C83350"/>
    <w:rsid w:val="00C84B2E"/>
    <w:rsid w:val="00C852BB"/>
    <w:rsid w:val="00C8535E"/>
    <w:rsid w:val="00C854CE"/>
    <w:rsid w:val="00C85BA4"/>
    <w:rsid w:val="00C85BC1"/>
    <w:rsid w:val="00C8634D"/>
    <w:rsid w:val="00C86403"/>
    <w:rsid w:val="00C86E35"/>
    <w:rsid w:val="00C87420"/>
    <w:rsid w:val="00C87474"/>
    <w:rsid w:val="00C875DF"/>
    <w:rsid w:val="00C87E16"/>
    <w:rsid w:val="00C90403"/>
    <w:rsid w:val="00C90AF0"/>
    <w:rsid w:val="00C91146"/>
    <w:rsid w:val="00C91396"/>
    <w:rsid w:val="00C9187E"/>
    <w:rsid w:val="00C91CDE"/>
    <w:rsid w:val="00C928F8"/>
    <w:rsid w:val="00C93009"/>
    <w:rsid w:val="00C9382D"/>
    <w:rsid w:val="00C943A9"/>
    <w:rsid w:val="00C946E6"/>
    <w:rsid w:val="00C94D44"/>
    <w:rsid w:val="00C9509A"/>
    <w:rsid w:val="00C9525E"/>
    <w:rsid w:val="00C9601E"/>
    <w:rsid w:val="00C96BB4"/>
    <w:rsid w:val="00C9702A"/>
    <w:rsid w:val="00C97572"/>
    <w:rsid w:val="00C97825"/>
    <w:rsid w:val="00C97ACA"/>
    <w:rsid w:val="00C97C20"/>
    <w:rsid w:val="00CA0207"/>
    <w:rsid w:val="00CA11FB"/>
    <w:rsid w:val="00CA1386"/>
    <w:rsid w:val="00CA15CD"/>
    <w:rsid w:val="00CA184B"/>
    <w:rsid w:val="00CA26FC"/>
    <w:rsid w:val="00CA2952"/>
    <w:rsid w:val="00CA35B1"/>
    <w:rsid w:val="00CA3681"/>
    <w:rsid w:val="00CA3DF8"/>
    <w:rsid w:val="00CA6988"/>
    <w:rsid w:val="00CA6F61"/>
    <w:rsid w:val="00CA754B"/>
    <w:rsid w:val="00CA7E33"/>
    <w:rsid w:val="00CB02E8"/>
    <w:rsid w:val="00CB0455"/>
    <w:rsid w:val="00CB16AD"/>
    <w:rsid w:val="00CB2942"/>
    <w:rsid w:val="00CB327F"/>
    <w:rsid w:val="00CB3E3A"/>
    <w:rsid w:val="00CB4093"/>
    <w:rsid w:val="00CB420B"/>
    <w:rsid w:val="00CB44AE"/>
    <w:rsid w:val="00CB4585"/>
    <w:rsid w:val="00CB46CB"/>
    <w:rsid w:val="00CB518A"/>
    <w:rsid w:val="00CB53C1"/>
    <w:rsid w:val="00CB5F57"/>
    <w:rsid w:val="00CB6652"/>
    <w:rsid w:val="00CB6B7A"/>
    <w:rsid w:val="00CB6F42"/>
    <w:rsid w:val="00CC02FD"/>
    <w:rsid w:val="00CC065B"/>
    <w:rsid w:val="00CC093E"/>
    <w:rsid w:val="00CC0D85"/>
    <w:rsid w:val="00CC1395"/>
    <w:rsid w:val="00CC13AC"/>
    <w:rsid w:val="00CC29D6"/>
    <w:rsid w:val="00CC3B8F"/>
    <w:rsid w:val="00CC3E61"/>
    <w:rsid w:val="00CC408D"/>
    <w:rsid w:val="00CC42EA"/>
    <w:rsid w:val="00CC4434"/>
    <w:rsid w:val="00CC482E"/>
    <w:rsid w:val="00CC4E95"/>
    <w:rsid w:val="00CC4FC3"/>
    <w:rsid w:val="00CC4FF2"/>
    <w:rsid w:val="00CC6877"/>
    <w:rsid w:val="00CC7638"/>
    <w:rsid w:val="00CC7882"/>
    <w:rsid w:val="00CC79AB"/>
    <w:rsid w:val="00CC79DC"/>
    <w:rsid w:val="00CD1D26"/>
    <w:rsid w:val="00CD218A"/>
    <w:rsid w:val="00CD28F7"/>
    <w:rsid w:val="00CD31F6"/>
    <w:rsid w:val="00CD371D"/>
    <w:rsid w:val="00CD3809"/>
    <w:rsid w:val="00CD3968"/>
    <w:rsid w:val="00CD396D"/>
    <w:rsid w:val="00CD40DF"/>
    <w:rsid w:val="00CD45F8"/>
    <w:rsid w:val="00CD4771"/>
    <w:rsid w:val="00CD5298"/>
    <w:rsid w:val="00CD5425"/>
    <w:rsid w:val="00CD58EA"/>
    <w:rsid w:val="00CD67E6"/>
    <w:rsid w:val="00CD6ACF"/>
    <w:rsid w:val="00CD734F"/>
    <w:rsid w:val="00CD7A81"/>
    <w:rsid w:val="00CD7DF9"/>
    <w:rsid w:val="00CD7ED5"/>
    <w:rsid w:val="00CDC069"/>
    <w:rsid w:val="00CE02A5"/>
    <w:rsid w:val="00CE1726"/>
    <w:rsid w:val="00CE2644"/>
    <w:rsid w:val="00CE2C64"/>
    <w:rsid w:val="00CE2EB2"/>
    <w:rsid w:val="00CE36A3"/>
    <w:rsid w:val="00CE3724"/>
    <w:rsid w:val="00CE3F7E"/>
    <w:rsid w:val="00CE4081"/>
    <w:rsid w:val="00CE42A4"/>
    <w:rsid w:val="00CE487A"/>
    <w:rsid w:val="00CE4B2F"/>
    <w:rsid w:val="00CE4FD0"/>
    <w:rsid w:val="00CE621A"/>
    <w:rsid w:val="00CE6DD8"/>
    <w:rsid w:val="00CE7C18"/>
    <w:rsid w:val="00CF0A7D"/>
    <w:rsid w:val="00CF11BD"/>
    <w:rsid w:val="00CF155C"/>
    <w:rsid w:val="00CF22CB"/>
    <w:rsid w:val="00CF242F"/>
    <w:rsid w:val="00CF280E"/>
    <w:rsid w:val="00CF2ABA"/>
    <w:rsid w:val="00CF2C1C"/>
    <w:rsid w:val="00CF365D"/>
    <w:rsid w:val="00CF5B61"/>
    <w:rsid w:val="00CF6D94"/>
    <w:rsid w:val="00CF74EF"/>
    <w:rsid w:val="00CF7979"/>
    <w:rsid w:val="00CF7BCB"/>
    <w:rsid w:val="00D002A1"/>
    <w:rsid w:val="00D005B0"/>
    <w:rsid w:val="00D00AAA"/>
    <w:rsid w:val="00D017BE"/>
    <w:rsid w:val="00D01F9F"/>
    <w:rsid w:val="00D02346"/>
    <w:rsid w:val="00D03D43"/>
    <w:rsid w:val="00D03DDC"/>
    <w:rsid w:val="00D0446C"/>
    <w:rsid w:val="00D04593"/>
    <w:rsid w:val="00D046F0"/>
    <w:rsid w:val="00D04897"/>
    <w:rsid w:val="00D04A82"/>
    <w:rsid w:val="00D04BC1"/>
    <w:rsid w:val="00D04D4C"/>
    <w:rsid w:val="00D05560"/>
    <w:rsid w:val="00D05724"/>
    <w:rsid w:val="00D06636"/>
    <w:rsid w:val="00D07B55"/>
    <w:rsid w:val="00D124A5"/>
    <w:rsid w:val="00D131B1"/>
    <w:rsid w:val="00D13656"/>
    <w:rsid w:val="00D1370D"/>
    <w:rsid w:val="00D13ECC"/>
    <w:rsid w:val="00D140A6"/>
    <w:rsid w:val="00D147B3"/>
    <w:rsid w:val="00D14E7E"/>
    <w:rsid w:val="00D155FA"/>
    <w:rsid w:val="00D159B1"/>
    <w:rsid w:val="00D15B36"/>
    <w:rsid w:val="00D162A0"/>
    <w:rsid w:val="00D162CF"/>
    <w:rsid w:val="00D17027"/>
    <w:rsid w:val="00D17D89"/>
    <w:rsid w:val="00D20810"/>
    <w:rsid w:val="00D208CC"/>
    <w:rsid w:val="00D20BDA"/>
    <w:rsid w:val="00D217EF"/>
    <w:rsid w:val="00D21E18"/>
    <w:rsid w:val="00D2274B"/>
    <w:rsid w:val="00D22BA6"/>
    <w:rsid w:val="00D22E89"/>
    <w:rsid w:val="00D230D3"/>
    <w:rsid w:val="00D233A3"/>
    <w:rsid w:val="00D24543"/>
    <w:rsid w:val="00D246F4"/>
    <w:rsid w:val="00D246FC"/>
    <w:rsid w:val="00D2511E"/>
    <w:rsid w:val="00D25127"/>
    <w:rsid w:val="00D269E8"/>
    <w:rsid w:val="00D26EF9"/>
    <w:rsid w:val="00D26FC0"/>
    <w:rsid w:val="00D2AE33"/>
    <w:rsid w:val="00D30324"/>
    <w:rsid w:val="00D30E24"/>
    <w:rsid w:val="00D3222F"/>
    <w:rsid w:val="00D3298F"/>
    <w:rsid w:val="00D32D97"/>
    <w:rsid w:val="00D32E4F"/>
    <w:rsid w:val="00D3346F"/>
    <w:rsid w:val="00D337E3"/>
    <w:rsid w:val="00D33C7A"/>
    <w:rsid w:val="00D34840"/>
    <w:rsid w:val="00D34AFD"/>
    <w:rsid w:val="00D34EC2"/>
    <w:rsid w:val="00D353F5"/>
    <w:rsid w:val="00D3548F"/>
    <w:rsid w:val="00D36704"/>
    <w:rsid w:val="00D36BC1"/>
    <w:rsid w:val="00D36F07"/>
    <w:rsid w:val="00D37DB6"/>
    <w:rsid w:val="00D404EA"/>
    <w:rsid w:val="00D40F41"/>
    <w:rsid w:val="00D419D3"/>
    <w:rsid w:val="00D41D93"/>
    <w:rsid w:val="00D4337A"/>
    <w:rsid w:val="00D4350A"/>
    <w:rsid w:val="00D43BBE"/>
    <w:rsid w:val="00D44882"/>
    <w:rsid w:val="00D4534D"/>
    <w:rsid w:val="00D45BF4"/>
    <w:rsid w:val="00D46EC0"/>
    <w:rsid w:val="00D473D7"/>
    <w:rsid w:val="00D47D44"/>
    <w:rsid w:val="00D47E68"/>
    <w:rsid w:val="00D4C009"/>
    <w:rsid w:val="00D502AF"/>
    <w:rsid w:val="00D51893"/>
    <w:rsid w:val="00D523B5"/>
    <w:rsid w:val="00D549F1"/>
    <w:rsid w:val="00D54D68"/>
    <w:rsid w:val="00D55465"/>
    <w:rsid w:val="00D55812"/>
    <w:rsid w:val="00D55C3F"/>
    <w:rsid w:val="00D57088"/>
    <w:rsid w:val="00D60036"/>
    <w:rsid w:val="00D600A4"/>
    <w:rsid w:val="00D61052"/>
    <w:rsid w:val="00D615AE"/>
    <w:rsid w:val="00D61712"/>
    <w:rsid w:val="00D61771"/>
    <w:rsid w:val="00D61D86"/>
    <w:rsid w:val="00D61F03"/>
    <w:rsid w:val="00D62DDB"/>
    <w:rsid w:val="00D62FB4"/>
    <w:rsid w:val="00D63593"/>
    <w:rsid w:val="00D636F5"/>
    <w:rsid w:val="00D63875"/>
    <w:rsid w:val="00D64464"/>
    <w:rsid w:val="00D64A28"/>
    <w:rsid w:val="00D64D4D"/>
    <w:rsid w:val="00D64E75"/>
    <w:rsid w:val="00D6509D"/>
    <w:rsid w:val="00D6530B"/>
    <w:rsid w:val="00D657A1"/>
    <w:rsid w:val="00D67290"/>
    <w:rsid w:val="00D675F6"/>
    <w:rsid w:val="00D67C1B"/>
    <w:rsid w:val="00D70953"/>
    <w:rsid w:val="00D70DF1"/>
    <w:rsid w:val="00D70F02"/>
    <w:rsid w:val="00D716BD"/>
    <w:rsid w:val="00D71A77"/>
    <w:rsid w:val="00D71CD7"/>
    <w:rsid w:val="00D72985"/>
    <w:rsid w:val="00D72E44"/>
    <w:rsid w:val="00D73151"/>
    <w:rsid w:val="00D736BD"/>
    <w:rsid w:val="00D73A69"/>
    <w:rsid w:val="00D73C8C"/>
    <w:rsid w:val="00D73FFE"/>
    <w:rsid w:val="00D74794"/>
    <w:rsid w:val="00D74D3C"/>
    <w:rsid w:val="00D757BF"/>
    <w:rsid w:val="00D75ECC"/>
    <w:rsid w:val="00D764DE"/>
    <w:rsid w:val="00D767BD"/>
    <w:rsid w:val="00D76E00"/>
    <w:rsid w:val="00D76F9C"/>
    <w:rsid w:val="00D772BD"/>
    <w:rsid w:val="00D810D9"/>
    <w:rsid w:val="00D81860"/>
    <w:rsid w:val="00D81F35"/>
    <w:rsid w:val="00D830B2"/>
    <w:rsid w:val="00D8373D"/>
    <w:rsid w:val="00D842B9"/>
    <w:rsid w:val="00D844A0"/>
    <w:rsid w:val="00D8499C"/>
    <w:rsid w:val="00D8544B"/>
    <w:rsid w:val="00D8555C"/>
    <w:rsid w:val="00D85CFD"/>
    <w:rsid w:val="00D85E11"/>
    <w:rsid w:val="00D86569"/>
    <w:rsid w:val="00D8661E"/>
    <w:rsid w:val="00D86915"/>
    <w:rsid w:val="00D86BEE"/>
    <w:rsid w:val="00D86DA5"/>
    <w:rsid w:val="00D8794C"/>
    <w:rsid w:val="00D90B75"/>
    <w:rsid w:val="00D9121E"/>
    <w:rsid w:val="00D916B6"/>
    <w:rsid w:val="00D91892"/>
    <w:rsid w:val="00D91DAE"/>
    <w:rsid w:val="00D92148"/>
    <w:rsid w:val="00D92305"/>
    <w:rsid w:val="00D92618"/>
    <w:rsid w:val="00D92619"/>
    <w:rsid w:val="00D92A8B"/>
    <w:rsid w:val="00D92AA6"/>
    <w:rsid w:val="00D932DD"/>
    <w:rsid w:val="00D9338E"/>
    <w:rsid w:val="00D943A7"/>
    <w:rsid w:val="00D9602C"/>
    <w:rsid w:val="00D96772"/>
    <w:rsid w:val="00D97710"/>
    <w:rsid w:val="00D97F3B"/>
    <w:rsid w:val="00DA06C2"/>
    <w:rsid w:val="00DA0DBF"/>
    <w:rsid w:val="00DA148F"/>
    <w:rsid w:val="00DA1D61"/>
    <w:rsid w:val="00DA2237"/>
    <w:rsid w:val="00DA2446"/>
    <w:rsid w:val="00DA3588"/>
    <w:rsid w:val="00DA37A0"/>
    <w:rsid w:val="00DA3D34"/>
    <w:rsid w:val="00DA449F"/>
    <w:rsid w:val="00DA4511"/>
    <w:rsid w:val="00DA60AE"/>
    <w:rsid w:val="00DA6342"/>
    <w:rsid w:val="00DA714D"/>
    <w:rsid w:val="00DA7357"/>
    <w:rsid w:val="00DB0507"/>
    <w:rsid w:val="00DB0574"/>
    <w:rsid w:val="00DB0FDB"/>
    <w:rsid w:val="00DB1E25"/>
    <w:rsid w:val="00DB228F"/>
    <w:rsid w:val="00DB2C27"/>
    <w:rsid w:val="00DB2FD0"/>
    <w:rsid w:val="00DB34A3"/>
    <w:rsid w:val="00DB3CE3"/>
    <w:rsid w:val="00DB3E4B"/>
    <w:rsid w:val="00DB3F21"/>
    <w:rsid w:val="00DB448B"/>
    <w:rsid w:val="00DB62F6"/>
    <w:rsid w:val="00DB64F6"/>
    <w:rsid w:val="00DC0589"/>
    <w:rsid w:val="00DC0A3E"/>
    <w:rsid w:val="00DC20D4"/>
    <w:rsid w:val="00DC28F4"/>
    <w:rsid w:val="00DC2A14"/>
    <w:rsid w:val="00DC2F7A"/>
    <w:rsid w:val="00DC426C"/>
    <w:rsid w:val="00DC4CCD"/>
    <w:rsid w:val="00DC5676"/>
    <w:rsid w:val="00DC5AE8"/>
    <w:rsid w:val="00DC5CB1"/>
    <w:rsid w:val="00DC665C"/>
    <w:rsid w:val="00DC6A11"/>
    <w:rsid w:val="00DC7056"/>
    <w:rsid w:val="00DC7084"/>
    <w:rsid w:val="00DCBA26"/>
    <w:rsid w:val="00DD00DD"/>
    <w:rsid w:val="00DD06DC"/>
    <w:rsid w:val="00DD0F5B"/>
    <w:rsid w:val="00DD20CB"/>
    <w:rsid w:val="00DD2616"/>
    <w:rsid w:val="00DD2F15"/>
    <w:rsid w:val="00DD313F"/>
    <w:rsid w:val="00DD31E6"/>
    <w:rsid w:val="00DD353B"/>
    <w:rsid w:val="00DD36E2"/>
    <w:rsid w:val="00DD38E3"/>
    <w:rsid w:val="00DD43BD"/>
    <w:rsid w:val="00DD4B6E"/>
    <w:rsid w:val="00DD605D"/>
    <w:rsid w:val="00DD7024"/>
    <w:rsid w:val="00DD736B"/>
    <w:rsid w:val="00DDC553"/>
    <w:rsid w:val="00DE132E"/>
    <w:rsid w:val="00DE18AD"/>
    <w:rsid w:val="00DE1BCB"/>
    <w:rsid w:val="00DE2E21"/>
    <w:rsid w:val="00DE304C"/>
    <w:rsid w:val="00DE35EA"/>
    <w:rsid w:val="00DE4E7E"/>
    <w:rsid w:val="00DE540F"/>
    <w:rsid w:val="00DE6633"/>
    <w:rsid w:val="00DE682F"/>
    <w:rsid w:val="00DE6D56"/>
    <w:rsid w:val="00DE7539"/>
    <w:rsid w:val="00DE7C24"/>
    <w:rsid w:val="00DEE957"/>
    <w:rsid w:val="00DF07D2"/>
    <w:rsid w:val="00DF07F7"/>
    <w:rsid w:val="00DF1895"/>
    <w:rsid w:val="00DF1A28"/>
    <w:rsid w:val="00DF1A82"/>
    <w:rsid w:val="00DF242C"/>
    <w:rsid w:val="00DF42C5"/>
    <w:rsid w:val="00DF4789"/>
    <w:rsid w:val="00DF4C3B"/>
    <w:rsid w:val="00DF4CA9"/>
    <w:rsid w:val="00DF534A"/>
    <w:rsid w:val="00DF55E6"/>
    <w:rsid w:val="00DF60C5"/>
    <w:rsid w:val="00DF6148"/>
    <w:rsid w:val="00DF6555"/>
    <w:rsid w:val="00DF68EB"/>
    <w:rsid w:val="00DF7072"/>
    <w:rsid w:val="00DF70B3"/>
    <w:rsid w:val="00DF7109"/>
    <w:rsid w:val="00DF7444"/>
    <w:rsid w:val="00DF7CB1"/>
    <w:rsid w:val="00E007C3"/>
    <w:rsid w:val="00E007CB"/>
    <w:rsid w:val="00E00E06"/>
    <w:rsid w:val="00E014B4"/>
    <w:rsid w:val="00E01A52"/>
    <w:rsid w:val="00E01FA3"/>
    <w:rsid w:val="00E02293"/>
    <w:rsid w:val="00E02A90"/>
    <w:rsid w:val="00E02ACA"/>
    <w:rsid w:val="00E03320"/>
    <w:rsid w:val="00E0340A"/>
    <w:rsid w:val="00E04A26"/>
    <w:rsid w:val="00E04BFB"/>
    <w:rsid w:val="00E0512F"/>
    <w:rsid w:val="00E05214"/>
    <w:rsid w:val="00E066BB"/>
    <w:rsid w:val="00E06CCF"/>
    <w:rsid w:val="00E0753D"/>
    <w:rsid w:val="00E07809"/>
    <w:rsid w:val="00E07A4D"/>
    <w:rsid w:val="00E07AD3"/>
    <w:rsid w:val="00E07B7F"/>
    <w:rsid w:val="00E10AF5"/>
    <w:rsid w:val="00E11D03"/>
    <w:rsid w:val="00E12125"/>
    <w:rsid w:val="00E128A4"/>
    <w:rsid w:val="00E12BAC"/>
    <w:rsid w:val="00E13AA0"/>
    <w:rsid w:val="00E14210"/>
    <w:rsid w:val="00E14294"/>
    <w:rsid w:val="00E1492C"/>
    <w:rsid w:val="00E149AF"/>
    <w:rsid w:val="00E172C6"/>
    <w:rsid w:val="00E173AC"/>
    <w:rsid w:val="00E174A8"/>
    <w:rsid w:val="00E20825"/>
    <w:rsid w:val="00E2227E"/>
    <w:rsid w:val="00E22311"/>
    <w:rsid w:val="00E23F26"/>
    <w:rsid w:val="00E242ED"/>
    <w:rsid w:val="00E24496"/>
    <w:rsid w:val="00E24961"/>
    <w:rsid w:val="00E2513D"/>
    <w:rsid w:val="00E2575A"/>
    <w:rsid w:val="00E25CCC"/>
    <w:rsid w:val="00E25D61"/>
    <w:rsid w:val="00E2625B"/>
    <w:rsid w:val="00E262A7"/>
    <w:rsid w:val="00E26392"/>
    <w:rsid w:val="00E26549"/>
    <w:rsid w:val="00E2690D"/>
    <w:rsid w:val="00E26F04"/>
    <w:rsid w:val="00E27115"/>
    <w:rsid w:val="00E27EA3"/>
    <w:rsid w:val="00E2E144"/>
    <w:rsid w:val="00E32219"/>
    <w:rsid w:val="00E3387F"/>
    <w:rsid w:val="00E34425"/>
    <w:rsid w:val="00E347A7"/>
    <w:rsid w:val="00E355C2"/>
    <w:rsid w:val="00E35E59"/>
    <w:rsid w:val="00E35FBE"/>
    <w:rsid w:val="00E36C6D"/>
    <w:rsid w:val="00E37089"/>
    <w:rsid w:val="00E37295"/>
    <w:rsid w:val="00E37C31"/>
    <w:rsid w:val="00E4003E"/>
    <w:rsid w:val="00E40400"/>
    <w:rsid w:val="00E40DA7"/>
    <w:rsid w:val="00E41C15"/>
    <w:rsid w:val="00E421CA"/>
    <w:rsid w:val="00E426DC"/>
    <w:rsid w:val="00E42BD2"/>
    <w:rsid w:val="00E435B4"/>
    <w:rsid w:val="00E43729"/>
    <w:rsid w:val="00E4454B"/>
    <w:rsid w:val="00E44992"/>
    <w:rsid w:val="00E44D12"/>
    <w:rsid w:val="00E45532"/>
    <w:rsid w:val="00E456FB"/>
    <w:rsid w:val="00E45ACE"/>
    <w:rsid w:val="00E45E85"/>
    <w:rsid w:val="00E45F2D"/>
    <w:rsid w:val="00E45F4E"/>
    <w:rsid w:val="00E466B4"/>
    <w:rsid w:val="00E46704"/>
    <w:rsid w:val="00E46C1E"/>
    <w:rsid w:val="00E47433"/>
    <w:rsid w:val="00E47BD5"/>
    <w:rsid w:val="00E50BAE"/>
    <w:rsid w:val="00E50BC7"/>
    <w:rsid w:val="00E50F34"/>
    <w:rsid w:val="00E510A9"/>
    <w:rsid w:val="00E51A71"/>
    <w:rsid w:val="00E52404"/>
    <w:rsid w:val="00E52DED"/>
    <w:rsid w:val="00E54A8D"/>
    <w:rsid w:val="00E54C86"/>
    <w:rsid w:val="00E550CB"/>
    <w:rsid w:val="00E5700B"/>
    <w:rsid w:val="00E607C2"/>
    <w:rsid w:val="00E60898"/>
    <w:rsid w:val="00E61013"/>
    <w:rsid w:val="00E61D97"/>
    <w:rsid w:val="00E6290A"/>
    <w:rsid w:val="00E63042"/>
    <w:rsid w:val="00E6328B"/>
    <w:rsid w:val="00E63388"/>
    <w:rsid w:val="00E63701"/>
    <w:rsid w:val="00E63C01"/>
    <w:rsid w:val="00E641F2"/>
    <w:rsid w:val="00E648B2"/>
    <w:rsid w:val="00E649FA"/>
    <w:rsid w:val="00E64F6E"/>
    <w:rsid w:val="00E65AB9"/>
    <w:rsid w:val="00E6633B"/>
    <w:rsid w:val="00E66476"/>
    <w:rsid w:val="00E67207"/>
    <w:rsid w:val="00E67317"/>
    <w:rsid w:val="00E67C59"/>
    <w:rsid w:val="00E67F65"/>
    <w:rsid w:val="00E7086E"/>
    <w:rsid w:val="00E70BBF"/>
    <w:rsid w:val="00E70FB0"/>
    <w:rsid w:val="00E71BD6"/>
    <w:rsid w:val="00E721A2"/>
    <w:rsid w:val="00E73043"/>
    <w:rsid w:val="00E74E49"/>
    <w:rsid w:val="00E74F8D"/>
    <w:rsid w:val="00E75B90"/>
    <w:rsid w:val="00E75D99"/>
    <w:rsid w:val="00E761C7"/>
    <w:rsid w:val="00E76390"/>
    <w:rsid w:val="00E76BC2"/>
    <w:rsid w:val="00E76D27"/>
    <w:rsid w:val="00E779B9"/>
    <w:rsid w:val="00E803AF"/>
    <w:rsid w:val="00E8089B"/>
    <w:rsid w:val="00E80F23"/>
    <w:rsid w:val="00E8173C"/>
    <w:rsid w:val="00E81929"/>
    <w:rsid w:val="00E81BA1"/>
    <w:rsid w:val="00E81BBE"/>
    <w:rsid w:val="00E835B1"/>
    <w:rsid w:val="00E84C70"/>
    <w:rsid w:val="00E84CD9"/>
    <w:rsid w:val="00E853C5"/>
    <w:rsid w:val="00E8550A"/>
    <w:rsid w:val="00E86059"/>
    <w:rsid w:val="00E8624D"/>
    <w:rsid w:val="00E8650D"/>
    <w:rsid w:val="00E86E9C"/>
    <w:rsid w:val="00E8727A"/>
    <w:rsid w:val="00E87628"/>
    <w:rsid w:val="00E87AD8"/>
    <w:rsid w:val="00E89937"/>
    <w:rsid w:val="00E8E02A"/>
    <w:rsid w:val="00E90556"/>
    <w:rsid w:val="00E914EE"/>
    <w:rsid w:val="00E9233F"/>
    <w:rsid w:val="00E938CC"/>
    <w:rsid w:val="00E9424A"/>
    <w:rsid w:val="00E94597"/>
    <w:rsid w:val="00E9536E"/>
    <w:rsid w:val="00E95419"/>
    <w:rsid w:val="00E9580E"/>
    <w:rsid w:val="00E959C5"/>
    <w:rsid w:val="00E95D38"/>
    <w:rsid w:val="00E96077"/>
    <w:rsid w:val="00E9673D"/>
    <w:rsid w:val="00E96816"/>
    <w:rsid w:val="00E96860"/>
    <w:rsid w:val="00E97F05"/>
    <w:rsid w:val="00EA0318"/>
    <w:rsid w:val="00EA1E2A"/>
    <w:rsid w:val="00EA2135"/>
    <w:rsid w:val="00EA2804"/>
    <w:rsid w:val="00EA2A19"/>
    <w:rsid w:val="00EA4304"/>
    <w:rsid w:val="00EA4F04"/>
    <w:rsid w:val="00EA5021"/>
    <w:rsid w:val="00EA54FA"/>
    <w:rsid w:val="00EA5CE9"/>
    <w:rsid w:val="00EA65BC"/>
    <w:rsid w:val="00EA68B5"/>
    <w:rsid w:val="00EA6904"/>
    <w:rsid w:val="00EA6F21"/>
    <w:rsid w:val="00EA7069"/>
    <w:rsid w:val="00EA7128"/>
    <w:rsid w:val="00EA7686"/>
    <w:rsid w:val="00EA7D79"/>
    <w:rsid w:val="00EA7E28"/>
    <w:rsid w:val="00EB03D8"/>
    <w:rsid w:val="00EB054A"/>
    <w:rsid w:val="00EB08AE"/>
    <w:rsid w:val="00EB09C5"/>
    <w:rsid w:val="00EB1EFF"/>
    <w:rsid w:val="00EB2090"/>
    <w:rsid w:val="00EB2170"/>
    <w:rsid w:val="00EB2822"/>
    <w:rsid w:val="00EB2A95"/>
    <w:rsid w:val="00EB2F55"/>
    <w:rsid w:val="00EB2F82"/>
    <w:rsid w:val="00EB2F97"/>
    <w:rsid w:val="00EB30E2"/>
    <w:rsid w:val="00EB3576"/>
    <w:rsid w:val="00EB36B3"/>
    <w:rsid w:val="00EB43B2"/>
    <w:rsid w:val="00EB4A48"/>
    <w:rsid w:val="00EB4BFA"/>
    <w:rsid w:val="00EB5D06"/>
    <w:rsid w:val="00EB60D6"/>
    <w:rsid w:val="00EB7E58"/>
    <w:rsid w:val="00EC078A"/>
    <w:rsid w:val="00EC0BA5"/>
    <w:rsid w:val="00EC16F2"/>
    <w:rsid w:val="00EC1AC0"/>
    <w:rsid w:val="00EC2C68"/>
    <w:rsid w:val="00EC35E6"/>
    <w:rsid w:val="00EC4CBE"/>
    <w:rsid w:val="00EC4ECA"/>
    <w:rsid w:val="00EC51F5"/>
    <w:rsid w:val="00EC5400"/>
    <w:rsid w:val="00EC5851"/>
    <w:rsid w:val="00EC5DF7"/>
    <w:rsid w:val="00EC6051"/>
    <w:rsid w:val="00EC6294"/>
    <w:rsid w:val="00EC6ECD"/>
    <w:rsid w:val="00EC7521"/>
    <w:rsid w:val="00EC75B0"/>
    <w:rsid w:val="00EC7C9E"/>
    <w:rsid w:val="00EC7E56"/>
    <w:rsid w:val="00EC7E7E"/>
    <w:rsid w:val="00ECCAA6"/>
    <w:rsid w:val="00ED02D1"/>
    <w:rsid w:val="00ED04AF"/>
    <w:rsid w:val="00ED0511"/>
    <w:rsid w:val="00ED08F1"/>
    <w:rsid w:val="00ED0A4A"/>
    <w:rsid w:val="00ED0F46"/>
    <w:rsid w:val="00ED122B"/>
    <w:rsid w:val="00ED1581"/>
    <w:rsid w:val="00ED19A0"/>
    <w:rsid w:val="00ED19D9"/>
    <w:rsid w:val="00ED270B"/>
    <w:rsid w:val="00ED28B5"/>
    <w:rsid w:val="00ED2CE5"/>
    <w:rsid w:val="00ED3214"/>
    <w:rsid w:val="00ED38C3"/>
    <w:rsid w:val="00ED3A92"/>
    <w:rsid w:val="00ED3D3D"/>
    <w:rsid w:val="00ED44FC"/>
    <w:rsid w:val="00ED4564"/>
    <w:rsid w:val="00ED4751"/>
    <w:rsid w:val="00ED5D27"/>
    <w:rsid w:val="00ED6663"/>
    <w:rsid w:val="00ED6BB7"/>
    <w:rsid w:val="00ED6C0C"/>
    <w:rsid w:val="00ED708A"/>
    <w:rsid w:val="00EE008D"/>
    <w:rsid w:val="00EE00AA"/>
    <w:rsid w:val="00EE1676"/>
    <w:rsid w:val="00EE16F8"/>
    <w:rsid w:val="00EE1BB6"/>
    <w:rsid w:val="00EE27E7"/>
    <w:rsid w:val="00EE29AC"/>
    <w:rsid w:val="00EE36B4"/>
    <w:rsid w:val="00EE36D5"/>
    <w:rsid w:val="00EE41DB"/>
    <w:rsid w:val="00EE42C0"/>
    <w:rsid w:val="00EE4A91"/>
    <w:rsid w:val="00EE4E0F"/>
    <w:rsid w:val="00EE4E48"/>
    <w:rsid w:val="00EE5207"/>
    <w:rsid w:val="00EE548B"/>
    <w:rsid w:val="00EE61F6"/>
    <w:rsid w:val="00EE667A"/>
    <w:rsid w:val="00EE6A29"/>
    <w:rsid w:val="00EE70E0"/>
    <w:rsid w:val="00EE7C94"/>
    <w:rsid w:val="00EE7D13"/>
    <w:rsid w:val="00EE7F21"/>
    <w:rsid w:val="00EF0A51"/>
    <w:rsid w:val="00EF0AE6"/>
    <w:rsid w:val="00EF1280"/>
    <w:rsid w:val="00EF1CA2"/>
    <w:rsid w:val="00EF20CA"/>
    <w:rsid w:val="00EF22EF"/>
    <w:rsid w:val="00EF2722"/>
    <w:rsid w:val="00EF2D9C"/>
    <w:rsid w:val="00EF3107"/>
    <w:rsid w:val="00EF39E4"/>
    <w:rsid w:val="00EF3BFD"/>
    <w:rsid w:val="00EF3C68"/>
    <w:rsid w:val="00EF3EE5"/>
    <w:rsid w:val="00EF4BF2"/>
    <w:rsid w:val="00EF4DF0"/>
    <w:rsid w:val="00EF51A0"/>
    <w:rsid w:val="00EF55F2"/>
    <w:rsid w:val="00EF5B24"/>
    <w:rsid w:val="00EF5B34"/>
    <w:rsid w:val="00EF60FE"/>
    <w:rsid w:val="00EF6879"/>
    <w:rsid w:val="00EF6DC1"/>
    <w:rsid w:val="00EF7236"/>
    <w:rsid w:val="00EF7C2F"/>
    <w:rsid w:val="00F00409"/>
    <w:rsid w:val="00F00CF2"/>
    <w:rsid w:val="00F00F47"/>
    <w:rsid w:val="00F014ED"/>
    <w:rsid w:val="00F01E4E"/>
    <w:rsid w:val="00F01FD3"/>
    <w:rsid w:val="00F02D78"/>
    <w:rsid w:val="00F03393"/>
    <w:rsid w:val="00F03850"/>
    <w:rsid w:val="00F03E52"/>
    <w:rsid w:val="00F048E6"/>
    <w:rsid w:val="00F0493B"/>
    <w:rsid w:val="00F04EBF"/>
    <w:rsid w:val="00F0535F"/>
    <w:rsid w:val="00F054BF"/>
    <w:rsid w:val="00F0562E"/>
    <w:rsid w:val="00F057E9"/>
    <w:rsid w:val="00F05EBF"/>
    <w:rsid w:val="00F06640"/>
    <w:rsid w:val="00F07E23"/>
    <w:rsid w:val="00F10FFB"/>
    <w:rsid w:val="00F112F8"/>
    <w:rsid w:val="00F1147E"/>
    <w:rsid w:val="00F116B8"/>
    <w:rsid w:val="00F12F50"/>
    <w:rsid w:val="00F142AC"/>
    <w:rsid w:val="00F14805"/>
    <w:rsid w:val="00F15548"/>
    <w:rsid w:val="00F155CE"/>
    <w:rsid w:val="00F15BE7"/>
    <w:rsid w:val="00F15BF4"/>
    <w:rsid w:val="00F15E51"/>
    <w:rsid w:val="00F1624B"/>
    <w:rsid w:val="00F16924"/>
    <w:rsid w:val="00F16F10"/>
    <w:rsid w:val="00F174AC"/>
    <w:rsid w:val="00F20023"/>
    <w:rsid w:val="00F20711"/>
    <w:rsid w:val="00F20C2A"/>
    <w:rsid w:val="00F2117B"/>
    <w:rsid w:val="00F21C11"/>
    <w:rsid w:val="00F221DF"/>
    <w:rsid w:val="00F22389"/>
    <w:rsid w:val="00F224A9"/>
    <w:rsid w:val="00F2257F"/>
    <w:rsid w:val="00F22698"/>
    <w:rsid w:val="00F228A0"/>
    <w:rsid w:val="00F22FA5"/>
    <w:rsid w:val="00F23A38"/>
    <w:rsid w:val="00F25341"/>
    <w:rsid w:val="00F25516"/>
    <w:rsid w:val="00F257D0"/>
    <w:rsid w:val="00F261B3"/>
    <w:rsid w:val="00F26DB8"/>
    <w:rsid w:val="00F26F44"/>
    <w:rsid w:val="00F2739B"/>
    <w:rsid w:val="00F273A8"/>
    <w:rsid w:val="00F27A67"/>
    <w:rsid w:val="00F27DC9"/>
    <w:rsid w:val="00F30DCD"/>
    <w:rsid w:val="00F310C8"/>
    <w:rsid w:val="00F32309"/>
    <w:rsid w:val="00F32761"/>
    <w:rsid w:val="00F32B6E"/>
    <w:rsid w:val="00F3320C"/>
    <w:rsid w:val="00F33E8A"/>
    <w:rsid w:val="00F34199"/>
    <w:rsid w:val="00F34692"/>
    <w:rsid w:val="00F34D8F"/>
    <w:rsid w:val="00F36E02"/>
    <w:rsid w:val="00F375FF"/>
    <w:rsid w:val="00F37AE0"/>
    <w:rsid w:val="00F40A02"/>
    <w:rsid w:val="00F40F47"/>
    <w:rsid w:val="00F41573"/>
    <w:rsid w:val="00F41AB6"/>
    <w:rsid w:val="00F42C86"/>
    <w:rsid w:val="00F459B1"/>
    <w:rsid w:val="00F460A3"/>
    <w:rsid w:val="00F4613F"/>
    <w:rsid w:val="00F46549"/>
    <w:rsid w:val="00F46574"/>
    <w:rsid w:val="00F473F3"/>
    <w:rsid w:val="00F47881"/>
    <w:rsid w:val="00F47F61"/>
    <w:rsid w:val="00F5082E"/>
    <w:rsid w:val="00F50C92"/>
    <w:rsid w:val="00F51491"/>
    <w:rsid w:val="00F5199A"/>
    <w:rsid w:val="00F51A21"/>
    <w:rsid w:val="00F51E5D"/>
    <w:rsid w:val="00F5207E"/>
    <w:rsid w:val="00F52E12"/>
    <w:rsid w:val="00F53306"/>
    <w:rsid w:val="00F53F29"/>
    <w:rsid w:val="00F54552"/>
    <w:rsid w:val="00F54DA7"/>
    <w:rsid w:val="00F55090"/>
    <w:rsid w:val="00F55409"/>
    <w:rsid w:val="00F55870"/>
    <w:rsid w:val="00F559D6"/>
    <w:rsid w:val="00F55AE1"/>
    <w:rsid w:val="00F55B1A"/>
    <w:rsid w:val="00F55D32"/>
    <w:rsid w:val="00F56F59"/>
    <w:rsid w:val="00F571D7"/>
    <w:rsid w:val="00F57D0C"/>
    <w:rsid w:val="00F5F98B"/>
    <w:rsid w:val="00F6004C"/>
    <w:rsid w:val="00F600FB"/>
    <w:rsid w:val="00F6062A"/>
    <w:rsid w:val="00F60918"/>
    <w:rsid w:val="00F60C2F"/>
    <w:rsid w:val="00F60C82"/>
    <w:rsid w:val="00F61A37"/>
    <w:rsid w:val="00F61B06"/>
    <w:rsid w:val="00F633D6"/>
    <w:rsid w:val="00F63715"/>
    <w:rsid w:val="00F63EF0"/>
    <w:rsid w:val="00F64345"/>
    <w:rsid w:val="00F6469E"/>
    <w:rsid w:val="00F65176"/>
    <w:rsid w:val="00F651A4"/>
    <w:rsid w:val="00F65EC9"/>
    <w:rsid w:val="00F66928"/>
    <w:rsid w:val="00F66ED1"/>
    <w:rsid w:val="00F6742F"/>
    <w:rsid w:val="00F67905"/>
    <w:rsid w:val="00F7004F"/>
    <w:rsid w:val="00F705C7"/>
    <w:rsid w:val="00F70CBC"/>
    <w:rsid w:val="00F71F9A"/>
    <w:rsid w:val="00F72AA1"/>
    <w:rsid w:val="00F73340"/>
    <w:rsid w:val="00F738C2"/>
    <w:rsid w:val="00F73999"/>
    <w:rsid w:val="00F73D72"/>
    <w:rsid w:val="00F73FAC"/>
    <w:rsid w:val="00F7438B"/>
    <w:rsid w:val="00F7517C"/>
    <w:rsid w:val="00F75643"/>
    <w:rsid w:val="00F76029"/>
    <w:rsid w:val="00F76220"/>
    <w:rsid w:val="00F76272"/>
    <w:rsid w:val="00F76547"/>
    <w:rsid w:val="00F76CBC"/>
    <w:rsid w:val="00F77D6E"/>
    <w:rsid w:val="00F80099"/>
    <w:rsid w:val="00F801DE"/>
    <w:rsid w:val="00F8043C"/>
    <w:rsid w:val="00F80C73"/>
    <w:rsid w:val="00F80F54"/>
    <w:rsid w:val="00F81EC9"/>
    <w:rsid w:val="00F823B5"/>
    <w:rsid w:val="00F82AE4"/>
    <w:rsid w:val="00F82DB1"/>
    <w:rsid w:val="00F83707"/>
    <w:rsid w:val="00F841C7"/>
    <w:rsid w:val="00F84DEC"/>
    <w:rsid w:val="00F859AF"/>
    <w:rsid w:val="00F85A3E"/>
    <w:rsid w:val="00F85FE4"/>
    <w:rsid w:val="00F866B8"/>
    <w:rsid w:val="00F86A6E"/>
    <w:rsid w:val="00F87F93"/>
    <w:rsid w:val="00F90224"/>
    <w:rsid w:val="00F904DE"/>
    <w:rsid w:val="00F909B3"/>
    <w:rsid w:val="00F909DD"/>
    <w:rsid w:val="00F91091"/>
    <w:rsid w:val="00F91DD4"/>
    <w:rsid w:val="00F9269C"/>
    <w:rsid w:val="00F94123"/>
    <w:rsid w:val="00F944AA"/>
    <w:rsid w:val="00F9466E"/>
    <w:rsid w:val="00F94CE2"/>
    <w:rsid w:val="00F94E05"/>
    <w:rsid w:val="00F952DA"/>
    <w:rsid w:val="00F955ED"/>
    <w:rsid w:val="00F96E76"/>
    <w:rsid w:val="00F96EAA"/>
    <w:rsid w:val="00F96F72"/>
    <w:rsid w:val="00F97F14"/>
    <w:rsid w:val="00FA01FF"/>
    <w:rsid w:val="00FA078A"/>
    <w:rsid w:val="00FA186D"/>
    <w:rsid w:val="00FA20B8"/>
    <w:rsid w:val="00FA3043"/>
    <w:rsid w:val="00FA4449"/>
    <w:rsid w:val="00FA4A37"/>
    <w:rsid w:val="00FA5A71"/>
    <w:rsid w:val="00FA65A5"/>
    <w:rsid w:val="00FA7B7E"/>
    <w:rsid w:val="00FA91E9"/>
    <w:rsid w:val="00FB05DB"/>
    <w:rsid w:val="00FB1453"/>
    <w:rsid w:val="00FB19CF"/>
    <w:rsid w:val="00FB2114"/>
    <w:rsid w:val="00FB259C"/>
    <w:rsid w:val="00FB3687"/>
    <w:rsid w:val="00FB44DC"/>
    <w:rsid w:val="00FB478B"/>
    <w:rsid w:val="00FB549F"/>
    <w:rsid w:val="00FB57CC"/>
    <w:rsid w:val="00FB5DF2"/>
    <w:rsid w:val="00FB6387"/>
    <w:rsid w:val="00FB73A0"/>
    <w:rsid w:val="00FB774C"/>
    <w:rsid w:val="00FB77EB"/>
    <w:rsid w:val="00FB78DC"/>
    <w:rsid w:val="00FB7FD4"/>
    <w:rsid w:val="00FC0B3B"/>
    <w:rsid w:val="00FC1727"/>
    <w:rsid w:val="00FC1EB4"/>
    <w:rsid w:val="00FC1F0D"/>
    <w:rsid w:val="00FC3121"/>
    <w:rsid w:val="00FC35C7"/>
    <w:rsid w:val="00FC56DE"/>
    <w:rsid w:val="00FC5A0A"/>
    <w:rsid w:val="00FC6476"/>
    <w:rsid w:val="00FC69A6"/>
    <w:rsid w:val="00FC6B17"/>
    <w:rsid w:val="00FC7069"/>
    <w:rsid w:val="00FC76AB"/>
    <w:rsid w:val="00FD037B"/>
    <w:rsid w:val="00FD2579"/>
    <w:rsid w:val="00FD2592"/>
    <w:rsid w:val="00FD26CF"/>
    <w:rsid w:val="00FD2C25"/>
    <w:rsid w:val="00FD3040"/>
    <w:rsid w:val="00FD326A"/>
    <w:rsid w:val="00FD32A8"/>
    <w:rsid w:val="00FD388C"/>
    <w:rsid w:val="00FD39DD"/>
    <w:rsid w:val="00FD418B"/>
    <w:rsid w:val="00FD4221"/>
    <w:rsid w:val="00FD4B7D"/>
    <w:rsid w:val="00FD4DEF"/>
    <w:rsid w:val="00FD6160"/>
    <w:rsid w:val="00FD6310"/>
    <w:rsid w:val="00FD6616"/>
    <w:rsid w:val="00FD6D3C"/>
    <w:rsid w:val="00FD6F9C"/>
    <w:rsid w:val="00FD7005"/>
    <w:rsid w:val="00FD74EB"/>
    <w:rsid w:val="00FD760A"/>
    <w:rsid w:val="00FDD79C"/>
    <w:rsid w:val="00FE0198"/>
    <w:rsid w:val="00FE0A75"/>
    <w:rsid w:val="00FE0ADE"/>
    <w:rsid w:val="00FE10DC"/>
    <w:rsid w:val="00FE137B"/>
    <w:rsid w:val="00FE1719"/>
    <w:rsid w:val="00FE1F42"/>
    <w:rsid w:val="00FE2488"/>
    <w:rsid w:val="00FE2E40"/>
    <w:rsid w:val="00FE2F78"/>
    <w:rsid w:val="00FE351E"/>
    <w:rsid w:val="00FE355B"/>
    <w:rsid w:val="00FE4078"/>
    <w:rsid w:val="00FE45EC"/>
    <w:rsid w:val="00FE4EA0"/>
    <w:rsid w:val="00FE63E2"/>
    <w:rsid w:val="00FE6771"/>
    <w:rsid w:val="00FE6979"/>
    <w:rsid w:val="00FE69B2"/>
    <w:rsid w:val="00FE6B8F"/>
    <w:rsid w:val="00FE74BE"/>
    <w:rsid w:val="00FE7C9D"/>
    <w:rsid w:val="00FF0497"/>
    <w:rsid w:val="00FF0531"/>
    <w:rsid w:val="00FF1013"/>
    <w:rsid w:val="00FF16F6"/>
    <w:rsid w:val="00FF1A16"/>
    <w:rsid w:val="00FF1B59"/>
    <w:rsid w:val="00FF1EA3"/>
    <w:rsid w:val="00FF2557"/>
    <w:rsid w:val="00FF3165"/>
    <w:rsid w:val="00FF3D70"/>
    <w:rsid w:val="00FF3EDC"/>
    <w:rsid w:val="00FF3F9B"/>
    <w:rsid w:val="00FF4138"/>
    <w:rsid w:val="00FF5374"/>
    <w:rsid w:val="00FF5EE3"/>
    <w:rsid w:val="00FF622B"/>
    <w:rsid w:val="00FF643D"/>
    <w:rsid w:val="00FF704B"/>
    <w:rsid w:val="00FF7280"/>
    <w:rsid w:val="00FF74B0"/>
    <w:rsid w:val="00FF788B"/>
    <w:rsid w:val="00FF7D58"/>
    <w:rsid w:val="0100FA4B"/>
    <w:rsid w:val="01037F7A"/>
    <w:rsid w:val="01094901"/>
    <w:rsid w:val="0116B17C"/>
    <w:rsid w:val="01191244"/>
    <w:rsid w:val="011B0D8D"/>
    <w:rsid w:val="0125444A"/>
    <w:rsid w:val="0126D7B1"/>
    <w:rsid w:val="012E9063"/>
    <w:rsid w:val="0135DD31"/>
    <w:rsid w:val="013A74D6"/>
    <w:rsid w:val="013D47B2"/>
    <w:rsid w:val="01409BFD"/>
    <w:rsid w:val="0144653B"/>
    <w:rsid w:val="016AD6F8"/>
    <w:rsid w:val="016B6E6D"/>
    <w:rsid w:val="0171D2F7"/>
    <w:rsid w:val="017392E7"/>
    <w:rsid w:val="01752163"/>
    <w:rsid w:val="018150E1"/>
    <w:rsid w:val="01832965"/>
    <w:rsid w:val="018D689A"/>
    <w:rsid w:val="018EC397"/>
    <w:rsid w:val="0193BE76"/>
    <w:rsid w:val="01944796"/>
    <w:rsid w:val="0194BBC9"/>
    <w:rsid w:val="01ABBEB7"/>
    <w:rsid w:val="01ACA309"/>
    <w:rsid w:val="01ACCF87"/>
    <w:rsid w:val="01AF0AEF"/>
    <w:rsid w:val="01B22E83"/>
    <w:rsid w:val="01B5BBF0"/>
    <w:rsid w:val="01B6832E"/>
    <w:rsid w:val="01BAA33E"/>
    <w:rsid w:val="01C48044"/>
    <w:rsid w:val="01CB54EF"/>
    <w:rsid w:val="01D270C2"/>
    <w:rsid w:val="01D4D23C"/>
    <w:rsid w:val="01D78588"/>
    <w:rsid w:val="01D824E1"/>
    <w:rsid w:val="01E2DB23"/>
    <w:rsid w:val="01E58BC6"/>
    <w:rsid w:val="01E64B77"/>
    <w:rsid w:val="01E97D79"/>
    <w:rsid w:val="01EBE237"/>
    <w:rsid w:val="01ED3193"/>
    <w:rsid w:val="01EF10ED"/>
    <w:rsid w:val="01F2F2EE"/>
    <w:rsid w:val="01F9D177"/>
    <w:rsid w:val="01FAEBF4"/>
    <w:rsid w:val="01FDA6B7"/>
    <w:rsid w:val="0204917F"/>
    <w:rsid w:val="020712C0"/>
    <w:rsid w:val="020D5989"/>
    <w:rsid w:val="02167349"/>
    <w:rsid w:val="0218A5CE"/>
    <w:rsid w:val="0218D8B3"/>
    <w:rsid w:val="021F26FB"/>
    <w:rsid w:val="021F2885"/>
    <w:rsid w:val="022B67F0"/>
    <w:rsid w:val="023D7FC1"/>
    <w:rsid w:val="0245177F"/>
    <w:rsid w:val="024A9533"/>
    <w:rsid w:val="024FC666"/>
    <w:rsid w:val="025218CA"/>
    <w:rsid w:val="02531F81"/>
    <w:rsid w:val="02538909"/>
    <w:rsid w:val="02583FE8"/>
    <w:rsid w:val="025D9CBD"/>
    <w:rsid w:val="025EF3FA"/>
    <w:rsid w:val="026375EA"/>
    <w:rsid w:val="0269579E"/>
    <w:rsid w:val="026E4E2D"/>
    <w:rsid w:val="0273B42B"/>
    <w:rsid w:val="02741C16"/>
    <w:rsid w:val="02743458"/>
    <w:rsid w:val="02753088"/>
    <w:rsid w:val="027C5C6E"/>
    <w:rsid w:val="02807712"/>
    <w:rsid w:val="0283050D"/>
    <w:rsid w:val="028565B7"/>
    <w:rsid w:val="0288B90C"/>
    <w:rsid w:val="028C4836"/>
    <w:rsid w:val="02933091"/>
    <w:rsid w:val="0297751B"/>
    <w:rsid w:val="02978FB0"/>
    <w:rsid w:val="029BC5A5"/>
    <w:rsid w:val="029F04B3"/>
    <w:rsid w:val="029FB68D"/>
    <w:rsid w:val="02A7CD5A"/>
    <w:rsid w:val="02AAFCE1"/>
    <w:rsid w:val="02AB72B8"/>
    <w:rsid w:val="02B50C3A"/>
    <w:rsid w:val="02B52129"/>
    <w:rsid w:val="02B6CA5E"/>
    <w:rsid w:val="02BA4640"/>
    <w:rsid w:val="02BBA343"/>
    <w:rsid w:val="02C242DE"/>
    <w:rsid w:val="02C39A8D"/>
    <w:rsid w:val="02CB624E"/>
    <w:rsid w:val="02D11208"/>
    <w:rsid w:val="02D83C6F"/>
    <w:rsid w:val="02DE976D"/>
    <w:rsid w:val="02E4973B"/>
    <w:rsid w:val="02EC14D6"/>
    <w:rsid w:val="02EC215E"/>
    <w:rsid w:val="02EEDD1E"/>
    <w:rsid w:val="02F5C691"/>
    <w:rsid w:val="02F99BFD"/>
    <w:rsid w:val="02FDB31C"/>
    <w:rsid w:val="03058F13"/>
    <w:rsid w:val="03076077"/>
    <w:rsid w:val="030B6E24"/>
    <w:rsid w:val="030F6BDB"/>
    <w:rsid w:val="031C1001"/>
    <w:rsid w:val="032424D9"/>
    <w:rsid w:val="03251028"/>
    <w:rsid w:val="032A894E"/>
    <w:rsid w:val="032F58ED"/>
    <w:rsid w:val="03327CCA"/>
    <w:rsid w:val="0335090C"/>
    <w:rsid w:val="033854E6"/>
    <w:rsid w:val="033B4CFF"/>
    <w:rsid w:val="03405CD6"/>
    <w:rsid w:val="0341859F"/>
    <w:rsid w:val="0341C4E0"/>
    <w:rsid w:val="0355EE65"/>
    <w:rsid w:val="03614631"/>
    <w:rsid w:val="0361B570"/>
    <w:rsid w:val="03772E62"/>
    <w:rsid w:val="0377FB20"/>
    <w:rsid w:val="03824EBD"/>
    <w:rsid w:val="0383C5AE"/>
    <w:rsid w:val="038FFCB0"/>
    <w:rsid w:val="03976236"/>
    <w:rsid w:val="039D78E1"/>
    <w:rsid w:val="03A0D3EF"/>
    <w:rsid w:val="03A6AC5F"/>
    <w:rsid w:val="03A9EF6A"/>
    <w:rsid w:val="03AA3A98"/>
    <w:rsid w:val="03AD85C3"/>
    <w:rsid w:val="03BAF770"/>
    <w:rsid w:val="03BB5D8F"/>
    <w:rsid w:val="03BFCD1E"/>
    <w:rsid w:val="03C4F672"/>
    <w:rsid w:val="03CCCB2D"/>
    <w:rsid w:val="03D72B1E"/>
    <w:rsid w:val="03D8E435"/>
    <w:rsid w:val="03E26FD0"/>
    <w:rsid w:val="03E3FF34"/>
    <w:rsid w:val="03E49BEE"/>
    <w:rsid w:val="03E922D3"/>
    <w:rsid w:val="03EE8472"/>
    <w:rsid w:val="03F55578"/>
    <w:rsid w:val="03F9631E"/>
    <w:rsid w:val="03FA64B1"/>
    <w:rsid w:val="03FD6CF3"/>
    <w:rsid w:val="04032120"/>
    <w:rsid w:val="04045999"/>
    <w:rsid w:val="040DCC3A"/>
    <w:rsid w:val="040FB180"/>
    <w:rsid w:val="04150968"/>
    <w:rsid w:val="041B9405"/>
    <w:rsid w:val="0425BA42"/>
    <w:rsid w:val="042AF092"/>
    <w:rsid w:val="042DFE7F"/>
    <w:rsid w:val="0437CDF6"/>
    <w:rsid w:val="044335BC"/>
    <w:rsid w:val="0447AF65"/>
    <w:rsid w:val="04482E08"/>
    <w:rsid w:val="0448B3DE"/>
    <w:rsid w:val="04530212"/>
    <w:rsid w:val="0453AA60"/>
    <w:rsid w:val="04576378"/>
    <w:rsid w:val="045B4DF0"/>
    <w:rsid w:val="04632C92"/>
    <w:rsid w:val="046EFD7C"/>
    <w:rsid w:val="047A3C4D"/>
    <w:rsid w:val="047B418B"/>
    <w:rsid w:val="0494215C"/>
    <w:rsid w:val="04966377"/>
    <w:rsid w:val="049807BC"/>
    <w:rsid w:val="049E634D"/>
    <w:rsid w:val="04A0B152"/>
    <w:rsid w:val="04A18E33"/>
    <w:rsid w:val="04A3B812"/>
    <w:rsid w:val="04A430DA"/>
    <w:rsid w:val="04A53932"/>
    <w:rsid w:val="04A99723"/>
    <w:rsid w:val="04AB77D6"/>
    <w:rsid w:val="04ADCC0C"/>
    <w:rsid w:val="04B8610B"/>
    <w:rsid w:val="04BA9569"/>
    <w:rsid w:val="04BEC636"/>
    <w:rsid w:val="04BF8F84"/>
    <w:rsid w:val="04C7904F"/>
    <w:rsid w:val="04C997E3"/>
    <w:rsid w:val="04CA6FAA"/>
    <w:rsid w:val="04D0ECF6"/>
    <w:rsid w:val="04E01A71"/>
    <w:rsid w:val="04E37D1E"/>
    <w:rsid w:val="04EC62B9"/>
    <w:rsid w:val="04EC9BED"/>
    <w:rsid w:val="04F2C59E"/>
    <w:rsid w:val="04F62AB5"/>
    <w:rsid w:val="04F767E1"/>
    <w:rsid w:val="0501D0C6"/>
    <w:rsid w:val="05053F9B"/>
    <w:rsid w:val="050B6D18"/>
    <w:rsid w:val="051528F2"/>
    <w:rsid w:val="053F64C5"/>
    <w:rsid w:val="054A5025"/>
    <w:rsid w:val="055A268B"/>
    <w:rsid w:val="055BA80C"/>
    <w:rsid w:val="05610CEB"/>
    <w:rsid w:val="056608CC"/>
    <w:rsid w:val="0568F7D9"/>
    <w:rsid w:val="0569ED45"/>
    <w:rsid w:val="056EDA09"/>
    <w:rsid w:val="05777812"/>
    <w:rsid w:val="0578216C"/>
    <w:rsid w:val="057C10EF"/>
    <w:rsid w:val="058A680C"/>
    <w:rsid w:val="058FAA22"/>
    <w:rsid w:val="05A326CE"/>
    <w:rsid w:val="05A9064C"/>
    <w:rsid w:val="05BAC88E"/>
    <w:rsid w:val="05C45C10"/>
    <w:rsid w:val="05CB6356"/>
    <w:rsid w:val="05CEBB13"/>
    <w:rsid w:val="05D03056"/>
    <w:rsid w:val="05D5EFAA"/>
    <w:rsid w:val="05E25B24"/>
    <w:rsid w:val="05E4E48F"/>
    <w:rsid w:val="05E551D3"/>
    <w:rsid w:val="05E8ECE9"/>
    <w:rsid w:val="05EF2DEB"/>
    <w:rsid w:val="05F6E30B"/>
    <w:rsid w:val="060154AB"/>
    <w:rsid w:val="060187BC"/>
    <w:rsid w:val="0604004A"/>
    <w:rsid w:val="0607DA67"/>
    <w:rsid w:val="060E4AA9"/>
    <w:rsid w:val="06194E18"/>
    <w:rsid w:val="061A98E5"/>
    <w:rsid w:val="061D25D1"/>
    <w:rsid w:val="061F1923"/>
    <w:rsid w:val="06216D83"/>
    <w:rsid w:val="0644535C"/>
    <w:rsid w:val="0652DDF7"/>
    <w:rsid w:val="0653D103"/>
    <w:rsid w:val="06577983"/>
    <w:rsid w:val="06579564"/>
    <w:rsid w:val="06596876"/>
    <w:rsid w:val="065BDBC6"/>
    <w:rsid w:val="0663797C"/>
    <w:rsid w:val="0669CD73"/>
    <w:rsid w:val="066F68EA"/>
    <w:rsid w:val="06796A5F"/>
    <w:rsid w:val="067CE616"/>
    <w:rsid w:val="06865201"/>
    <w:rsid w:val="06996668"/>
    <w:rsid w:val="06A04EA2"/>
    <w:rsid w:val="06A85001"/>
    <w:rsid w:val="06C0DEDC"/>
    <w:rsid w:val="06CDB8FD"/>
    <w:rsid w:val="06E5A2B2"/>
    <w:rsid w:val="06E5F0E2"/>
    <w:rsid w:val="06F05928"/>
    <w:rsid w:val="06FFE8FB"/>
    <w:rsid w:val="0706B406"/>
    <w:rsid w:val="070E93BF"/>
    <w:rsid w:val="0712E224"/>
    <w:rsid w:val="071E91B0"/>
    <w:rsid w:val="07341031"/>
    <w:rsid w:val="0738585B"/>
    <w:rsid w:val="073B79C1"/>
    <w:rsid w:val="073BA565"/>
    <w:rsid w:val="073F7D93"/>
    <w:rsid w:val="0740E805"/>
    <w:rsid w:val="075276A9"/>
    <w:rsid w:val="0755A3E8"/>
    <w:rsid w:val="0756837E"/>
    <w:rsid w:val="075E7090"/>
    <w:rsid w:val="07676DCE"/>
    <w:rsid w:val="076B1DA5"/>
    <w:rsid w:val="07792E20"/>
    <w:rsid w:val="0779C6CB"/>
    <w:rsid w:val="07804773"/>
    <w:rsid w:val="078208EA"/>
    <w:rsid w:val="078920A5"/>
    <w:rsid w:val="078D5EF3"/>
    <w:rsid w:val="079830D6"/>
    <w:rsid w:val="07A3D801"/>
    <w:rsid w:val="07AEA9E6"/>
    <w:rsid w:val="07B93478"/>
    <w:rsid w:val="07CCBCB2"/>
    <w:rsid w:val="07D12B24"/>
    <w:rsid w:val="07E83881"/>
    <w:rsid w:val="07EBF563"/>
    <w:rsid w:val="07EDE0A9"/>
    <w:rsid w:val="07F044FD"/>
    <w:rsid w:val="07F14691"/>
    <w:rsid w:val="080CD333"/>
    <w:rsid w:val="080E9C02"/>
    <w:rsid w:val="0814863F"/>
    <w:rsid w:val="0818720C"/>
    <w:rsid w:val="081FDF45"/>
    <w:rsid w:val="0827A995"/>
    <w:rsid w:val="0828D952"/>
    <w:rsid w:val="08292049"/>
    <w:rsid w:val="082FE3DA"/>
    <w:rsid w:val="0830601A"/>
    <w:rsid w:val="0830EC52"/>
    <w:rsid w:val="08359B70"/>
    <w:rsid w:val="08363D80"/>
    <w:rsid w:val="083ABC57"/>
    <w:rsid w:val="08439FDE"/>
    <w:rsid w:val="0846E1A0"/>
    <w:rsid w:val="0847D5F9"/>
    <w:rsid w:val="084B3D7A"/>
    <w:rsid w:val="0868C010"/>
    <w:rsid w:val="086E46CB"/>
    <w:rsid w:val="086EFE36"/>
    <w:rsid w:val="0871DC9A"/>
    <w:rsid w:val="088ADDFB"/>
    <w:rsid w:val="088E36BD"/>
    <w:rsid w:val="0891C8FD"/>
    <w:rsid w:val="08975238"/>
    <w:rsid w:val="089B18BC"/>
    <w:rsid w:val="089BD450"/>
    <w:rsid w:val="089C93C7"/>
    <w:rsid w:val="089D3C5D"/>
    <w:rsid w:val="08A27184"/>
    <w:rsid w:val="08B5D76A"/>
    <w:rsid w:val="08B88769"/>
    <w:rsid w:val="08BBCDD9"/>
    <w:rsid w:val="08BBEF56"/>
    <w:rsid w:val="08BC9505"/>
    <w:rsid w:val="08BE7198"/>
    <w:rsid w:val="08CA5A32"/>
    <w:rsid w:val="08CF2058"/>
    <w:rsid w:val="08DAD437"/>
    <w:rsid w:val="08E14046"/>
    <w:rsid w:val="08E7D29D"/>
    <w:rsid w:val="08ED47D9"/>
    <w:rsid w:val="08EEA10F"/>
    <w:rsid w:val="08F581FF"/>
    <w:rsid w:val="08FCA269"/>
    <w:rsid w:val="0906BEC3"/>
    <w:rsid w:val="090CAB40"/>
    <w:rsid w:val="090DF029"/>
    <w:rsid w:val="09126EAD"/>
    <w:rsid w:val="091DB346"/>
    <w:rsid w:val="092A4A4C"/>
    <w:rsid w:val="092CF1DD"/>
    <w:rsid w:val="092EDDD3"/>
    <w:rsid w:val="0931F715"/>
    <w:rsid w:val="093C3878"/>
    <w:rsid w:val="093EBBFA"/>
    <w:rsid w:val="094130A6"/>
    <w:rsid w:val="096CCC53"/>
    <w:rsid w:val="097DFC92"/>
    <w:rsid w:val="097E62DA"/>
    <w:rsid w:val="097E9EA2"/>
    <w:rsid w:val="0980176B"/>
    <w:rsid w:val="0986C75C"/>
    <w:rsid w:val="098D7906"/>
    <w:rsid w:val="098EA1EE"/>
    <w:rsid w:val="0991AA79"/>
    <w:rsid w:val="0997E633"/>
    <w:rsid w:val="0998CE94"/>
    <w:rsid w:val="099D8148"/>
    <w:rsid w:val="099DC01F"/>
    <w:rsid w:val="099EB17E"/>
    <w:rsid w:val="09B2829D"/>
    <w:rsid w:val="09B87645"/>
    <w:rsid w:val="09C2B7B7"/>
    <w:rsid w:val="09C7DB79"/>
    <w:rsid w:val="09CA9909"/>
    <w:rsid w:val="09CF4C55"/>
    <w:rsid w:val="09D8033D"/>
    <w:rsid w:val="09E0F77A"/>
    <w:rsid w:val="09E6AA17"/>
    <w:rsid w:val="09E731AA"/>
    <w:rsid w:val="09E8EFBB"/>
    <w:rsid w:val="09E9D1B9"/>
    <w:rsid w:val="09ED5590"/>
    <w:rsid w:val="09F2397F"/>
    <w:rsid w:val="09F3C092"/>
    <w:rsid w:val="09FB0DCC"/>
    <w:rsid w:val="0A05FAFF"/>
    <w:rsid w:val="0A0CF75C"/>
    <w:rsid w:val="0A104735"/>
    <w:rsid w:val="0A134229"/>
    <w:rsid w:val="0A1BCB3C"/>
    <w:rsid w:val="0A202BDE"/>
    <w:rsid w:val="0A2D8C1C"/>
    <w:rsid w:val="0A463540"/>
    <w:rsid w:val="0A48D51A"/>
    <w:rsid w:val="0A55F3BF"/>
    <w:rsid w:val="0A56AC01"/>
    <w:rsid w:val="0A62250B"/>
    <w:rsid w:val="0A63A43D"/>
    <w:rsid w:val="0A663F71"/>
    <w:rsid w:val="0A796A04"/>
    <w:rsid w:val="0A8166C5"/>
    <w:rsid w:val="0A843F8B"/>
    <w:rsid w:val="0A891B68"/>
    <w:rsid w:val="0A8CBD5E"/>
    <w:rsid w:val="0A908766"/>
    <w:rsid w:val="0A973B49"/>
    <w:rsid w:val="0AA04068"/>
    <w:rsid w:val="0AA290DD"/>
    <w:rsid w:val="0AA6A749"/>
    <w:rsid w:val="0AA8F73C"/>
    <w:rsid w:val="0AADB616"/>
    <w:rsid w:val="0AAFA867"/>
    <w:rsid w:val="0AB0671D"/>
    <w:rsid w:val="0AB31855"/>
    <w:rsid w:val="0ABAC98B"/>
    <w:rsid w:val="0AC85B0D"/>
    <w:rsid w:val="0ACD021F"/>
    <w:rsid w:val="0ACD12D0"/>
    <w:rsid w:val="0AD12305"/>
    <w:rsid w:val="0AD1AFD3"/>
    <w:rsid w:val="0AD2475D"/>
    <w:rsid w:val="0AD3D9E5"/>
    <w:rsid w:val="0AD79BFE"/>
    <w:rsid w:val="0ADABA1B"/>
    <w:rsid w:val="0ADBCFB7"/>
    <w:rsid w:val="0AE8DDFA"/>
    <w:rsid w:val="0AEEF17E"/>
    <w:rsid w:val="0AF11490"/>
    <w:rsid w:val="0AF61D29"/>
    <w:rsid w:val="0AFC0B21"/>
    <w:rsid w:val="0B07305B"/>
    <w:rsid w:val="0B104900"/>
    <w:rsid w:val="0B124175"/>
    <w:rsid w:val="0B137E97"/>
    <w:rsid w:val="0B21432C"/>
    <w:rsid w:val="0B23D1C8"/>
    <w:rsid w:val="0B2E6D70"/>
    <w:rsid w:val="0B386755"/>
    <w:rsid w:val="0B40F5F2"/>
    <w:rsid w:val="0B44D732"/>
    <w:rsid w:val="0B59BB7E"/>
    <w:rsid w:val="0B5A227B"/>
    <w:rsid w:val="0B5B747B"/>
    <w:rsid w:val="0B5E483B"/>
    <w:rsid w:val="0B63A6CF"/>
    <w:rsid w:val="0B656BBC"/>
    <w:rsid w:val="0B698030"/>
    <w:rsid w:val="0B6DE333"/>
    <w:rsid w:val="0B7125A7"/>
    <w:rsid w:val="0B7F4D5B"/>
    <w:rsid w:val="0B854146"/>
    <w:rsid w:val="0B8DC240"/>
    <w:rsid w:val="0B912876"/>
    <w:rsid w:val="0B960566"/>
    <w:rsid w:val="0B9CC8CC"/>
    <w:rsid w:val="0BA6798A"/>
    <w:rsid w:val="0BAC7580"/>
    <w:rsid w:val="0BC2BBF2"/>
    <w:rsid w:val="0BC69FBE"/>
    <w:rsid w:val="0BC6C11B"/>
    <w:rsid w:val="0BCC1FCE"/>
    <w:rsid w:val="0BCC9FF4"/>
    <w:rsid w:val="0BD0FBD8"/>
    <w:rsid w:val="0BD4A102"/>
    <w:rsid w:val="0BDC363B"/>
    <w:rsid w:val="0BDCDDE4"/>
    <w:rsid w:val="0BE74670"/>
    <w:rsid w:val="0BF1D8E2"/>
    <w:rsid w:val="0BFE9EC0"/>
    <w:rsid w:val="0C142752"/>
    <w:rsid w:val="0C219C54"/>
    <w:rsid w:val="0C2B1646"/>
    <w:rsid w:val="0C2BBA0E"/>
    <w:rsid w:val="0C360F60"/>
    <w:rsid w:val="0C3CC8E3"/>
    <w:rsid w:val="0C3D5CD4"/>
    <w:rsid w:val="0C3F6CCE"/>
    <w:rsid w:val="0C407BB7"/>
    <w:rsid w:val="0C4A0D6A"/>
    <w:rsid w:val="0C51627D"/>
    <w:rsid w:val="0C647AC4"/>
    <w:rsid w:val="0C6DE06B"/>
    <w:rsid w:val="0C6FB0E5"/>
    <w:rsid w:val="0C85F53B"/>
    <w:rsid w:val="0C864952"/>
    <w:rsid w:val="0C8DD229"/>
    <w:rsid w:val="0C923D3F"/>
    <w:rsid w:val="0C926AD0"/>
    <w:rsid w:val="0C945E78"/>
    <w:rsid w:val="0C97AE65"/>
    <w:rsid w:val="0CADA9D6"/>
    <w:rsid w:val="0CB97F74"/>
    <w:rsid w:val="0CD96FEF"/>
    <w:rsid w:val="0CDC3E71"/>
    <w:rsid w:val="0CE17DC0"/>
    <w:rsid w:val="0CE20D0A"/>
    <w:rsid w:val="0CE9E0AE"/>
    <w:rsid w:val="0CF847F8"/>
    <w:rsid w:val="0CFAE97D"/>
    <w:rsid w:val="0CFFC5BA"/>
    <w:rsid w:val="0D061E94"/>
    <w:rsid w:val="0D115EF5"/>
    <w:rsid w:val="0D153296"/>
    <w:rsid w:val="0D1DAA2B"/>
    <w:rsid w:val="0D23474E"/>
    <w:rsid w:val="0D24CF05"/>
    <w:rsid w:val="0D253B45"/>
    <w:rsid w:val="0D25D6F0"/>
    <w:rsid w:val="0D32C08D"/>
    <w:rsid w:val="0D32EE7A"/>
    <w:rsid w:val="0D3EA2CD"/>
    <w:rsid w:val="0D4A4F74"/>
    <w:rsid w:val="0D4D34A3"/>
    <w:rsid w:val="0D5A2A94"/>
    <w:rsid w:val="0D67A492"/>
    <w:rsid w:val="0D6B7C5F"/>
    <w:rsid w:val="0D8271D3"/>
    <w:rsid w:val="0D86DD7D"/>
    <w:rsid w:val="0D893E18"/>
    <w:rsid w:val="0D8D5AC7"/>
    <w:rsid w:val="0D8DA834"/>
    <w:rsid w:val="0DA41B97"/>
    <w:rsid w:val="0DC05146"/>
    <w:rsid w:val="0DD4CB41"/>
    <w:rsid w:val="0DE19DC9"/>
    <w:rsid w:val="0DE41F9A"/>
    <w:rsid w:val="0DF08D28"/>
    <w:rsid w:val="0DFC7FBD"/>
    <w:rsid w:val="0E012626"/>
    <w:rsid w:val="0E030961"/>
    <w:rsid w:val="0E048D40"/>
    <w:rsid w:val="0E0E2197"/>
    <w:rsid w:val="0E0E6CA6"/>
    <w:rsid w:val="0E11208C"/>
    <w:rsid w:val="0E11B133"/>
    <w:rsid w:val="0E197ACC"/>
    <w:rsid w:val="0E1CA45B"/>
    <w:rsid w:val="0E1F025F"/>
    <w:rsid w:val="0E2165CD"/>
    <w:rsid w:val="0E2B3961"/>
    <w:rsid w:val="0E2FC264"/>
    <w:rsid w:val="0E36295B"/>
    <w:rsid w:val="0E36C58F"/>
    <w:rsid w:val="0E36FC95"/>
    <w:rsid w:val="0E3C63D8"/>
    <w:rsid w:val="0E3DD60D"/>
    <w:rsid w:val="0E3E1267"/>
    <w:rsid w:val="0E3E51A8"/>
    <w:rsid w:val="0E40557F"/>
    <w:rsid w:val="0E460D7A"/>
    <w:rsid w:val="0E4E1744"/>
    <w:rsid w:val="0E4E59B5"/>
    <w:rsid w:val="0E572896"/>
    <w:rsid w:val="0E5A5852"/>
    <w:rsid w:val="0E5D93B8"/>
    <w:rsid w:val="0E600449"/>
    <w:rsid w:val="0E6EBCF0"/>
    <w:rsid w:val="0E6F7D41"/>
    <w:rsid w:val="0E818EA4"/>
    <w:rsid w:val="0E845F84"/>
    <w:rsid w:val="0E84C791"/>
    <w:rsid w:val="0E86963A"/>
    <w:rsid w:val="0E86DFFF"/>
    <w:rsid w:val="0E99BD7E"/>
    <w:rsid w:val="0EA16632"/>
    <w:rsid w:val="0EA3C53E"/>
    <w:rsid w:val="0EA51B6C"/>
    <w:rsid w:val="0EB699DB"/>
    <w:rsid w:val="0EB88BAC"/>
    <w:rsid w:val="0EBEA870"/>
    <w:rsid w:val="0EC559DD"/>
    <w:rsid w:val="0ECB8182"/>
    <w:rsid w:val="0ED23CE5"/>
    <w:rsid w:val="0ED2E337"/>
    <w:rsid w:val="0ED60956"/>
    <w:rsid w:val="0EE0F6E0"/>
    <w:rsid w:val="0EE69D41"/>
    <w:rsid w:val="0EE96BB8"/>
    <w:rsid w:val="0EF0CFF6"/>
    <w:rsid w:val="0F0639AD"/>
    <w:rsid w:val="0F152D98"/>
    <w:rsid w:val="0F15E507"/>
    <w:rsid w:val="0F1870A3"/>
    <w:rsid w:val="0F1A5A6D"/>
    <w:rsid w:val="0F1C356C"/>
    <w:rsid w:val="0F1E289C"/>
    <w:rsid w:val="0F1FD84F"/>
    <w:rsid w:val="0F22BBCF"/>
    <w:rsid w:val="0F278BFE"/>
    <w:rsid w:val="0F3D07EE"/>
    <w:rsid w:val="0F3D5EC2"/>
    <w:rsid w:val="0F455343"/>
    <w:rsid w:val="0F47653A"/>
    <w:rsid w:val="0F4A01AC"/>
    <w:rsid w:val="0F4B309C"/>
    <w:rsid w:val="0F4CDD47"/>
    <w:rsid w:val="0F4DED0E"/>
    <w:rsid w:val="0F621EB1"/>
    <w:rsid w:val="0F662988"/>
    <w:rsid w:val="0F6B42DA"/>
    <w:rsid w:val="0F71CFCB"/>
    <w:rsid w:val="0F725C12"/>
    <w:rsid w:val="0F7A0A37"/>
    <w:rsid w:val="0F8A3CE8"/>
    <w:rsid w:val="0F91C8AB"/>
    <w:rsid w:val="0F95075C"/>
    <w:rsid w:val="0F96E526"/>
    <w:rsid w:val="0F9CB235"/>
    <w:rsid w:val="0F9CE51C"/>
    <w:rsid w:val="0FABEC74"/>
    <w:rsid w:val="0FB0C071"/>
    <w:rsid w:val="0FB43B68"/>
    <w:rsid w:val="0FB4C739"/>
    <w:rsid w:val="0FC1EAA7"/>
    <w:rsid w:val="0FC33157"/>
    <w:rsid w:val="0FC624AB"/>
    <w:rsid w:val="0FD13F31"/>
    <w:rsid w:val="0FD46687"/>
    <w:rsid w:val="100765EF"/>
    <w:rsid w:val="10194484"/>
    <w:rsid w:val="10195D76"/>
    <w:rsid w:val="101A0C43"/>
    <w:rsid w:val="101C4657"/>
    <w:rsid w:val="10214574"/>
    <w:rsid w:val="10233529"/>
    <w:rsid w:val="10252DB9"/>
    <w:rsid w:val="10275488"/>
    <w:rsid w:val="1038F173"/>
    <w:rsid w:val="103D3A3C"/>
    <w:rsid w:val="103E7597"/>
    <w:rsid w:val="103F3751"/>
    <w:rsid w:val="10467B6A"/>
    <w:rsid w:val="1046C495"/>
    <w:rsid w:val="104EDBEC"/>
    <w:rsid w:val="10558742"/>
    <w:rsid w:val="105860D7"/>
    <w:rsid w:val="10588434"/>
    <w:rsid w:val="105A44F1"/>
    <w:rsid w:val="105D8EBA"/>
    <w:rsid w:val="10636F8D"/>
    <w:rsid w:val="1070B0F6"/>
    <w:rsid w:val="107B33AA"/>
    <w:rsid w:val="107E5035"/>
    <w:rsid w:val="107E563F"/>
    <w:rsid w:val="108E227F"/>
    <w:rsid w:val="1091F22B"/>
    <w:rsid w:val="1095A18C"/>
    <w:rsid w:val="1095FA36"/>
    <w:rsid w:val="109B2EF7"/>
    <w:rsid w:val="10A5302D"/>
    <w:rsid w:val="10A83185"/>
    <w:rsid w:val="10B81A13"/>
    <w:rsid w:val="10BF867F"/>
    <w:rsid w:val="10C1014F"/>
    <w:rsid w:val="10C1D56A"/>
    <w:rsid w:val="10C4B17E"/>
    <w:rsid w:val="10D0FB11"/>
    <w:rsid w:val="10E87F74"/>
    <w:rsid w:val="10EF954C"/>
    <w:rsid w:val="10FE5974"/>
    <w:rsid w:val="110AA59B"/>
    <w:rsid w:val="110F9DC9"/>
    <w:rsid w:val="11241C28"/>
    <w:rsid w:val="11286B08"/>
    <w:rsid w:val="112FE868"/>
    <w:rsid w:val="1137EE0F"/>
    <w:rsid w:val="113E3B55"/>
    <w:rsid w:val="11471102"/>
    <w:rsid w:val="1147ADEE"/>
    <w:rsid w:val="114A5971"/>
    <w:rsid w:val="1151770E"/>
    <w:rsid w:val="11523291"/>
    <w:rsid w:val="1154DCB9"/>
    <w:rsid w:val="115DAF24"/>
    <w:rsid w:val="11657124"/>
    <w:rsid w:val="1168CF7F"/>
    <w:rsid w:val="116D55A4"/>
    <w:rsid w:val="116F65DC"/>
    <w:rsid w:val="117B1C1E"/>
    <w:rsid w:val="117CA395"/>
    <w:rsid w:val="1181FE39"/>
    <w:rsid w:val="1185614D"/>
    <w:rsid w:val="1187CF51"/>
    <w:rsid w:val="118C205A"/>
    <w:rsid w:val="118E1E59"/>
    <w:rsid w:val="11991887"/>
    <w:rsid w:val="119FF72A"/>
    <w:rsid w:val="11AF30BD"/>
    <w:rsid w:val="11BAE30F"/>
    <w:rsid w:val="11BEFAB1"/>
    <w:rsid w:val="11BFAC3D"/>
    <w:rsid w:val="11C572EA"/>
    <w:rsid w:val="11D089BC"/>
    <w:rsid w:val="11D255E6"/>
    <w:rsid w:val="11D9B486"/>
    <w:rsid w:val="11E285D4"/>
    <w:rsid w:val="11E74425"/>
    <w:rsid w:val="11EA385F"/>
    <w:rsid w:val="11ED7BA9"/>
    <w:rsid w:val="11F84C08"/>
    <w:rsid w:val="120063FA"/>
    <w:rsid w:val="1206EE74"/>
    <w:rsid w:val="120A7729"/>
    <w:rsid w:val="12109B91"/>
    <w:rsid w:val="1210A5D5"/>
    <w:rsid w:val="1219C597"/>
    <w:rsid w:val="1221000B"/>
    <w:rsid w:val="122E005E"/>
    <w:rsid w:val="12338EF5"/>
    <w:rsid w:val="1233CE36"/>
    <w:rsid w:val="12341BD5"/>
    <w:rsid w:val="12351730"/>
    <w:rsid w:val="12384F10"/>
    <w:rsid w:val="123BC78B"/>
    <w:rsid w:val="125738AB"/>
    <w:rsid w:val="12586D1B"/>
    <w:rsid w:val="125E1D21"/>
    <w:rsid w:val="12608C77"/>
    <w:rsid w:val="126431D6"/>
    <w:rsid w:val="126667B7"/>
    <w:rsid w:val="1268981A"/>
    <w:rsid w:val="126FD87F"/>
    <w:rsid w:val="1278C525"/>
    <w:rsid w:val="12840C8B"/>
    <w:rsid w:val="1294E1E7"/>
    <w:rsid w:val="12A607E7"/>
    <w:rsid w:val="12A6D994"/>
    <w:rsid w:val="12ADCEE1"/>
    <w:rsid w:val="12B93420"/>
    <w:rsid w:val="12C21B79"/>
    <w:rsid w:val="12C4690C"/>
    <w:rsid w:val="12C49823"/>
    <w:rsid w:val="12D3D716"/>
    <w:rsid w:val="12DC537D"/>
    <w:rsid w:val="12E191AB"/>
    <w:rsid w:val="12E48608"/>
    <w:rsid w:val="12F13440"/>
    <w:rsid w:val="12F9FE2F"/>
    <w:rsid w:val="1303F54C"/>
    <w:rsid w:val="130E96E7"/>
    <w:rsid w:val="13150C56"/>
    <w:rsid w:val="131E9986"/>
    <w:rsid w:val="1320C897"/>
    <w:rsid w:val="13297CF7"/>
    <w:rsid w:val="132A2B77"/>
    <w:rsid w:val="132B95B6"/>
    <w:rsid w:val="13323AFB"/>
    <w:rsid w:val="13372BE9"/>
    <w:rsid w:val="13378608"/>
    <w:rsid w:val="13378DEA"/>
    <w:rsid w:val="1339E871"/>
    <w:rsid w:val="134410B2"/>
    <w:rsid w:val="13562CDA"/>
    <w:rsid w:val="13565DCC"/>
    <w:rsid w:val="1361A635"/>
    <w:rsid w:val="137A61C7"/>
    <w:rsid w:val="137C2F58"/>
    <w:rsid w:val="137E4EA5"/>
    <w:rsid w:val="13846A91"/>
    <w:rsid w:val="138A91AF"/>
    <w:rsid w:val="138C571C"/>
    <w:rsid w:val="13914E3B"/>
    <w:rsid w:val="1391E030"/>
    <w:rsid w:val="139912A4"/>
    <w:rsid w:val="13A0F23D"/>
    <w:rsid w:val="13A18864"/>
    <w:rsid w:val="13A38E44"/>
    <w:rsid w:val="13A84825"/>
    <w:rsid w:val="13B22590"/>
    <w:rsid w:val="13B975DD"/>
    <w:rsid w:val="13BE4BBD"/>
    <w:rsid w:val="13C76833"/>
    <w:rsid w:val="13CCDF90"/>
    <w:rsid w:val="13DEB95B"/>
    <w:rsid w:val="13E1BE85"/>
    <w:rsid w:val="13E58302"/>
    <w:rsid w:val="13FB556C"/>
    <w:rsid w:val="1405319D"/>
    <w:rsid w:val="140936F9"/>
    <w:rsid w:val="1409F16C"/>
    <w:rsid w:val="1413E71A"/>
    <w:rsid w:val="1414ED55"/>
    <w:rsid w:val="1415160A"/>
    <w:rsid w:val="141D9F47"/>
    <w:rsid w:val="1423CB91"/>
    <w:rsid w:val="142950D1"/>
    <w:rsid w:val="142E47DD"/>
    <w:rsid w:val="14359F0D"/>
    <w:rsid w:val="14395C93"/>
    <w:rsid w:val="143D8B98"/>
    <w:rsid w:val="144636C5"/>
    <w:rsid w:val="144CCE31"/>
    <w:rsid w:val="144FB1F9"/>
    <w:rsid w:val="1452359E"/>
    <w:rsid w:val="1452E203"/>
    <w:rsid w:val="1453B2F6"/>
    <w:rsid w:val="1454BABC"/>
    <w:rsid w:val="145D7FCD"/>
    <w:rsid w:val="145D9A2B"/>
    <w:rsid w:val="1460DE36"/>
    <w:rsid w:val="1463182A"/>
    <w:rsid w:val="1463FD55"/>
    <w:rsid w:val="14666CF0"/>
    <w:rsid w:val="146B2483"/>
    <w:rsid w:val="146F5304"/>
    <w:rsid w:val="1474FE16"/>
    <w:rsid w:val="1475362F"/>
    <w:rsid w:val="147AC06C"/>
    <w:rsid w:val="148099B9"/>
    <w:rsid w:val="14815CE9"/>
    <w:rsid w:val="148518B8"/>
    <w:rsid w:val="1493634F"/>
    <w:rsid w:val="14980147"/>
    <w:rsid w:val="149ADE7F"/>
    <w:rsid w:val="14A081CF"/>
    <w:rsid w:val="14A2BC10"/>
    <w:rsid w:val="14A7C554"/>
    <w:rsid w:val="14AB90CF"/>
    <w:rsid w:val="14AD356D"/>
    <w:rsid w:val="14AE500A"/>
    <w:rsid w:val="14B1F080"/>
    <w:rsid w:val="14B2B7B2"/>
    <w:rsid w:val="14B707ED"/>
    <w:rsid w:val="14C19B22"/>
    <w:rsid w:val="14D08207"/>
    <w:rsid w:val="14D9977C"/>
    <w:rsid w:val="14DB4D8C"/>
    <w:rsid w:val="14ECDD53"/>
    <w:rsid w:val="14FD3755"/>
    <w:rsid w:val="1502CF42"/>
    <w:rsid w:val="1502F40E"/>
    <w:rsid w:val="1504025B"/>
    <w:rsid w:val="15042522"/>
    <w:rsid w:val="1505BB58"/>
    <w:rsid w:val="1508E395"/>
    <w:rsid w:val="151514CF"/>
    <w:rsid w:val="151E3C20"/>
    <w:rsid w:val="1521E0E5"/>
    <w:rsid w:val="15338F93"/>
    <w:rsid w:val="153436EC"/>
    <w:rsid w:val="154433ED"/>
    <w:rsid w:val="15453A7A"/>
    <w:rsid w:val="15473A7A"/>
    <w:rsid w:val="1548F94A"/>
    <w:rsid w:val="154A6790"/>
    <w:rsid w:val="155E4582"/>
    <w:rsid w:val="15652D2C"/>
    <w:rsid w:val="156A9CB8"/>
    <w:rsid w:val="156BDC86"/>
    <w:rsid w:val="1574232C"/>
    <w:rsid w:val="157FA504"/>
    <w:rsid w:val="15894E1F"/>
    <w:rsid w:val="15898418"/>
    <w:rsid w:val="158AA670"/>
    <w:rsid w:val="1592C12B"/>
    <w:rsid w:val="15990EF5"/>
    <w:rsid w:val="15998370"/>
    <w:rsid w:val="159D5F66"/>
    <w:rsid w:val="15A04CD8"/>
    <w:rsid w:val="15AC46AB"/>
    <w:rsid w:val="15B24B4C"/>
    <w:rsid w:val="15C1D20C"/>
    <w:rsid w:val="15C85298"/>
    <w:rsid w:val="15C9B113"/>
    <w:rsid w:val="15CFE0FC"/>
    <w:rsid w:val="15D5926D"/>
    <w:rsid w:val="15D8B84C"/>
    <w:rsid w:val="15DDE2DE"/>
    <w:rsid w:val="15DFF79A"/>
    <w:rsid w:val="15E0AC12"/>
    <w:rsid w:val="15E6A112"/>
    <w:rsid w:val="15E909A7"/>
    <w:rsid w:val="15FAEBF2"/>
    <w:rsid w:val="16076C8E"/>
    <w:rsid w:val="16107967"/>
    <w:rsid w:val="16151B5F"/>
    <w:rsid w:val="16155D9C"/>
    <w:rsid w:val="1616207C"/>
    <w:rsid w:val="16167C99"/>
    <w:rsid w:val="16220011"/>
    <w:rsid w:val="16303214"/>
    <w:rsid w:val="1634DEED"/>
    <w:rsid w:val="163F74DC"/>
    <w:rsid w:val="164B33C4"/>
    <w:rsid w:val="1662EFC8"/>
    <w:rsid w:val="16673A53"/>
    <w:rsid w:val="166A402A"/>
    <w:rsid w:val="166BE4CE"/>
    <w:rsid w:val="166E9308"/>
    <w:rsid w:val="1671F956"/>
    <w:rsid w:val="1673888F"/>
    <w:rsid w:val="167538E5"/>
    <w:rsid w:val="1677ABDC"/>
    <w:rsid w:val="1678C58A"/>
    <w:rsid w:val="167D5FCD"/>
    <w:rsid w:val="16806A8C"/>
    <w:rsid w:val="1681FFD0"/>
    <w:rsid w:val="168CA60E"/>
    <w:rsid w:val="1694444D"/>
    <w:rsid w:val="169EA99E"/>
    <w:rsid w:val="16A74500"/>
    <w:rsid w:val="16ADFACE"/>
    <w:rsid w:val="16B325F5"/>
    <w:rsid w:val="16B97150"/>
    <w:rsid w:val="16C19744"/>
    <w:rsid w:val="16D00E18"/>
    <w:rsid w:val="16D1740F"/>
    <w:rsid w:val="16D30792"/>
    <w:rsid w:val="16E083C3"/>
    <w:rsid w:val="16EECA51"/>
    <w:rsid w:val="16F0B6BE"/>
    <w:rsid w:val="16F6205F"/>
    <w:rsid w:val="16F6EE61"/>
    <w:rsid w:val="16FAD812"/>
    <w:rsid w:val="16FB0C81"/>
    <w:rsid w:val="16FD58BC"/>
    <w:rsid w:val="17030518"/>
    <w:rsid w:val="17052458"/>
    <w:rsid w:val="1707BF33"/>
    <w:rsid w:val="17084642"/>
    <w:rsid w:val="1709D9D9"/>
    <w:rsid w:val="170E31AD"/>
    <w:rsid w:val="17134842"/>
    <w:rsid w:val="1722D02E"/>
    <w:rsid w:val="1723CC4D"/>
    <w:rsid w:val="172C75B6"/>
    <w:rsid w:val="1740577D"/>
    <w:rsid w:val="17418736"/>
    <w:rsid w:val="1746369A"/>
    <w:rsid w:val="17490D81"/>
    <w:rsid w:val="17499330"/>
    <w:rsid w:val="174B0E83"/>
    <w:rsid w:val="17560FB0"/>
    <w:rsid w:val="175722C3"/>
    <w:rsid w:val="1757C52B"/>
    <w:rsid w:val="17589F52"/>
    <w:rsid w:val="17699A97"/>
    <w:rsid w:val="1769E7B0"/>
    <w:rsid w:val="17716CA5"/>
    <w:rsid w:val="17736316"/>
    <w:rsid w:val="177785FC"/>
    <w:rsid w:val="178123E0"/>
    <w:rsid w:val="17822C80"/>
    <w:rsid w:val="1782F476"/>
    <w:rsid w:val="17858884"/>
    <w:rsid w:val="178DFF7B"/>
    <w:rsid w:val="17912D37"/>
    <w:rsid w:val="17947594"/>
    <w:rsid w:val="17976F23"/>
    <w:rsid w:val="179E0580"/>
    <w:rsid w:val="17A0D3AE"/>
    <w:rsid w:val="17A1A04E"/>
    <w:rsid w:val="17A2C177"/>
    <w:rsid w:val="17A431E4"/>
    <w:rsid w:val="17AFED8D"/>
    <w:rsid w:val="17B71E2B"/>
    <w:rsid w:val="17BB02C6"/>
    <w:rsid w:val="17C71EF6"/>
    <w:rsid w:val="17CC45C3"/>
    <w:rsid w:val="17D1A891"/>
    <w:rsid w:val="17D3B639"/>
    <w:rsid w:val="17D4C274"/>
    <w:rsid w:val="17D8E12E"/>
    <w:rsid w:val="17E14372"/>
    <w:rsid w:val="17F17A5C"/>
    <w:rsid w:val="17F4CA8B"/>
    <w:rsid w:val="17F8BF3A"/>
    <w:rsid w:val="1802E267"/>
    <w:rsid w:val="18076ACA"/>
    <w:rsid w:val="180AC4C1"/>
    <w:rsid w:val="1812A9E1"/>
    <w:rsid w:val="1815DAA4"/>
    <w:rsid w:val="1819C321"/>
    <w:rsid w:val="181AF9A2"/>
    <w:rsid w:val="181FC736"/>
    <w:rsid w:val="182263B8"/>
    <w:rsid w:val="18231238"/>
    <w:rsid w:val="1827EEE0"/>
    <w:rsid w:val="18362B58"/>
    <w:rsid w:val="18374CD5"/>
    <w:rsid w:val="183F4DF3"/>
    <w:rsid w:val="18400A41"/>
    <w:rsid w:val="184479A2"/>
    <w:rsid w:val="18447BD4"/>
    <w:rsid w:val="18453E0D"/>
    <w:rsid w:val="1845AFE9"/>
    <w:rsid w:val="1856B95C"/>
    <w:rsid w:val="18644A57"/>
    <w:rsid w:val="1864BB9E"/>
    <w:rsid w:val="186629E0"/>
    <w:rsid w:val="1868AAD9"/>
    <w:rsid w:val="186DD083"/>
    <w:rsid w:val="1875EA74"/>
    <w:rsid w:val="1878274C"/>
    <w:rsid w:val="18784AE1"/>
    <w:rsid w:val="1879D359"/>
    <w:rsid w:val="187A415B"/>
    <w:rsid w:val="187C8FE0"/>
    <w:rsid w:val="187F14DC"/>
    <w:rsid w:val="187F272B"/>
    <w:rsid w:val="187FB252"/>
    <w:rsid w:val="1882C51B"/>
    <w:rsid w:val="1884120C"/>
    <w:rsid w:val="18927A3B"/>
    <w:rsid w:val="1894D66B"/>
    <w:rsid w:val="18A206E7"/>
    <w:rsid w:val="18A2139B"/>
    <w:rsid w:val="18AC203D"/>
    <w:rsid w:val="18B48FC4"/>
    <w:rsid w:val="18BF0AD3"/>
    <w:rsid w:val="18C6D9A2"/>
    <w:rsid w:val="18C920F8"/>
    <w:rsid w:val="18CA8DA2"/>
    <w:rsid w:val="18D15343"/>
    <w:rsid w:val="18D28636"/>
    <w:rsid w:val="18D2EBA0"/>
    <w:rsid w:val="18D62638"/>
    <w:rsid w:val="18D8B36D"/>
    <w:rsid w:val="18E1FA59"/>
    <w:rsid w:val="18E82177"/>
    <w:rsid w:val="18E856E7"/>
    <w:rsid w:val="18EA0A7A"/>
    <w:rsid w:val="18F3D59C"/>
    <w:rsid w:val="18FA0B00"/>
    <w:rsid w:val="18FCA9F8"/>
    <w:rsid w:val="18FF58D5"/>
    <w:rsid w:val="19018C0E"/>
    <w:rsid w:val="19086FC5"/>
    <w:rsid w:val="19088EF4"/>
    <w:rsid w:val="19102E2B"/>
    <w:rsid w:val="1912B737"/>
    <w:rsid w:val="191FA5DD"/>
    <w:rsid w:val="192E9066"/>
    <w:rsid w:val="19352E4D"/>
    <w:rsid w:val="193BF66C"/>
    <w:rsid w:val="193E9656"/>
    <w:rsid w:val="194062FA"/>
    <w:rsid w:val="19408B12"/>
    <w:rsid w:val="1947F290"/>
    <w:rsid w:val="19497398"/>
    <w:rsid w:val="194B3905"/>
    <w:rsid w:val="1953F096"/>
    <w:rsid w:val="19547ACB"/>
    <w:rsid w:val="195D6CF3"/>
    <w:rsid w:val="1965346D"/>
    <w:rsid w:val="196E47A7"/>
    <w:rsid w:val="196FE95B"/>
    <w:rsid w:val="19712185"/>
    <w:rsid w:val="19727B99"/>
    <w:rsid w:val="1980EC4C"/>
    <w:rsid w:val="1986174B"/>
    <w:rsid w:val="198B1BD5"/>
    <w:rsid w:val="199B0092"/>
    <w:rsid w:val="199DD22A"/>
    <w:rsid w:val="19A28795"/>
    <w:rsid w:val="19A500EE"/>
    <w:rsid w:val="19AC5746"/>
    <w:rsid w:val="19B12836"/>
    <w:rsid w:val="19B587C8"/>
    <w:rsid w:val="19B743AD"/>
    <w:rsid w:val="19B7F7B9"/>
    <w:rsid w:val="19B9D472"/>
    <w:rsid w:val="19BF5A5F"/>
    <w:rsid w:val="19C5ABF5"/>
    <w:rsid w:val="19C9068F"/>
    <w:rsid w:val="19C95F0C"/>
    <w:rsid w:val="19CAF2EA"/>
    <w:rsid w:val="19D5FBC4"/>
    <w:rsid w:val="19D696FB"/>
    <w:rsid w:val="19DCF88C"/>
    <w:rsid w:val="19E0FE0E"/>
    <w:rsid w:val="19E4FDA7"/>
    <w:rsid w:val="19ED08AF"/>
    <w:rsid w:val="19ED7F8D"/>
    <w:rsid w:val="19EED6DC"/>
    <w:rsid w:val="19F2E0BD"/>
    <w:rsid w:val="19F5E82E"/>
    <w:rsid w:val="19F6FB37"/>
    <w:rsid w:val="19FE01A5"/>
    <w:rsid w:val="1A038202"/>
    <w:rsid w:val="1A03C38F"/>
    <w:rsid w:val="1A0459F8"/>
    <w:rsid w:val="1A061676"/>
    <w:rsid w:val="1A0E1783"/>
    <w:rsid w:val="1A12EA4B"/>
    <w:rsid w:val="1A13CE71"/>
    <w:rsid w:val="1A164330"/>
    <w:rsid w:val="1A1AF2B3"/>
    <w:rsid w:val="1A1B61F2"/>
    <w:rsid w:val="1A22DF3E"/>
    <w:rsid w:val="1A2869A2"/>
    <w:rsid w:val="1A34EFD8"/>
    <w:rsid w:val="1A37EDD0"/>
    <w:rsid w:val="1A3A02BB"/>
    <w:rsid w:val="1A3D3C28"/>
    <w:rsid w:val="1A42F50F"/>
    <w:rsid w:val="1A61615C"/>
    <w:rsid w:val="1A6CAAE9"/>
    <w:rsid w:val="1A8CAB84"/>
    <w:rsid w:val="1A8D18FA"/>
    <w:rsid w:val="1A902DBF"/>
    <w:rsid w:val="1A932D31"/>
    <w:rsid w:val="1AAFFDD3"/>
    <w:rsid w:val="1AD60051"/>
    <w:rsid w:val="1AD8E884"/>
    <w:rsid w:val="1ADAAAE0"/>
    <w:rsid w:val="1AE1DCBA"/>
    <w:rsid w:val="1AE5F9EB"/>
    <w:rsid w:val="1AE6DCE6"/>
    <w:rsid w:val="1AE7A93E"/>
    <w:rsid w:val="1AE8CEBF"/>
    <w:rsid w:val="1AF9E7D2"/>
    <w:rsid w:val="1AFD2B8C"/>
    <w:rsid w:val="1B003AF4"/>
    <w:rsid w:val="1B08CCB9"/>
    <w:rsid w:val="1B200139"/>
    <w:rsid w:val="1B2FD85C"/>
    <w:rsid w:val="1B39859B"/>
    <w:rsid w:val="1B3C3F0D"/>
    <w:rsid w:val="1B3D8983"/>
    <w:rsid w:val="1B444294"/>
    <w:rsid w:val="1B46208A"/>
    <w:rsid w:val="1B4897E1"/>
    <w:rsid w:val="1B4AE497"/>
    <w:rsid w:val="1B51A8C4"/>
    <w:rsid w:val="1B598B35"/>
    <w:rsid w:val="1B59BE5F"/>
    <w:rsid w:val="1B6BBC12"/>
    <w:rsid w:val="1B781693"/>
    <w:rsid w:val="1B7BC5E6"/>
    <w:rsid w:val="1B7F54B2"/>
    <w:rsid w:val="1B912638"/>
    <w:rsid w:val="1BA11FA0"/>
    <w:rsid w:val="1BBAD4F2"/>
    <w:rsid w:val="1BBF0C8B"/>
    <w:rsid w:val="1BC6DA8E"/>
    <w:rsid w:val="1BD35083"/>
    <w:rsid w:val="1BDBC8C0"/>
    <w:rsid w:val="1BE0BF97"/>
    <w:rsid w:val="1BE2C16E"/>
    <w:rsid w:val="1BE47EFE"/>
    <w:rsid w:val="1BEEF9B5"/>
    <w:rsid w:val="1BEFA2E8"/>
    <w:rsid w:val="1BF067E6"/>
    <w:rsid w:val="1BF31A64"/>
    <w:rsid w:val="1C045C4D"/>
    <w:rsid w:val="1C04A2AD"/>
    <w:rsid w:val="1C0B1295"/>
    <w:rsid w:val="1C0EC3A6"/>
    <w:rsid w:val="1C128AC7"/>
    <w:rsid w:val="1C1842AB"/>
    <w:rsid w:val="1C206982"/>
    <w:rsid w:val="1C24D523"/>
    <w:rsid w:val="1C261C3C"/>
    <w:rsid w:val="1C26A374"/>
    <w:rsid w:val="1C305C9D"/>
    <w:rsid w:val="1C312FE1"/>
    <w:rsid w:val="1C3332B7"/>
    <w:rsid w:val="1C3385B4"/>
    <w:rsid w:val="1C389196"/>
    <w:rsid w:val="1C390F3F"/>
    <w:rsid w:val="1C41ED2D"/>
    <w:rsid w:val="1C43E229"/>
    <w:rsid w:val="1C4E98B3"/>
    <w:rsid w:val="1C55CC3C"/>
    <w:rsid w:val="1C5D642A"/>
    <w:rsid w:val="1C624296"/>
    <w:rsid w:val="1C646AC0"/>
    <w:rsid w:val="1C66ACE8"/>
    <w:rsid w:val="1C66EFDE"/>
    <w:rsid w:val="1C67278F"/>
    <w:rsid w:val="1C6AC578"/>
    <w:rsid w:val="1C6EB52B"/>
    <w:rsid w:val="1C700BCE"/>
    <w:rsid w:val="1C754D40"/>
    <w:rsid w:val="1C7DB69C"/>
    <w:rsid w:val="1C86A400"/>
    <w:rsid w:val="1C8750E8"/>
    <w:rsid w:val="1C8808B1"/>
    <w:rsid w:val="1C88CE00"/>
    <w:rsid w:val="1C8DAB60"/>
    <w:rsid w:val="1C9603C7"/>
    <w:rsid w:val="1C96D2E7"/>
    <w:rsid w:val="1C98CFF6"/>
    <w:rsid w:val="1C9A7FA5"/>
    <w:rsid w:val="1CA1E776"/>
    <w:rsid w:val="1CA32452"/>
    <w:rsid w:val="1CA52E2A"/>
    <w:rsid w:val="1CACAAD6"/>
    <w:rsid w:val="1CAEDC25"/>
    <w:rsid w:val="1CAFF658"/>
    <w:rsid w:val="1CB59F26"/>
    <w:rsid w:val="1CBC3CBC"/>
    <w:rsid w:val="1CC5C6DD"/>
    <w:rsid w:val="1CCE2FFB"/>
    <w:rsid w:val="1CCE7D95"/>
    <w:rsid w:val="1CCF0AE7"/>
    <w:rsid w:val="1CE106A2"/>
    <w:rsid w:val="1CE2DE5A"/>
    <w:rsid w:val="1CEEFB77"/>
    <w:rsid w:val="1CF74FBC"/>
    <w:rsid w:val="1CFEF015"/>
    <w:rsid w:val="1D0412BC"/>
    <w:rsid w:val="1D14E562"/>
    <w:rsid w:val="1D24AFCD"/>
    <w:rsid w:val="1D2BC9E9"/>
    <w:rsid w:val="1D2F2D09"/>
    <w:rsid w:val="1D333F97"/>
    <w:rsid w:val="1D418A74"/>
    <w:rsid w:val="1D5368B8"/>
    <w:rsid w:val="1D61DE21"/>
    <w:rsid w:val="1D698F07"/>
    <w:rsid w:val="1D7221CD"/>
    <w:rsid w:val="1D735D82"/>
    <w:rsid w:val="1D7E60E9"/>
    <w:rsid w:val="1D9B3FC8"/>
    <w:rsid w:val="1D9F9159"/>
    <w:rsid w:val="1DA1E93E"/>
    <w:rsid w:val="1DAFFE71"/>
    <w:rsid w:val="1DB6ECA9"/>
    <w:rsid w:val="1DC4B564"/>
    <w:rsid w:val="1DC7C91E"/>
    <w:rsid w:val="1DCC344A"/>
    <w:rsid w:val="1DD67A9C"/>
    <w:rsid w:val="1DE046F5"/>
    <w:rsid w:val="1DE739EE"/>
    <w:rsid w:val="1DE94DBB"/>
    <w:rsid w:val="1E0C1814"/>
    <w:rsid w:val="1E1173CD"/>
    <w:rsid w:val="1E1FC74A"/>
    <w:rsid w:val="1E237080"/>
    <w:rsid w:val="1E32ADB3"/>
    <w:rsid w:val="1E375C99"/>
    <w:rsid w:val="1E3896B8"/>
    <w:rsid w:val="1E434C15"/>
    <w:rsid w:val="1E448459"/>
    <w:rsid w:val="1E449273"/>
    <w:rsid w:val="1E476880"/>
    <w:rsid w:val="1E51C72B"/>
    <w:rsid w:val="1E59886E"/>
    <w:rsid w:val="1E5B269D"/>
    <w:rsid w:val="1E7162CF"/>
    <w:rsid w:val="1E71670D"/>
    <w:rsid w:val="1E76E0A1"/>
    <w:rsid w:val="1E7B5630"/>
    <w:rsid w:val="1E8A75B1"/>
    <w:rsid w:val="1E8C2539"/>
    <w:rsid w:val="1EA3CBEB"/>
    <w:rsid w:val="1EAF23CB"/>
    <w:rsid w:val="1EB23918"/>
    <w:rsid w:val="1EBDB3AB"/>
    <w:rsid w:val="1EBEC9FC"/>
    <w:rsid w:val="1ECD0943"/>
    <w:rsid w:val="1ECDAE57"/>
    <w:rsid w:val="1ED0276E"/>
    <w:rsid w:val="1ED182EA"/>
    <w:rsid w:val="1ED3166D"/>
    <w:rsid w:val="1ED38761"/>
    <w:rsid w:val="1EDC043B"/>
    <w:rsid w:val="1EDF5EA6"/>
    <w:rsid w:val="1EEC75F2"/>
    <w:rsid w:val="1EF45962"/>
    <w:rsid w:val="1EF6B508"/>
    <w:rsid w:val="1EF912E8"/>
    <w:rsid w:val="1EFD9D99"/>
    <w:rsid w:val="1EFF3A06"/>
    <w:rsid w:val="1F085581"/>
    <w:rsid w:val="1F0B9863"/>
    <w:rsid w:val="1F14B930"/>
    <w:rsid w:val="1F14EBBE"/>
    <w:rsid w:val="1F1D0F82"/>
    <w:rsid w:val="1F247CD3"/>
    <w:rsid w:val="1F2B3315"/>
    <w:rsid w:val="1F2BD2E1"/>
    <w:rsid w:val="1F2D41CA"/>
    <w:rsid w:val="1F33BADD"/>
    <w:rsid w:val="1F3F3287"/>
    <w:rsid w:val="1F426DAD"/>
    <w:rsid w:val="1F43659D"/>
    <w:rsid w:val="1F45F140"/>
    <w:rsid w:val="1F486A83"/>
    <w:rsid w:val="1F5BDD28"/>
    <w:rsid w:val="1F60C786"/>
    <w:rsid w:val="1F6A5404"/>
    <w:rsid w:val="1F6CB888"/>
    <w:rsid w:val="1F722EE2"/>
    <w:rsid w:val="1F731129"/>
    <w:rsid w:val="1F77876B"/>
    <w:rsid w:val="1F77FF96"/>
    <w:rsid w:val="1F7C2653"/>
    <w:rsid w:val="1F7C73F2"/>
    <w:rsid w:val="1F8921FD"/>
    <w:rsid w:val="1F89D555"/>
    <w:rsid w:val="1F8EB68F"/>
    <w:rsid w:val="1F8F2F93"/>
    <w:rsid w:val="1F916434"/>
    <w:rsid w:val="1F948B95"/>
    <w:rsid w:val="1F94DDAD"/>
    <w:rsid w:val="1F970649"/>
    <w:rsid w:val="1F9AC682"/>
    <w:rsid w:val="1F9B04CB"/>
    <w:rsid w:val="1FA3B102"/>
    <w:rsid w:val="1FAC0CD1"/>
    <w:rsid w:val="1FAF041B"/>
    <w:rsid w:val="1FAF31E5"/>
    <w:rsid w:val="1FB34010"/>
    <w:rsid w:val="1FBB4F6A"/>
    <w:rsid w:val="1FBD3D28"/>
    <w:rsid w:val="1FC8BFF4"/>
    <w:rsid w:val="1FCF8A31"/>
    <w:rsid w:val="1FD27E8E"/>
    <w:rsid w:val="1FDEEC19"/>
    <w:rsid w:val="1FE53172"/>
    <w:rsid w:val="1FE6C49D"/>
    <w:rsid w:val="1FE94724"/>
    <w:rsid w:val="1FEC2CB6"/>
    <w:rsid w:val="1FF28D00"/>
    <w:rsid w:val="1FFD6EDF"/>
    <w:rsid w:val="20008F23"/>
    <w:rsid w:val="200177EE"/>
    <w:rsid w:val="20018C3D"/>
    <w:rsid w:val="200CC129"/>
    <w:rsid w:val="200D81D8"/>
    <w:rsid w:val="20137321"/>
    <w:rsid w:val="201873DA"/>
    <w:rsid w:val="201A745E"/>
    <w:rsid w:val="20247C19"/>
    <w:rsid w:val="2029F244"/>
    <w:rsid w:val="202CCF27"/>
    <w:rsid w:val="202CDE25"/>
    <w:rsid w:val="202E0FEC"/>
    <w:rsid w:val="203D63D5"/>
    <w:rsid w:val="203F1177"/>
    <w:rsid w:val="204AFEB0"/>
    <w:rsid w:val="204D8EEC"/>
    <w:rsid w:val="20574FFF"/>
    <w:rsid w:val="2061F318"/>
    <w:rsid w:val="2064828E"/>
    <w:rsid w:val="206BA35E"/>
    <w:rsid w:val="20819F6E"/>
    <w:rsid w:val="2081C1AA"/>
    <w:rsid w:val="2082415B"/>
    <w:rsid w:val="20824EE0"/>
    <w:rsid w:val="20832C14"/>
    <w:rsid w:val="209175A7"/>
    <w:rsid w:val="2093EE49"/>
    <w:rsid w:val="20964344"/>
    <w:rsid w:val="209A6BE6"/>
    <w:rsid w:val="20B16F2E"/>
    <w:rsid w:val="20B1B94A"/>
    <w:rsid w:val="20BC5BA9"/>
    <w:rsid w:val="20BCFC1E"/>
    <w:rsid w:val="20BD2D33"/>
    <w:rsid w:val="20BE162C"/>
    <w:rsid w:val="20BEAF05"/>
    <w:rsid w:val="20C75194"/>
    <w:rsid w:val="20CD0A12"/>
    <w:rsid w:val="20D862F0"/>
    <w:rsid w:val="20D87FEB"/>
    <w:rsid w:val="20DA7801"/>
    <w:rsid w:val="20E8DD96"/>
    <w:rsid w:val="20ED6DED"/>
    <w:rsid w:val="20F190EC"/>
    <w:rsid w:val="20F7A8CF"/>
    <w:rsid w:val="20FFD643"/>
    <w:rsid w:val="2103EF49"/>
    <w:rsid w:val="2105F912"/>
    <w:rsid w:val="2107BE6F"/>
    <w:rsid w:val="2109EDA3"/>
    <w:rsid w:val="210DB6B7"/>
    <w:rsid w:val="210DDD74"/>
    <w:rsid w:val="210F5963"/>
    <w:rsid w:val="21115533"/>
    <w:rsid w:val="2119C7B4"/>
    <w:rsid w:val="212CFEB6"/>
    <w:rsid w:val="212F0FDF"/>
    <w:rsid w:val="2134E260"/>
    <w:rsid w:val="213CBDD2"/>
    <w:rsid w:val="214412E5"/>
    <w:rsid w:val="21456A7C"/>
    <w:rsid w:val="214607A1"/>
    <w:rsid w:val="214C6621"/>
    <w:rsid w:val="2155F222"/>
    <w:rsid w:val="21593FFD"/>
    <w:rsid w:val="2164B264"/>
    <w:rsid w:val="216F0D91"/>
    <w:rsid w:val="21710393"/>
    <w:rsid w:val="217ACEED"/>
    <w:rsid w:val="217D5CA5"/>
    <w:rsid w:val="2182EE49"/>
    <w:rsid w:val="218A2864"/>
    <w:rsid w:val="218BEEF6"/>
    <w:rsid w:val="218C9D09"/>
    <w:rsid w:val="21952E95"/>
    <w:rsid w:val="2196553E"/>
    <w:rsid w:val="219C0B13"/>
    <w:rsid w:val="21A36026"/>
    <w:rsid w:val="21B3AB80"/>
    <w:rsid w:val="21B5480F"/>
    <w:rsid w:val="21BAE4B6"/>
    <w:rsid w:val="21BC2E96"/>
    <w:rsid w:val="21BCD084"/>
    <w:rsid w:val="21BF06FD"/>
    <w:rsid w:val="21CADD63"/>
    <w:rsid w:val="21DA6607"/>
    <w:rsid w:val="21E0F608"/>
    <w:rsid w:val="21E32D11"/>
    <w:rsid w:val="21E6980D"/>
    <w:rsid w:val="21EB2543"/>
    <w:rsid w:val="21EE5804"/>
    <w:rsid w:val="21EED641"/>
    <w:rsid w:val="21F14F6B"/>
    <w:rsid w:val="22017F8D"/>
    <w:rsid w:val="22043DD5"/>
    <w:rsid w:val="2207D0F6"/>
    <w:rsid w:val="221523D7"/>
    <w:rsid w:val="22273109"/>
    <w:rsid w:val="223375F6"/>
    <w:rsid w:val="2234D5E8"/>
    <w:rsid w:val="22351460"/>
    <w:rsid w:val="223FDDF4"/>
    <w:rsid w:val="224004E0"/>
    <w:rsid w:val="2241D04E"/>
    <w:rsid w:val="224728E9"/>
    <w:rsid w:val="2249534C"/>
    <w:rsid w:val="224FD040"/>
    <w:rsid w:val="2251794F"/>
    <w:rsid w:val="225AF093"/>
    <w:rsid w:val="2264A170"/>
    <w:rsid w:val="226C4C31"/>
    <w:rsid w:val="226E38AE"/>
    <w:rsid w:val="2273AE9D"/>
    <w:rsid w:val="227A4914"/>
    <w:rsid w:val="227EB4CF"/>
    <w:rsid w:val="2282C3E6"/>
    <w:rsid w:val="2284CEBF"/>
    <w:rsid w:val="228625AB"/>
    <w:rsid w:val="22915167"/>
    <w:rsid w:val="229E5E59"/>
    <w:rsid w:val="229F4E1C"/>
    <w:rsid w:val="22A01508"/>
    <w:rsid w:val="22B0F675"/>
    <w:rsid w:val="22B118F8"/>
    <w:rsid w:val="22B18358"/>
    <w:rsid w:val="22B9ECF2"/>
    <w:rsid w:val="22BE4EE9"/>
    <w:rsid w:val="22D5D487"/>
    <w:rsid w:val="22DD5AC2"/>
    <w:rsid w:val="22DE759A"/>
    <w:rsid w:val="22E150AE"/>
    <w:rsid w:val="22EBBD19"/>
    <w:rsid w:val="22EC9629"/>
    <w:rsid w:val="22F62218"/>
    <w:rsid w:val="22F81A1C"/>
    <w:rsid w:val="22F922DD"/>
    <w:rsid w:val="22FCA738"/>
    <w:rsid w:val="230262E3"/>
    <w:rsid w:val="23053964"/>
    <w:rsid w:val="2305F05C"/>
    <w:rsid w:val="230F231E"/>
    <w:rsid w:val="2312A735"/>
    <w:rsid w:val="231A5781"/>
    <w:rsid w:val="231ED666"/>
    <w:rsid w:val="232264BC"/>
    <w:rsid w:val="232EF92F"/>
    <w:rsid w:val="233A2A78"/>
    <w:rsid w:val="234C2897"/>
    <w:rsid w:val="23599D04"/>
    <w:rsid w:val="235B1A46"/>
    <w:rsid w:val="235C592B"/>
    <w:rsid w:val="236419CC"/>
    <w:rsid w:val="236B31EA"/>
    <w:rsid w:val="23705CE9"/>
    <w:rsid w:val="237060A0"/>
    <w:rsid w:val="2371F080"/>
    <w:rsid w:val="237A971E"/>
    <w:rsid w:val="237C3BFA"/>
    <w:rsid w:val="23A21890"/>
    <w:rsid w:val="23A5CE0E"/>
    <w:rsid w:val="23AEA0D5"/>
    <w:rsid w:val="23AFCF28"/>
    <w:rsid w:val="23B02DEB"/>
    <w:rsid w:val="23B43CEB"/>
    <w:rsid w:val="23B91A10"/>
    <w:rsid w:val="23BFCF8D"/>
    <w:rsid w:val="23C448D2"/>
    <w:rsid w:val="23C715F1"/>
    <w:rsid w:val="23CF319B"/>
    <w:rsid w:val="23D3D3A9"/>
    <w:rsid w:val="23DD7D2E"/>
    <w:rsid w:val="23E894EE"/>
    <w:rsid w:val="23EC9008"/>
    <w:rsid w:val="23F30BF3"/>
    <w:rsid w:val="23F51996"/>
    <w:rsid w:val="23F72D99"/>
    <w:rsid w:val="23FD7691"/>
    <w:rsid w:val="2400D79B"/>
    <w:rsid w:val="24059AA6"/>
    <w:rsid w:val="24135B1D"/>
    <w:rsid w:val="2415AF4F"/>
    <w:rsid w:val="242391A7"/>
    <w:rsid w:val="2423A890"/>
    <w:rsid w:val="242ED02D"/>
    <w:rsid w:val="2436CE61"/>
    <w:rsid w:val="2441756A"/>
    <w:rsid w:val="24449F9A"/>
    <w:rsid w:val="24469035"/>
    <w:rsid w:val="245EC31B"/>
    <w:rsid w:val="2461F5DC"/>
    <w:rsid w:val="246C4526"/>
    <w:rsid w:val="24764567"/>
    <w:rsid w:val="24775A51"/>
    <w:rsid w:val="248BBCC7"/>
    <w:rsid w:val="24905424"/>
    <w:rsid w:val="24947771"/>
    <w:rsid w:val="249825CD"/>
    <w:rsid w:val="249BBA0F"/>
    <w:rsid w:val="249BE234"/>
    <w:rsid w:val="24A8B238"/>
    <w:rsid w:val="24B23D67"/>
    <w:rsid w:val="24B35701"/>
    <w:rsid w:val="24BD43E8"/>
    <w:rsid w:val="24C0C1D0"/>
    <w:rsid w:val="24C63626"/>
    <w:rsid w:val="24C72EDB"/>
    <w:rsid w:val="24C777EF"/>
    <w:rsid w:val="24C7B305"/>
    <w:rsid w:val="24C7F72A"/>
    <w:rsid w:val="24CDA689"/>
    <w:rsid w:val="24DBED46"/>
    <w:rsid w:val="24E00429"/>
    <w:rsid w:val="24E4DD86"/>
    <w:rsid w:val="24E8A91C"/>
    <w:rsid w:val="24EC7A37"/>
    <w:rsid w:val="24EED90A"/>
    <w:rsid w:val="24F0E1A0"/>
    <w:rsid w:val="24F4C1AD"/>
    <w:rsid w:val="24F4E5C3"/>
    <w:rsid w:val="24F4F59E"/>
    <w:rsid w:val="24F8E092"/>
    <w:rsid w:val="24FA3BD0"/>
    <w:rsid w:val="25022BEF"/>
    <w:rsid w:val="2507C90A"/>
    <w:rsid w:val="250F6967"/>
    <w:rsid w:val="25116F51"/>
    <w:rsid w:val="2513FF07"/>
    <w:rsid w:val="2514C9CF"/>
    <w:rsid w:val="2517E422"/>
    <w:rsid w:val="251CEAA7"/>
    <w:rsid w:val="2520B22D"/>
    <w:rsid w:val="25299B8F"/>
    <w:rsid w:val="2538617E"/>
    <w:rsid w:val="2538EC10"/>
    <w:rsid w:val="253D2008"/>
    <w:rsid w:val="254B3A84"/>
    <w:rsid w:val="254BA8EF"/>
    <w:rsid w:val="2553C233"/>
    <w:rsid w:val="25570DEE"/>
    <w:rsid w:val="25622EB9"/>
    <w:rsid w:val="2562FE01"/>
    <w:rsid w:val="256FB86A"/>
    <w:rsid w:val="2571018C"/>
    <w:rsid w:val="25780952"/>
    <w:rsid w:val="25786AD7"/>
    <w:rsid w:val="2579E819"/>
    <w:rsid w:val="257D6A8B"/>
    <w:rsid w:val="258363C2"/>
    <w:rsid w:val="2583E65B"/>
    <w:rsid w:val="2586088C"/>
    <w:rsid w:val="258851DF"/>
    <w:rsid w:val="258CA6E1"/>
    <w:rsid w:val="25904273"/>
    <w:rsid w:val="259415AE"/>
    <w:rsid w:val="259DD43A"/>
    <w:rsid w:val="25A3369E"/>
    <w:rsid w:val="25A6B56D"/>
    <w:rsid w:val="25A6CA2E"/>
    <w:rsid w:val="25B3F511"/>
    <w:rsid w:val="25B78CED"/>
    <w:rsid w:val="25B932E6"/>
    <w:rsid w:val="25BBF3BD"/>
    <w:rsid w:val="25BF2733"/>
    <w:rsid w:val="25CD3BEB"/>
    <w:rsid w:val="25CFE295"/>
    <w:rsid w:val="25DFE95E"/>
    <w:rsid w:val="25E08D3D"/>
    <w:rsid w:val="25E3A67C"/>
    <w:rsid w:val="25EFBF4C"/>
    <w:rsid w:val="25F35F9E"/>
    <w:rsid w:val="25F92B45"/>
    <w:rsid w:val="25F958BF"/>
    <w:rsid w:val="25FF3AD6"/>
    <w:rsid w:val="260407A3"/>
    <w:rsid w:val="2606641A"/>
    <w:rsid w:val="260C7E8D"/>
    <w:rsid w:val="261103EA"/>
    <w:rsid w:val="2621E676"/>
    <w:rsid w:val="262A8656"/>
    <w:rsid w:val="262AA4C5"/>
    <w:rsid w:val="263627B0"/>
    <w:rsid w:val="263B0655"/>
    <w:rsid w:val="2645416A"/>
    <w:rsid w:val="26477AD8"/>
    <w:rsid w:val="2657A25C"/>
    <w:rsid w:val="26582203"/>
    <w:rsid w:val="2667B427"/>
    <w:rsid w:val="266E1B84"/>
    <w:rsid w:val="26732A0A"/>
    <w:rsid w:val="2679EC1F"/>
    <w:rsid w:val="26834F4B"/>
    <w:rsid w:val="26875A0C"/>
    <w:rsid w:val="268BA497"/>
    <w:rsid w:val="2693DAE7"/>
    <w:rsid w:val="269F6388"/>
    <w:rsid w:val="26B1BC85"/>
    <w:rsid w:val="26B6C006"/>
    <w:rsid w:val="26BE7F5B"/>
    <w:rsid w:val="26BEDB76"/>
    <w:rsid w:val="26C8630E"/>
    <w:rsid w:val="26CB7D39"/>
    <w:rsid w:val="26D5DBB5"/>
    <w:rsid w:val="26DFBB45"/>
    <w:rsid w:val="26E3A75D"/>
    <w:rsid w:val="26E9B44F"/>
    <w:rsid w:val="26EAD2E4"/>
    <w:rsid w:val="26F493AF"/>
    <w:rsid w:val="2703D86C"/>
    <w:rsid w:val="2719FCB4"/>
    <w:rsid w:val="271FDB4B"/>
    <w:rsid w:val="2721026A"/>
    <w:rsid w:val="272F7E8A"/>
    <w:rsid w:val="27304695"/>
    <w:rsid w:val="2736B1F5"/>
    <w:rsid w:val="273A90E5"/>
    <w:rsid w:val="273B38DA"/>
    <w:rsid w:val="273CBC76"/>
    <w:rsid w:val="273E9E80"/>
    <w:rsid w:val="2740A806"/>
    <w:rsid w:val="2745F48E"/>
    <w:rsid w:val="2746BD86"/>
    <w:rsid w:val="27553727"/>
    <w:rsid w:val="275C4912"/>
    <w:rsid w:val="275C5290"/>
    <w:rsid w:val="276712FF"/>
    <w:rsid w:val="27676D0E"/>
    <w:rsid w:val="2777FD5D"/>
    <w:rsid w:val="2783D803"/>
    <w:rsid w:val="278831AC"/>
    <w:rsid w:val="278CE2AC"/>
    <w:rsid w:val="2792424C"/>
    <w:rsid w:val="2795DA2C"/>
    <w:rsid w:val="279705D9"/>
    <w:rsid w:val="27A9B979"/>
    <w:rsid w:val="27B09B35"/>
    <w:rsid w:val="27B4E53E"/>
    <w:rsid w:val="27CDBA08"/>
    <w:rsid w:val="27D85AF0"/>
    <w:rsid w:val="27DBFCC8"/>
    <w:rsid w:val="27E8C719"/>
    <w:rsid w:val="27EBAFAF"/>
    <w:rsid w:val="27EDCF2B"/>
    <w:rsid w:val="27F2C759"/>
    <w:rsid w:val="27F3F649"/>
    <w:rsid w:val="27F74F39"/>
    <w:rsid w:val="27F88183"/>
    <w:rsid w:val="28025143"/>
    <w:rsid w:val="28056D7A"/>
    <w:rsid w:val="28081602"/>
    <w:rsid w:val="28115AE5"/>
    <w:rsid w:val="2812589B"/>
    <w:rsid w:val="2815C1C0"/>
    <w:rsid w:val="28174DE3"/>
    <w:rsid w:val="2819B015"/>
    <w:rsid w:val="281A6806"/>
    <w:rsid w:val="281C7134"/>
    <w:rsid w:val="28238381"/>
    <w:rsid w:val="28270385"/>
    <w:rsid w:val="2832587F"/>
    <w:rsid w:val="2832B4AB"/>
    <w:rsid w:val="2837F00A"/>
    <w:rsid w:val="283D8C20"/>
    <w:rsid w:val="2846BCE3"/>
    <w:rsid w:val="284877D2"/>
    <w:rsid w:val="284DCAF0"/>
    <w:rsid w:val="284F6B24"/>
    <w:rsid w:val="28531A68"/>
    <w:rsid w:val="285AF1C3"/>
    <w:rsid w:val="2860872E"/>
    <w:rsid w:val="2863E164"/>
    <w:rsid w:val="2882769F"/>
    <w:rsid w:val="28885E83"/>
    <w:rsid w:val="289375DB"/>
    <w:rsid w:val="2895467B"/>
    <w:rsid w:val="2898DC89"/>
    <w:rsid w:val="289BAB7C"/>
    <w:rsid w:val="28A4E5EB"/>
    <w:rsid w:val="28B1D714"/>
    <w:rsid w:val="28B2CF4B"/>
    <w:rsid w:val="28C0012B"/>
    <w:rsid w:val="28C2F20A"/>
    <w:rsid w:val="28C835C4"/>
    <w:rsid w:val="28CAD231"/>
    <w:rsid w:val="28CE26F6"/>
    <w:rsid w:val="28CE68F0"/>
    <w:rsid w:val="28D592A6"/>
    <w:rsid w:val="28DCFE97"/>
    <w:rsid w:val="28DF9F0C"/>
    <w:rsid w:val="28E25B56"/>
    <w:rsid w:val="28E3E80A"/>
    <w:rsid w:val="28EA459B"/>
    <w:rsid w:val="28F24BCD"/>
    <w:rsid w:val="28F6634E"/>
    <w:rsid w:val="28F755E4"/>
    <w:rsid w:val="28F82946"/>
    <w:rsid w:val="28FC9613"/>
    <w:rsid w:val="29004086"/>
    <w:rsid w:val="2903CCE3"/>
    <w:rsid w:val="2904EA68"/>
    <w:rsid w:val="290A0B81"/>
    <w:rsid w:val="290C4E81"/>
    <w:rsid w:val="2912C5C4"/>
    <w:rsid w:val="29150FBE"/>
    <w:rsid w:val="291D0409"/>
    <w:rsid w:val="2921D288"/>
    <w:rsid w:val="292A6DB8"/>
    <w:rsid w:val="2936FA96"/>
    <w:rsid w:val="293A940B"/>
    <w:rsid w:val="293B1DE3"/>
    <w:rsid w:val="29511E17"/>
    <w:rsid w:val="2952FAAA"/>
    <w:rsid w:val="2955F78E"/>
    <w:rsid w:val="295A8CA6"/>
    <w:rsid w:val="29644677"/>
    <w:rsid w:val="29708143"/>
    <w:rsid w:val="2972A618"/>
    <w:rsid w:val="2987042F"/>
    <w:rsid w:val="298CC725"/>
    <w:rsid w:val="29944F99"/>
    <w:rsid w:val="29951FD0"/>
    <w:rsid w:val="2999D23C"/>
    <w:rsid w:val="299B6A59"/>
    <w:rsid w:val="29A1E116"/>
    <w:rsid w:val="29A5DDD2"/>
    <w:rsid w:val="29A91E62"/>
    <w:rsid w:val="29AA0A37"/>
    <w:rsid w:val="29ACA16A"/>
    <w:rsid w:val="29AD94C1"/>
    <w:rsid w:val="29B99266"/>
    <w:rsid w:val="29C77BCA"/>
    <w:rsid w:val="29D6037D"/>
    <w:rsid w:val="29D7FF3F"/>
    <w:rsid w:val="29DD0FC6"/>
    <w:rsid w:val="29E48FC4"/>
    <w:rsid w:val="29E91F9E"/>
    <w:rsid w:val="29EAD4C1"/>
    <w:rsid w:val="29F43EEA"/>
    <w:rsid w:val="29F5B5DB"/>
    <w:rsid w:val="29F81484"/>
    <w:rsid w:val="29FB29DB"/>
    <w:rsid w:val="29FC51A1"/>
    <w:rsid w:val="2A025795"/>
    <w:rsid w:val="2A08648A"/>
    <w:rsid w:val="2A0A5612"/>
    <w:rsid w:val="2A0C9CFE"/>
    <w:rsid w:val="2A0F90DA"/>
    <w:rsid w:val="2A126C27"/>
    <w:rsid w:val="2A176304"/>
    <w:rsid w:val="2A1FABB8"/>
    <w:rsid w:val="2A239692"/>
    <w:rsid w:val="2A26DB50"/>
    <w:rsid w:val="2A29AE52"/>
    <w:rsid w:val="2A312673"/>
    <w:rsid w:val="2A445416"/>
    <w:rsid w:val="2A462128"/>
    <w:rsid w:val="2A474982"/>
    <w:rsid w:val="2A525B79"/>
    <w:rsid w:val="2A56D41C"/>
    <w:rsid w:val="2A61DAF7"/>
    <w:rsid w:val="2A72D827"/>
    <w:rsid w:val="2A78F206"/>
    <w:rsid w:val="2A7BCEE8"/>
    <w:rsid w:val="2A8102D3"/>
    <w:rsid w:val="2A8324F6"/>
    <w:rsid w:val="2A8D7FF5"/>
    <w:rsid w:val="2AA37DC5"/>
    <w:rsid w:val="2AAB5C20"/>
    <w:rsid w:val="2AB0544E"/>
    <w:rsid w:val="2AB460E4"/>
    <w:rsid w:val="2AB4BCAD"/>
    <w:rsid w:val="2AB8061D"/>
    <w:rsid w:val="2AC4F7A3"/>
    <w:rsid w:val="2AD780C7"/>
    <w:rsid w:val="2AE6171F"/>
    <w:rsid w:val="2AF42131"/>
    <w:rsid w:val="2AFB725B"/>
    <w:rsid w:val="2B00F955"/>
    <w:rsid w:val="2B01431B"/>
    <w:rsid w:val="2B035EE6"/>
    <w:rsid w:val="2B09A03E"/>
    <w:rsid w:val="2B0CC67B"/>
    <w:rsid w:val="2B116DB8"/>
    <w:rsid w:val="2B12C839"/>
    <w:rsid w:val="2B1ED2B9"/>
    <w:rsid w:val="2B206F49"/>
    <w:rsid w:val="2B26750F"/>
    <w:rsid w:val="2B291DBD"/>
    <w:rsid w:val="2B3DC295"/>
    <w:rsid w:val="2B3E0B6A"/>
    <w:rsid w:val="2B435C98"/>
    <w:rsid w:val="2B5EE93A"/>
    <w:rsid w:val="2B724D56"/>
    <w:rsid w:val="2B74D25A"/>
    <w:rsid w:val="2B75DD3E"/>
    <w:rsid w:val="2B77AE36"/>
    <w:rsid w:val="2B7AEF59"/>
    <w:rsid w:val="2B85B255"/>
    <w:rsid w:val="2B8D61E7"/>
    <w:rsid w:val="2B8E711C"/>
    <w:rsid w:val="2B981E30"/>
    <w:rsid w:val="2B98E80A"/>
    <w:rsid w:val="2B9C84C5"/>
    <w:rsid w:val="2B9DF516"/>
    <w:rsid w:val="2BA48E92"/>
    <w:rsid w:val="2BA7D4D8"/>
    <w:rsid w:val="2BA8F368"/>
    <w:rsid w:val="2BAD5E1D"/>
    <w:rsid w:val="2BB9A9FD"/>
    <w:rsid w:val="2BBBD22C"/>
    <w:rsid w:val="2BBBD236"/>
    <w:rsid w:val="2BC4ABA5"/>
    <w:rsid w:val="2BC7F948"/>
    <w:rsid w:val="2BCB8509"/>
    <w:rsid w:val="2BCED8DE"/>
    <w:rsid w:val="2BE56E8A"/>
    <w:rsid w:val="2BE5C08B"/>
    <w:rsid w:val="2BE9560C"/>
    <w:rsid w:val="2BECCBC7"/>
    <w:rsid w:val="2BF05EFC"/>
    <w:rsid w:val="2C0582A2"/>
    <w:rsid w:val="2C1C25BF"/>
    <w:rsid w:val="2C22532A"/>
    <w:rsid w:val="2C32C96D"/>
    <w:rsid w:val="2C34F91F"/>
    <w:rsid w:val="2C3E9CD7"/>
    <w:rsid w:val="2C482605"/>
    <w:rsid w:val="2C48E266"/>
    <w:rsid w:val="2C600630"/>
    <w:rsid w:val="2C64A5D9"/>
    <w:rsid w:val="2C6CDC25"/>
    <w:rsid w:val="2C70F83D"/>
    <w:rsid w:val="2C733901"/>
    <w:rsid w:val="2C796B2D"/>
    <w:rsid w:val="2C7B03DE"/>
    <w:rsid w:val="2C7B2769"/>
    <w:rsid w:val="2C8074C3"/>
    <w:rsid w:val="2C80A5F9"/>
    <w:rsid w:val="2C8BBDBA"/>
    <w:rsid w:val="2C8C8912"/>
    <w:rsid w:val="2C9346AD"/>
    <w:rsid w:val="2C95185C"/>
    <w:rsid w:val="2C9A72F4"/>
    <w:rsid w:val="2C9A9CBB"/>
    <w:rsid w:val="2C9C13AC"/>
    <w:rsid w:val="2C9F5434"/>
    <w:rsid w:val="2CA28946"/>
    <w:rsid w:val="2CAB400D"/>
    <w:rsid w:val="2CAB4613"/>
    <w:rsid w:val="2CBEE25A"/>
    <w:rsid w:val="2CC92257"/>
    <w:rsid w:val="2CD01299"/>
    <w:rsid w:val="2CD95429"/>
    <w:rsid w:val="2CE6A4E1"/>
    <w:rsid w:val="2CE86DB4"/>
    <w:rsid w:val="2CEC5657"/>
    <w:rsid w:val="2CF8883B"/>
    <w:rsid w:val="2CF8A99D"/>
    <w:rsid w:val="2CFA070F"/>
    <w:rsid w:val="2CFD486F"/>
    <w:rsid w:val="2D09361E"/>
    <w:rsid w:val="2D0A8C4C"/>
    <w:rsid w:val="2D0DFCFA"/>
    <w:rsid w:val="2D0E39F3"/>
    <w:rsid w:val="2D1FF424"/>
    <w:rsid w:val="2D2405D7"/>
    <w:rsid w:val="2D25C312"/>
    <w:rsid w:val="2D2674EE"/>
    <w:rsid w:val="2D2C8E18"/>
    <w:rsid w:val="2D2E79E6"/>
    <w:rsid w:val="2D39D970"/>
    <w:rsid w:val="2D412885"/>
    <w:rsid w:val="2D42DBEB"/>
    <w:rsid w:val="2D49E45A"/>
    <w:rsid w:val="2D551946"/>
    <w:rsid w:val="2D5B9414"/>
    <w:rsid w:val="2D5E12FE"/>
    <w:rsid w:val="2D62C35D"/>
    <w:rsid w:val="2D6D149D"/>
    <w:rsid w:val="2D7241E5"/>
    <w:rsid w:val="2D765435"/>
    <w:rsid w:val="2D76AAD0"/>
    <w:rsid w:val="2D7D292C"/>
    <w:rsid w:val="2D86F24E"/>
    <w:rsid w:val="2D920E12"/>
    <w:rsid w:val="2D97CF23"/>
    <w:rsid w:val="2D98C181"/>
    <w:rsid w:val="2D9E5171"/>
    <w:rsid w:val="2DA5543E"/>
    <w:rsid w:val="2DA87186"/>
    <w:rsid w:val="2DA8AC6F"/>
    <w:rsid w:val="2DAAAC9C"/>
    <w:rsid w:val="2DB24B06"/>
    <w:rsid w:val="2DB614BE"/>
    <w:rsid w:val="2DB9471F"/>
    <w:rsid w:val="2DC171EE"/>
    <w:rsid w:val="2DC6A2AB"/>
    <w:rsid w:val="2DCAEC96"/>
    <w:rsid w:val="2DCB800B"/>
    <w:rsid w:val="2DD564D4"/>
    <w:rsid w:val="2DD5D7B7"/>
    <w:rsid w:val="2DD62C9D"/>
    <w:rsid w:val="2DDE1E4F"/>
    <w:rsid w:val="2DE56DB6"/>
    <w:rsid w:val="2DEB015C"/>
    <w:rsid w:val="2DEDE7D1"/>
    <w:rsid w:val="2DEF9C07"/>
    <w:rsid w:val="2DEF9E90"/>
    <w:rsid w:val="2DFC43CC"/>
    <w:rsid w:val="2DFD5B1E"/>
    <w:rsid w:val="2DFF34CC"/>
    <w:rsid w:val="2E027D24"/>
    <w:rsid w:val="2E109646"/>
    <w:rsid w:val="2E13F673"/>
    <w:rsid w:val="2E1649BB"/>
    <w:rsid w:val="2E1A8E94"/>
    <w:rsid w:val="2E2CD022"/>
    <w:rsid w:val="2E2DD7DC"/>
    <w:rsid w:val="2E3F2B98"/>
    <w:rsid w:val="2E46230E"/>
    <w:rsid w:val="2E51B86B"/>
    <w:rsid w:val="2E58186D"/>
    <w:rsid w:val="2E5CCF48"/>
    <w:rsid w:val="2E5CE4C6"/>
    <w:rsid w:val="2E5D71D1"/>
    <w:rsid w:val="2E65949E"/>
    <w:rsid w:val="2E6E0841"/>
    <w:rsid w:val="2E790EA0"/>
    <w:rsid w:val="2E79609B"/>
    <w:rsid w:val="2E888CB4"/>
    <w:rsid w:val="2E8EB85D"/>
    <w:rsid w:val="2E918B03"/>
    <w:rsid w:val="2E9B79F7"/>
    <w:rsid w:val="2E9E1613"/>
    <w:rsid w:val="2E9E35EA"/>
    <w:rsid w:val="2EB21480"/>
    <w:rsid w:val="2EB85E5D"/>
    <w:rsid w:val="2EC3270A"/>
    <w:rsid w:val="2EC53682"/>
    <w:rsid w:val="2ECC3801"/>
    <w:rsid w:val="2ECCC856"/>
    <w:rsid w:val="2ED29677"/>
    <w:rsid w:val="2ED56327"/>
    <w:rsid w:val="2EE3BB82"/>
    <w:rsid w:val="2EE8CD8D"/>
    <w:rsid w:val="2EEBB843"/>
    <w:rsid w:val="2EF56FBB"/>
    <w:rsid w:val="2EF57B49"/>
    <w:rsid w:val="2EFD5812"/>
    <w:rsid w:val="2F013493"/>
    <w:rsid w:val="2F044F10"/>
    <w:rsid w:val="2F1202C2"/>
    <w:rsid w:val="2F15A0A9"/>
    <w:rsid w:val="2F168614"/>
    <w:rsid w:val="2F1C4E3C"/>
    <w:rsid w:val="2F25EDF0"/>
    <w:rsid w:val="2F311C5B"/>
    <w:rsid w:val="2F363532"/>
    <w:rsid w:val="2F3C98DB"/>
    <w:rsid w:val="2F3D9D68"/>
    <w:rsid w:val="2F48E717"/>
    <w:rsid w:val="2F4BDB74"/>
    <w:rsid w:val="2F581C45"/>
    <w:rsid w:val="2F6031E7"/>
    <w:rsid w:val="2F680EEA"/>
    <w:rsid w:val="2F6DA9A0"/>
    <w:rsid w:val="2F7C5481"/>
    <w:rsid w:val="2F855908"/>
    <w:rsid w:val="2F8D932F"/>
    <w:rsid w:val="2F8FA373"/>
    <w:rsid w:val="2F9D5166"/>
    <w:rsid w:val="2FA1D2C8"/>
    <w:rsid w:val="2FA2880C"/>
    <w:rsid w:val="2FA37884"/>
    <w:rsid w:val="2FA5D157"/>
    <w:rsid w:val="2FA79014"/>
    <w:rsid w:val="2FADFFD3"/>
    <w:rsid w:val="2FB0F4B5"/>
    <w:rsid w:val="2FB320D3"/>
    <w:rsid w:val="2FB90A60"/>
    <w:rsid w:val="2FC10197"/>
    <w:rsid w:val="2FC2E324"/>
    <w:rsid w:val="2FC438E8"/>
    <w:rsid w:val="2FC54B59"/>
    <w:rsid w:val="2FCBC445"/>
    <w:rsid w:val="2FCE18F0"/>
    <w:rsid w:val="2FCEB099"/>
    <w:rsid w:val="2FEABBF8"/>
    <w:rsid w:val="2FECA30D"/>
    <w:rsid w:val="2FED309D"/>
    <w:rsid w:val="2FF6E8D2"/>
    <w:rsid w:val="2FFAD500"/>
    <w:rsid w:val="2FFC9EA7"/>
    <w:rsid w:val="3003D767"/>
    <w:rsid w:val="3006A706"/>
    <w:rsid w:val="301374B7"/>
    <w:rsid w:val="30143F14"/>
    <w:rsid w:val="3017E83F"/>
    <w:rsid w:val="30205970"/>
    <w:rsid w:val="302BAFA0"/>
    <w:rsid w:val="302C282E"/>
    <w:rsid w:val="3030CDCE"/>
    <w:rsid w:val="3041EC72"/>
    <w:rsid w:val="3047C74C"/>
    <w:rsid w:val="304EEB98"/>
    <w:rsid w:val="305BA9DC"/>
    <w:rsid w:val="305E0B8C"/>
    <w:rsid w:val="306116E7"/>
    <w:rsid w:val="30643FB2"/>
    <w:rsid w:val="30645440"/>
    <w:rsid w:val="3068601B"/>
    <w:rsid w:val="306956D8"/>
    <w:rsid w:val="3077514C"/>
    <w:rsid w:val="307B2B2D"/>
    <w:rsid w:val="30856928"/>
    <w:rsid w:val="30988957"/>
    <w:rsid w:val="309E1917"/>
    <w:rsid w:val="30A13861"/>
    <w:rsid w:val="30A7305C"/>
    <w:rsid w:val="30DAEF1F"/>
    <w:rsid w:val="30E1AC1E"/>
    <w:rsid w:val="30EC23C2"/>
    <w:rsid w:val="30EEB100"/>
    <w:rsid w:val="30F354D3"/>
    <w:rsid w:val="30F515CC"/>
    <w:rsid w:val="30F7F6B5"/>
    <w:rsid w:val="30FBA8F1"/>
    <w:rsid w:val="30FF3F8C"/>
    <w:rsid w:val="3108DF11"/>
    <w:rsid w:val="31098B06"/>
    <w:rsid w:val="310FE15F"/>
    <w:rsid w:val="3112B00A"/>
    <w:rsid w:val="31160186"/>
    <w:rsid w:val="3122B09E"/>
    <w:rsid w:val="3127BA77"/>
    <w:rsid w:val="312AA977"/>
    <w:rsid w:val="312C55A4"/>
    <w:rsid w:val="3144DCA0"/>
    <w:rsid w:val="315A4256"/>
    <w:rsid w:val="315F7ABC"/>
    <w:rsid w:val="3163E165"/>
    <w:rsid w:val="316CAB0E"/>
    <w:rsid w:val="316F037B"/>
    <w:rsid w:val="3170C5F9"/>
    <w:rsid w:val="31739D34"/>
    <w:rsid w:val="3179EBE0"/>
    <w:rsid w:val="317D9984"/>
    <w:rsid w:val="31816CFE"/>
    <w:rsid w:val="318457D7"/>
    <w:rsid w:val="3186C53F"/>
    <w:rsid w:val="3189EBF9"/>
    <w:rsid w:val="319FB741"/>
    <w:rsid w:val="31A17A7F"/>
    <w:rsid w:val="31B53965"/>
    <w:rsid w:val="31BC1F39"/>
    <w:rsid w:val="31BFC4C6"/>
    <w:rsid w:val="31C026EF"/>
    <w:rsid w:val="31C2AC0D"/>
    <w:rsid w:val="31C55B13"/>
    <w:rsid w:val="31CD05A0"/>
    <w:rsid w:val="31D446A9"/>
    <w:rsid w:val="31D611F3"/>
    <w:rsid w:val="31DE9E2E"/>
    <w:rsid w:val="31E397AD"/>
    <w:rsid w:val="31EC1227"/>
    <w:rsid w:val="31F73173"/>
    <w:rsid w:val="31FCD744"/>
    <w:rsid w:val="32021CDF"/>
    <w:rsid w:val="3202A9BF"/>
    <w:rsid w:val="3204BD26"/>
    <w:rsid w:val="32096869"/>
    <w:rsid w:val="3215B6A5"/>
    <w:rsid w:val="321D8753"/>
    <w:rsid w:val="321E1E45"/>
    <w:rsid w:val="3223CA4E"/>
    <w:rsid w:val="32265767"/>
    <w:rsid w:val="32281F5D"/>
    <w:rsid w:val="32286E5C"/>
    <w:rsid w:val="322F076C"/>
    <w:rsid w:val="32338A5B"/>
    <w:rsid w:val="32353ED4"/>
    <w:rsid w:val="32360144"/>
    <w:rsid w:val="32361572"/>
    <w:rsid w:val="323AEDCB"/>
    <w:rsid w:val="323C2862"/>
    <w:rsid w:val="324094B7"/>
    <w:rsid w:val="32473433"/>
    <w:rsid w:val="324ED710"/>
    <w:rsid w:val="32522896"/>
    <w:rsid w:val="32542B58"/>
    <w:rsid w:val="32546A99"/>
    <w:rsid w:val="325C8693"/>
    <w:rsid w:val="325E3E5A"/>
    <w:rsid w:val="325EE611"/>
    <w:rsid w:val="325FBDBA"/>
    <w:rsid w:val="3266C5B1"/>
    <w:rsid w:val="326D6298"/>
    <w:rsid w:val="326F078A"/>
    <w:rsid w:val="32701541"/>
    <w:rsid w:val="3273ACA9"/>
    <w:rsid w:val="32782AF2"/>
    <w:rsid w:val="3279C943"/>
    <w:rsid w:val="327C6B87"/>
    <w:rsid w:val="328F7AFB"/>
    <w:rsid w:val="329336F3"/>
    <w:rsid w:val="32A5332E"/>
    <w:rsid w:val="32AAB09B"/>
    <w:rsid w:val="32AE4EA9"/>
    <w:rsid w:val="32B39586"/>
    <w:rsid w:val="32B5A3A8"/>
    <w:rsid w:val="32B9951F"/>
    <w:rsid w:val="32BD3512"/>
    <w:rsid w:val="32BFF536"/>
    <w:rsid w:val="32C4989F"/>
    <w:rsid w:val="32C5EC5D"/>
    <w:rsid w:val="32C62AB8"/>
    <w:rsid w:val="32CA71B4"/>
    <w:rsid w:val="32E8FB2D"/>
    <w:rsid w:val="32EA9780"/>
    <w:rsid w:val="32EC86EE"/>
    <w:rsid w:val="3306DD40"/>
    <w:rsid w:val="330C2B11"/>
    <w:rsid w:val="33118FF7"/>
    <w:rsid w:val="33145EC7"/>
    <w:rsid w:val="33183AB2"/>
    <w:rsid w:val="3320F56F"/>
    <w:rsid w:val="33222B71"/>
    <w:rsid w:val="33282617"/>
    <w:rsid w:val="332893EF"/>
    <w:rsid w:val="3329DA62"/>
    <w:rsid w:val="33328494"/>
    <w:rsid w:val="333E57FE"/>
    <w:rsid w:val="334E5D41"/>
    <w:rsid w:val="33525C4A"/>
    <w:rsid w:val="3357981F"/>
    <w:rsid w:val="335852CE"/>
    <w:rsid w:val="3358DF6F"/>
    <w:rsid w:val="335C81F1"/>
    <w:rsid w:val="3369A72A"/>
    <w:rsid w:val="336E3F69"/>
    <w:rsid w:val="33739005"/>
    <w:rsid w:val="337707EA"/>
    <w:rsid w:val="33780FBA"/>
    <w:rsid w:val="33789E23"/>
    <w:rsid w:val="338980A3"/>
    <w:rsid w:val="338B3725"/>
    <w:rsid w:val="338E1BB4"/>
    <w:rsid w:val="339584BE"/>
    <w:rsid w:val="33A03052"/>
    <w:rsid w:val="33AA75FF"/>
    <w:rsid w:val="33B208A2"/>
    <w:rsid w:val="33C16712"/>
    <w:rsid w:val="33CD3D54"/>
    <w:rsid w:val="33D111E0"/>
    <w:rsid w:val="33D117A0"/>
    <w:rsid w:val="33D75E99"/>
    <w:rsid w:val="33DB3E40"/>
    <w:rsid w:val="33E03886"/>
    <w:rsid w:val="33E8B569"/>
    <w:rsid w:val="33E96135"/>
    <w:rsid w:val="33EBBCA2"/>
    <w:rsid w:val="33F0F7D8"/>
    <w:rsid w:val="33FB7514"/>
    <w:rsid w:val="341FD474"/>
    <w:rsid w:val="3422A780"/>
    <w:rsid w:val="342392ED"/>
    <w:rsid w:val="34274F4D"/>
    <w:rsid w:val="342D2E6A"/>
    <w:rsid w:val="343AA77A"/>
    <w:rsid w:val="34409450"/>
    <w:rsid w:val="34437603"/>
    <w:rsid w:val="344B321D"/>
    <w:rsid w:val="345DA4B6"/>
    <w:rsid w:val="34632AC1"/>
    <w:rsid w:val="3467F117"/>
    <w:rsid w:val="347A6C07"/>
    <w:rsid w:val="347A810F"/>
    <w:rsid w:val="34989716"/>
    <w:rsid w:val="3499DBF3"/>
    <w:rsid w:val="34A592C3"/>
    <w:rsid w:val="34A909D5"/>
    <w:rsid w:val="34AEB618"/>
    <w:rsid w:val="34AF8CD7"/>
    <w:rsid w:val="34AFC52B"/>
    <w:rsid w:val="34B11EBD"/>
    <w:rsid w:val="34B2394A"/>
    <w:rsid w:val="34BF452D"/>
    <w:rsid w:val="34C3B1EB"/>
    <w:rsid w:val="34C905D3"/>
    <w:rsid w:val="34CBED8C"/>
    <w:rsid w:val="34D53AC9"/>
    <w:rsid w:val="34D9E558"/>
    <w:rsid w:val="34DDE5E0"/>
    <w:rsid w:val="34E095AF"/>
    <w:rsid w:val="34E15634"/>
    <w:rsid w:val="34E73FE9"/>
    <w:rsid w:val="34E7E4C6"/>
    <w:rsid w:val="34E88FFC"/>
    <w:rsid w:val="34EA2198"/>
    <w:rsid w:val="34EE960B"/>
    <w:rsid w:val="34EF9614"/>
    <w:rsid w:val="34F3F559"/>
    <w:rsid w:val="35017769"/>
    <w:rsid w:val="35068B4D"/>
    <w:rsid w:val="3507C900"/>
    <w:rsid w:val="3510D138"/>
    <w:rsid w:val="3521C567"/>
    <w:rsid w:val="3522AD0E"/>
    <w:rsid w:val="3525B8F9"/>
    <w:rsid w:val="35260485"/>
    <w:rsid w:val="3527931B"/>
    <w:rsid w:val="3528139F"/>
    <w:rsid w:val="352A13E7"/>
    <w:rsid w:val="352C36D8"/>
    <w:rsid w:val="352C4630"/>
    <w:rsid w:val="353F87EB"/>
    <w:rsid w:val="35465058"/>
    <w:rsid w:val="354B90FF"/>
    <w:rsid w:val="354D2387"/>
    <w:rsid w:val="3558F4AB"/>
    <w:rsid w:val="3559FDA8"/>
    <w:rsid w:val="355A692D"/>
    <w:rsid w:val="356A1631"/>
    <w:rsid w:val="356BDB9E"/>
    <w:rsid w:val="3582839F"/>
    <w:rsid w:val="358675CE"/>
    <w:rsid w:val="358F58FE"/>
    <w:rsid w:val="35917866"/>
    <w:rsid w:val="359E9B97"/>
    <w:rsid w:val="35A68822"/>
    <w:rsid w:val="35A9A9C6"/>
    <w:rsid w:val="35B19BC7"/>
    <w:rsid w:val="35B66D74"/>
    <w:rsid w:val="35B79467"/>
    <w:rsid w:val="35B98899"/>
    <w:rsid w:val="35BA9F33"/>
    <w:rsid w:val="35C1129F"/>
    <w:rsid w:val="35D4FFC1"/>
    <w:rsid w:val="35D57691"/>
    <w:rsid w:val="35D6DB4E"/>
    <w:rsid w:val="35E05DF5"/>
    <w:rsid w:val="35EA8D3B"/>
    <w:rsid w:val="35F1A62F"/>
    <w:rsid w:val="35F5FB69"/>
    <w:rsid w:val="35F7996D"/>
    <w:rsid w:val="35F8264D"/>
    <w:rsid w:val="361153BB"/>
    <w:rsid w:val="36144711"/>
    <w:rsid w:val="36167F13"/>
    <w:rsid w:val="361C0E0F"/>
    <w:rsid w:val="36262B95"/>
    <w:rsid w:val="3633A7B2"/>
    <w:rsid w:val="36369C0F"/>
    <w:rsid w:val="3636C138"/>
    <w:rsid w:val="363DD54F"/>
    <w:rsid w:val="363FAE01"/>
    <w:rsid w:val="36431189"/>
    <w:rsid w:val="3646ECF5"/>
    <w:rsid w:val="364B852C"/>
    <w:rsid w:val="364CBA3B"/>
    <w:rsid w:val="36509B2E"/>
    <w:rsid w:val="3660C555"/>
    <w:rsid w:val="36695092"/>
    <w:rsid w:val="366D9B50"/>
    <w:rsid w:val="367C417E"/>
    <w:rsid w:val="367F1FB5"/>
    <w:rsid w:val="367FA3E3"/>
    <w:rsid w:val="36899C0F"/>
    <w:rsid w:val="3695789E"/>
    <w:rsid w:val="3699B7A1"/>
    <w:rsid w:val="36A3CEFD"/>
    <w:rsid w:val="36A51F51"/>
    <w:rsid w:val="36AF4AE2"/>
    <w:rsid w:val="36B3BC3C"/>
    <w:rsid w:val="36B7936F"/>
    <w:rsid w:val="36BB2D18"/>
    <w:rsid w:val="36C449A2"/>
    <w:rsid w:val="36C86CEF"/>
    <w:rsid w:val="36D25160"/>
    <w:rsid w:val="36D2F502"/>
    <w:rsid w:val="36E9A0F6"/>
    <w:rsid w:val="36EAD6E6"/>
    <w:rsid w:val="36EE989B"/>
    <w:rsid w:val="36EFECB9"/>
    <w:rsid w:val="36FF40D0"/>
    <w:rsid w:val="3703BF42"/>
    <w:rsid w:val="3708DDC4"/>
    <w:rsid w:val="3713152B"/>
    <w:rsid w:val="3717349E"/>
    <w:rsid w:val="371774A1"/>
    <w:rsid w:val="3719423D"/>
    <w:rsid w:val="371B8C5A"/>
    <w:rsid w:val="371BB141"/>
    <w:rsid w:val="3726FA6B"/>
    <w:rsid w:val="3728A7AC"/>
    <w:rsid w:val="373177BB"/>
    <w:rsid w:val="3733D48C"/>
    <w:rsid w:val="373EA908"/>
    <w:rsid w:val="37449F90"/>
    <w:rsid w:val="374A3EF9"/>
    <w:rsid w:val="374DE8D2"/>
    <w:rsid w:val="3753C62B"/>
    <w:rsid w:val="3756240B"/>
    <w:rsid w:val="37575851"/>
    <w:rsid w:val="3759465C"/>
    <w:rsid w:val="376B5EDF"/>
    <w:rsid w:val="376B7AF3"/>
    <w:rsid w:val="37753FBA"/>
    <w:rsid w:val="377B66D8"/>
    <w:rsid w:val="37818DF6"/>
    <w:rsid w:val="3785BB70"/>
    <w:rsid w:val="378752AF"/>
    <w:rsid w:val="378CA9BB"/>
    <w:rsid w:val="378CF3FA"/>
    <w:rsid w:val="3794834C"/>
    <w:rsid w:val="3799C174"/>
    <w:rsid w:val="379C0F45"/>
    <w:rsid w:val="379DA714"/>
    <w:rsid w:val="37A9EA10"/>
    <w:rsid w:val="37AF8217"/>
    <w:rsid w:val="37B2F58C"/>
    <w:rsid w:val="37BE22BB"/>
    <w:rsid w:val="37C1A397"/>
    <w:rsid w:val="37C607AA"/>
    <w:rsid w:val="37C68E6E"/>
    <w:rsid w:val="37CCECE2"/>
    <w:rsid w:val="37CD4171"/>
    <w:rsid w:val="37D07217"/>
    <w:rsid w:val="37D7F42E"/>
    <w:rsid w:val="37D95244"/>
    <w:rsid w:val="37E337C5"/>
    <w:rsid w:val="37EA564F"/>
    <w:rsid w:val="37EE9CFD"/>
    <w:rsid w:val="37F17E09"/>
    <w:rsid w:val="37F2117D"/>
    <w:rsid w:val="37FBC787"/>
    <w:rsid w:val="3804D432"/>
    <w:rsid w:val="380A94E5"/>
    <w:rsid w:val="380C75CB"/>
    <w:rsid w:val="380E2FE4"/>
    <w:rsid w:val="380F32A5"/>
    <w:rsid w:val="3811BD45"/>
    <w:rsid w:val="38134F7C"/>
    <w:rsid w:val="38147E9D"/>
    <w:rsid w:val="381892D0"/>
    <w:rsid w:val="381BF694"/>
    <w:rsid w:val="381F3814"/>
    <w:rsid w:val="38217C08"/>
    <w:rsid w:val="382BAA96"/>
    <w:rsid w:val="382E3C61"/>
    <w:rsid w:val="382F6A36"/>
    <w:rsid w:val="3835C789"/>
    <w:rsid w:val="38390827"/>
    <w:rsid w:val="3847004B"/>
    <w:rsid w:val="384A365C"/>
    <w:rsid w:val="3852D78A"/>
    <w:rsid w:val="3863174C"/>
    <w:rsid w:val="38672AD6"/>
    <w:rsid w:val="3883728A"/>
    <w:rsid w:val="3887ADCE"/>
    <w:rsid w:val="388BB4B5"/>
    <w:rsid w:val="3897D7FB"/>
    <w:rsid w:val="38A74157"/>
    <w:rsid w:val="38A98834"/>
    <w:rsid w:val="38ADECD0"/>
    <w:rsid w:val="38BF60E6"/>
    <w:rsid w:val="38E12899"/>
    <w:rsid w:val="38F66AA9"/>
    <w:rsid w:val="38F85D08"/>
    <w:rsid w:val="38F93862"/>
    <w:rsid w:val="38FF4F8D"/>
    <w:rsid w:val="38FFA5A2"/>
    <w:rsid w:val="390C7D8F"/>
    <w:rsid w:val="390D03C2"/>
    <w:rsid w:val="390DCF86"/>
    <w:rsid w:val="3910E6A3"/>
    <w:rsid w:val="3916588B"/>
    <w:rsid w:val="39192E89"/>
    <w:rsid w:val="3926EBBF"/>
    <w:rsid w:val="392C8513"/>
    <w:rsid w:val="39352D73"/>
    <w:rsid w:val="3938B719"/>
    <w:rsid w:val="393B9610"/>
    <w:rsid w:val="393E9E44"/>
    <w:rsid w:val="394E6349"/>
    <w:rsid w:val="3950D2A3"/>
    <w:rsid w:val="395E5937"/>
    <w:rsid w:val="395F307A"/>
    <w:rsid w:val="3965358A"/>
    <w:rsid w:val="396D9BD0"/>
    <w:rsid w:val="397B218A"/>
    <w:rsid w:val="3986F4F4"/>
    <w:rsid w:val="3987E480"/>
    <w:rsid w:val="3992DE9D"/>
    <w:rsid w:val="39947125"/>
    <w:rsid w:val="399A10C5"/>
    <w:rsid w:val="399EC5ED"/>
    <w:rsid w:val="39A30E9C"/>
    <w:rsid w:val="39A6F226"/>
    <w:rsid w:val="39ADDEE5"/>
    <w:rsid w:val="39B65E58"/>
    <w:rsid w:val="39BBA463"/>
    <w:rsid w:val="39BDFAD5"/>
    <w:rsid w:val="39CCB8E3"/>
    <w:rsid w:val="39D1B0AB"/>
    <w:rsid w:val="39D415D7"/>
    <w:rsid w:val="39D73A47"/>
    <w:rsid w:val="39E122CC"/>
    <w:rsid w:val="39E2902A"/>
    <w:rsid w:val="39E53D4D"/>
    <w:rsid w:val="39EEEDB5"/>
    <w:rsid w:val="39F24BF6"/>
    <w:rsid w:val="3A0105B5"/>
    <w:rsid w:val="3A0DD5BD"/>
    <w:rsid w:val="3A0E5E96"/>
    <w:rsid w:val="3A12548A"/>
    <w:rsid w:val="3A18A92E"/>
    <w:rsid w:val="3A202081"/>
    <w:rsid w:val="3A26BCD7"/>
    <w:rsid w:val="3A27EBC7"/>
    <w:rsid w:val="3A2FD852"/>
    <w:rsid w:val="3A307002"/>
    <w:rsid w:val="3A31A843"/>
    <w:rsid w:val="3A3314F5"/>
    <w:rsid w:val="3A3A79EC"/>
    <w:rsid w:val="3A42CCC5"/>
    <w:rsid w:val="3A441EE1"/>
    <w:rsid w:val="3A4CC99E"/>
    <w:rsid w:val="3A4E73EB"/>
    <w:rsid w:val="3A576040"/>
    <w:rsid w:val="3A5C712D"/>
    <w:rsid w:val="3A61F008"/>
    <w:rsid w:val="3A69BA79"/>
    <w:rsid w:val="3A6AD4B1"/>
    <w:rsid w:val="3A6AEC97"/>
    <w:rsid w:val="3A6D2AB7"/>
    <w:rsid w:val="3A6D5C75"/>
    <w:rsid w:val="3A7E8BBD"/>
    <w:rsid w:val="3A7F604F"/>
    <w:rsid w:val="3A880F6E"/>
    <w:rsid w:val="3A8E7844"/>
    <w:rsid w:val="3A9224C9"/>
    <w:rsid w:val="3A923C77"/>
    <w:rsid w:val="3A92CD8D"/>
    <w:rsid w:val="3A956873"/>
    <w:rsid w:val="3AA0ACE3"/>
    <w:rsid w:val="3AA8BF66"/>
    <w:rsid w:val="3AA9C4CF"/>
    <w:rsid w:val="3AAF731E"/>
    <w:rsid w:val="3AB27022"/>
    <w:rsid w:val="3AB6D6D5"/>
    <w:rsid w:val="3AB76850"/>
    <w:rsid w:val="3AC221F3"/>
    <w:rsid w:val="3AC4D709"/>
    <w:rsid w:val="3AC5DA93"/>
    <w:rsid w:val="3AC65324"/>
    <w:rsid w:val="3AC9C21C"/>
    <w:rsid w:val="3AD6E689"/>
    <w:rsid w:val="3ADC7B94"/>
    <w:rsid w:val="3ADE05BA"/>
    <w:rsid w:val="3AE3433E"/>
    <w:rsid w:val="3AF03ED2"/>
    <w:rsid w:val="3AFC5398"/>
    <w:rsid w:val="3AFF90F1"/>
    <w:rsid w:val="3B08799B"/>
    <w:rsid w:val="3B1934FD"/>
    <w:rsid w:val="3B1F4D09"/>
    <w:rsid w:val="3B21A20C"/>
    <w:rsid w:val="3B2480BA"/>
    <w:rsid w:val="3B27C92A"/>
    <w:rsid w:val="3B2860A2"/>
    <w:rsid w:val="3B319FDF"/>
    <w:rsid w:val="3B32FDD4"/>
    <w:rsid w:val="3B335979"/>
    <w:rsid w:val="3B345710"/>
    <w:rsid w:val="3B3705C0"/>
    <w:rsid w:val="3B37E0A4"/>
    <w:rsid w:val="3B3D31D2"/>
    <w:rsid w:val="3B3EAF14"/>
    <w:rsid w:val="3B46E092"/>
    <w:rsid w:val="3B552624"/>
    <w:rsid w:val="3B674C16"/>
    <w:rsid w:val="3B67633F"/>
    <w:rsid w:val="3B67BD53"/>
    <w:rsid w:val="3B7185A0"/>
    <w:rsid w:val="3B783A49"/>
    <w:rsid w:val="3B81D971"/>
    <w:rsid w:val="3B8962DC"/>
    <w:rsid w:val="3B8FEE60"/>
    <w:rsid w:val="3B978F5D"/>
    <w:rsid w:val="3B9F756A"/>
    <w:rsid w:val="3BA29A9E"/>
    <w:rsid w:val="3BADECBB"/>
    <w:rsid w:val="3BB413D9"/>
    <w:rsid w:val="3BB572F7"/>
    <w:rsid w:val="3BB89050"/>
    <w:rsid w:val="3BBAC6DC"/>
    <w:rsid w:val="3BC2F0D0"/>
    <w:rsid w:val="3BCA0A84"/>
    <w:rsid w:val="3BCC4D42"/>
    <w:rsid w:val="3BD5684F"/>
    <w:rsid w:val="3BD5C391"/>
    <w:rsid w:val="3BDD9EBF"/>
    <w:rsid w:val="3BE1B355"/>
    <w:rsid w:val="3BE6C1F2"/>
    <w:rsid w:val="3BF57ACA"/>
    <w:rsid w:val="3BF5D64F"/>
    <w:rsid w:val="3BFC39FA"/>
    <w:rsid w:val="3C0D2688"/>
    <w:rsid w:val="3C1E976E"/>
    <w:rsid w:val="3C2325C4"/>
    <w:rsid w:val="3C2C139F"/>
    <w:rsid w:val="3C2DCB7C"/>
    <w:rsid w:val="3C37BFCB"/>
    <w:rsid w:val="3C3C8F6C"/>
    <w:rsid w:val="3C4257E9"/>
    <w:rsid w:val="3C4375BD"/>
    <w:rsid w:val="3C4386D9"/>
    <w:rsid w:val="3C486159"/>
    <w:rsid w:val="3C506B92"/>
    <w:rsid w:val="3C52C972"/>
    <w:rsid w:val="3C575F4F"/>
    <w:rsid w:val="3C6EF0C4"/>
    <w:rsid w:val="3C73F726"/>
    <w:rsid w:val="3C76DD4F"/>
    <w:rsid w:val="3C78BBE5"/>
    <w:rsid w:val="3C830AAE"/>
    <w:rsid w:val="3C8BC682"/>
    <w:rsid w:val="3C8E0C73"/>
    <w:rsid w:val="3C92F373"/>
    <w:rsid w:val="3C9D5990"/>
    <w:rsid w:val="3CAB47D3"/>
    <w:rsid w:val="3CB32DA1"/>
    <w:rsid w:val="3CBD1A22"/>
    <w:rsid w:val="3CC31DDB"/>
    <w:rsid w:val="3CC6F38A"/>
    <w:rsid w:val="3CD0FD34"/>
    <w:rsid w:val="3CDC4D85"/>
    <w:rsid w:val="3CEBD0A1"/>
    <w:rsid w:val="3CEDFD71"/>
    <w:rsid w:val="3CF059A4"/>
    <w:rsid w:val="3CF793D5"/>
    <w:rsid w:val="3CF8F3D2"/>
    <w:rsid w:val="3D06D36C"/>
    <w:rsid w:val="3D0B01AF"/>
    <w:rsid w:val="3D0EFE83"/>
    <w:rsid w:val="3D117910"/>
    <w:rsid w:val="3D161B18"/>
    <w:rsid w:val="3D19DDED"/>
    <w:rsid w:val="3D1E2AF8"/>
    <w:rsid w:val="3D23BA9E"/>
    <w:rsid w:val="3D29FC36"/>
    <w:rsid w:val="3D34F03B"/>
    <w:rsid w:val="3D380F98"/>
    <w:rsid w:val="3D3F6AD5"/>
    <w:rsid w:val="3D431526"/>
    <w:rsid w:val="3D443664"/>
    <w:rsid w:val="3D46264B"/>
    <w:rsid w:val="3D4D3AB1"/>
    <w:rsid w:val="3D4E8388"/>
    <w:rsid w:val="3D64A02E"/>
    <w:rsid w:val="3D66F890"/>
    <w:rsid w:val="3D6B82C1"/>
    <w:rsid w:val="3D6D08BA"/>
    <w:rsid w:val="3D6E1024"/>
    <w:rsid w:val="3D6E6E23"/>
    <w:rsid w:val="3D728D61"/>
    <w:rsid w:val="3D755AC8"/>
    <w:rsid w:val="3D7B26ED"/>
    <w:rsid w:val="3D83E4EB"/>
    <w:rsid w:val="3D8A427B"/>
    <w:rsid w:val="3D8F18B2"/>
    <w:rsid w:val="3D901F69"/>
    <w:rsid w:val="3D911C67"/>
    <w:rsid w:val="3D9DC9F2"/>
    <w:rsid w:val="3DA42521"/>
    <w:rsid w:val="3DA67CD3"/>
    <w:rsid w:val="3DA92F73"/>
    <w:rsid w:val="3DA97AAB"/>
    <w:rsid w:val="3DB88393"/>
    <w:rsid w:val="3DDA1B3D"/>
    <w:rsid w:val="3DDC2BEE"/>
    <w:rsid w:val="3DDDEC85"/>
    <w:rsid w:val="3DE1D4E2"/>
    <w:rsid w:val="3DE9AC16"/>
    <w:rsid w:val="3DEA2F59"/>
    <w:rsid w:val="3DEBF3E4"/>
    <w:rsid w:val="3DF056BC"/>
    <w:rsid w:val="3DF498B8"/>
    <w:rsid w:val="3DFCB5FF"/>
    <w:rsid w:val="3E0213DA"/>
    <w:rsid w:val="3E027A4B"/>
    <w:rsid w:val="3E02FDEF"/>
    <w:rsid w:val="3E035ACE"/>
    <w:rsid w:val="3E052105"/>
    <w:rsid w:val="3E114741"/>
    <w:rsid w:val="3E17CD9E"/>
    <w:rsid w:val="3E272A92"/>
    <w:rsid w:val="3E2C23D9"/>
    <w:rsid w:val="3E2CC0E7"/>
    <w:rsid w:val="3E38F2ED"/>
    <w:rsid w:val="3E39A796"/>
    <w:rsid w:val="3E4F5688"/>
    <w:rsid w:val="3E5235D3"/>
    <w:rsid w:val="3E55B6F9"/>
    <w:rsid w:val="3E5F3AF0"/>
    <w:rsid w:val="3E66D52A"/>
    <w:rsid w:val="3E69735D"/>
    <w:rsid w:val="3E7A331F"/>
    <w:rsid w:val="3E828BBE"/>
    <w:rsid w:val="3E82CB4B"/>
    <w:rsid w:val="3E837DC1"/>
    <w:rsid w:val="3E85A702"/>
    <w:rsid w:val="3E879779"/>
    <w:rsid w:val="3E8CD27E"/>
    <w:rsid w:val="3E93BC8B"/>
    <w:rsid w:val="3E9C20ED"/>
    <w:rsid w:val="3EA1CC86"/>
    <w:rsid w:val="3EABDFBE"/>
    <w:rsid w:val="3EB67558"/>
    <w:rsid w:val="3EBF806F"/>
    <w:rsid w:val="3EBFE2B4"/>
    <w:rsid w:val="3EC22C55"/>
    <w:rsid w:val="3EC2AF2A"/>
    <w:rsid w:val="3EC7AAEF"/>
    <w:rsid w:val="3ED16AB9"/>
    <w:rsid w:val="3ED6CBBD"/>
    <w:rsid w:val="3ED6F976"/>
    <w:rsid w:val="3ED7E4E0"/>
    <w:rsid w:val="3EDDF2DA"/>
    <w:rsid w:val="3EE3D256"/>
    <w:rsid w:val="3EE48C3E"/>
    <w:rsid w:val="3EEC631B"/>
    <w:rsid w:val="3EED5CF8"/>
    <w:rsid w:val="3F047756"/>
    <w:rsid w:val="3F0CEAF9"/>
    <w:rsid w:val="3F0D61D8"/>
    <w:rsid w:val="3F0EB18B"/>
    <w:rsid w:val="3F14B726"/>
    <w:rsid w:val="3F1524C6"/>
    <w:rsid w:val="3F1ECDA8"/>
    <w:rsid w:val="3F20FA88"/>
    <w:rsid w:val="3F3158AF"/>
    <w:rsid w:val="3F31864B"/>
    <w:rsid w:val="3F32A4D7"/>
    <w:rsid w:val="3F36C5C1"/>
    <w:rsid w:val="3F3E6633"/>
    <w:rsid w:val="3F61BFED"/>
    <w:rsid w:val="3F6FB8C4"/>
    <w:rsid w:val="3F7095EE"/>
    <w:rsid w:val="3F7A16AF"/>
    <w:rsid w:val="3F7A3CD7"/>
    <w:rsid w:val="3F7C87EF"/>
    <w:rsid w:val="3F8345E8"/>
    <w:rsid w:val="3F8BE2D8"/>
    <w:rsid w:val="3F8DEACD"/>
    <w:rsid w:val="3F8FDDFD"/>
    <w:rsid w:val="3F910275"/>
    <w:rsid w:val="3F95BFF5"/>
    <w:rsid w:val="3F9BAFA3"/>
    <w:rsid w:val="3FA33A89"/>
    <w:rsid w:val="3FA47CA2"/>
    <w:rsid w:val="3FA53DC9"/>
    <w:rsid w:val="3FA6EDCC"/>
    <w:rsid w:val="3FAD9DA9"/>
    <w:rsid w:val="3FAE7353"/>
    <w:rsid w:val="3FBD2B9F"/>
    <w:rsid w:val="3FC0CB32"/>
    <w:rsid w:val="3FC83CD7"/>
    <w:rsid w:val="3FC92C93"/>
    <w:rsid w:val="3FCA57B0"/>
    <w:rsid w:val="3FCDCF45"/>
    <w:rsid w:val="3FD03509"/>
    <w:rsid w:val="3FD292E9"/>
    <w:rsid w:val="3FDFC167"/>
    <w:rsid w:val="3FE0386A"/>
    <w:rsid w:val="3FE960BD"/>
    <w:rsid w:val="3FE9A630"/>
    <w:rsid w:val="3FF492AB"/>
    <w:rsid w:val="3FF53A59"/>
    <w:rsid w:val="3FF68543"/>
    <w:rsid w:val="3FFF58DA"/>
    <w:rsid w:val="4007E189"/>
    <w:rsid w:val="4009F112"/>
    <w:rsid w:val="400F4E9F"/>
    <w:rsid w:val="4015D849"/>
    <w:rsid w:val="40204602"/>
    <w:rsid w:val="402430F6"/>
    <w:rsid w:val="40287232"/>
    <w:rsid w:val="402D7F1F"/>
    <w:rsid w:val="402ECFF0"/>
    <w:rsid w:val="40358AFC"/>
    <w:rsid w:val="404BD81A"/>
    <w:rsid w:val="405F4F06"/>
    <w:rsid w:val="4062A544"/>
    <w:rsid w:val="40656E11"/>
    <w:rsid w:val="40683690"/>
    <w:rsid w:val="406AD1D7"/>
    <w:rsid w:val="406D2B7C"/>
    <w:rsid w:val="4079D5FA"/>
    <w:rsid w:val="407CB55E"/>
    <w:rsid w:val="40816792"/>
    <w:rsid w:val="4081A5A2"/>
    <w:rsid w:val="4089B191"/>
    <w:rsid w:val="408AA3E4"/>
    <w:rsid w:val="408C9AB4"/>
    <w:rsid w:val="408CE2E0"/>
    <w:rsid w:val="40905C4F"/>
    <w:rsid w:val="4094CE5C"/>
    <w:rsid w:val="409AB811"/>
    <w:rsid w:val="409B370A"/>
    <w:rsid w:val="40BD4143"/>
    <w:rsid w:val="40C18BF3"/>
    <w:rsid w:val="40C25279"/>
    <w:rsid w:val="40C459D2"/>
    <w:rsid w:val="40C65B67"/>
    <w:rsid w:val="40CB736F"/>
    <w:rsid w:val="40DBFE0B"/>
    <w:rsid w:val="40DDDB69"/>
    <w:rsid w:val="40E61B9B"/>
    <w:rsid w:val="40EB049C"/>
    <w:rsid w:val="40ED3B9A"/>
    <w:rsid w:val="40EEC960"/>
    <w:rsid w:val="40F79755"/>
    <w:rsid w:val="41010EE3"/>
    <w:rsid w:val="410D75D0"/>
    <w:rsid w:val="4110DB8E"/>
    <w:rsid w:val="4115103F"/>
    <w:rsid w:val="4115697A"/>
    <w:rsid w:val="4115B68F"/>
    <w:rsid w:val="41268E3A"/>
    <w:rsid w:val="412890A3"/>
    <w:rsid w:val="41605E4F"/>
    <w:rsid w:val="416159D9"/>
    <w:rsid w:val="416A673B"/>
    <w:rsid w:val="416F42D1"/>
    <w:rsid w:val="417C70FF"/>
    <w:rsid w:val="417FD0F2"/>
    <w:rsid w:val="4182B46A"/>
    <w:rsid w:val="418586B1"/>
    <w:rsid w:val="418BEC91"/>
    <w:rsid w:val="4193CAA2"/>
    <w:rsid w:val="419E2539"/>
    <w:rsid w:val="41A42E94"/>
    <w:rsid w:val="41AD398F"/>
    <w:rsid w:val="41B31E9C"/>
    <w:rsid w:val="41B65730"/>
    <w:rsid w:val="41C37D14"/>
    <w:rsid w:val="41DD674D"/>
    <w:rsid w:val="41E06EAF"/>
    <w:rsid w:val="41F0EDB2"/>
    <w:rsid w:val="41FCB39B"/>
    <w:rsid w:val="41FE4E8C"/>
    <w:rsid w:val="4200F2F0"/>
    <w:rsid w:val="420F4D7B"/>
    <w:rsid w:val="42223D75"/>
    <w:rsid w:val="422C5541"/>
    <w:rsid w:val="422CD1A4"/>
    <w:rsid w:val="423012A0"/>
    <w:rsid w:val="4230948B"/>
    <w:rsid w:val="4237E7DC"/>
    <w:rsid w:val="423897CD"/>
    <w:rsid w:val="423CC698"/>
    <w:rsid w:val="42485AC1"/>
    <w:rsid w:val="4260804E"/>
    <w:rsid w:val="42625813"/>
    <w:rsid w:val="4269C41A"/>
    <w:rsid w:val="426D4859"/>
    <w:rsid w:val="42701D40"/>
    <w:rsid w:val="4279C48C"/>
    <w:rsid w:val="42876478"/>
    <w:rsid w:val="429130E2"/>
    <w:rsid w:val="429239A8"/>
    <w:rsid w:val="4292454F"/>
    <w:rsid w:val="429792E7"/>
    <w:rsid w:val="4299E498"/>
    <w:rsid w:val="429A239F"/>
    <w:rsid w:val="429D0E11"/>
    <w:rsid w:val="42AE1721"/>
    <w:rsid w:val="42B2BA81"/>
    <w:rsid w:val="42D189FD"/>
    <w:rsid w:val="42D2B3B6"/>
    <w:rsid w:val="42D54F04"/>
    <w:rsid w:val="42D714E6"/>
    <w:rsid w:val="42D9BB0D"/>
    <w:rsid w:val="42E0699D"/>
    <w:rsid w:val="42E4009F"/>
    <w:rsid w:val="42E7E5CA"/>
    <w:rsid w:val="42E9E811"/>
    <w:rsid w:val="42ECA0B2"/>
    <w:rsid w:val="42F9F3E4"/>
    <w:rsid w:val="42FB8797"/>
    <w:rsid w:val="42FCFA74"/>
    <w:rsid w:val="42FDACB3"/>
    <w:rsid w:val="42FF51C8"/>
    <w:rsid w:val="430204BC"/>
    <w:rsid w:val="43144A36"/>
    <w:rsid w:val="431B791A"/>
    <w:rsid w:val="43237135"/>
    <w:rsid w:val="4323AF6A"/>
    <w:rsid w:val="43295ECD"/>
    <w:rsid w:val="433DACC8"/>
    <w:rsid w:val="43427E08"/>
    <w:rsid w:val="43455C0D"/>
    <w:rsid w:val="43490A08"/>
    <w:rsid w:val="43514615"/>
    <w:rsid w:val="4352D46B"/>
    <w:rsid w:val="4353A244"/>
    <w:rsid w:val="4359B26E"/>
    <w:rsid w:val="435ED730"/>
    <w:rsid w:val="436B32BD"/>
    <w:rsid w:val="4373556B"/>
    <w:rsid w:val="437765A2"/>
    <w:rsid w:val="437EF42C"/>
    <w:rsid w:val="43977813"/>
    <w:rsid w:val="439A6384"/>
    <w:rsid w:val="439F073A"/>
    <w:rsid w:val="43AE1B24"/>
    <w:rsid w:val="43B49CF0"/>
    <w:rsid w:val="43B5765B"/>
    <w:rsid w:val="43BC337C"/>
    <w:rsid w:val="43C310A0"/>
    <w:rsid w:val="43C34F70"/>
    <w:rsid w:val="43CD8ADB"/>
    <w:rsid w:val="43CE7FA0"/>
    <w:rsid w:val="43DA9ACA"/>
    <w:rsid w:val="43E40331"/>
    <w:rsid w:val="43F20BFA"/>
    <w:rsid w:val="43F8EA79"/>
    <w:rsid w:val="43FC1459"/>
    <w:rsid w:val="440014E1"/>
    <w:rsid w:val="44052372"/>
    <w:rsid w:val="440B9A12"/>
    <w:rsid w:val="4412F0D8"/>
    <w:rsid w:val="44132DFE"/>
    <w:rsid w:val="44192A6A"/>
    <w:rsid w:val="441A526F"/>
    <w:rsid w:val="442007A5"/>
    <w:rsid w:val="4423448C"/>
    <w:rsid w:val="4423B76C"/>
    <w:rsid w:val="4441087B"/>
    <w:rsid w:val="44463CCB"/>
    <w:rsid w:val="4447EB10"/>
    <w:rsid w:val="444C93B4"/>
    <w:rsid w:val="4450819E"/>
    <w:rsid w:val="445A7513"/>
    <w:rsid w:val="4466B3B7"/>
    <w:rsid w:val="44683AE3"/>
    <w:rsid w:val="446BDDBB"/>
    <w:rsid w:val="446F1888"/>
    <w:rsid w:val="4470BBCA"/>
    <w:rsid w:val="44833018"/>
    <w:rsid w:val="448398F6"/>
    <w:rsid w:val="44861E14"/>
    <w:rsid w:val="449FE5DF"/>
    <w:rsid w:val="44A09CD7"/>
    <w:rsid w:val="44A5D5C0"/>
    <w:rsid w:val="44A99CFD"/>
    <w:rsid w:val="44ACDB61"/>
    <w:rsid w:val="44ADBEC1"/>
    <w:rsid w:val="44AE4DF4"/>
    <w:rsid w:val="44B3593F"/>
    <w:rsid w:val="44B58F6F"/>
    <w:rsid w:val="44C08D69"/>
    <w:rsid w:val="44C17420"/>
    <w:rsid w:val="44C66061"/>
    <w:rsid w:val="44C803CE"/>
    <w:rsid w:val="44D2B5D0"/>
    <w:rsid w:val="44D35969"/>
    <w:rsid w:val="44D9641D"/>
    <w:rsid w:val="44DB729B"/>
    <w:rsid w:val="44DC9990"/>
    <w:rsid w:val="44E33692"/>
    <w:rsid w:val="44E93988"/>
    <w:rsid w:val="44EBA885"/>
    <w:rsid w:val="44EBFB3F"/>
    <w:rsid w:val="44EC9AA5"/>
    <w:rsid w:val="44F5762D"/>
    <w:rsid w:val="44F7F5DF"/>
    <w:rsid w:val="44F8D796"/>
    <w:rsid w:val="44FC5DC2"/>
    <w:rsid w:val="45120EE7"/>
    <w:rsid w:val="45157EFD"/>
    <w:rsid w:val="4515F924"/>
    <w:rsid w:val="451C346B"/>
    <w:rsid w:val="451E8D15"/>
    <w:rsid w:val="45229439"/>
    <w:rsid w:val="4525F848"/>
    <w:rsid w:val="45260363"/>
    <w:rsid w:val="4526AE28"/>
    <w:rsid w:val="45341FCF"/>
    <w:rsid w:val="4538AE14"/>
    <w:rsid w:val="4540B374"/>
    <w:rsid w:val="4540DD4A"/>
    <w:rsid w:val="4546C5F0"/>
    <w:rsid w:val="4549145E"/>
    <w:rsid w:val="45498986"/>
    <w:rsid w:val="45523A45"/>
    <w:rsid w:val="4558CB10"/>
    <w:rsid w:val="455A84B1"/>
    <w:rsid w:val="456D4BC2"/>
    <w:rsid w:val="457402B3"/>
    <w:rsid w:val="45741D81"/>
    <w:rsid w:val="45787FE4"/>
    <w:rsid w:val="457893AF"/>
    <w:rsid w:val="4579D45E"/>
    <w:rsid w:val="458DE7EE"/>
    <w:rsid w:val="458F2568"/>
    <w:rsid w:val="45905F9B"/>
    <w:rsid w:val="459C1C50"/>
    <w:rsid w:val="459F870A"/>
    <w:rsid w:val="45A2B4A8"/>
    <w:rsid w:val="45A42588"/>
    <w:rsid w:val="45A5E15B"/>
    <w:rsid w:val="45A64909"/>
    <w:rsid w:val="45A9A9E5"/>
    <w:rsid w:val="45AF32D2"/>
    <w:rsid w:val="45B0117D"/>
    <w:rsid w:val="45B64B82"/>
    <w:rsid w:val="45C09CCE"/>
    <w:rsid w:val="45C1020A"/>
    <w:rsid w:val="45CABF81"/>
    <w:rsid w:val="45CBD3C4"/>
    <w:rsid w:val="45D0CAD6"/>
    <w:rsid w:val="45D5EB3D"/>
    <w:rsid w:val="45DA51EF"/>
    <w:rsid w:val="45DF90C5"/>
    <w:rsid w:val="45E1353C"/>
    <w:rsid w:val="45E1F31F"/>
    <w:rsid w:val="45EABD56"/>
    <w:rsid w:val="45F00FFC"/>
    <w:rsid w:val="45FF77CC"/>
    <w:rsid w:val="4600997B"/>
    <w:rsid w:val="460B92FB"/>
    <w:rsid w:val="460E02BF"/>
    <w:rsid w:val="461058B0"/>
    <w:rsid w:val="461962DC"/>
    <w:rsid w:val="461F8763"/>
    <w:rsid w:val="4620C242"/>
    <w:rsid w:val="462A0C1E"/>
    <w:rsid w:val="46349063"/>
    <w:rsid w:val="46377F6A"/>
    <w:rsid w:val="463FF228"/>
    <w:rsid w:val="4642C3C0"/>
    <w:rsid w:val="464DB340"/>
    <w:rsid w:val="464EA0E7"/>
    <w:rsid w:val="466FA7C3"/>
    <w:rsid w:val="4671B3DC"/>
    <w:rsid w:val="4673CA47"/>
    <w:rsid w:val="467A8688"/>
    <w:rsid w:val="467BF795"/>
    <w:rsid w:val="4681AAE1"/>
    <w:rsid w:val="4685741F"/>
    <w:rsid w:val="4686A126"/>
    <w:rsid w:val="468ACFF2"/>
    <w:rsid w:val="46918D7A"/>
    <w:rsid w:val="46A0C5D6"/>
    <w:rsid w:val="46A4696A"/>
    <w:rsid w:val="46A6BCBB"/>
    <w:rsid w:val="46A95CE7"/>
    <w:rsid w:val="46B00CFE"/>
    <w:rsid w:val="46B0B993"/>
    <w:rsid w:val="46B2845B"/>
    <w:rsid w:val="46B2EAF2"/>
    <w:rsid w:val="46B561CB"/>
    <w:rsid w:val="46BE63DD"/>
    <w:rsid w:val="46C31A8D"/>
    <w:rsid w:val="46C32E01"/>
    <w:rsid w:val="46C5A258"/>
    <w:rsid w:val="46D76117"/>
    <w:rsid w:val="46DAB4E5"/>
    <w:rsid w:val="46DCC942"/>
    <w:rsid w:val="46EB9DDC"/>
    <w:rsid w:val="46EF6C71"/>
    <w:rsid w:val="46EFE6A0"/>
    <w:rsid w:val="46F39AC1"/>
    <w:rsid w:val="46F4C2AF"/>
    <w:rsid w:val="46FC4A93"/>
    <w:rsid w:val="46FD9EE0"/>
    <w:rsid w:val="47000F5E"/>
    <w:rsid w:val="470652F2"/>
    <w:rsid w:val="4707454B"/>
    <w:rsid w:val="47094686"/>
    <w:rsid w:val="470AC3F2"/>
    <w:rsid w:val="470C9F7C"/>
    <w:rsid w:val="4712A0B8"/>
    <w:rsid w:val="471C6DF4"/>
    <w:rsid w:val="4723246C"/>
    <w:rsid w:val="4728FDC8"/>
    <w:rsid w:val="472A65C1"/>
    <w:rsid w:val="472FBCE4"/>
    <w:rsid w:val="4733242D"/>
    <w:rsid w:val="473BA55D"/>
    <w:rsid w:val="473EB6EC"/>
    <w:rsid w:val="4747D4CB"/>
    <w:rsid w:val="47494FDF"/>
    <w:rsid w:val="474CF261"/>
    <w:rsid w:val="47519774"/>
    <w:rsid w:val="47564916"/>
    <w:rsid w:val="4758C612"/>
    <w:rsid w:val="4768E783"/>
    <w:rsid w:val="47704220"/>
    <w:rsid w:val="4774095E"/>
    <w:rsid w:val="4774FC8D"/>
    <w:rsid w:val="47795F5F"/>
    <w:rsid w:val="477B4F08"/>
    <w:rsid w:val="47838D49"/>
    <w:rsid w:val="478BAE78"/>
    <w:rsid w:val="47994AAD"/>
    <w:rsid w:val="47A5F83A"/>
    <w:rsid w:val="47AB5405"/>
    <w:rsid w:val="47B0D922"/>
    <w:rsid w:val="47B33A80"/>
    <w:rsid w:val="47B4A465"/>
    <w:rsid w:val="47B70484"/>
    <w:rsid w:val="47BD3E52"/>
    <w:rsid w:val="47BEECCB"/>
    <w:rsid w:val="47C340C1"/>
    <w:rsid w:val="47C3BDBB"/>
    <w:rsid w:val="47CC69F7"/>
    <w:rsid w:val="47D0C56B"/>
    <w:rsid w:val="47D2B744"/>
    <w:rsid w:val="47D88F16"/>
    <w:rsid w:val="47DBF491"/>
    <w:rsid w:val="47DEE56C"/>
    <w:rsid w:val="47E26A2B"/>
    <w:rsid w:val="47E68D78"/>
    <w:rsid w:val="47EEC103"/>
    <w:rsid w:val="47F222B4"/>
    <w:rsid w:val="47F2DAA5"/>
    <w:rsid w:val="47F4A121"/>
    <w:rsid w:val="47F63FAA"/>
    <w:rsid w:val="47FEE669"/>
    <w:rsid w:val="480D218C"/>
    <w:rsid w:val="4811A8E7"/>
    <w:rsid w:val="4811EA62"/>
    <w:rsid w:val="4814D004"/>
    <w:rsid w:val="48159963"/>
    <w:rsid w:val="4816EF91"/>
    <w:rsid w:val="4819C90C"/>
    <w:rsid w:val="48206B72"/>
    <w:rsid w:val="4827ACBC"/>
    <w:rsid w:val="4827D4F6"/>
    <w:rsid w:val="48284AEF"/>
    <w:rsid w:val="482B7F8F"/>
    <w:rsid w:val="482F0940"/>
    <w:rsid w:val="483253BC"/>
    <w:rsid w:val="4835E558"/>
    <w:rsid w:val="483AD26B"/>
    <w:rsid w:val="48407808"/>
    <w:rsid w:val="48425B66"/>
    <w:rsid w:val="48550C33"/>
    <w:rsid w:val="4870E036"/>
    <w:rsid w:val="4874553B"/>
    <w:rsid w:val="487AEA45"/>
    <w:rsid w:val="487FFA49"/>
    <w:rsid w:val="488063FE"/>
    <w:rsid w:val="48849BA7"/>
    <w:rsid w:val="4887A652"/>
    <w:rsid w:val="488804A6"/>
    <w:rsid w:val="48894CBA"/>
    <w:rsid w:val="488963D7"/>
    <w:rsid w:val="48932D5E"/>
    <w:rsid w:val="489C98EB"/>
    <w:rsid w:val="48AA6815"/>
    <w:rsid w:val="48AB3ECE"/>
    <w:rsid w:val="48ABFCBB"/>
    <w:rsid w:val="48AD78D3"/>
    <w:rsid w:val="48B06809"/>
    <w:rsid w:val="48B23824"/>
    <w:rsid w:val="48B6C541"/>
    <w:rsid w:val="48C43B9E"/>
    <w:rsid w:val="48CA4E0D"/>
    <w:rsid w:val="48CD764A"/>
    <w:rsid w:val="48DADD02"/>
    <w:rsid w:val="48DD6082"/>
    <w:rsid w:val="48E2477A"/>
    <w:rsid w:val="48EE1F89"/>
    <w:rsid w:val="48F74B8F"/>
    <w:rsid w:val="490FA209"/>
    <w:rsid w:val="4916830F"/>
    <w:rsid w:val="491F7625"/>
    <w:rsid w:val="491FC50C"/>
    <w:rsid w:val="4921F89C"/>
    <w:rsid w:val="49229CEE"/>
    <w:rsid w:val="4924D12D"/>
    <w:rsid w:val="492CEC37"/>
    <w:rsid w:val="493563C5"/>
    <w:rsid w:val="49508397"/>
    <w:rsid w:val="495957AF"/>
    <w:rsid w:val="495ABEE2"/>
    <w:rsid w:val="495F9DA6"/>
    <w:rsid w:val="4961D0FC"/>
    <w:rsid w:val="496485C8"/>
    <w:rsid w:val="49656D39"/>
    <w:rsid w:val="496F8E5C"/>
    <w:rsid w:val="49725C8A"/>
    <w:rsid w:val="497C9C5D"/>
    <w:rsid w:val="497EE126"/>
    <w:rsid w:val="497EF9A7"/>
    <w:rsid w:val="4980D4C6"/>
    <w:rsid w:val="498CDCF7"/>
    <w:rsid w:val="498CE4C9"/>
    <w:rsid w:val="498EFD26"/>
    <w:rsid w:val="49933E8D"/>
    <w:rsid w:val="49940826"/>
    <w:rsid w:val="4995AFC7"/>
    <w:rsid w:val="499B218F"/>
    <w:rsid w:val="49A27FA2"/>
    <w:rsid w:val="49A43214"/>
    <w:rsid w:val="49A9EE3C"/>
    <w:rsid w:val="49C0E914"/>
    <w:rsid w:val="49C72F90"/>
    <w:rsid w:val="49CCB189"/>
    <w:rsid w:val="49CFA6F5"/>
    <w:rsid w:val="49D41E9F"/>
    <w:rsid w:val="49E9F670"/>
    <w:rsid w:val="49F1CE27"/>
    <w:rsid w:val="49F1D348"/>
    <w:rsid w:val="49F29666"/>
    <w:rsid w:val="49F99F33"/>
    <w:rsid w:val="49FD862A"/>
    <w:rsid w:val="4A011C21"/>
    <w:rsid w:val="4A174B3E"/>
    <w:rsid w:val="4A213421"/>
    <w:rsid w:val="4A25E787"/>
    <w:rsid w:val="4A27368D"/>
    <w:rsid w:val="4A2744D6"/>
    <w:rsid w:val="4A2A9E18"/>
    <w:rsid w:val="4A356EB6"/>
    <w:rsid w:val="4A42EBC2"/>
    <w:rsid w:val="4A468E59"/>
    <w:rsid w:val="4A4DDCC0"/>
    <w:rsid w:val="4A673F02"/>
    <w:rsid w:val="4A6D6899"/>
    <w:rsid w:val="4A7267F2"/>
    <w:rsid w:val="4A72F88F"/>
    <w:rsid w:val="4A770045"/>
    <w:rsid w:val="4A7D32C4"/>
    <w:rsid w:val="4A82028A"/>
    <w:rsid w:val="4A90B487"/>
    <w:rsid w:val="4A9AFEF2"/>
    <w:rsid w:val="4A9CB415"/>
    <w:rsid w:val="4A9E62BC"/>
    <w:rsid w:val="4AAB3911"/>
    <w:rsid w:val="4AAD4FAD"/>
    <w:rsid w:val="4AAF50AD"/>
    <w:rsid w:val="4AB98315"/>
    <w:rsid w:val="4AC26627"/>
    <w:rsid w:val="4AC40051"/>
    <w:rsid w:val="4ACA86DC"/>
    <w:rsid w:val="4ACB1718"/>
    <w:rsid w:val="4AD9A97A"/>
    <w:rsid w:val="4ADEF8B3"/>
    <w:rsid w:val="4AEA9691"/>
    <w:rsid w:val="4AEDABF3"/>
    <w:rsid w:val="4AF3D22C"/>
    <w:rsid w:val="4AFBCF80"/>
    <w:rsid w:val="4B024451"/>
    <w:rsid w:val="4B139A27"/>
    <w:rsid w:val="4B14E9AA"/>
    <w:rsid w:val="4B1DADB6"/>
    <w:rsid w:val="4B222D02"/>
    <w:rsid w:val="4B2D8A26"/>
    <w:rsid w:val="4B2E5EC1"/>
    <w:rsid w:val="4B2F68FD"/>
    <w:rsid w:val="4B48D3C5"/>
    <w:rsid w:val="4B496540"/>
    <w:rsid w:val="4B549725"/>
    <w:rsid w:val="4B5612F5"/>
    <w:rsid w:val="4B5B7607"/>
    <w:rsid w:val="4B5C7A1A"/>
    <w:rsid w:val="4B613BF6"/>
    <w:rsid w:val="4B615531"/>
    <w:rsid w:val="4B61D394"/>
    <w:rsid w:val="4B658717"/>
    <w:rsid w:val="4B6C7E0D"/>
    <w:rsid w:val="4B70761F"/>
    <w:rsid w:val="4B7648A9"/>
    <w:rsid w:val="4B833CE3"/>
    <w:rsid w:val="4B87A92C"/>
    <w:rsid w:val="4B890E96"/>
    <w:rsid w:val="4B8E0BBC"/>
    <w:rsid w:val="4B97E7F8"/>
    <w:rsid w:val="4B98CC89"/>
    <w:rsid w:val="4B98F6C4"/>
    <w:rsid w:val="4BA1383D"/>
    <w:rsid w:val="4BA49021"/>
    <w:rsid w:val="4BA5F69E"/>
    <w:rsid w:val="4BA99258"/>
    <w:rsid w:val="4BAA6329"/>
    <w:rsid w:val="4BB20C4B"/>
    <w:rsid w:val="4BB717C0"/>
    <w:rsid w:val="4BBB5093"/>
    <w:rsid w:val="4BBBBA44"/>
    <w:rsid w:val="4BC3ABF2"/>
    <w:rsid w:val="4BC3E639"/>
    <w:rsid w:val="4BCE3662"/>
    <w:rsid w:val="4BD3BE2A"/>
    <w:rsid w:val="4BDADDA0"/>
    <w:rsid w:val="4BDEF0ED"/>
    <w:rsid w:val="4BE5DBA2"/>
    <w:rsid w:val="4BFC2461"/>
    <w:rsid w:val="4BFFC774"/>
    <w:rsid w:val="4C01E437"/>
    <w:rsid w:val="4C020DAD"/>
    <w:rsid w:val="4C070F8D"/>
    <w:rsid w:val="4C0A8258"/>
    <w:rsid w:val="4C0E724C"/>
    <w:rsid w:val="4C0F2D97"/>
    <w:rsid w:val="4C0F4A6C"/>
    <w:rsid w:val="4C150811"/>
    <w:rsid w:val="4C203CFD"/>
    <w:rsid w:val="4C22A6B4"/>
    <w:rsid w:val="4C2345A9"/>
    <w:rsid w:val="4C235B93"/>
    <w:rsid w:val="4C2560B9"/>
    <w:rsid w:val="4C29C7F4"/>
    <w:rsid w:val="4C2B151F"/>
    <w:rsid w:val="4C30229B"/>
    <w:rsid w:val="4C4CCF73"/>
    <w:rsid w:val="4C552E70"/>
    <w:rsid w:val="4C5CF0D0"/>
    <w:rsid w:val="4C5E7A33"/>
    <w:rsid w:val="4C5ECD16"/>
    <w:rsid w:val="4C7079F5"/>
    <w:rsid w:val="4C74A1F6"/>
    <w:rsid w:val="4C762904"/>
    <w:rsid w:val="4C7B06B4"/>
    <w:rsid w:val="4C7FF5E6"/>
    <w:rsid w:val="4C8D33EA"/>
    <w:rsid w:val="4C986ED3"/>
    <w:rsid w:val="4C9D9365"/>
    <w:rsid w:val="4C9E5F88"/>
    <w:rsid w:val="4C9E90DD"/>
    <w:rsid w:val="4C9EA083"/>
    <w:rsid w:val="4CAC946A"/>
    <w:rsid w:val="4CB0B40C"/>
    <w:rsid w:val="4CB9CCC5"/>
    <w:rsid w:val="4CBB81C2"/>
    <w:rsid w:val="4CC2F8F9"/>
    <w:rsid w:val="4CC4EB02"/>
    <w:rsid w:val="4CDDD2EC"/>
    <w:rsid w:val="4CDDEF5B"/>
    <w:rsid w:val="4CE4C282"/>
    <w:rsid w:val="4CF24AF9"/>
    <w:rsid w:val="4CF3DC6E"/>
    <w:rsid w:val="4CF64FBC"/>
    <w:rsid w:val="4CF73E62"/>
    <w:rsid w:val="4CF8041F"/>
    <w:rsid w:val="4CFC95BF"/>
    <w:rsid w:val="4D00C57B"/>
    <w:rsid w:val="4D066B9A"/>
    <w:rsid w:val="4D0A717E"/>
    <w:rsid w:val="4D14554F"/>
    <w:rsid w:val="4D14C933"/>
    <w:rsid w:val="4D1A1FAE"/>
    <w:rsid w:val="4D2005E1"/>
    <w:rsid w:val="4D21328B"/>
    <w:rsid w:val="4D233C24"/>
    <w:rsid w:val="4D2A2D9F"/>
    <w:rsid w:val="4D362D64"/>
    <w:rsid w:val="4D3D9276"/>
    <w:rsid w:val="4D3DDC8A"/>
    <w:rsid w:val="4D3F0BF1"/>
    <w:rsid w:val="4D43C42C"/>
    <w:rsid w:val="4D4953D2"/>
    <w:rsid w:val="4D503CFE"/>
    <w:rsid w:val="4D55978A"/>
    <w:rsid w:val="4D585374"/>
    <w:rsid w:val="4D6CC6AE"/>
    <w:rsid w:val="4D724783"/>
    <w:rsid w:val="4D780D3A"/>
    <w:rsid w:val="4D7966FA"/>
    <w:rsid w:val="4D7AC20E"/>
    <w:rsid w:val="4D7FF677"/>
    <w:rsid w:val="4D8007BB"/>
    <w:rsid w:val="4D8E5F29"/>
    <w:rsid w:val="4D922980"/>
    <w:rsid w:val="4D98EC21"/>
    <w:rsid w:val="4DA56438"/>
    <w:rsid w:val="4DB2A87C"/>
    <w:rsid w:val="4DB534D3"/>
    <w:rsid w:val="4DD04C58"/>
    <w:rsid w:val="4DD53AFD"/>
    <w:rsid w:val="4DDC1F87"/>
    <w:rsid w:val="4DE51413"/>
    <w:rsid w:val="4DEB00F4"/>
    <w:rsid w:val="4DF26E37"/>
    <w:rsid w:val="4DF39328"/>
    <w:rsid w:val="4DF5FAF9"/>
    <w:rsid w:val="4DFC3E79"/>
    <w:rsid w:val="4DFCDBBB"/>
    <w:rsid w:val="4DFDAAFC"/>
    <w:rsid w:val="4E0BCE0E"/>
    <w:rsid w:val="4E0E15C6"/>
    <w:rsid w:val="4E0E8F30"/>
    <w:rsid w:val="4E0F641F"/>
    <w:rsid w:val="4E20EF87"/>
    <w:rsid w:val="4E24C635"/>
    <w:rsid w:val="4E2D54D9"/>
    <w:rsid w:val="4E392D41"/>
    <w:rsid w:val="4E3A71F3"/>
    <w:rsid w:val="4E4851BC"/>
    <w:rsid w:val="4E48BCE8"/>
    <w:rsid w:val="4E4BAA56"/>
    <w:rsid w:val="4E4D8862"/>
    <w:rsid w:val="4E4F4EC6"/>
    <w:rsid w:val="4E5164A1"/>
    <w:rsid w:val="4E5B5980"/>
    <w:rsid w:val="4E5D9740"/>
    <w:rsid w:val="4E602077"/>
    <w:rsid w:val="4E65CD34"/>
    <w:rsid w:val="4E6D79ED"/>
    <w:rsid w:val="4E6DD301"/>
    <w:rsid w:val="4E70E8C0"/>
    <w:rsid w:val="4E716D0F"/>
    <w:rsid w:val="4E786483"/>
    <w:rsid w:val="4E8342B1"/>
    <w:rsid w:val="4E8C8D93"/>
    <w:rsid w:val="4E9230A3"/>
    <w:rsid w:val="4E92D414"/>
    <w:rsid w:val="4EA6B909"/>
    <w:rsid w:val="4EB1DA2D"/>
    <w:rsid w:val="4EBAD928"/>
    <w:rsid w:val="4EC2E6C9"/>
    <w:rsid w:val="4EC69F01"/>
    <w:rsid w:val="4EC9AEA1"/>
    <w:rsid w:val="4ECC6DE8"/>
    <w:rsid w:val="4ECD7D10"/>
    <w:rsid w:val="4ED1CABD"/>
    <w:rsid w:val="4EDAA10E"/>
    <w:rsid w:val="4EE04DB4"/>
    <w:rsid w:val="4EE0DAC8"/>
    <w:rsid w:val="4EE51CC6"/>
    <w:rsid w:val="4EEE3344"/>
    <w:rsid w:val="4EF1DD6A"/>
    <w:rsid w:val="4EF290D3"/>
    <w:rsid w:val="4EF7B647"/>
    <w:rsid w:val="4EFDDD65"/>
    <w:rsid w:val="4F15F594"/>
    <w:rsid w:val="4F1E7C61"/>
    <w:rsid w:val="4F1ED5A7"/>
    <w:rsid w:val="4F272A6A"/>
    <w:rsid w:val="4F3AED1F"/>
    <w:rsid w:val="4F427503"/>
    <w:rsid w:val="4F452A63"/>
    <w:rsid w:val="4F58D488"/>
    <w:rsid w:val="4F59E633"/>
    <w:rsid w:val="4F68FC73"/>
    <w:rsid w:val="4F6D0FD6"/>
    <w:rsid w:val="4F72420F"/>
    <w:rsid w:val="4F79B0FC"/>
    <w:rsid w:val="4F8FD797"/>
    <w:rsid w:val="4F9C4E0B"/>
    <w:rsid w:val="4F9E2F0F"/>
    <w:rsid w:val="4F9EC9AC"/>
    <w:rsid w:val="4F9F809A"/>
    <w:rsid w:val="4FA5C4B0"/>
    <w:rsid w:val="4FABDF20"/>
    <w:rsid w:val="4FAF4E01"/>
    <w:rsid w:val="4FB00732"/>
    <w:rsid w:val="4FB44944"/>
    <w:rsid w:val="4FBCE712"/>
    <w:rsid w:val="4FC21CA9"/>
    <w:rsid w:val="4FC64105"/>
    <w:rsid w:val="4FC7B345"/>
    <w:rsid w:val="4FD121ED"/>
    <w:rsid w:val="4FD75744"/>
    <w:rsid w:val="4FDC2201"/>
    <w:rsid w:val="4FDDD3C1"/>
    <w:rsid w:val="4FE06486"/>
    <w:rsid w:val="4FEFA71F"/>
    <w:rsid w:val="4FF3491F"/>
    <w:rsid w:val="4FF8C29A"/>
    <w:rsid w:val="4FFDD542"/>
    <w:rsid w:val="5003A4AC"/>
    <w:rsid w:val="5005C00D"/>
    <w:rsid w:val="500C3BDE"/>
    <w:rsid w:val="500F3F64"/>
    <w:rsid w:val="5011C799"/>
    <w:rsid w:val="5016CDEA"/>
    <w:rsid w:val="50180D28"/>
    <w:rsid w:val="502053CB"/>
    <w:rsid w:val="5023CAB2"/>
    <w:rsid w:val="5029F6EF"/>
    <w:rsid w:val="50309C30"/>
    <w:rsid w:val="50424C01"/>
    <w:rsid w:val="50438589"/>
    <w:rsid w:val="504A9E42"/>
    <w:rsid w:val="504ACCD1"/>
    <w:rsid w:val="504C8AAF"/>
    <w:rsid w:val="504FDF62"/>
    <w:rsid w:val="50509661"/>
    <w:rsid w:val="50523C70"/>
    <w:rsid w:val="50543653"/>
    <w:rsid w:val="5056EC7E"/>
    <w:rsid w:val="50576B1C"/>
    <w:rsid w:val="50582C9F"/>
    <w:rsid w:val="505CA253"/>
    <w:rsid w:val="508499C5"/>
    <w:rsid w:val="508B4FBD"/>
    <w:rsid w:val="508B71E4"/>
    <w:rsid w:val="509349B5"/>
    <w:rsid w:val="5094EC2E"/>
    <w:rsid w:val="509AFD47"/>
    <w:rsid w:val="509BFA61"/>
    <w:rsid w:val="50A6AB84"/>
    <w:rsid w:val="50A72F4D"/>
    <w:rsid w:val="50B89702"/>
    <w:rsid w:val="50BF60CD"/>
    <w:rsid w:val="50CDB2A8"/>
    <w:rsid w:val="50D6008E"/>
    <w:rsid w:val="50DA5820"/>
    <w:rsid w:val="50DBE22E"/>
    <w:rsid w:val="50E283EC"/>
    <w:rsid w:val="50ED0128"/>
    <w:rsid w:val="50FA2267"/>
    <w:rsid w:val="50FA2518"/>
    <w:rsid w:val="50FB21D6"/>
    <w:rsid w:val="50FCCAC8"/>
    <w:rsid w:val="50FE02F9"/>
    <w:rsid w:val="50FE411F"/>
    <w:rsid w:val="5102200B"/>
    <w:rsid w:val="510462CF"/>
    <w:rsid w:val="51046B36"/>
    <w:rsid w:val="51061182"/>
    <w:rsid w:val="5107C8C0"/>
    <w:rsid w:val="5109F52E"/>
    <w:rsid w:val="511E2476"/>
    <w:rsid w:val="511E9DA6"/>
    <w:rsid w:val="51267FDB"/>
    <w:rsid w:val="5126C755"/>
    <w:rsid w:val="51286B99"/>
    <w:rsid w:val="512F0675"/>
    <w:rsid w:val="513D1763"/>
    <w:rsid w:val="51446C76"/>
    <w:rsid w:val="514531C4"/>
    <w:rsid w:val="514FAC3B"/>
    <w:rsid w:val="51509E7C"/>
    <w:rsid w:val="515DAA5D"/>
    <w:rsid w:val="515DE2CC"/>
    <w:rsid w:val="515EF599"/>
    <w:rsid w:val="516CA49B"/>
    <w:rsid w:val="516D3C49"/>
    <w:rsid w:val="518586DF"/>
    <w:rsid w:val="518D0622"/>
    <w:rsid w:val="5194E758"/>
    <w:rsid w:val="51978744"/>
    <w:rsid w:val="51A111FE"/>
    <w:rsid w:val="51A1438E"/>
    <w:rsid w:val="51AB6FCA"/>
    <w:rsid w:val="51B30BB0"/>
    <w:rsid w:val="51B7AAA5"/>
    <w:rsid w:val="51C01E48"/>
    <w:rsid w:val="51C3145E"/>
    <w:rsid w:val="51C875DC"/>
    <w:rsid w:val="51E8C80B"/>
    <w:rsid w:val="51EF39C4"/>
    <w:rsid w:val="51EFEFC0"/>
    <w:rsid w:val="51F02C1A"/>
    <w:rsid w:val="51F349FA"/>
    <w:rsid w:val="51F972BC"/>
    <w:rsid w:val="51FF7992"/>
    <w:rsid w:val="5200577E"/>
    <w:rsid w:val="520E10AB"/>
    <w:rsid w:val="5216617D"/>
    <w:rsid w:val="5219C059"/>
    <w:rsid w:val="52230934"/>
    <w:rsid w:val="5224A2F3"/>
    <w:rsid w:val="5226AB9A"/>
    <w:rsid w:val="52285B21"/>
    <w:rsid w:val="5229349B"/>
    <w:rsid w:val="522BCB34"/>
    <w:rsid w:val="522D47C1"/>
    <w:rsid w:val="5230F429"/>
    <w:rsid w:val="5235D189"/>
    <w:rsid w:val="523C351D"/>
    <w:rsid w:val="5245F2F6"/>
    <w:rsid w:val="524F52C2"/>
    <w:rsid w:val="5253A4FD"/>
    <w:rsid w:val="525552DA"/>
    <w:rsid w:val="525B1586"/>
    <w:rsid w:val="526164C8"/>
    <w:rsid w:val="5262535C"/>
    <w:rsid w:val="52626BF0"/>
    <w:rsid w:val="52660CF0"/>
    <w:rsid w:val="52667F61"/>
    <w:rsid w:val="527A3A89"/>
    <w:rsid w:val="527B7026"/>
    <w:rsid w:val="52801C30"/>
    <w:rsid w:val="52809B39"/>
    <w:rsid w:val="528B0362"/>
    <w:rsid w:val="52976FF0"/>
    <w:rsid w:val="52AA3FB7"/>
    <w:rsid w:val="52BC1B8F"/>
    <w:rsid w:val="52C15BC8"/>
    <w:rsid w:val="52C269EB"/>
    <w:rsid w:val="52C6A9BC"/>
    <w:rsid w:val="52C6D80C"/>
    <w:rsid w:val="52CB9328"/>
    <w:rsid w:val="52DAD0BF"/>
    <w:rsid w:val="52E4D901"/>
    <w:rsid w:val="52E6B1A8"/>
    <w:rsid w:val="52F49E13"/>
    <w:rsid w:val="52F6D483"/>
    <w:rsid w:val="52F9A61B"/>
    <w:rsid w:val="52FC1B5F"/>
    <w:rsid w:val="530E5255"/>
    <w:rsid w:val="5313179E"/>
    <w:rsid w:val="5314859B"/>
    <w:rsid w:val="5314C204"/>
    <w:rsid w:val="5314CED1"/>
    <w:rsid w:val="53190D5D"/>
    <w:rsid w:val="5320EDDE"/>
    <w:rsid w:val="533435A5"/>
    <w:rsid w:val="533BE5A4"/>
    <w:rsid w:val="533CD1FF"/>
    <w:rsid w:val="533E85BD"/>
    <w:rsid w:val="5341387D"/>
    <w:rsid w:val="5342BD16"/>
    <w:rsid w:val="534A75CA"/>
    <w:rsid w:val="53509417"/>
    <w:rsid w:val="53547797"/>
    <w:rsid w:val="5358250F"/>
    <w:rsid w:val="5358BD0D"/>
    <w:rsid w:val="53685359"/>
    <w:rsid w:val="536F7096"/>
    <w:rsid w:val="537EB32F"/>
    <w:rsid w:val="53884A45"/>
    <w:rsid w:val="5398860E"/>
    <w:rsid w:val="539ADA81"/>
    <w:rsid w:val="539D683A"/>
    <w:rsid w:val="53A6A598"/>
    <w:rsid w:val="53A9C5F6"/>
    <w:rsid w:val="53ADBFE3"/>
    <w:rsid w:val="53ADC710"/>
    <w:rsid w:val="53AE6137"/>
    <w:rsid w:val="53AEF941"/>
    <w:rsid w:val="53B32F27"/>
    <w:rsid w:val="53B3B59A"/>
    <w:rsid w:val="53C7735C"/>
    <w:rsid w:val="53CC7D84"/>
    <w:rsid w:val="53CD4134"/>
    <w:rsid w:val="53D26892"/>
    <w:rsid w:val="53DCEDCD"/>
    <w:rsid w:val="53E20F78"/>
    <w:rsid w:val="53ED48EC"/>
    <w:rsid w:val="53F6A09A"/>
    <w:rsid w:val="53F71CAC"/>
    <w:rsid w:val="53FA3EB6"/>
    <w:rsid w:val="53FC107A"/>
    <w:rsid w:val="53FDE4FD"/>
    <w:rsid w:val="5401DFEF"/>
    <w:rsid w:val="54029B09"/>
    <w:rsid w:val="541423C9"/>
    <w:rsid w:val="5416385D"/>
    <w:rsid w:val="5417A52E"/>
    <w:rsid w:val="541A7DF4"/>
    <w:rsid w:val="541DCC4C"/>
    <w:rsid w:val="54245811"/>
    <w:rsid w:val="54292631"/>
    <w:rsid w:val="5430D72B"/>
    <w:rsid w:val="543C25F9"/>
    <w:rsid w:val="5441F6D7"/>
    <w:rsid w:val="5445E92D"/>
    <w:rsid w:val="54490EF9"/>
    <w:rsid w:val="544A9809"/>
    <w:rsid w:val="544AD38A"/>
    <w:rsid w:val="544E1072"/>
    <w:rsid w:val="544EAB0F"/>
    <w:rsid w:val="545C9C1D"/>
    <w:rsid w:val="545C9EF6"/>
    <w:rsid w:val="545E18E8"/>
    <w:rsid w:val="546033F1"/>
    <w:rsid w:val="5471354F"/>
    <w:rsid w:val="547B75C0"/>
    <w:rsid w:val="5480CE5F"/>
    <w:rsid w:val="5482252D"/>
    <w:rsid w:val="5482305C"/>
    <w:rsid w:val="54851C2E"/>
    <w:rsid w:val="548B5CAF"/>
    <w:rsid w:val="54985111"/>
    <w:rsid w:val="549F690C"/>
    <w:rsid w:val="54A11E2F"/>
    <w:rsid w:val="54A84D8E"/>
    <w:rsid w:val="54BD4B2A"/>
    <w:rsid w:val="54C4F9F3"/>
    <w:rsid w:val="54C7649B"/>
    <w:rsid w:val="54CC01E7"/>
    <w:rsid w:val="54D66DDE"/>
    <w:rsid w:val="54DDCA1F"/>
    <w:rsid w:val="54E2021B"/>
    <w:rsid w:val="54E27DB6"/>
    <w:rsid w:val="54EA48E1"/>
    <w:rsid w:val="54ED3DA2"/>
    <w:rsid w:val="54EF55FF"/>
    <w:rsid w:val="54F110D4"/>
    <w:rsid w:val="54F98127"/>
    <w:rsid w:val="54FA26DA"/>
    <w:rsid w:val="54FBC51A"/>
    <w:rsid w:val="54FE3AF1"/>
    <w:rsid w:val="5500874D"/>
    <w:rsid w:val="5501BFC6"/>
    <w:rsid w:val="55057F7B"/>
    <w:rsid w:val="5505966F"/>
    <w:rsid w:val="550B458C"/>
    <w:rsid w:val="550C2852"/>
    <w:rsid w:val="550E3540"/>
    <w:rsid w:val="55123CF6"/>
    <w:rsid w:val="5516A8E3"/>
    <w:rsid w:val="551E35B8"/>
    <w:rsid w:val="55237B72"/>
    <w:rsid w:val="5529815C"/>
    <w:rsid w:val="552BA9D6"/>
    <w:rsid w:val="5537F0C6"/>
    <w:rsid w:val="553C30C5"/>
    <w:rsid w:val="5541A21B"/>
    <w:rsid w:val="5543EFA3"/>
    <w:rsid w:val="554983BA"/>
    <w:rsid w:val="554C0303"/>
    <w:rsid w:val="5554412E"/>
    <w:rsid w:val="5554B2E9"/>
    <w:rsid w:val="555AC238"/>
    <w:rsid w:val="555AD55C"/>
    <w:rsid w:val="555DF57A"/>
    <w:rsid w:val="5564DB8F"/>
    <w:rsid w:val="5566E686"/>
    <w:rsid w:val="5569439D"/>
    <w:rsid w:val="556F9D5A"/>
    <w:rsid w:val="5573037E"/>
    <w:rsid w:val="55778AE0"/>
    <w:rsid w:val="557B6048"/>
    <w:rsid w:val="5588174B"/>
    <w:rsid w:val="558D03D2"/>
    <w:rsid w:val="5598EFEB"/>
    <w:rsid w:val="559B8DF5"/>
    <w:rsid w:val="559C5212"/>
    <w:rsid w:val="55A43E9D"/>
    <w:rsid w:val="55AE6D2B"/>
    <w:rsid w:val="55B0508A"/>
    <w:rsid w:val="55B6AB83"/>
    <w:rsid w:val="55BE9933"/>
    <w:rsid w:val="55C0ECF4"/>
    <w:rsid w:val="55CBDF4A"/>
    <w:rsid w:val="55CF5F4E"/>
    <w:rsid w:val="55DB857B"/>
    <w:rsid w:val="55DE47DC"/>
    <w:rsid w:val="55E37674"/>
    <w:rsid w:val="55E97F51"/>
    <w:rsid w:val="55F62C82"/>
    <w:rsid w:val="55F8824F"/>
    <w:rsid w:val="55FAED8F"/>
    <w:rsid w:val="55FB2F81"/>
    <w:rsid w:val="55FF6E5D"/>
    <w:rsid w:val="56068BCE"/>
    <w:rsid w:val="560BAB26"/>
    <w:rsid w:val="5610B879"/>
    <w:rsid w:val="561861A7"/>
    <w:rsid w:val="561C87BB"/>
    <w:rsid w:val="561D30B8"/>
    <w:rsid w:val="561DD1E6"/>
    <w:rsid w:val="562A03EC"/>
    <w:rsid w:val="562A9F97"/>
    <w:rsid w:val="562CAAE3"/>
    <w:rsid w:val="562CFD8B"/>
    <w:rsid w:val="5636FC55"/>
    <w:rsid w:val="56386FC4"/>
    <w:rsid w:val="56426742"/>
    <w:rsid w:val="564CBB36"/>
    <w:rsid w:val="564D9DF7"/>
    <w:rsid w:val="5651A9DB"/>
    <w:rsid w:val="56579D19"/>
    <w:rsid w:val="565F7F0C"/>
    <w:rsid w:val="5667AA0F"/>
    <w:rsid w:val="5672C40D"/>
    <w:rsid w:val="568B00FA"/>
    <w:rsid w:val="56906E05"/>
    <w:rsid w:val="56A70537"/>
    <w:rsid w:val="56A952A1"/>
    <w:rsid w:val="56B13E96"/>
    <w:rsid w:val="56C7EB88"/>
    <w:rsid w:val="56CB2630"/>
    <w:rsid w:val="56CBE645"/>
    <w:rsid w:val="56DC3EB6"/>
    <w:rsid w:val="56F046EC"/>
    <w:rsid w:val="56FA7CF4"/>
    <w:rsid w:val="56FE70FF"/>
    <w:rsid w:val="5701E3CB"/>
    <w:rsid w:val="570794D7"/>
    <w:rsid w:val="570BA21E"/>
    <w:rsid w:val="571509A6"/>
    <w:rsid w:val="57161CCD"/>
    <w:rsid w:val="57200B68"/>
    <w:rsid w:val="5723E69D"/>
    <w:rsid w:val="57265B68"/>
    <w:rsid w:val="572CDB04"/>
    <w:rsid w:val="573138DD"/>
    <w:rsid w:val="57324E8D"/>
    <w:rsid w:val="5740BD6A"/>
    <w:rsid w:val="57430DDF"/>
    <w:rsid w:val="574788E3"/>
    <w:rsid w:val="574CB60B"/>
    <w:rsid w:val="575A8A8F"/>
    <w:rsid w:val="575D348F"/>
    <w:rsid w:val="575F98BD"/>
    <w:rsid w:val="5762C579"/>
    <w:rsid w:val="576B09AA"/>
    <w:rsid w:val="5780BE03"/>
    <w:rsid w:val="578804CE"/>
    <w:rsid w:val="578A169C"/>
    <w:rsid w:val="57917B67"/>
    <w:rsid w:val="579A7849"/>
    <w:rsid w:val="579B4485"/>
    <w:rsid w:val="579C4BA8"/>
    <w:rsid w:val="579F8F10"/>
    <w:rsid w:val="57A023FF"/>
    <w:rsid w:val="57A8AA8B"/>
    <w:rsid w:val="57AED1A9"/>
    <w:rsid w:val="57B0E6DE"/>
    <w:rsid w:val="57B4B3FF"/>
    <w:rsid w:val="57B98746"/>
    <w:rsid w:val="57BB50AC"/>
    <w:rsid w:val="57BC105E"/>
    <w:rsid w:val="57BD78DA"/>
    <w:rsid w:val="57C36DC1"/>
    <w:rsid w:val="57C48361"/>
    <w:rsid w:val="57CC9716"/>
    <w:rsid w:val="57D2108B"/>
    <w:rsid w:val="57D24F09"/>
    <w:rsid w:val="57DCE18A"/>
    <w:rsid w:val="57DF00DD"/>
    <w:rsid w:val="57EA1750"/>
    <w:rsid w:val="57EAAD1D"/>
    <w:rsid w:val="57F4BA34"/>
    <w:rsid w:val="57F824D5"/>
    <w:rsid w:val="57FB2218"/>
    <w:rsid w:val="57FBB523"/>
    <w:rsid w:val="57FF30E1"/>
    <w:rsid w:val="57FF82CE"/>
    <w:rsid w:val="58044F51"/>
    <w:rsid w:val="580A2226"/>
    <w:rsid w:val="580C26AC"/>
    <w:rsid w:val="580D21BC"/>
    <w:rsid w:val="5811BE08"/>
    <w:rsid w:val="581391EA"/>
    <w:rsid w:val="581C3184"/>
    <w:rsid w:val="581D9D74"/>
    <w:rsid w:val="582372A8"/>
    <w:rsid w:val="582559A1"/>
    <w:rsid w:val="5825B4D0"/>
    <w:rsid w:val="58284DFE"/>
    <w:rsid w:val="582D451D"/>
    <w:rsid w:val="582ED518"/>
    <w:rsid w:val="58303A89"/>
    <w:rsid w:val="583173FD"/>
    <w:rsid w:val="5834C5BB"/>
    <w:rsid w:val="5844279D"/>
    <w:rsid w:val="5857BD3A"/>
    <w:rsid w:val="5859DF07"/>
    <w:rsid w:val="58604DAF"/>
    <w:rsid w:val="5861AFB5"/>
    <w:rsid w:val="5861CB92"/>
    <w:rsid w:val="586512F1"/>
    <w:rsid w:val="5865EC5C"/>
    <w:rsid w:val="58709C72"/>
    <w:rsid w:val="58738204"/>
    <w:rsid w:val="5879B83E"/>
    <w:rsid w:val="5879BA6B"/>
    <w:rsid w:val="587B2D84"/>
    <w:rsid w:val="587B48A4"/>
    <w:rsid w:val="587DCBA6"/>
    <w:rsid w:val="587E2039"/>
    <w:rsid w:val="5884B176"/>
    <w:rsid w:val="588A3AE7"/>
    <w:rsid w:val="5892F3C2"/>
    <w:rsid w:val="589D8398"/>
    <w:rsid w:val="58A422B9"/>
    <w:rsid w:val="58AA87A2"/>
    <w:rsid w:val="58AF5D91"/>
    <w:rsid w:val="58AFC555"/>
    <w:rsid w:val="58B4D62A"/>
    <w:rsid w:val="58B8ABC4"/>
    <w:rsid w:val="58BBFA56"/>
    <w:rsid w:val="58BC1E23"/>
    <w:rsid w:val="58BD8526"/>
    <w:rsid w:val="58C28421"/>
    <w:rsid w:val="58C2EDC5"/>
    <w:rsid w:val="58D6B44C"/>
    <w:rsid w:val="58D7FA44"/>
    <w:rsid w:val="58D8538A"/>
    <w:rsid w:val="58DE435A"/>
    <w:rsid w:val="58EC1311"/>
    <w:rsid w:val="58EF2D4B"/>
    <w:rsid w:val="5904B885"/>
    <w:rsid w:val="59175879"/>
    <w:rsid w:val="591E4A02"/>
    <w:rsid w:val="592493E5"/>
    <w:rsid w:val="59319A89"/>
    <w:rsid w:val="59330091"/>
    <w:rsid w:val="593922F3"/>
    <w:rsid w:val="593A2E67"/>
    <w:rsid w:val="593F6397"/>
    <w:rsid w:val="5943CA71"/>
    <w:rsid w:val="5950404D"/>
    <w:rsid w:val="5954BEEA"/>
    <w:rsid w:val="5954D54D"/>
    <w:rsid w:val="595CF2F0"/>
    <w:rsid w:val="5965AB2A"/>
    <w:rsid w:val="5968951A"/>
    <w:rsid w:val="596B719F"/>
    <w:rsid w:val="596BDEE2"/>
    <w:rsid w:val="596D076E"/>
    <w:rsid w:val="59705511"/>
    <w:rsid w:val="597365CF"/>
    <w:rsid w:val="5975DB86"/>
    <w:rsid w:val="59769898"/>
    <w:rsid w:val="59771F08"/>
    <w:rsid w:val="5978419C"/>
    <w:rsid w:val="5983C480"/>
    <w:rsid w:val="5985BDB9"/>
    <w:rsid w:val="598F3343"/>
    <w:rsid w:val="5990D172"/>
    <w:rsid w:val="599B7ED8"/>
    <w:rsid w:val="599D9B33"/>
    <w:rsid w:val="59A8F32C"/>
    <w:rsid w:val="59ADB57B"/>
    <w:rsid w:val="59AE66F5"/>
    <w:rsid w:val="59BE5CE3"/>
    <w:rsid w:val="59C57BDA"/>
    <w:rsid w:val="59C68646"/>
    <w:rsid w:val="59CCF3DC"/>
    <w:rsid w:val="59CE5785"/>
    <w:rsid w:val="59D05E86"/>
    <w:rsid w:val="59D0C6DD"/>
    <w:rsid w:val="59D2C061"/>
    <w:rsid w:val="59D7FFBD"/>
    <w:rsid w:val="59DB5A59"/>
    <w:rsid w:val="59E26E4E"/>
    <w:rsid w:val="59E616CD"/>
    <w:rsid w:val="59E83CC0"/>
    <w:rsid w:val="59EBF22A"/>
    <w:rsid w:val="59F474D1"/>
    <w:rsid w:val="59F92B68"/>
    <w:rsid w:val="59FBFDC4"/>
    <w:rsid w:val="5A087CC7"/>
    <w:rsid w:val="5A0B050E"/>
    <w:rsid w:val="5A0B8155"/>
    <w:rsid w:val="5A0C2B50"/>
    <w:rsid w:val="5A0D431F"/>
    <w:rsid w:val="5A11AF7C"/>
    <w:rsid w:val="5A172D77"/>
    <w:rsid w:val="5A22A172"/>
    <w:rsid w:val="5A2510F8"/>
    <w:rsid w:val="5A27A9BA"/>
    <w:rsid w:val="5A404BF6"/>
    <w:rsid w:val="5A491D98"/>
    <w:rsid w:val="5A4D2FB1"/>
    <w:rsid w:val="5A4E7EBE"/>
    <w:rsid w:val="5A509C18"/>
    <w:rsid w:val="5A54F70E"/>
    <w:rsid w:val="5A56519E"/>
    <w:rsid w:val="5A6277CB"/>
    <w:rsid w:val="5A64A1C3"/>
    <w:rsid w:val="5A683E68"/>
    <w:rsid w:val="5A6B9441"/>
    <w:rsid w:val="5A6C7664"/>
    <w:rsid w:val="5A70E1DB"/>
    <w:rsid w:val="5A720021"/>
    <w:rsid w:val="5A81BA5F"/>
    <w:rsid w:val="5A831F47"/>
    <w:rsid w:val="5A838DC2"/>
    <w:rsid w:val="5A8542E5"/>
    <w:rsid w:val="5A8A7B93"/>
    <w:rsid w:val="5A8AE3C7"/>
    <w:rsid w:val="5AA0B59B"/>
    <w:rsid w:val="5AB1D128"/>
    <w:rsid w:val="5AB41418"/>
    <w:rsid w:val="5AB55B5E"/>
    <w:rsid w:val="5AB77CAB"/>
    <w:rsid w:val="5AB94218"/>
    <w:rsid w:val="5ABC74D9"/>
    <w:rsid w:val="5ABF802A"/>
    <w:rsid w:val="5AC755C1"/>
    <w:rsid w:val="5AD06F4C"/>
    <w:rsid w:val="5ADD1753"/>
    <w:rsid w:val="5AE6B9BA"/>
    <w:rsid w:val="5AE91A40"/>
    <w:rsid w:val="5AF264FE"/>
    <w:rsid w:val="5AFF3417"/>
    <w:rsid w:val="5B01C858"/>
    <w:rsid w:val="5B082963"/>
    <w:rsid w:val="5B08B81B"/>
    <w:rsid w:val="5B13ED75"/>
    <w:rsid w:val="5B149104"/>
    <w:rsid w:val="5B176BFC"/>
    <w:rsid w:val="5B18A475"/>
    <w:rsid w:val="5B198374"/>
    <w:rsid w:val="5B1CED03"/>
    <w:rsid w:val="5B223734"/>
    <w:rsid w:val="5B268142"/>
    <w:rsid w:val="5B2C2884"/>
    <w:rsid w:val="5B332697"/>
    <w:rsid w:val="5B3639F8"/>
    <w:rsid w:val="5B3C1204"/>
    <w:rsid w:val="5B3DA4F8"/>
    <w:rsid w:val="5B59DC77"/>
    <w:rsid w:val="5B5B33FB"/>
    <w:rsid w:val="5B5CAAEC"/>
    <w:rsid w:val="5B5F7DC8"/>
    <w:rsid w:val="5B672E1F"/>
    <w:rsid w:val="5B6B380A"/>
    <w:rsid w:val="5B763F76"/>
    <w:rsid w:val="5B81A5B8"/>
    <w:rsid w:val="5B876ECC"/>
    <w:rsid w:val="5B87FE98"/>
    <w:rsid w:val="5B8AC133"/>
    <w:rsid w:val="5B8E5CD8"/>
    <w:rsid w:val="5B959F86"/>
    <w:rsid w:val="5B985F9F"/>
    <w:rsid w:val="5B98E144"/>
    <w:rsid w:val="5B99A26E"/>
    <w:rsid w:val="5BA16363"/>
    <w:rsid w:val="5BA24012"/>
    <w:rsid w:val="5BAA2916"/>
    <w:rsid w:val="5BAF2130"/>
    <w:rsid w:val="5BBE2F98"/>
    <w:rsid w:val="5BC8E7DD"/>
    <w:rsid w:val="5BCDBCF6"/>
    <w:rsid w:val="5BCFB822"/>
    <w:rsid w:val="5BD47D6B"/>
    <w:rsid w:val="5BD7F57F"/>
    <w:rsid w:val="5BD8C62B"/>
    <w:rsid w:val="5BE2C3F9"/>
    <w:rsid w:val="5BE85FFB"/>
    <w:rsid w:val="5BEB8660"/>
    <w:rsid w:val="5BED4F16"/>
    <w:rsid w:val="5BEF1126"/>
    <w:rsid w:val="5BF3810C"/>
    <w:rsid w:val="5BFA324A"/>
    <w:rsid w:val="5BFCF66E"/>
    <w:rsid w:val="5BFE882C"/>
    <w:rsid w:val="5BFEF4D6"/>
    <w:rsid w:val="5C0A7B9A"/>
    <w:rsid w:val="5C0DBB84"/>
    <w:rsid w:val="5C27BAE8"/>
    <w:rsid w:val="5C2ED27E"/>
    <w:rsid w:val="5C3544B9"/>
    <w:rsid w:val="5C35CE91"/>
    <w:rsid w:val="5C37605F"/>
    <w:rsid w:val="5C42829C"/>
    <w:rsid w:val="5C49AA22"/>
    <w:rsid w:val="5C5F19C9"/>
    <w:rsid w:val="5C5F2305"/>
    <w:rsid w:val="5C6878B4"/>
    <w:rsid w:val="5C6BB04F"/>
    <w:rsid w:val="5C6C85EF"/>
    <w:rsid w:val="5C7E9B1A"/>
    <w:rsid w:val="5C8B2AE8"/>
    <w:rsid w:val="5C8B77E5"/>
    <w:rsid w:val="5C9442B1"/>
    <w:rsid w:val="5C958DEF"/>
    <w:rsid w:val="5C9A3B2A"/>
    <w:rsid w:val="5C9ECEB1"/>
    <w:rsid w:val="5CAC8C90"/>
    <w:rsid w:val="5CAF4AE6"/>
    <w:rsid w:val="5CB56CCD"/>
    <w:rsid w:val="5CB96466"/>
    <w:rsid w:val="5CCE50E7"/>
    <w:rsid w:val="5CCEA6AD"/>
    <w:rsid w:val="5CD45D97"/>
    <w:rsid w:val="5CD65E54"/>
    <w:rsid w:val="5CDAF7C9"/>
    <w:rsid w:val="5CDDDE4A"/>
    <w:rsid w:val="5CEBD592"/>
    <w:rsid w:val="5CECF823"/>
    <w:rsid w:val="5CEE9DD7"/>
    <w:rsid w:val="5CF33A0F"/>
    <w:rsid w:val="5CF9CF7A"/>
    <w:rsid w:val="5CFF9338"/>
    <w:rsid w:val="5D009B72"/>
    <w:rsid w:val="5D0C90C1"/>
    <w:rsid w:val="5D1010DC"/>
    <w:rsid w:val="5D1BC496"/>
    <w:rsid w:val="5D1DC184"/>
    <w:rsid w:val="5D1FD180"/>
    <w:rsid w:val="5D2D98F4"/>
    <w:rsid w:val="5D41488D"/>
    <w:rsid w:val="5D45E8DC"/>
    <w:rsid w:val="5D485E3B"/>
    <w:rsid w:val="5D4D7C10"/>
    <w:rsid w:val="5D4D8CAA"/>
    <w:rsid w:val="5D579781"/>
    <w:rsid w:val="5D5849DB"/>
    <w:rsid w:val="5D5DA69C"/>
    <w:rsid w:val="5D5EAD53"/>
    <w:rsid w:val="5D645E26"/>
    <w:rsid w:val="5D65ECA9"/>
    <w:rsid w:val="5D68BFF4"/>
    <w:rsid w:val="5D6EE282"/>
    <w:rsid w:val="5D7A01CE"/>
    <w:rsid w:val="5D7E2EA4"/>
    <w:rsid w:val="5D7F0FF5"/>
    <w:rsid w:val="5D80982B"/>
    <w:rsid w:val="5D83BE4A"/>
    <w:rsid w:val="5D8ABB58"/>
    <w:rsid w:val="5D8B8387"/>
    <w:rsid w:val="5D9130F2"/>
    <w:rsid w:val="5D97CC65"/>
    <w:rsid w:val="5D9A0E03"/>
    <w:rsid w:val="5D9BD85A"/>
    <w:rsid w:val="5DA34350"/>
    <w:rsid w:val="5DA3E383"/>
    <w:rsid w:val="5DAE31F8"/>
    <w:rsid w:val="5DBD6637"/>
    <w:rsid w:val="5DCDEFFE"/>
    <w:rsid w:val="5DD0A1C4"/>
    <w:rsid w:val="5DDF3138"/>
    <w:rsid w:val="5DE4527E"/>
    <w:rsid w:val="5DE71BC4"/>
    <w:rsid w:val="5DEB28A0"/>
    <w:rsid w:val="5DF6EBA6"/>
    <w:rsid w:val="5DF852A0"/>
    <w:rsid w:val="5E095F9B"/>
    <w:rsid w:val="5E0F1BA1"/>
    <w:rsid w:val="5E11DF97"/>
    <w:rsid w:val="5E1693FE"/>
    <w:rsid w:val="5E18C0F0"/>
    <w:rsid w:val="5E19EFE0"/>
    <w:rsid w:val="5E2386F6"/>
    <w:rsid w:val="5E29557D"/>
    <w:rsid w:val="5E2A2B61"/>
    <w:rsid w:val="5E2B9009"/>
    <w:rsid w:val="5E2FBD2F"/>
    <w:rsid w:val="5E35D3A4"/>
    <w:rsid w:val="5E3E69ED"/>
    <w:rsid w:val="5E3EF2EC"/>
    <w:rsid w:val="5E426854"/>
    <w:rsid w:val="5E4564A8"/>
    <w:rsid w:val="5E6A8874"/>
    <w:rsid w:val="5E6B468C"/>
    <w:rsid w:val="5E76B5BC"/>
    <w:rsid w:val="5E77B579"/>
    <w:rsid w:val="5E79DF31"/>
    <w:rsid w:val="5E82BC34"/>
    <w:rsid w:val="5E82FAAC"/>
    <w:rsid w:val="5E878358"/>
    <w:rsid w:val="5E88EE57"/>
    <w:rsid w:val="5E8AE003"/>
    <w:rsid w:val="5E90EFB7"/>
    <w:rsid w:val="5E9CEB48"/>
    <w:rsid w:val="5EA050EE"/>
    <w:rsid w:val="5EA5ECF0"/>
    <w:rsid w:val="5EA70E75"/>
    <w:rsid w:val="5EA99645"/>
    <w:rsid w:val="5EB16D69"/>
    <w:rsid w:val="5ED40BF7"/>
    <w:rsid w:val="5EDAFD72"/>
    <w:rsid w:val="5EF1C5B9"/>
    <w:rsid w:val="5EF8284D"/>
    <w:rsid w:val="5EFCC0C6"/>
    <w:rsid w:val="5F08F519"/>
    <w:rsid w:val="5F0CDCE3"/>
    <w:rsid w:val="5F23F6EB"/>
    <w:rsid w:val="5F2C7CF2"/>
    <w:rsid w:val="5F320667"/>
    <w:rsid w:val="5F327C82"/>
    <w:rsid w:val="5F3573E7"/>
    <w:rsid w:val="5F43FB2A"/>
    <w:rsid w:val="5F463FA9"/>
    <w:rsid w:val="5F58E6D9"/>
    <w:rsid w:val="5F7371E0"/>
    <w:rsid w:val="5F7D3ECC"/>
    <w:rsid w:val="5F836941"/>
    <w:rsid w:val="5F8E9AA9"/>
    <w:rsid w:val="5F917993"/>
    <w:rsid w:val="5FA2BE56"/>
    <w:rsid w:val="5FA3B089"/>
    <w:rsid w:val="5FA7955D"/>
    <w:rsid w:val="5FAD741E"/>
    <w:rsid w:val="5FAEE20B"/>
    <w:rsid w:val="5FC4A8CB"/>
    <w:rsid w:val="5FC5A4C2"/>
    <w:rsid w:val="5FD1238A"/>
    <w:rsid w:val="5FD525B5"/>
    <w:rsid w:val="5FD835EF"/>
    <w:rsid w:val="5FDDDC89"/>
    <w:rsid w:val="5FE0227A"/>
    <w:rsid w:val="5FEB792D"/>
    <w:rsid w:val="5FF76388"/>
    <w:rsid w:val="5FFD5DDA"/>
    <w:rsid w:val="60025559"/>
    <w:rsid w:val="60051459"/>
    <w:rsid w:val="6009F141"/>
    <w:rsid w:val="600E2AE4"/>
    <w:rsid w:val="60100BFD"/>
    <w:rsid w:val="60145DF3"/>
    <w:rsid w:val="6016E054"/>
    <w:rsid w:val="602B4087"/>
    <w:rsid w:val="60560CAC"/>
    <w:rsid w:val="6057B224"/>
    <w:rsid w:val="605B6FBB"/>
    <w:rsid w:val="605FFD88"/>
    <w:rsid w:val="60638F17"/>
    <w:rsid w:val="60695996"/>
    <w:rsid w:val="6069ED7B"/>
    <w:rsid w:val="6076C22C"/>
    <w:rsid w:val="607CB679"/>
    <w:rsid w:val="60857B6F"/>
    <w:rsid w:val="60881DB0"/>
    <w:rsid w:val="60885D7D"/>
    <w:rsid w:val="608F2636"/>
    <w:rsid w:val="60922977"/>
    <w:rsid w:val="6098AD04"/>
    <w:rsid w:val="6099C9FE"/>
    <w:rsid w:val="609C78E3"/>
    <w:rsid w:val="60A0998F"/>
    <w:rsid w:val="60A297A7"/>
    <w:rsid w:val="60A298E3"/>
    <w:rsid w:val="60A94A1B"/>
    <w:rsid w:val="60AAE0DF"/>
    <w:rsid w:val="60B8539E"/>
    <w:rsid w:val="60BD1AF0"/>
    <w:rsid w:val="60BD2BD0"/>
    <w:rsid w:val="60C340FF"/>
    <w:rsid w:val="60C64830"/>
    <w:rsid w:val="60CC1FB5"/>
    <w:rsid w:val="60D856D0"/>
    <w:rsid w:val="60DE8030"/>
    <w:rsid w:val="60E23570"/>
    <w:rsid w:val="60E8D061"/>
    <w:rsid w:val="60F03813"/>
    <w:rsid w:val="60F61800"/>
    <w:rsid w:val="60FCBFA2"/>
    <w:rsid w:val="60FF3711"/>
    <w:rsid w:val="610043E1"/>
    <w:rsid w:val="6102DFDA"/>
    <w:rsid w:val="610A75C1"/>
    <w:rsid w:val="611B1274"/>
    <w:rsid w:val="612704A5"/>
    <w:rsid w:val="6129191A"/>
    <w:rsid w:val="612AE306"/>
    <w:rsid w:val="612B5360"/>
    <w:rsid w:val="6136CAB2"/>
    <w:rsid w:val="613D8A64"/>
    <w:rsid w:val="61516206"/>
    <w:rsid w:val="615212C2"/>
    <w:rsid w:val="6158702A"/>
    <w:rsid w:val="615CCFA3"/>
    <w:rsid w:val="6161416B"/>
    <w:rsid w:val="61645D5C"/>
    <w:rsid w:val="6166B854"/>
    <w:rsid w:val="616D1DF1"/>
    <w:rsid w:val="616D797C"/>
    <w:rsid w:val="617781DB"/>
    <w:rsid w:val="61827C5B"/>
    <w:rsid w:val="618647CA"/>
    <w:rsid w:val="618B08F4"/>
    <w:rsid w:val="618E93E9"/>
    <w:rsid w:val="618EC91A"/>
    <w:rsid w:val="618ECEA4"/>
    <w:rsid w:val="61916716"/>
    <w:rsid w:val="619B960D"/>
    <w:rsid w:val="619F84C1"/>
    <w:rsid w:val="61A0D603"/>
    <w:rsid w:val="61A6090B"/>
    <w:rsid w:val="61AC4AF6"/>
    <w:rsid w:val="61AE8F28"/>
    <w:rsid w:val="61C0C17D"/>
    <w:rsid w:val="61C5CBE4"/>
    <w:rsid w:val="61C8C400"/>
    <w:rsid w:val="61D28B40"/>
    <w:rsid w:val="61D2F1CA"/>
    <w:rsid w:val="61E31F9A"/>
    <w:rsid w:val="61E3E301"/>
    <w:rsid w:val="61E98BBC"/>
    <w:rsid w:val="61EB0AD6"/>
    <w:rsid w:val="61EB9800"/>
    <w:rsid w:val="61FEEF3E"/>
    <w:rsid w:val="620D7374"/>
    <w:rsid w:val="6218EB81"/>
    <w:rsid w:val="621EC5FB"/>
    <w:rsid w:val="622172C4"/>
    <w:rsid w:val="62256079"/>
    <w:rsid w:val="6229FAE7"/>
    <w:rsid w:val="622BF4A7"/>
    <w:rsid w:val="622CB818"/>
    <w:rsid w:val="623968F1"/>
    <w:rsid w:val="623AB055"/>
    <w:rsid w:val="623E7922"/>
    <w:rsid w:val="623F9E0B"/>
    <w:rsid w:val="6241E786"/>
    <w:rsid w:val="6241FCD9"/>
    <w:rsid w:val="6243E62D"/>
    <w:rsid w:val="6247E467"/>
    <w:rsid w:val="62481B12"/>
    <w:rsid w:val="624A17E3"/>
    <w:rsid w:val="624D22C5"/>
    <w:rsid w:val="624DEE8C"/>
    <w:rsid w:val="624F0688"/>
    <w:rsid w:val="6250B13F"/>
    <w:rsid w:val="6258E819"/>
    <w:rsid w:val="625C8DA1"/>
    <w:rsid w:val="625F0100"/>
    <w:rsid w:val="62632800"/>
    <w:rsid w:val="6266EC36"/>
    <w:rsid w:val="626E183C"/>
    <w:rsid w:val="6272867D"/>
    <w:rsid w:val="627AEC0E"/>
    <w:rsid w:val="628FBD52"/>
    <w:rsid w:val="62903938"/>
    <w:rsid w:val="62917859"/>
    <w:rsid w:val="6292CE87"/>
    <w:rsid w:val="629CBDD4"/>
    <w:rsid w:val="629D31F9"/>
    <w:rsid w:val="62A21120"/>
    <w:rsid w:val="62A44BD3"/>
    <w:rsid w:val="62B532F0"/>
    <w:rsid w:val="62BF6C38"/>
    <w:rsid w:val="62CEA4C6"/>
    <w:rsid w:val="62CF4543"/>
    <w:rsid w:val="62D3386C"/>
    <w:rsid w:val="62D55BEF"/>
    <w:rsid w:val="62E12C77"/>
    <w:rsid w:val="62E6ACBF"/>
    <w:rsid w:val="62E88B94"/>
    <w:rsid w:val="62F23D54"/>
    <w:rsid w:val="62FD0843"/>
    <w:rsid w:val="630720B4"/>
    <w:rsid w:val="630EBEB5"/>
    <w:rsid w:val="631954D7"/>
    <w:rsid w:val="631E58CF"/>
    <w:rsid w:val="6323C201"/>
    <w:rsid w:val="6323DD98"/>
    <w:rsid w:val="632677A4"/>
    <w:rsid w:val="6329A11E"/>
    <w:rsid w:val="632AACE1"/>
    <w:rsid w:val="63318DA9"/>
    <w:rsid w:val="6331D76E"/>
    <w:rsid w:val="6338F054"/>
    <w:rsid w:val="633913B6"/>
    <w:rsid w:val="6339D1D1"/>
    <w:rsid w:val="6339F075"/>
    <w:rsid w:val="633FC192"/>
    <w:rsid w:val="634477CB"/>
    <w:rsid w:val="634FD580"/>
    <w:rsid w:val="635311BC"/>
    <w:rsid w:val="636164A6"/>
    <w:rsid w:val="63618B23"/>
    <w:rsid w:val="63662A03"/>
    <w:rsid w:val="636722DC"/>
    <w:rsid w:val="63699FDF"/>
    <w:rsid w:val="636B654C"/>
    <w:rsid w:val="636D691D"/>
    <w:rsid w:val="6373903B"/>
    <w:rsid w:val="6379F799"/>
    <w:rsid w:val="637BA2F5"/>
    <w:rsid w:val="638E075C"/>
    <w:rsid w:val="63A7EE69"/>
    <w:rsid w:val="63A82341"/>
    <w:rsid w:val="63BCB946"/>
    <w:rsid w:val="63C073B5"/>
    <w:rsid w:val="63C3D660"/>
    <w:rsid w:val="63C5C1FF"/>
    <w:rsid w:val="63C61053"/>
    <w:rsid w:val="63CB4CA3"/>
    <w:rsid w:val="63D2DDE0"/>
    <w:rsid w:val="63D8F14D"/>
    <w:rsid w:val="63D8F420"/>
    <w:rsid w:val="63DA3FF9"/>
    <w:rsid w:val="63E3C609"/>
    <w:rsid w:val="63EBE10D"/>
    <w:rsid w:val="63F0DBFE"/>
    <w:rsid w:val="63F63189"/>
    <w:rsid w:val="64046D76"/>
    <w:rsid w:val="6413FB3A"/>
    <w:rsid w:val="6415CBCD"/>
    <w:rsid w:val="6417D1C6"/>
    <w:rsid w:val="641CC67A"/>
    <w:rsid w:val="64272CFD"/>
    <w:rsid w:val="642803D5"/>
    <w:rsid w:val="642A9468"/>
    <w:rsid w:val="642B192B"/>
    <w:rsid w:val="642CF955"/>
    <w:rsid w:val="6443638D"/>
    <w:rsid w:val="64451AD5"/>
    <w:rsid w:val="6446B402"/>
    <w:rsid w:val="644803B3"/>
    <w:rsid w:val="64542D78"/>
    <w:rsid w:val="6462F3FB"/>
    <w:rsid w:val="6464CED9"/>
    <w:rsid w:val="646A1F89"/>
    <w:rsid w:val="646C3EBA"/>
    <w:rsid w:val="646DF5C6"/>
    <w:rsid w:val="64705283"/>
    <w:rsid w:val="647AA6AA"/>
    <w:rsid w:val="64930F62"/>
    <w:rsid w:val="649BEE8D"/>
    <w:rsid w:val="64B0E8FC"/>
    <w:rsid w:val="64B0F8AA"/>
    <w:rsid w:val="64B829CA"/>
    <w:rsid w:val="64BABD2B"/>
    <w:rsid w:val="64BB58D6"/>
    <w:rsid w:val="64DA086F"/>
    <w:rsid w:val="64DA6D19"/>
    <w:rsid w:val="64DF1C4E"/>
    <w:rsid w:val="64E45A49"/>
    <w:rsid w:val="65155364"/>
    <w:rsid w:val="6515931B"/>
    <w:rsid w:val="6516AA08"/>
    <w:rsid w:val="651CE82E"/>
    <w:rsid w:val="652758FA"/>
    <w:rsid w:val="652A05CF"/>
    <w:rsid w:val="652F4F75"/>
    <w:rsid w:val="653EB6BC"/>
    <w:rsid w:val="653EDD7F"/>
    <w:rsid w:val="65451DF3"/>
    <w:rsid w:val="65505B7C"/>
    <w:rsid w:val="65534FD9"/>
    <w:rsid w:val="65554CC5"/>
    <w:rsid w:val="655AA4D8"/>
    <w:rsid w:val="655BF38A"/>
    <w:rsid w:val="6576A5FB"/>
    <w:rsid w:val="6576B9EC"/>
    <w:rsid w:val="657A7048"/>
    <w:rsid w:val="658030B5"/>
    <w:rsid w:val="65919E5D"/>
    <w:rsid w:val="6595E2B7"/>
    <w:rsid w:val="659C410A"/>
    <w:rsid w:val="659F60DC"/>
    <w:rsid w:val="65A0FD47"/>
    <w:rsid w:val="65A2C5B8"/>
    <w:rsid w:val="65A33121"/>
    <w:rsid w:val="65AFFE21"/>
    <w:rsid w:val="65B46E1A"/>
    <w:rsid w:val="65E1B96D"/>
    <w:rsid w:val="65E3A0F7"/>
    <w:rsid w:val="65E6234D"/>
    <w:rsid w:val="65E72E13"/>
    <w:rsid w:val="65E791AB"/>
    <w:rsid w:val="65EBC08B"/>
    <w:rsid w:val="65F146B6"/>
    <w:rsid w:val="65F7AFC4"/>
    <w:rsid w:val="65F83054"/>
    <w:rsid w:val="65FBB0AE"/>
    <w:rsid w:val="65FBD819"/>
    <w:rsid w:val="65FD50E4"/>
    <w:rsid w:val="65FE5D37"/>
    <w:rsid w:val="660674EE"/>
    <w:rsid w:val="66124CCA"/>
    <w:rsid w:val="66184657"/>
    <w:rsid w:val="661DC4AC"/>
    <w:rsid w:val="661F35D6"/>
    <w:rsid w:val="662470C5"/>
    <w:rsid w:val="662AF612"/>
    <w:rsid w:val="662BE68A"/>
    <w:rsid w:val="662E0163"/>
    <w:rsid w:val="66375285"/>
    <w:rsid w:val="66395CC9"/>
    <w:rsid w:val="663CFAA7"/>
    <w:rsid w:val="6642D04A"/>
    <w:rsid w:val="6644638F"/>
    <w:rsid w:val="6646159E"/>
    <w:rsid w:val="66497B44"/>
    <w:rsid w:val="664A8D2C"/>
    <w:rsid w:val="664FAAC3"/>
    <w:rsid w:val="66533EB4"/>
    <w:rsid w:val="665960AC"/>
    <w:rsid w:val="665F1E9E"/>
    <w:rsid w:val="66696EFE"/>
    <w:rsid w:val="666C6E1F"/>
    <w:rsid w:val="6687CB27"/>
    <w:rsid w:val="668B9EC7"/>
    <w:rsid w:val="669C1536"/>
    <w:rsid w:val="669C9B7B"/>
    <w:rsid w:val="669E58E0"/>
    <w:rsid w:val="669ED04A"/>
    <w:rsid w:val="669F9ED7"/>
    <w:rsid w:val="66A5B84B"/>
    <w:rsid w:val="66A64009"/>
    <w:rsid w:val="66AA33CF"/>
    <w:rsid w:val="66B0ED37"/>
    <w:rsid w:val="66B5E362"/>
    <w:rsid w:val="66BE312D"/>
    <w:rsid w:val="66CD8A80"/>
    <w:rsid w:val="66D4687D"/>
    <w:rsid w:val="66D630DB"/>
    <w:rsid w:val="66E87E08"/>
    <w:rsid w:val="66E8FA48"/>
    <w:rsid w:val="66FAB251"/>
    <w:rsid w:val="6715E2C7"/>
    <w:rsid w:val="672CB0D1"/>
    <w:rsid w:val="6730BCFE"/>
    <w:rsid w:val="6734259D"/>
    <w:rsid w:val="6735D39C"/>
    <w:rsid w:val="67362592"/>
    <w:rsid w:val="673A160E"/>
    <w:rsid w:val="673B3CFA"/>
    <w:rsid w:val="6747AD30"/>
    <w:rsid w:val="6747F6DF"/>
    <w:rsid w:val="67489529"/>
    <w:rsid w:val="674A86CE"/>
    <w:rsid w:val="6755E558"/>
    <w:rsid w:val="675A5C66"/>
    <w:rsid w:val="6769C1E5"/>
    <w:rsid w:val="678AA754"/>
    <w:rsid w:val="6795B105"/>
    <w:rsid w:val="6799AC8E"/>
    <w:rsid w:val="679EA9BB"/>
    <w:rsid w:val="67A68651"/>
    <w:rsid w:val="67AA2F69"/>
    <w:rsid w:val="67AB2E86"/>
    <w:rsid w:val="67B012D3"/>
    <w:rsid w:val="67CCEC82"/>
    <w:rsid w:val="67D19720"/>
    <w:rsid w:val="67DC60F1"/>
    <w:rsid w:val="67E8232C"/>
    <w:rsid w:val="67EC28B0"/>
    <w:rsid w:val="67F00B6B"/>
    <w:rsid w:val="67F3BDE4"/>
    <w:rsid w:val="67F48D2F"/>
    <w:rsid w:val="67F77DAA"/>
    <w:rsid w:val="68073200"/>
    <w:rsid w:val="6807A576"/>
    <w:rsid w:val="6810DCCE"/>
    <w:rsid w:val="681EF077"/>
    <w:rsid w:val="68285513"/>
    <w:rsid w:val="682E3310"/>
    <w:rsid w:val="683FDCB2"/>
    <w:rsid w:val="68403721"/>
    <w:rsid w:val="68426DD7"/>
    <w:rsid w:val="68452BCF"/>
    <w:rsid w:val="68470E02"/>
    <w:rsid w:val="684F2A8D"/>
    <w:rsid w:val="684F9C55"/>
    <w:rsid w:val="685180C5"/>
    <w:rsid w:val="685695B9"/>
    <w:rsid w:val="6857FA87"/>
    <w:rsid w:val="6858E691"/>
    <w:rsid w:val="685D3D73"/>
    <w:rsid w:val="6860D1D9"/>
    <w:rsid w:val="686328F7"/>
    <w:rsid w:val="6871AC93"/>
    <w:rsid w:val="68731588"/>
    <w:rsid w:val="68768212"/>
    <w:rsid w:val="687B168A"/>
    <w:rsid w:val="68837EA3"/>
    <w:rsid w:val="6888351A"/>
    <w:rsid w:val="6889A3E4"/>
    <w:rsid w:val="689A06FF"/>
    <w:rsid w:val="68AA8817"/>
    <w:rsid w:val="68ACD224"/>
    <w:rsid w:val="68AE1F4D"/>
    <w:rsid w:val="68B3FDA1"/>
    <w:rsid w:val="68B61F45"/>
    <w:rsid w:val="68B84B91"/>
    <w:rsid w:val="68B8C505"/>
    <w:rsid w:val="68C618BA"/>
    <w:rsid w:val="68C90417"/>
    <w:rsid w:val="68CCA3B6"/>
    <w:rsid w:val="68DBF7C0"/>
    <w:rsid w:val="68DD6E3F"/>
    <w:rsid w:val="68E4CB7F"/>
    <w:rsid w:val="68E75417"/>
    <w:rsid w:val="68E7944A"/>
    <w:rsid w:val="68EB1D47"/>
    <w:rsid w:val="68EBDC3B"/>
    <w:rsid w:val="68F7F762"/>
    <w:rsid w:val="68FF4C75"/>
    <w:rsid w:val="691425FB"/>
    <w:rsid w:val="69173CF6"/>
    <w:rsid w:val="69207F32"/>
    <w:rsid w:val="69208C14"/>
    <w:rsid w:val="692622D9"/>
    <w:rsid w:val="69280144"/>
    <w:rsid w:val="692B3FC5"/>
    <w:rsid w:val="692EA2F6"/>
    <w:rsid w:val="692EB26F"/>
    <w:rsid w:val="6936C106"/>
    <w:rsid w:val="693BA81A"/>
    <w:rsid w:val="6948567B"/>
    <w:rsid w:val="6952D3B7"/>
    <w:rsid w:val="69627AF7"/>
    <w:rsid w:val="69674883"/>
    <w:rsid w:val="696B39B1"/>
    <w:rsid w:val="6972ED17"/>
    <w:rsid w:val="697369D8"/>
    <w:rsid w:val="69736D2F"/>
    <w:rsid w:val="6973CB94"/>
    <w:rsid w:val="697A7352"/>
    <w:rsid w:val="697F3F92"/>
    <w:rsid w:val="6983EA0E"/>
    <w:rsid w:val="6989F000"/>
    <w:rsid w:val="698B3452"/>
    <w:rsid w:val="699A6368"/>
    <w:rsid w:val="69A4720F"/>
    <w:rsid w:val="69A55977"/>
    <w:rsid w:val="69AA00DF"/>
    <w:rsid w:val="69ABCC35"/>
    <w:rsid w:val="69B66AA6"/>
    <w:rsid w:val="69BB8B61"/>
    <w:rsid w:val="69C02831"/>
    <w:rsid w:val="69C205BB"/>
    <w:rsid w:val="69C31337"/>
    <w:rsid w:val="69CF213C"/>
    <w:rsid w:val="69D13146"/>
    <w:rsid w:val="69D26036"/>
    <w:rsid w:val="69D3253D"/>
    <w:rsid w:val="69D3C0E8"/>
    <w:rsid w:val="69D8E460"/>
    <w:rsid w:val="69DDC004"/>
    <w:rsid w:val="69DE492C"/>
    <w:rsid w:val="69E21A60"/>
    <w:rsid w:val="69FDAAED"/>
    <w:rsid w:val="69FE55EC"/>
    <w:rsid w:val="69FFD1FD"/>
    <w:rsid w:val="6A0550A6"/>
    <w:rsid w:val="6A135498"/>
    <w:rsid w:val="6A1BDD58"/>
    <w:rsid w:val="6A216318"/>
    <w:rsid w:val="6A2AEB9A"/>
    <w:rsid w:val="6A2C2D2B"/>
    <w:rsid w:val="6A2E15FB"/>
    <w:rsid w:val="6A364B96"/>
    <w:rsid w:val="6A47F7B3"/>
    <w:rsid w:val="6A499A63"/>
    <w:rsid w:val="6A4BD2BD"/>
    <w:rsid w:val="6A4D3342"/>
    <w:rsid w:val="6A4FBC63"/>
    <w:rsid w:val="6A519017"/>
    <w:rsid w:val="6A51F911"/>
    <w:rsid w:val="6A62FE28"/>
    <w:rsid w:val="6A641588"/>
    <w:rsid w:val="6A6876B0"/>
    <w:rsid w:val="6A6A60BE"/>
    <w:rsid w:val="6A6E49EB"/>
    <w:rsid w:val="6A7243B0"/>
    <w:rsid w:val="6A7783D6"/>
    <w:rsid w:val="6A84DB6C"/>
    <w:rsid w:val="6A85078F"/>
    <w:rsid w:val="6A8A0977"/>
    <w:rsid w:val="6A8BEA0D"/>
    <w:rsid w:val="6A956EB2"/>
    <w:rsid w:val="6A9CA4E2"/>
    <w:rsid w:val="6AA5FEB9"/>
    <w:rsid w:val="6ABC0B8F"/>
    <w:rsid w:val="6AC17074"/>
    <w:rsid w:val="6AC3265B"/>
    <w:rsid w:val="6ACB6B00"/>
    <w:rsid w:val="6ACC968A"/>
    <w:rsid w:val="6ACE69C3"/>
    <w:rsid w:val="6AD16359"/>
    <w:rsid w:val="6AD201DC"/>
    <w:rsid w:val="6AE71202"/>
    <w:rsid w:val="6AF38A2C"/>
    <w:rsid w:val="6AF3D228"/>
    <w:rsid w:val="6AF895B6"/>
    <w:rsid w:val="6AFFFACC"/>
    <w:rsid w:val="6B015A83"/>
    <w:rsid w:val="6B0A09E9"/>
    <w:rsid w:val="6B11B509"/>
    <w:rsid w:val="6B11BEDF"/>
    <w:rsid w:val="6B11FEDD"/>
    <w:rsid w:val="6B13AFEA"/>
    <w:rsid w:val="6B15D919"/>
    <w:rsid w:val="6B171DB5"/>
    <w:rsid w:val="6B1998EF"/>
    <w:rsid w:val="6B24CD4B"/>
    <w:rsid w:val="6B348032"/>
    <w:rsid w:val="6B368960"/>
    <w:rsid w:val="6B3ADCF6"/>
    <w:rsid w:val="6B47A776"/>
    <w:rsid w:val="6B4B1761"/>
    <w:rsid w:val="6B507B72"/>
    <w:rsid w:val="6B546602"/>
    <w:rsid w:val="6B60D300"/>
    <w:rsid w:val="6B6247FD"/>
    <w:rsid w:val="6B6BDF13"/>
    <w:rsid w:val="6B6CA19C"/>
    <w:rsid w:val="6B735279"/>
    <w:rsid w:val="6B8567C6"/>
    <w:rsid w:val="6B8DE3C7"/>
    <w:rsid w:val="6B95E21C"/>
    <w:rsid w:val="6B9FAF6F"/>
    <w:rsid w:val="6BA2237D"/>
    <w:rsid w:val="6BAF7378"/>
    <w:rsid w:val="6BBD643B"/>
    <w:rsid w:val="6BC94220"/>
    <w:rsid w:val="6BD1E053"/>
    <w:rsid w:val="6BD79FF6"/>
    <w:rsid w:val="6BDA9562"/>
    <w:rsid w:val="6BDBCDDB"/>
    <w:rsid w:val="6BE54365"/>
    <w:rsid w:val="6BE7C6A3"/>
    <w:rsid w:val="6BEA09BD"/>
    <w:rsid w:val="6BEAA4BD"/>
    <w:rsid w:val="6BEC9196"/>
    <w:rsid w:val="6BF02283"/>
    <w:rsid w:val="6BF33D3B"/>
    <w:rsid w:val="6BF4F746"/>
    <w:rsid w:val="6C08B62D"/>
    <w:rsid w:val="6C0C4136"/>
    <w:rsid w:val="6C0FDF5E"/>
    <w:rsid w:val="6C14AAD0"/>
    <w:rsid w:val="6C299B7D"/>
    <w:rsid w:val="6C29E626"/>
    <w:rsid w:val="6C303091"/>
    <w:rsid w:val="6C314ECE"/>
    <w:rsid w:val="6C38B203"/>
    <w:rsid w:val="6C44CF1E"/>
    <w:rsid w:val="6C44E612"/>
    <w:rsid w:val="6C452B99"/>
    <w:rsid w:val="6C46E5FF"/>
    <w:rsid w:val="6C48FE6A"/>
    <w:rsid w:val="6C49EB25"/>
    <w:rsid w:val="6C504287"/>
    <w:rsid w:val="6C622560"/>
    <w:rsid w:val="6C62B131"/>
    <w:rsid w:val="6C6F29D5"/>
    <w:rsid w:val="6C7F7895"/>
    <w:rsid w:val="6C958858"/>
    <w:rsid w:val="6C9AE927"/>
    <w:rsid w:val="6C9D47F7"/>
    <w:rsid w:val="6CA1F56D"/>
    <w:rsid w:val="6CA2C7AD"/>
    <w:rsid w:val="6CA9BE7C"/>
    <w:rsid w:val="6CB52FF8"/>
    <w:rsid w:val="6CB896AA"/>
    <w:rsid w:val="6CBAD89F"/>
    <w:rsid w:val="6CBD5437"/>
    <w:rsid w:val="6CC1A463"/>
    <w:rsid w:val="6CE098CD"/>
    <w:rsid w:val="6CE1A736"/>
    <w:rsid w:val="6CE55494"/>
    <w:rsid w:val="6CEAE44E"/>
    <w:rsid w:val="6CEBA178"/>
    <w:rsid w:val="6D003AAA"/>
    <w:rsid w:val="6D0A9036"/>
    <w:rsid w:val="6D0B78B2"/>
    <w:rsid w:val="6D124B7C"/>
    <w:rsid w:val="6D16A848"/>
    <w:rsid w:val="6D1A57DF"/>
    <w:rsid w:val="6D1A66EE"/>
    <w:rsid w:val="6D1B1F32"/>
    <w:rsid w:val="6D1E6E87"/>
    <w:rsid w:val="6D1FC903"/>
    <w:rsid w:val="6D2CE5D1"/>
    <w:rsid w:val="6D306779"/>
    <w:rsid w:val="6D31DA13"/>
    <w:rsid w:val="6D37D780"/>
    <w:rsid w:val="6D38EC20"/>
    <w:rsid w:val="6D3A34FD"/>
    <w:rsid w:val="6D3C0C77"/>
    <w:rsid w:val="6D4FF3FC"/>
    <w:rsid w:val="6D531A25"/>
    <w:rsid w:val="6D578846"/>
    <w:rsid w:val="6D585A37"/>
    <w:rsid w:val="6D682FC2"/>
    <w:rsid w:val="6D6D9422"/>
    <w:rsid w:val="6D890C4A"/>
    <w:rsid w:val="6D8BF6B8"/>
    <w:rsid w:val="6D920CEB"/>
    <w:rsid w:val="6D94EA22"/>
    <w:rsid w:val="6DA0FEBD"/>
    <w:rsid w:val="6DAC755B"/>
    <w:rsid w:val="6DACA2AC"/>
    <w:rsid w:val="6DB176DA"/>
    <w:rsid w:val="6DB59B36"/>
    <w:rsid w:val="6DB619F7"/>
    <w:rsid w:val="6DBEB6B1"/>
    <w:rsid w:val="6DC24050"/>
    <w:rsid w:val="6DC4768D"/>
    <w:rsid w:val="6DC5618C"/>
    <w:rsid w:val="6DC7C560"/>
    <w:rsid w:val="6DCA0536"/>
    <w:rsid w:val="6DD09481"/>
    <w:rsid w:val="6DD65500"/>
    <w:rsid w:val="6DDF64E8"/>
    <w:rsid w:val="6DE52014"/>
    <w:rsid w:val="6DE8E7F2"/>
    <w:rsid w:val="6DEFC5B5"/>
    <w:rsid w:val="6DEFF843"/>
    <w:rsid w:val="6DF20D27"/>
    <w:rsid w:val="6DF33C17"/>
    <w:rsid w:val="6DFA9BAE"/>
    <w:rsid w:val="6E00BB2D"/>
    <w:rsid w:val="6E0202D7"/>
    <w:rsid w:val="6E02C6B1"/>
    <w:rsid w:val="6E109259"/>
    <w:rsid w:val="6E161DFA"/>
    <w:rsid w:val="6E16B977"/>
    <w:rsid w:val="6E16DFA6"/>
    <w:rsid w:val="6E17D9E9"/>
    <w:rsid w:val="6E180DE3"/>
    <w:rsid w:val="6E2DE89B"/>
    <w:rsid w:val="6E310EBA"/>
    <w:rsid w:val="6E32FC3A"/>
    <w:rsid w:val="6E35B949"/>
    <w:rsid w:val="6E441517"/>
    <w:rsid w:val="6E5B906D"/>
    <w:rsid w:val="6E5DF16E"/>
    <w:rsid w:val="6E5F6ADB"/>
    <w:rsid w:val="6E7152C9"/>
    <w:rsid w:val="6E71B09A"/>
    <w:rsid w:val="6E821589"/>
    <w:rsid w:val="6E8215DC"/>
    <w:rsid w:val="6E853C9D"/>
    <w:rsid w:val="6E91FB39"/>
    <w:rsid w:val="6E99FED1"/>
    <w:rsid w:val="6E9EBBF1"/>
    <w:rsid w:val="6E9FF337"/>
    <w:rsid w:val="6EA85AED"/>
    <w:rsid w:val="6EAED44C"/>
    <w:rsid w:val="6EBE8FCD"/>
    <w:rsid w:val="6EC269AE"/>
    <w:rsid w:val="6EC32692"/>
    <w:rsid w:val="6ECBAE06"/>
    <w:rsid w:val="6ECCA7BD"/>
    <w:rsid w:val="6ECDD6AD"/>
    <w:rsid w:val="6EDD6147"/>
    <w:rsid w:val="6EE34064"/>
    <w:rsid w:val="6EE578FB"/>
    <w:rsid w:val="6EED628A"/>
    <w:rsid w:val="6EEF6730"/>
    <w:rsid w:val="6EF5464E"/>
    <w:rsid w:val="6F06BCB5"/>
    <w:rsid w:val="6F0EFC95"/>
    <w:rsid w:val="6F11243C"/>
    <w:rsid w:val="6F19337A"/>
    <w:rsid w:val="6F232E21"/>
    <w:rsid w:val="6F26A2AD"/>
    <w:rsid w:val="6F30D204"/>
    <w:rsid w:val="6F3675BF"/>
    <w:rsid w:val="6F4DFDFD"/>
    <w:rsid w:val="6F59817B"/>
    <w:rsid w:val="6F5B0D1B"/>
    <w:rsid w:val="6F602A41"/>
    <w:rsid w:val="6F63AEBE"/>
    <w:rsid w:val="6F671E18"/>
    <w:rsid w:val="6F6BFD2D"/>
    <w:rsid w:val="6F6C587E"/>
    <w:rsid w:val="6F72FA1B"/>
    <w:rsid w:val="6F7C5989"/>
    <w:rsid w:val="6F81C10E"/>
    <w:rsid w:val="6F8B9616"/>
    <w:rsid w:val="6F8BC8A4"/>
    <w:rsid w:val="6FAE2E3C"/>
    <w:rsid w:val="6FB1704C"/>
    <w:rsid w:val="6FC6B7FD"/>
    <w:rsid w:val="6FCF1041"/>
    <w:rsid w:val="6FDCF695"/>
    <w:rsid w:val="6FDF69E7"/>
    <w:rsid w:val="6FFC362E"/>
    <w:rsid w:val="70053679"/>
    <w:rsid w:val="700BE2CC"/>
    <w:rsid w:val="700DA72A"/>
    <w:rsid w:val="700FA2F5"/>
    <w:rsid w:val="701F106D"/>
    <w:rsid w:val="702DF0EF"/>
    <w:rsid w:val="70387BA7"/>
    <w:rsid w:val="7039ACB7"/>
    <w:rsid w:val="7044F320"/>
    <w:rsid w:val="7052DB82"/>
    <w:rsid w:val="70534CCB"/>
    <w:rsid w:val="705A8067"/>
    <w:rsid w:val="705E32EB"/>
    <w:rsid w:val="705EABBA"/>
    <w:rsid w:val="7075522B"/>
    <w:rsid w:val="707B6E62"/>
    <w:rsid w:val="707F598F"/>
    <w:rsid w:val="70800AD4"/>
    <w:rsid w:val="708378B2"/>
    <w:rsid w:val="70861A30"/>
    <w:rsid w:val="708FA87D"/>
    <w:rsid w:val="7096E41A"/>
    <w:rsid w:val="70976040"/>
    <w:rsid w:val="709CBA52"/>
    <w:rsid w:val="70A4AD90"/>
    <w:rsid w:val="70AE1C2B"/>
    <w:rsid w:val="70AE8220"/>
    <w:rsid w:val="70B6F02A"/>
    <w:rsid w:val="70B98D8D"/>
    <w:rsid w:val="70BB4FD1"/>
    <w:rsid w:val="70BB8F12"/>
    <w:rsid w:val="70D16509"/>
    <w:rsid w:val="70D1DB2D"/>
    <w:rsid w:val="70E81FE6"/>
    <w:rsid w:val="70EB7590"/>
    <w:rsid w:val="70FBC4CD"/>
    <w:rsid w:val="710523D9"/>
    <w:rsid w:val="7108A6E5"/>
    <w:rsid w:val="710EF2F0"/>
    <w:rsid w:val="7114441E"/>
    <w:rsid w:val="71224937"/>
    <w:rsid w:val="71234598"/>
    <w:rsid w:val="712825E5"/>
    <w:rsid w:val="712A69FD"/>
    <w:rsid w:val="713AD8DA"/>
    <w:rsid w:val="713E041D"/>
    <w:rsid w:val="714CC593"/>
    <w:rsid w:val="715579A0"/>
    <w:rsid w:val="715C3A02"/>
    <w:rsid w:val="715D3245"/>
    <w:rsid w:val="71637D4B"/>
    <w:rsid w:val="7169CD6D"/>
    <w:rsid w:val="71749161"/>
    <w:rsid w:val="717B2468"/>
    <w:rsid w:val="7183FF58"/>
    <w:rsid w:val="71901616"/>
    <w:rsid w:val="71914D9D"/>
    <w:rsid w:val="71918046"/>
    <w:rsid w:val="71926B02"/>
    <w:rsid w:val="71A6414F"/>
    <w:rsid w:val="71A71AA6"/>
    <w:rsid w:val="71AD2DBB"/>
    <w:rsid w:val="71B1EC53"/>
    <w:rsid w:val="71BC64AE"/>
    <w:rsid w:val="71C2FEC7"/>
    <w:rsid w:val="71C3302E"/>
    <w:rsid w:val="71CBD18E"/>
    <w:rsid w:val="71CE46DE"/>
    <w:rsid w:val="71CF4C25"/>
    <w:rsid w:val="71D3B35C"/>
    <w:rsid w:val="71D5B431"/>
    <w:rsid w:val="71D66967"/>
    <w:rsid w:val="71E446AA"/>
    <w:rsid w:val="71E788A6"/>
    <w:rsid w:val="71F4D895"/>
    <w:rsid w:val="71F8CF10"/>
    <w:rsid w:val="72031548"/>
    <w:rsid w:val="7212BDC6"/>
    <w:rsid w:val="7218B508"/>
    <w:rsid w:val="721A7763"/>
    <w:rsid w:val="7220DFB2"/>
    <w:rsid w:val="722808BC"/>
    <w:rsid w:val="722DF85E"/>
    <w:rsid w:val="7230EDB6"/>
    <w:rsid w:val="723204A3"/>
    <w:rsid w:val="7232F0CF"/>
    <w:rsid w:val="72389068"/>
    <w:rsid w:val="723F8C7B"/>
    <w:rsid w:val="724CAAA2"/>
    <w:rsid w:val="724FF36C"/>
    <w:rsid w:val="725137B3"/>
    <w:rsid w:val="72556F17"/>
    <w:rsid w:val="72642F7B"/>
    <w:rsid w:val="72766529"/>
    <w:rsid w:val="727BF3BD"/>
    <w:rsid w:val="727E4DC1"/>
    <w:rsid w:val="727EFFAE"/>
    <w:rsid w:val="728CEBEE"/>
    <w:rsid w:val="728EFC78"/>
    <w:rsid w:val="72948B0A"/>
    <w:rsid w:val="729A70CD"/>
    <w:rsid w:val="729CC60D"/>
    <w:rsid w:val="729D8A67"/>
    <w:rsid w:val="729E059C"/>
    <w:rsid w:val="72A101BB"/>
    <w:rsid w:val="72AC8AB8"/>
    <w:rsid w:val="72AFC84B"/>
    <w:rsid w:val="72B2132B"/>
    <w:rsid w:val="72BEE128"/>
    <w:rsid w:val="72C452C1"/>
    <w:rsid w:val="72D4D2A1"/>
    <w:rsid w:val="72D6F57B"/>
    <w:rsid w:val="72E09EE5"/>
    <w:rsid w:val="72EEB28E"/>
    <w:rsid w:val="72F796C0"/>
    <w:rsid w:val="7307A0E4"/>
    <w:rsid w:val="730A66AD"/>
    <w:rsid w:val="731432B0"/>
    <w:rsid w:val="731DB7C4"/>
    <w:rsid w:val="73226D97"/>
    <w:rsid w:val="732A8E02"/>
    <w:rsid w:val="732DC4CE"/>
    <w:rsid w:val="732EE0B4"/>
    <w:rsid w:val="733920FF"/>
    <w:rsid w:val="733C0806"/>
    <w:rsid w:val="733E9360"/>
    <w:rsid w:val="73473E52"/>
    <w:rsid w:val="734CD619"/>
    <w:rsid w:val="734F8253"/>
    <w:rsid w:val="735F59C9"/>
    <w:rsid w:val="735FCB5D"/>
    <w:rsid w:val="736AE0C9"/>
    <w:rsid w:val="73714573"/>
    <w:rsid w:val="73756391"/>
    <w:rsid w:val="737626AF"/>
    <w:rsid w:val="73765980"/>
    <w:rsid w:val="73783CE9"/>
    <w:rsid w:val="737956A6"/>
    <w:rsid w:val="738290C8"/>
    <w:rsid w:val="73933A67"/>
    <w:rsid w:val="73944834"/>
    <w:rsid w:val="739EA0B6"/>
    <w:rsid w:val="73A53E85"/>
    <w:rsid w:val="73B74191"/>
    <w:rsid w:val="73B88D1F"/>
    <w:rsid w:val="73CF7442"/>
    <w:rsid w:val="73D0BA26"/>
    <w:rsid w:val="73DA5FAE"/>
    <w:rsid w:val="73DCEC2C"/>
    <w:rsid w:val="73DDC2E8"/>
    <w:rsid w:val="73DF4162"/>
    <w:rsid w:val="73E27F33"/>
    <w:rsid w:val="73E347E8"/>
    <w:rsid w:val="73EC2B04"/>
    <w:rsid w:val="73F28BEC"/>
    <w:rsid w:val="73F5AD2A"/>
    <w:rsid w:val="73F71826"/>
    <w:rsid w:val="73FFC988"/>
    <w:rsid w:val="740029F2"/>
    <w:rsid w:val="740DC38F"/>
    <w:rsid w:val="7414A446"/>
    <w:rsid w:val="7416D93B"/>
    <w:rsid w:val="741E5E6C"/>
    <w:rsid w:val="741F8CA1"/>
    <w:rsid w:val="741FC8AF"/>
    <w:rsid w:val="742C6E27"/>
    <w:rsid w:val="743782DB"/>
    <w:rsid w:val="743D6DAB"/>
    <w:rsid w:val="7441DCAC"/>
    <w:rsid w:val="744D78E0"/>
    <w:rsid w:val="74558F9F"/>
    <w:rsid w:val="745622E5"/>
    <w:rsid w:val="746106AE"/>
    <w:rsid w:val="746DDE89"/>
    <w:rsid w:val="74703AD3"/>
    <w:rsid w:val="747508EE"/>
    <w:rsid w:val="747A5804"/>
    <w:rsid w:val="747B8B36"/>
    <w:rsid w:val="748EEA25"/>
    <w:rsid w:val="748F2D6A"/>
    <w:rsid w:val="74924388"/>
    <w:rsid w:val="7497267E"/>
    <w:rsid w:val="749905C3"/>
    <w:rsid w:val="749AA82E"/>
    <w:rsid w:val="749DF359"/>
    <w:rsid w:val="74A3DAD0"/>
    <w:rsid w:val="74A6A932"/>
    <w:rsid w:val="74AA0ED8"/>
    <w:rsid w:val="74ACA1A7"/>
    <w:rsid w:val="74ADE0D8"/>
    <w:rsid w:val="74B1593F"/>
    <w:rsid w:val="74B16CD0"/>
    <w:rsid w:val="74B2D5B3"/>
    <w:rsid w:val="74B8FA66"/>
    <w:rsid w:val="74BEBAA2"/>
    <w:rsid w:val="74C39144"/>
    <w:rsid w:val="74C7651A"/>
    <w:rsid w:val="74D1710D"/>
    <w:rsid w:val="74D2D376"/>
    <w:rsid w:val="74DA7FD2"/>
    <w:rsid w:val="74DCC32A"/>
    <w:rsid w:val="74E165A0"/>
    <w:rsid w:val="74E5B847"/>
    <w:rsid w:val="74F32805"/>
    <w:rsid w:val="74F4780F"/>
    <w:rsid w:val="74F604EC"/>
    <w:rsid w:val="74F79B5C"/>
    <w:rsid w:val="74F9899E"/>
    <w:rsid w:val="75067EB0"/>
    <w:rsid w:val="7507F71F"/>
    <w:rsid w:val="750E6104"/>
    <w:rsid w:val="750FAA9B"/>
    <w:rsid w:val="7510D574"/>
    <w:rsid w:val="7511211F"/>
    <w:rsid w:val="7512344F"/>
    <w:rsid w:val="7515E139"/>
    <w:rsid w:val="75169ACD"/>
    <w:rsid w:val="7526EE9B"/>
    <w:rsid w:val="752B9206"/>
    <w:rsid w:val="75380426"/>
    <w:rsid w:val="753BDEA9"/>
    <w:rsid w:val="754B174E"/>
    <w:rsid w:val="754FFD93"/>
    <w:rsid w:val="75553FBD"/>
    <w:rsid w:val="75559584"/>
    <w:rsid w:val="7559AF35"/>
    <w:rsid w:val="756287DE"/>
    <w:rsid w:val="75658327"/>
    <w:rsid w:val="75706300"/>
    <w:rsid w:val="75711F3B"/>
    <w:rsid w:val="757240A2"/>
    <w:rsid w:val="7573A059"/>
    <w:rsid w:val="757A21AA"/>
    <w:rsid w:val="7591D071"/>
    <w:rsid w:val="759CB3D2"/>
    <w:rsid w:val="75A768E1"/>
    <w:rsid w:val="75A7BFFA"/>
    <w:rsid w:val="75AACF11"/>
    <w:rsid w:val="75B2B663"/>
    <w:rsid w:val="75B46963"/>
    <w:rsid w:val="75B62ED0"/>
    <w:rsid w:val="75BB821C"/>
    <w:rsid w:val="75C07A4A"/>
    <w:rsid w:val="75C5A74E"/>
    <w:rsid w:val="75C87E6F"/>
    <w:rsid w:val="75CF3CBD"/>
    <w:rsid w:val="75D2B140"/>
    <w:rsid w:val="75D72BF9"/>
    <w:rsid w:val="75DBAA61"/>
    <w:rsid w:val="75E6E297"/>
    <w:rsid w:val="75EB6208"/>
    <w:rsid w:val="76055140"/>
    <w:rsid w:val="7612AF43"/>
    <w:rsid w:val="76139677"/>
    <w:rsid w:val="76147FF2"/>
    <w:rsid w:val="7617B3FE"/>
    <w:rsid w:val="7618AED2"/>
    <w:rsid w:val="762E0CF6"/>
    <w:rsid w:val="762E9F41"/>
    <w:rsid w:val="76314B20"/>
    <w:rsid w:val="76332BDE"/>
    <w:rsid w:val="76352FC6"/>
    <w:rsid w:val="76356E9F"/>
    <w:rsid w:val="76370066"/>
    <w:rsid w:val="763B6D62"/>
    <w:rsid w:val="764194AE"/>
    <w:rsid w:val="764293F2"/>
    <w:rsid w:val="7645852A"/>
    <w:rsid w:val="7648EA8A"/>
    <w:rsid w:val="764AEA89"/>
    <w:rsid w:val="764BBC22"/>
    <w:rsid w:val="76509CEE"/>
    <w:rsid w:val="765596B0"/>
    <w:rsid w:val="7657436C"/>
    <w:rsid w:val="766174D1"/>
    <w:rsid w:val="7661EEC4"/>
    <w:rsid w:val="76668F7A"/>
    <w:rsid w:val="766E957F"/>
    <w:rsid w:val="767492B5"/>
    <w:rsid w:val="767A0AB7"/>
    <w:rsid w:val="76819E38"/>
    <w:rsid w:val="768430D9"/>
    <w:rsid w:val="768E7828"/>
    <w:rsid w:val="768EE806"/>
    <w:rsid w:val="76915CAB"/>
    <w:rsid w:val="7695F574"/>
    <w:rsid w:val="769AE350"/>
    <w:rsid w:val="769C8BD1"/>
    <w:rsid w:val="76A515D7"/>
    <w:rsid w:val="76AA5779"/>
    <w:rsid w:val="76ABB51B"/>
    <w:rsid w:val="76AECE45"/>
    <w:rsid w:val="76BBE588"/>
    <w:rsid w:val="76BDCA70"/>
    <w:rsid w:val="76C7ADBB"/>
    <w:rsid w:val="76D0C936"/>
    <w:rsid w:val="76E15174"/>
    <w:rsid w:val="76E4A6A9"/>
    <w:rsid w:val="76E503FD"/>
    <w:rsid w:val="76E51C38"/>
    <w:rsid w:val="76F20690"/>
    <w:rsid w:val="76FDEDE2"/>
    <w:rsid w:val="7700EF3C"/>
    <w:rsid w:val="770389B0"/>
    <w:rsid w:val="771077B7"/>
    <w:rsid w:val="7710BD74"/>
    <w:rsid w:val="7718D3D7"/>
    <w:rsid w:val="771EA819"/>
    <w:rsid w:val="7724BBF1"/>
    <w:rsid w:val="7724F438"/>
    <w:rsid w:val="7728337A"/>
    <w:rsid w:val="773404B4"/>
    <w:rsid w:val="77479E71"/>
    <w:rsid w:val="774808C6"/>
    <w:rsid w:val="774A39F1"/>
    <w:rsid w:val="774CB79F"/>
    <w:rsid w:val="77525160"/>
    <w:rsid w:val="7753297C"/>
    <w:rsid w:val="775881C9"/>
    <w:rsid w:val="7760064E"/>
    <w:rsid w:val="77610495"/>
    <w:rsid w:val="7763B9C0"/>
    <w:rsid w:val="77640839"/>
    <w:rsid w:val="776688C2"/>
    <w:rsid w:val="7767FDD7"/>
    <w:rsid w:val="776CB3B5"/>
    <w:rsid w:val="777D691C"/>
    <w:rsid w:val="7782393E"/>
    <w:rsid w:val="7783EA49"/>
    <w:rsid w:val="77956398"/>
    <w:rsid w:val="779960AC"/>
    <w:rsid w:val="779E0B78"/>
    <w:rsid w:val="77A0C116"/>
    <w:rsid w:val="77A205DE"/>
    <w:rsid w:val="77ACD4CE"/>
    <w:rsid w:val="77B18AEA"/>
    <w:rsid w:val="77C4489E"/>
    <w:rsid w:val="77C6717E"/>
    <w:rsid w:val="77D7BE2F"/>
    <w:rsid w:val="77E212D9"/>
    <w:rsid w:val="77E68014"/>
    <w:rsid w:val="77EA2905"/>
    <w:rsid w:val="77EB3155"/>
    <w:rsid w:val="77ECA7CA"/>
    <w:rsid w:val="77ECB477"/>
    <w:rsid w:val="77F80C1B"/>
    <w:rsid w:val="77F88427"/>
    <w:rsid w:val="77F8D867"/>
    <w:rsid w:val="77FF92BC"/>
    <w:rsid w:val="7800C0A8"/>
    <w:rsid w:val="780196FA"/>
    <w:rsid w:val="7810BCC6"/>
    <w:rsid w:val="781E17EE"/>
    <w:rsid w:val="78216B42"/>
    <w:rsid w:val="78259306"/>
    <w:rsid w:val="78260479"/>
    <w:rsid w:val="78273983"/>
    <w:rsid w:val="782D06B1"/>
    <w:rsid w:val="782E5597"/>
    <w:rsid w:val="782FCD97"/>
    <w:rsid w:val="7831DC04"/>
    <w:rsid w:val="7834E15C"/>
    <w:rsid w:val="783B6261"/>
    <w:rsid w:val="7848940C"/>
    <w:rsid w:val="784A4039"/>
    <w:rsid w:val="784A4C72"/>
    <w:rsid w:val="7850E170"/>
    <w:rsid w:val="7853CC44"/>
    <w:rsid w:val="7856F8F3"/>
    <w:rsid w:val="78574B86"/>
    <w:rsid w:val="785BB8CF"/>
    <w:rsid w:val="786149CA"/>
    <w:rsid w:val="78623320"/>
    <w:rsid w:val="7868BEEA"/>
    <w:rsid w:val="786E19E0"/>
    <w:rsid w:val="7871B903"/>
    <w:rsid w:val="7871EEA7"/>
    <w:rsid w:val="78761AB4"/>
    <w:rsid w:val="7878A05C"/>
    <w:rsid w:val="7878AFC0"/>
    <w:rsid w:val="787F49EC"/>
    <w:rsid w:val="78888FCE"/>
    <w:rsid w:val="7889FEFB"/>
    <w:rsid w:val="78903E35"/>
    <w:rsid w:val="78954E06"/>
    <w:rsid w:val="7895599F"/>
    <w:rsid w:val="78994219"/>
    <w:rsid w:val="789C4916"/>
    <w:rsid w:val="789D7245"/>
    <w:rsid w:val="789EBC20"/>
    <w:rsid w:val="78B0D88C"/>
    <w:rsid w:val="78B1A709"/>
    <w:rsid w:val="78B4EA85"/>
    <w:rsid w:val="78B8FC8D"/>
    <w:rsid w:val="78BA5571"/>
    <w:rsid w:val="78C1B361"/>
    <w:rsid w:val="78C6C0DC"/>
    <w:rsid w:val="78C9254C"/>
    <w:rsid w:val="78C95B7F"/>
    <w:rsid w:val="78D866D6"/>
    <w:rsid w:val="78DE4B32"/>
    <w:rsid w:val="78E751D2"/>
    <w:rsid w:val="78E8A164"/>
    <w:rsid w:val="78F12D4A"/>
    <w:rsid w:val="78F5B7DF"/>
    <w:rsid w:val="78F9DA80"/>
    <w:rsid w:val="78FDAAB2"/>
    <w:rsid w:val="790C28EE"/>
    <w:rsid w:val="791D5234"/>
    <w:rsid w:val="791DC507"/>
    <w:rsid w:val="792A197E"/>
    <w:rsid w:val="792C08FA"/>
    <w:rsid w:val="79307DFA"/>
    <w:rsid w:val="793223CA"/>
    <w:rsid w:val="79378124"/>
    <w:rsid w:val="793A2870"/>
    <w:rsid w:val="793AD79A"/>
    <w:rsid w:val="793CA98C"/>
    <w:rsid w:val="793D38ED"/>
    <w:rsid w:val="79469F2B"/>
    <w:rsid w:val="7946CDCE"/>
    <w:rsid w:val="795DA65F"/>
    <w:rsid w:val="7963B57A"/>
    <w:rsid w:val="796994AE"/>
    <w:rsid w:val="796A26B4"/>
    <w:rsid w:val="796FE7ED"/>
    <w:rsid w:val="7970E924"/>
    <w:rsid w:val="7977FF75"/>
    <w:rsid w:val="797C19F3"/>
    <w:rsid w:val="798560DF"/>
    <w:rsid w:val="798A13BA"/>
    <w:rsid w:val="79944D03"/>
    <w:rsid w:val="799550BE"/>
    <w:rsid w:val="7995AC39"/>
    <w:rsid w:val="79A1C9A7"/>
    <w:rsid w:val="79AEBEA2"/>
    <w:rsid w:val="79AEE906"/>
    <w:rsid w:val="79B0373A"/>
    <w:rsid w:val="79B047EF"/>
    <w:rsid w:val="79BC2D10"/>
    <w:rsid w:val="79BEBBAE"/>
    <w:rsid w:val="79BF35C3"/>
    <w:rsid w:val="79C84732"/>
    <w:rsid w:val="79C952B7"/>
    <w:rsid w:val="79D7EB39"/>
    <w:rsid w:val="79DA9467"/>
    <w:rsid w:val="79DC91EE"/>
    <w:rsid w:val="79DCFA6E"/>
    <w:rsid w:val="79E93B7B"/>
    <w:rsid w:val="79EB524E"/>
    <w:rsid w:val="79F028E1"/>
    <w:rsid w:val="79FA3EE4"/>
    <w:rsid w:val="79FFDA97"/>
    <w:rsid w:val="7A013072"/>
    <w:rsid w:val="7A0206CB"/>
    <w:rsid w:val="7A061CC8"/>
    <w:rsid w:val="7A184ABF"/>
    <w:rsid w:val="7A1909A0"/>
    <w:rsid w:val="7A1F7761"/>
    <w:rsid w:val="7A20F5E5"/>
    <w:rsid w:val="7A238FB6"/>
    <w:rsid w:val="7A2613A5"/>
    <w:rsid w:val="7A2705EC"/>
    <w:rsid w:val="7A2ABD0B"/>
    <w:rsid w:val="7A2D1106"/>
    <w:rsid w:val="7A2E6D19"/>
    <w:rsid w:val="7A2F2AF6"/>
    <w:rsid w:val="7A30EAE7"/>
    <w:rsid w:val="7A3429F8"/>
    <w:rsid w:val="7A36485E"/>
    <w:rsid w:val="7A3BFED2"/>
    <w:rsid w:val="7A3E458C"/>
    <w:rsid w:val="7A54787D"/>
    <w:rsid w:val="7A54CFC7"/>
    <w:rsid w:val="7A5A2DA0"/>
    <w:rsid w:val="7A6B4409"/>
    <w:rsid w:val="7A7D9623"/>
    <w:rsid w:val="7A801FD1"/>
    <w:rsid w:val="7A846494"/>
    <w:rsid w:val="7A99856E"/>
    <w:rsid w:val="7A9ACC84"/>
    <w:rsid w:val="7AA1D4B1"/>
    <w:rsid w:val="7AA880D8"/>
    <w:rsid w:val="7AA8EE73"/>
    <w:rsid w:val="7AA97A8A"/>
    <w:rsid w:val="7AB3791F"/>
    <w:rsid w:val="7AB4C9ED"/>
    <w:rsid w:val="7AC05879"/>
    <w:rsid w:val="7AC414AC"/>
    <w:rsid w:val="7ACA0CCB"/>
    <w:rsid w:val="7ACC624A"/>
    <w:rsid w:val="7ACE61A5"/>
    <w:rsid w:val="7AD2BD14"/>
    <w:rsid w:val="7AD57DC5"/>
    <w:rsid w:val="7AD64CDC"/>
    <w:rsid w:val="7ADE134E"/>
    <w:rsid w:val="7ADF6763"/>
    <w:rsid w:val="7AE34B93"/>
    <w:rsid w:val="7AE77F46"/>
    <w:rsid w:val="7AEDD774"/>
    <w:rsid w:val="7AEDE562"/>
    <w:rsid w:val="7AF155F8"/>
    <w:rsid w:val="7AF4569C"/>
    <w:rsid w:val="7AF8FB25"/>
    <w:rsid w:val="7AFDA238"/>
    <w:rsid w:val="7B0C05ED"/>
    <w:rsid w:val="7B152277"/>
    <w:rsid w:val="7B1EAD1D"/>
    <w:rsid w:val="7B31E3E0"/>
    <w:rsid w:val="7B3848BE"/>
    <w:rsid w:val="7B3C42A0"/>
    <w:rsid w:val="7B3D96F6"/>
    <w:rsid w:val="7B45318E"/>
    <w:rsid w:val="7B47C693"/>
    <w:rsid w:val="7B525DA2"/>
    <w:rsid w:val="7B55F0D7"/>
    <w:rsid w:val="7B600CA4"/>
    <w:rsid w:val="7B6113B5"/>
    <w:rsid w:val="7B6CB3F4"/>
    <w:rsid w:val="7B71D977"/>
    <w:rsid w:val="7B74F2C9"/>
    <w:rsid w:val="7B776FA8"/>
    <w:rsid w:val="7B7966D7"/>
    <w:rsid w:val="7B7A6405"/>
    <w:rsid w:val="7B7E1166"/>
    <w:rsid w:val="7B7F5B24"/>
    <w:rsid w:val="7B858242"/>
    <w:rsid w:val="7B8AF5F6"/>
    <w:rsid w:val="7B8B6BF7"/>
    <w:rsid w:val="7B94C5EA"/>
    <w:rsid w:val="7B973915"/>
    <w:rsid w:val="7BA0E912"/>
    <w:rsid w:val="7BA2DAB3"/>
    <w:rsid w:val="7BA39D31"/>
    <w:rsid w:val="7BA40883"/>
    <w:rsid w:val="7BA4B5E0"/>
    <w:rsid w:val="7BA8419F"/>
    <w:rsid w:val="7BB1F774"/>
    <w:rsid w:val="7BB3E199"/>
    <w:rsid w:val="7BBF7E69"/>
    <w:rsid w:val="7BCFE1AD"/>
    <w:rsid w:val="7BD03B01"/>
    <w:rsid w:val="7BD94791"/>
    <w:rsid w:val="7BE1A964"/>
    <w:rsid w:val="7BE86415"/>
    <w:rsid w:val="7BEB8FE5"/>
    <w:rsid w:val="7BED7418"/>
    <w:rsid w:val="7BF427AA"/>
    <w:rsid w:val="7BF5EEC3"/>
    <w:rsid w:val="7BF7131B"/>
    <w:rsid w:val="7C00DC25"/>
    <w:rsid w:val="7C026D4C"/>
    <w:rsid w:val="7C0321DA"/>
    <w:rsid w:val="7C0DA3E1"/>
    <w:rsid w:val="7C32B836"/>
    <w:rsid w:val="7C3F6D92"/>
    <w:rsid w:val="7C4887C0"/>
    <w:rsid w:val="7C4D5ADA"/>
    <w:rsid w:val="7C4F14D2"/>
    <w:rsid w:val="7C4FD388"/>
    <w:rsid w:val="7C600683"/>
    <w:rsid w:val="7C70FD78"/>
    <w:rsid w:val="7C76A9EC"/>
    <w:rsid w:val="7C7D7429"/>
    <w:rsid w:val="7C7FD209"/>
    <w:rsid w:val="7C8C7155"/>
    <w:rsid w:val="7C9C04BC"/>
    <w:rsid w:val="7CA995A1"/>
    <w:rsid w:val="7CBAAB21"/>
    <w:rsid w:val="7CBCBD79"/>
    <w:rsid w:val="7CBE7C57"/>
    <w:rsid w:val="7CBF1C02"/>
    <w:rsid w:val="7CC9E21C"/>
    <w:rsid w:val="7CCD0334"/>
    <w:rsid w:val="7CD84CF8"/>
    <w:rsid w:val="7CD856DB"/>
    <w:rsid w:val="7CD8EB10"/>
    <w:rsid w:val="7CD8F186"/>
    <w:rsid w:val="7CDAC81D"/>
    <w:rsid w:val="7CE187A4"/>
    <w:rsid w:val="7CE47516"/>
    <w:rsid w:val="7CEFB13A"/>
    <w:rsid w:val="7CF63940"/>
    <w:rsid w:val="7CF819BF"/>
    <w:rsid w:val="7D007CFC"/>
    <w:rsid w:val="7D159BDF"/>
    <w:rsid w:val="7D1ABC98"/>
    <w:rsid w:val="7D1C7554"/>
    <w:rsid w:val="7D206D8C"/>
    <w:rsid w:val="7D256E52"/>
    <w:rsid w:val="7D26B76A"/>
    <w:rsid w:val="7D2E112D"/>
    <w:rsid w:val="7D369076"/>
    <w:rsid w:val="7D3C7734"/>
    <w:rsid w:val="7D468AD8"/>
    <w:rsid w:val="7D5A38E3"/>
    <w:rsid w:val="7D5E7910"/>
    <w:rsid w:val="7D5F5926"/>
    <w:rsid w:val="7D8249AD"/>
    <w:rsid w:val="7D92D71F"/>
    <w:rsid w:val="7D93BCC0"/>
    <w:rsid w:val="7D976506"/>
    <w:rsid w:val="7D9966C6"/>
    <w:rsid w:val="7D9B339F"/>
    <w:rsid w:val="7DA78E32"/>
    <w:rsid w:val="7DAEB926"/>
    <w:rsid w:val="7DB0403C"/>
    <w:rsid w:val="7DB4F757"/>
    <w:rsid w:val="7DC50DC2"/>
    <w:rsid w:val="7DCD2939"/>
    <w:rsid w:val="7DD6AA6C"/>
    <w:rsid w:val="7DDF13A1"/>
    <w:rsid w:val="7DE10788"/>
    <w:rsid w:val="7DE334B8"/>
    <w:rsid w:val="7DEA0065"/>
    <w:rsid w:val="7DECD2ED"/>
    <w:rsid w:val="7DEF57FB"/>
    <w:rsid w:val="7DF004A6"/>
    <w:rsid w:val="7DF0C27B"/>
    <w:rsid w:val="7DF1349E"/>
    <w:rsid w:val="7DFBB4E2"/>
    <w:rsid w:val="7E00E63E"/>
    <w:rsid w:val="7E03E72F"/>
    <w:rsid w:val="7E0992B2"/>
    <w:rsid w:val="7E0B581F"/>
    <w:rsid w:val="7E12D685"/>
    <w:rsid w:val="7E13BBE9"/>
    <w:rsid w:val="7E21767E"/>
    <w:rsid w:val="7E25BA04"/>
    <w:rsid w:val="7E2F0FFA"/>
    <w:rsid w:val="7E38125C"/>
    <w:rsid w:val="7E47967F"/>
    <w:rsid w:val="7E5BEDC7"/>
    <w:rsid w:val="7E5D33C7"/>
    <w:rsid w:val="7E682BD5"/>
    <w:rsid w:val="7E698203"/>
    <w:rsid w:val="7E6ABA7C"/>
    <w:rsid w:val="7E6C7660"/>
    <w:rsid w:val="7E77949D"/>
    <w:rsid w:val="7E78F56B"/>
    <w:rsid w:val="7E7D7E52"/>
    <w:rsid w:val="7E87A19E"/>
    <w:rsid w:val="7E8AA62D"/>
    <w:rsid w:val="7E8B06DA"/>
    <w:rsid w:val="7E8DEF15"/>
    <w:rsid w:val="7E8FC0DB"/>
    <w:rsid w:val="7E90A163"/>
    <w:rsid w:val="7E943769"/>
    <w:rsid w:val="7E98E7FD"/>
    <w:rsid w:val="7E9DADB2"/>
    <w:rsid w:val="7E9F371D"/>
    <w:rsid w:val="7EA1DF6C"/>
    <w:rsid w:val="7EB0B3B2"/>
    <w:rsid w:val="7EB53F5A"/>
    <w:rsid w:val="7EC16BBA"/>
    <w:rsid w:val="7EC65A4D"/>
    <w:rsid w:val="7ECA9941"/>
    <w:rsid w:val="7ED3BBBF"/>
    <w:rsid w:val="7EE4F8F7"/>
    <w:rsid w:val="7EFBC981"/>
    <w:rsid w:val="7EFBDD34"/>
    <w:rsid w:val="7EFBFD6D"/>
    <w:rsid w:val="7EFD4C43"/>
    <w:rsid w:val="7F084043"/>
    <w:rsid w:val="7F0C1A60"/>
    <w:rsid w:val="7F0ED9DD"/>
    <w:rsid w:val="7F157A50"/>
    <w:rsid w:val="7F1783BE"/>
    <w:rsid w:val="7F1B4A05"/>
    <w:rsid w:val="7F1C22A6"/>
    <w:rsid w:val="7F1C73F5"/>
    <w:rsid w:val="7F1EFA7A"/>
    <w:rsid w:val="7F2261B8"/>
    <w:rsid w:val="7F340FA3"/>
    <w:rsid w:val="7F3AB33E"/>
    <w:rsid w:val="7F47DA30"/>
    <w:rsid w:val="7F50ACBE"/>
    <w:rsid w:val="7F518E67"/>
    <w:rsid w:val="7F535F32"/>
    <w:rsid w:val="7F54005E"/>
    <w:rsid w:val="7F65CCCF"/>
    <w:rsid w:val="7F6C38E1"/>
    <w:rsid w:val="7F6DF3C1"/>
    <w:rsid w:val="7F7C987E"/>
    <w:rsid w:val="7F8D9587"/>
    <w:rsid w:val="7F8F3643"/>
    <w:rsid w:val="7F97B6E3"/>
    <w:rsid w:val="7F97F06B"/>
    <w:rsid w:val="7F9F5F05"/>
    <w:rsid w:val="7FACB143"/>
    <w:rsid w:val="7FB2D441"/>
    <w:rsid w:val="7FBD1CAC"/>
    <w:rsid w:val="7FBFF5BF"/>
    <w:rsid w:val="7FC38D68"/>
    <w:rsid w:val="7FC4BF8C"/>
    <w:rsid w:val="7FCD7CD0"/>
    <w:rsid w:val="7FD0B121"/>
    <w:rsid w:val="7FD28B5F"/>
    <w:rsid w:val="7FD725F2"/>
    <w:rsid w:val="7FD805B1"/>
    <w:rsid w:val="7FDBD096"/>
    <w:rsid w:val="7FE17838"/>
    <w:rsid w:val="7FE17A97"/>
    <w:rsid w:val="7FE902D9"/>
    <w:rsid w:val="7FEC1EE1"/>
    <w:rsid w:val="7FEDE26D"/>
    <w:rsid w:val="7FF40B21"/>
    <w:rsid w:val="7FFD9021"/>
    <w:rsid w:val="7FFDC2E8"/>
    <w:rsid w:val="7FFF8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FB3E4"/>
  <w15:chartTrackingRefBased/>
  <w15:docId w15:val="{636F29C4-B760-4B1B-98F3-B9A7ED40E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BD1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E7B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B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0E7B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E7B02"/>
  </w:style>
  <w:style w:type="character" w:customStyle="1" w:styleId="eop">
    <w:name w:val="eop"/>
    <w:basedOn w:val="DefaultParagraphFont"/>
    <w:rsid w:val="000E7B02"/>
  </w:style>
  <w:style w:type="character" w:customStyle="1" w:styleId="scxw60156610">
    <w:name w:val="scxw60156610"/>
    <w:basedOn w:val="DefaultParagraphFont"/>
    <w:rsid w:val="000E7B02"/>
  </w:style>
  <w:style w:type="character" w:customStyle="1" w:styleId="Heading2Char">
    <w:name w:val="Heading 2 Char"/>
    <w:basedOn w:val="DefaultParagraphFont"/>
    <w:link w:val="Heading2"/>
    <w:uiPriority w:val="9"/>
    <w:rsid w:val="000E7B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E7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E21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0C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160C0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B29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B29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B29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29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29F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C7551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7256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256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72564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5017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01705"/>
  </w:style>
  <w:style w:type="paragraph" w:styleId="Footer">
    <w:name w:val="footer"/>
    <w:basedOn w:val="Normal"/>
    <w:link w:val="FooterChar"/>
    <w:uiPriority w:val="99"/>
    <w:semiHidden/>
    <w:unhideWhenUsed/>
    <w:rsid w:val="005017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01705"/>
  </w:style>
  <w:style w:type="paragraph" w:styleId="Revision">
    <w:name w:val="Revision"/>
    <w:hidden/>
    <w:uiPriority w:val="99"/>
    <w:semiHidden/>
    <w:rsid w:val="00FC6B17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sid w:val="00DB228F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microsoft.com/office/2019/05/relationships/documenttasks" Target="documenttasks/documenttasks1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ec.europa.eu/commission/presscorner/detail/en/ip_22_4608" TargetMode="External"/><Relationship Id="rId3" Type="http://schemas.openxmlformats.org/officeDocument/2006/relationships/hyperlink" Target="https://tradingeconomics.com/commodity/eu-natural-gas" TargetMode="External"/><Relationship Id="rId7" Type="http://schemas.openxmlformats.org/officeDocument/2006/relationships/hyperlink" Target="https://ec.europa.eu/commission/presscorner/detail/en/IP_22_3131" TargetMode="External"/><Relationship Id="rId2" Type="http://schemas.openxmlformats.org/officeDocument/2006/relationships/hyperlink" Target="https://www.ft.com/content/f8450175-7332-4074-aaac-71534141e305%20and%20" TargetMode="External"/><Relationship Id="rId1" Type="http://schemas.openxmlformats.org/officeDocument/2006/relationships/hyperlink" Target="https://www.bloomberg.com/news/articles/2021-10-26/russia-wants-gas-price-60-lower-to-keep-energy-grip-on-europe" TargetMode="External"/><Relationship Id="rId6" Type="http://schemas.openxmlformats.org/officeDocument/2006/relationships/hyperlink" Target="https://www.bloomberg.com/news/articles/2022-07-26/eu-nations-reach-agreement-to-reduce-gas-use-for-next-winter" TargetMode="External"/><Relationship Id="rId5" Type="http://schemas.openxmlformats.org/officeDocument/2006/relationships/hyperlink" Target="https://ec.europa.eu/eurostat/documents/2995521/14644638/2-19072022-AP-EN.pdf/fff35147-c9b3-a915-7bf0-b09202bbd130" TargetMode="External"/><Relationship Id="rId10" Type="http://schemas.openxmlformats.org/officeDocument/2006/relationships/hyperlink" Target="https://www.reuters.com/business/energy/europes-efforts-shield-households-energy-cost-spike-2022-03-21/" TargetMode="External"/><Relationship Id="rId4" Type="http://schemas.openxmlformats.org/officeDocument/2006/relationships/hyperlink" Target="https://thedocs.worldbank.org/en/doc/18ad707266f7740bced755498ae0307a-0350012022/original/Global-Economic-Prospects-June-2022.pdf" TargetMode="External"/><Relationship Id="rId9" Type="http://schemas.openxmlformats.org/officeDocument/2006/relationships/hyperlink" Target="https://thedocs.worldbank.org/en/doc/18ad707266f7740bced755498ae0307a-0350012022/original/Global-Economic-Prospects-June-2022.pdf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6BE96EAC-113A-4DE0-8711-D103228DB838}">
    <t:Anchor>
      <t:Comment id="1673019293"/>
    </t:Anchor>
    <t:History>
      <t:Event id="{26703523-D9E0-487E-9CE2-4D07F7DC044B}" time="2022-07-27T20:12:16.938Z">
        <t:Attribution userId="S::sstretton@worldbank.org::da8c780b-1aa2-4e36-94fb-871dc8111504" userProvider="AD" userName="Stephen John Stretton"/>
        <t:Anchor>
          <t:Comment id="1915936615"/>
        </t:Anchor>
        <t:Create/>
      </t:Event>
      <t:Event id="{B6B0D9B7-C745-47BA-9CBA-B7CBA4CE03DE}" time="2022-07-27T20:12:16.938Z">
        <t:Attribution userId="S::sstretton@worldbank.org::da8c780b-1aa2-4e36-94fb-871dc8111504" userProvider="AD" userName="Stephen John Stretton"/>
        <t:Anchor>
          <t:Comment id="1915936615"/>
        </t:Anchor>
        <t:Assign userId="S::nzimmermann@worldbank.org::ff02bda6-aa1d-49f9-bc1c-920e1083daef" userProvider="AD" userName="Nils Burkhard Patrik Zimmermann"/>
      </t:Event>
      <t:Event id="{09BBE1AB-8CDB-4EB2-A7BC-012FB4C127B2}" time="2022-07-27T20:12:16.938Z">
        <t:Attribution userId="S::sstretton@worldbank.org::da8c780b-1aa2-4e36-94fb-871dc8111504" userProvider="AD" userName="Stephen John Stretton"/>
        <t:Anchor>
          <t:Comment id="1915936615"/>
        </t:Anchor>
        <t:SetTitle title="I made some changes too. What do you think? @Nils Burkhard Patrik Zimmermann"/>
      </t:Event>
      <t:Event id="{E0970ACE-EC33-40E8-898A-942849EBBF12}" time="2022-07-27T20:12:20.145Z">
        <t:Attribution userId="S::sstretton@worldbank.org::da8c780b-1aa2-4e36-94fb-871dc8111504" userProvider="AD" userName="Stephen John Stretton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3BB248-AF82-4D04-8003-3BF681CC7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1308</Words>
  <Characters>7459</Characters>
  <Application>Microsoft Office Word</Application>
  <DocSecurity>4</DocSecurity>
  <Lines>62</Lines>
  <Paragraphs>17</Paragraphs>
  <ScaleCrop>false</ScaleCrop>
  <Company/>
  <LinksUpToDate>false</LinksUpToDate>
  <CharactersWithSpaces>8750</CharactersWithSpaces>
  <SharedDoc>false</SharedDoc>
  <HLinks>
    <vt:vector size="60" baseType="variant">
      <vt:variant>
        <vt:i4>7471165</vt:i4>
      </vt:variant>
      <vt:variant>
        <vt:i4>27</vt:i4>
      </vt:variant>
      <vt:variant>
        <vt:i4>0</vt:i4>
      </vt:variant>
      <vt:variant>
        <vt:i4>5</vt:i4>
      </vt:variant>
      <vt:variant>
        <vt:lpwstr>https://www.reuters.com/business/energy/europes-efforts-shield-households-energy-cost-spike-2022-03-21/</vt:lpwstr>
      </vt:variant>
      <vt:variant>
        <vt:lpwstr/>
      </vt:variant>
      <vt:variant>
        <vt:i4>327709</vt:i4>
      </vt:variant>
      <vt:variant>
        <vt:i4>24</vt:i4>
      </vt:variant>
      <vt:variant>
        <vt:i4>0</vt:i4>
      </vt:variant>
      <vt:variant>
        <vt:i4>5</vt:i4>
      </vt:variant>
      <vt:variant>
        <vt:lpwstr>https://thedocs.worldbank.org/en/doc/18ad707266f7740bced755498ae0307a-0350012022/original/Global-Economic-Prospects-June-2022.pdf</vt:lpwstr>
      </vt:variant>
      <vt:variant>
        <vt:lpwstr/>
      </vt:variant>
      <vt:variant>
        <vt:i4>7405665</vt:i4>
      </vt:variant>
      <vt:variant>
        <vt:i4>21</vt:i4>
      </vt:variant>
      <vt:variant>
        <vt:i4>0</vt:i4>
      </vt:variant>
      <vt:variant>
        <vt:i4>5</vt:i4>
      </vt:variant>
      <vt:variant>
        <vt:lpwstr>https://ec.europa.eu/commission/presscorner/detail/en/ip_22_4608</vt:lpwstr>
      </vt:variant>
      <vt:variant>
        <vt:lpwstr/>
      </vt:variant>
      <vt:variant>
        <vt:i4>8323173</vt:i4>
      </vt:variant>
      <vt:variant>
        <vt:i4>18</vt:i4>
      </vt:variant>
      <vt:variant>
        <vt:i4>0</vt:i4>
      </vt:variant>
      <vt:variant>
        <vt:i4>5</vt:i4>
      </vt:variant>
      <vt:variant>
        <vt:lpwstr>https://ec.europa.eu/commission/presscorner/detail/en/IP_22_3131</vt:lpwstr>
      </vt:variant>
      <vt:variant>
        <vt:lpwstr/>
      </vt:variant>
      <vt:variant>
        <vt:i4>3539053</vt:i4>
      </vt:variant>
      <vt:variant>
        <vt:i4>15</vt:i4>
      </vt:variant>
      <vt:variant>
        <vt:i4>0</vt:i4>
      </vt:variant>
      <vt:variant>
        <vt:i4>5</vt:i4>
      </vt:variant>
      <vt:variant>
        <vt:lpwstr>https://www.bloomberg.com/news/articles/2022-07-26/eu-nations-reach-agreement-to-reduce-gas-use-for-next-winter</vt:lpwstr>
      </vt:variant>
      <vt:variant>
        <vt:lpwstr>xj4y7vzkg</vt:lpwstr>
      </vt:variant>
      <vt:variant>
        <vt:i4>4456450</vt:i4>
      </vt:variant>
      <vt:variant>
        <vt:i4>12</vt:i4>
      </vt:variant>
      <vt:variant>
        <vt:i4>0</vt:i4>
      </vt:variant>
      <vt:variant>
        <vt:i4>5</vt:i4>
      </vt:variant>
      <vt:variant>
        <vt:lpwstr>https://ec.europa.eu/eurostat/documents/2995521/14644638/2-19072022-AP-EN.pdf/fff35147-c9b3-a915-7bf0-b09202bbd130</vt:lpwstr>
      </vt:variant>
      <vt:variant>
        <vt:lpwstr>:~:text=The%20euro%20area%20annual%20inflation,%2C%20the%20rate%20was%202.2%25</vt:lpwstr>
      </vt:variant>
      <vt:variant>
        <vt:i4>327709</vt:i4>
      </vt:variant>
      <vt:variant>
        <vt:i4>9</vt:i4>
      </vt:variant>
      <vt:variant>
        <vt:i4>0</vt:i4>
      </vt:variant>
      <vt:variant>
        <vt:i4>5</vt:i4>
      </vt:variant>
      <vt:variant>
        <vt:lpwstr>https://thedocs.worldbank.org/en/doc/18ad707266f7740bced755498ae0307a-0350012022/original/Global-Economic-Prospects-June-2022.pdf</vt:lpwstr>
      </vt:variant>
      <vt:variant>
        <vt:lpwstr/>
      </vt:variant>
      <vt:variant>
        <vt:i4>1572893</vt:i4>
      </vt:variant>
      <vt:variant>
        <vt:i4>6</vt:i4>
      </vt:variant>
      <vt:variant>
        <vt:i4>0</vt:i4>
      </vt:variant>
      <vt:variant>
        <vt:i4>5</vt:i4>
      </vt:variant>
      <vt:variant>
        <vt:lpwstr>https://tradingeconomics.com/commodity/eu-natural-gas</vt:lpwstr>
      </vt:variant>
      <vt:variant>
        <vt:lpwstr/>
      </vt:variant>
      <vt:variant>
        <vt:i4>6422654</vt:i4>
      </vt:variant>
      <vt:variant>
        <vt:i4>3</vt:i4>
      </vt:variant>
      <vt:variant>
        <vt:i4>0</vt:i4>
      </vt:variant>
      <vt:variant>
        <vt:i4>5</vt:i4>
      </vt:variant>
      <vt:variant>
        <vt:lpwstr>https://www.ft.com/content/f8450175-7332-4074-aaac-71534141e305 and</vt:lpwstr>
      </vt:variant>
      <vt:variant>
        <vt:lpwstr/>
      </vt:variant>
      <vt:variant>
        <vt:i4>5832772</vt:i4>
      </vt:variant>
      <vt:variant>
        <vt:i4>0</vt:i4>
      </vt:variant>
      <vt:variant>
        <vt:i4>0</vt:i4>
      </vt:variant>
      <vt:variant>
        <vt:i4>5</vt:i4>
      </vt:variant>
      <vt:variant>
        <vt:lpwstr>https://www.bloomberg.com/news/articles/2021-10-26/russia-wants-gas-price-60-lower-to-keep-energy-grip-on-europe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John Stretton</dc:creator>
  <cp:keywords/>
  <dc:description/>
  <cp:lastModifiedBy>Alexandra Andrea Maite Campmas</cp:lastModifiedBy>
  <cp:revision>2352</cp:revision>
  <dcterms:created xsi:type="dcterms:W3CDTF">2022-07-23T20:00:00Z</dcterms:created>
  <dcterms:modified xsi:type="dcterms:W3CDTF">2022-07-27T23:56:00Z</dcterms:modified>
</cp:coreProperties>
</file>