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ink/ink1.xml" ContentType="application/inkml+xml"/>
  <Override PartName="/word/ink/ink2.xml" ContentType="application/inkml+xml"/>
  <Override PartName="/word/ink/ink3.xml" ContentType="application/inkml+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ink/ink4.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F6F24" w14:textId="77777777" w:rsidR="00125633" w:rsidRDefault="00125633" w:rsidP="00EB5848">
      <w:pPr>
        <w:pStyle w:val="Heading1"/>
        <w:rPr>
          <w:sz w:val="56"/>
          <w:szCs w:val="72"/>
        </w:rPr>
      </w:pPr>
      <w:bookmarkStart w:id="0" w:name="_MacBuGuideStaticData_7170H"/>
      <w:bookmarkStart w:id="1" w:name="_Hlk161861376"/>
      <w:bookmarkEnd w:id="1"/>
    </w:p>
    <w:p w14:paraId="3E089141" w14:textId="11A05BD3" w:rsidR="008243DC" w:rsidRPr="00125633" w:rsidRDefault="00125633" w:rsidP="00EB5848">
      <w:pPr>
        <w:pStyle w:val="Heading1"/>
        <w:rPr>
          <w:sz w:val="56"/>
          <w:szCs w:val="72"/>
        </w:rPr>
      </w:pPr>
      <w:bookmarkStart w:id="2" w:name="_Toc161862010"/>
      <w:bookmarkStart w:id="3" w:name="_Toc161862161"/>
      <w:r w:rsidRPr="00125633">
        <w:rPr>
          <w:sz w:val="56"/>
          <w:szCs w:val="72"/>
        </w:rPr>
        <w:t>Power Sector Feebates</w:t>
      </w:r>
      <w:bookmarkEnd w:id="2"/>
      <w:bookmarkEnd w:id="3"/>
    </w:p>
    <w:p w14:paraId="05E5D87D" w14:textId="77777777" w:rsidR="00125633" w:rsidRDefault="00125633" w:rsidP="00EB5848">
      <w:pPr>
        <w:pStyle w:val="subheading"/>
        <w:rPr>
          <w:rFonts w:eastAsiaTheme="minorEastAsia" w:cstheme="minorBidi"/>
          <w:color w:val="5A5A5A" w:themeColor="text1" w:themeTint="A5"/>
          <w:sz w:val="22"/>
          <w:szCs w:val="22"/>
        </w:rPr>
      </w:pPr>
    </w:p>
    <w:p w14:paraId="3A600EE7" w14:textId="5DAEE456" w:rsidR="008243DC" w:rsidRDefault="00125633" w:rsidP="00EB5848">
      <w:pPr>
        <w:pStyle w:val="subheading"/>
        <w:rPr>
          <w:rFonts w:eastAsiaTheme="minorEastAsia" w:cstheme="minorBidi"/>
          <w:color w:val="5A5A5A" w:themeColor="text1" w:themeTint="A5"/>
          <w:sz w:val="32"/>
          <w:szCs w:val="32"/>
        </w:rPr>
      </w:pPr>
      <w:bookmarkStart w:id="4" w:name="_Toc161862011"/>
      <w:bookmarkStart w:id="5" w:name="_Toc161862162"/>
      <w:r w:rsidRPr="00125633">
        <w:rPr>
          <w:rFonts w:eastAsiaTheme="minorEastAsia" w:cstheme="minorBidi"/>
          <w:color w:val="5A5A5A" w:themeColor="text1" w:themeTint="A5"/>
          <w:sz w:val="32"/>
          <w:szCs w:val="32"/>
        </w:rPr>
        <w:t>A Dynamic Approach to Overcoming Transitional Barriers and Decarbonizing the Capital Stock</w:t>
      </w:r>
      <w:bookmarkEnd w:id="4"/>
      <w:bookmarkEnd w:id="5"/>
    </w:p>
    <w:p w14:paraId="197AA889" w14:textId="77777777" w:rsidR="00125633" w:rsidRPr="00125633" w:rsidRDefault="00125633" w:rsidP="00EB5848">
      <w:pPr>
        <w:pStyle w:val="subheading"/>
        <w:rPr>
          <w:rFonts w:eastAsiaTheme="minorEastAsia" w:cstheme="minorBidi"/>
          <w:color w:val="5A5A5A" w:themeColor="text1" w:themeTint="A5"/>
          <w:sz w:val="32"/>
          <w:szCs w:val="32"/>
        </w:rPr>
      </w:pPr>
    </w:p>
    <w:p w14:paraId="0A770AC9" w14:textId="1F1F4488" w:rsidR="00382D24" w:rsidRPr="00125633" w:rsidRDefault="009539A5" w:rsidP="00EB5848">
      <w:pPr>
        <w:pStyle w:val="subheading"/>
        <w:rPr>
          <w:sz w:val="28"/>
          <w:szCs w:val="28"/>
        </w:rPr>
      </w:pPr>
      <w:bookmarkStart w:id="6" w:name="_Toc161862012"/>
      <w:bookmarkStart w:id="7" w:name="_Toc161862163"/>
      <w:r w:rsidRPr="00125633">
        <w:rPr>
          <w:sz w:val="28"/>
          <w:szCs w:val="28"/>
        </w:rPr>
        <w:t>By</w:t>
      </w:r>
      <w:r w:rsidR="00DE0475" w:rsidRPr="00125633">
        <w:rPr>
          <w:sz w:val="28"/>
          <w:szCs w:val="28"/>
        </w:rPr>
        <w:t xml:space="preserve"> Stephen Stretton, </w:t>
      </w:r>
      <w:r w:rsidR="00125633" w:rsidRPr="00125633">
        <w:rPr>
          <w:sz w:val="28"/>
          <w:szCs w:val="28"/>
          <w:highlight w:val="yellow"/>
        </w:rPr>
        <w:t xml:space="preserve">28th February </w:t>
      </w:r>
      <w:r w:rsidR="0083030A" w:rsidRPr="00125633">
        <w:rPr>
          <w:sz w:val="28"/>
          <w:szCs w:val="28"/>
          <w:highlight w:val="yellow"/>
        </w:rPr>
        <w:t>2023</w:t>
      </w:r>
      <w:bookmarkEnd w:id="6"/>
      <w:bookmarkEnd w:id="7"/>
    </w:p>
    <w:bookmarkEnd w:id="0"/>
    <w:p w14:paraId="3A827E0D" w14:textId="77777777" w:rsidR="00226A69" w:rsidRDefault="00226A69" w:rsidP="00226A69"/>
    <w:p w14:paraId="2953B1F3" w14:textId="77777777" w:rsidR="00125633" w:rsidRDefault="00125633">
      <w:pPr>
        <w:spacing w:before="0" w:after="0"/>
        <w:textAlignment w:val="auto"/>
        <w:rPr>
          <w:rFonts w:asciiTheme="majorHAnsi" w:eastAsiaTheme="majorEastAsia" w:hAnsiTheme="majorHAnsi" w:cstheme="majorHAnsi"/>
          <w:color w:val="4F81BD" w:themeColor="accent1"/>
          <w:sz w:val="32"/>
          <w:szCs w:val="32"/>
        </w:rPr>
      </w:pPr>
      <w:r>
        <w:br w:type="page"/>
      </w:r>
    </w:p>
    <w:p w14:paraId="65DA3840" w14:textId="6B8056E2" w:rsidR="00284849" w:rsidRPr="00A87FAE" w:rsidRDefault="00125633" w:rsidP="00EB5848">
      <w:pPr>
        <w:pStyle w:val="Heading2"/>
      </w:pPr>
      <w:bookmarkStart w:id="8" w:name="_Toc161862013"/>
      <w:bookmarkStart w:id="9" w:name="_Toc161862164"/>
      <w:r>
        <w:lastRenderedPageBreak/>
        <w:t xml:space="preserve">Executive </w:t>
      </w:r>
      <w:r w:rsidR="00786F0B">
        <w:t>Summary</w:t>
      </w:r>
      <w:bookmarkEnd w:id="8"/>
      <w:bookmarkEnd w:id="9"/>
    </w:p>
    <w:p w14:paraId="034DDEED" w14:textId="77777777" w:rsidR="00125633" w:rsidRPr="00125633" w:rsidRDefault="00125633" w:rsidP="00125633">
      <w:r w:rsidRPr="00125633">
        <w:t>This paper introduces how to decarbonize a country’s power sector through a ‘feebate’ approach. There are several rationales for this.</w:t>
      </w:r>
    </w:p>
    <w:p w14:paraId="5D6DDD6C" w14:textId="77777777" w:rsidR="00125633" w:rsidRPr="00125633" w:rsidRDefault="00125633" w:rsidP="00125633">
      <w:pPr>
        <w:numPr>
          <w:ilvl w:val="0"/>
          <w:numId w:val="18"/>
        </w:numPr>
      </w:pPr>
      <w:r w:rsidRPr="00125633">
        <w:t xml:space="preserve">In common with the industrial sector (dealt with in the companion paper), the power sector often </w:t>
      </w:r>
      <w:r w:rsidRPr="00125633">
        <w:rPr>
          <w:i/>
          <w:iCs/>
        </w:rPr>
        <w:t>has a preponderance of coal use</w:t>
      </w:r>
      <w:r w:rsidRPr="00125633">
        <w:t xml:space="preserve">. Because of coal’s </w:t>
      </w:r>
      <w:r w:rsidRPr="00125633">
        <w:rPr>
          <w:b/>
          <w:bCs/>
        </w:rPr>
        <w:t>low costs</w:t>
      </w:r>
      <w:r w:rsidRPr="00125633">
        <w:t xml:space="preserve"> per GJ and high carbon content, the relative effect of a carbon tax on the price of coal is much more dramatic than on natural gas or oil products. (For example, a $50/tCO2 can raise the price of coal by a factor of three, compared to a 20% rise in diesel prices). Such relative changes in price are more politically challenging, leading to two suboptimal options:</w:t>
      </w:r>
    </w:p>
    <w:p w14:paraId="5AD46255" w14:textId="77777777" w:rsidR="00125633" w:rsidRPr="00125633" w:rsidRDefault="00125633" w:rsidP="00125633">
      <w:pPr>
        <w:numPr>
          <w:ilvl w:val="1"/>
          <w:numId w:val="18"/>
        </w:numPr>
      </w:pPr>
      <w:r w:rsidRPr="00125633">
        <w:t>Exempting coal or reducing rates for coal: this dramatically reduces the environmental effectiveness and efficiency of the policy</w:t>
      </w:r>
    </w:p>
    <w:p w14:paraId="20CD4F84" w14:textId="77777777" w:rsidR="00125633" w:rsidRPr="00125633" w:rsidRDefault="00125633" w:rsidP="00125633">
      <w:pPr>
        <w:numPr>
          <w:ilvl w:val="1"/>
          <w:numId w:val="18"/>
        </w:numPr>
      </w:pPr>
      <w:r w:rsidRPr="00125633">
        <w:t xml:space="preserve">Limiting the </w:t>
      </w:r>
      <w:r w:rsidRPr="00125633">
        <w:rPr>
          <w:i/>
          <w:iCs/>
        </w:rPr>
        <w:t>overall</w:t>
      </w:r>
      <w:r w:rsidRPr="00125633">
        <w:t xml:space="preserve"> carbon tax rate to one that is so low that it is bearable even in the coal sector</w:t>
      </w:r>
    </w:p>
    <w:p w14:paraId="7F703F5C" w14:textId="77777777" w:rsidR="00125633" w:rsidRPr="00125633" w:rsidRDefault="00125633" w:rsidP="00125633">
      <w:r w:rsidRPr="00125633">
        <w:t xml:space="preserve">Here we consider a third option: since most coal use (where the transitional issues are most acute) are concentrated in a few sectors, in those sectors impose </w:t>
      </w:r>
      <w:r w:rsidRPr="00125633">
        <w:rPr>
          <w:i/>
          <w:iCs/>
        </w:rPr>
        <w:t>a feebate</w:t>
      </w:r>
      <w:r w:rsidRPr="00125633">
        <w:t xml:space="preserve"> rather than a carbon tax. We focus here on electricity generation.</w:t>
      </w:r>
    </w:p>
    <w:p w14:paraId="103BA669" w14:textId="77777777" w:rsidR="00125633" w:rsidRPr="00125633" w:rsidRDefault="00125633" w:rsidP="00125633">
      <w:pPr>
        <w:numPr>
          <w:ilvl w:val="0"/>
          <w:numId w:val="18"/>
        </w:numPr>
      </w:pPr>
      <w:r w:rsidRPr="00125633">
        <w:t xml:space="preserve">A carbon tax has two effects: it increases </w:t>
      </w:r>
      <w:r w:rsidRPr="00125633">
        <w:rPr>
          <w:i/>
          <w:iCs/>
        </w:rPr>
        <w:t xml:space="preserve">relative costs for </w:t>
      </w:r>
      <w:r w:rsidRPr="00125633">
        <w:t xml:space="preserve">high carbon asset stock (e.g., coal prices) </w:t>
      </w:r>
      <w:r w:rsidRPr="00125633">
        <w:rPr>
          <w:i/>
          <w:iCs/>
        </w:rPr>
        <w:t>and</w:t>
      </w:r>
      <w:r w:rsidRPr="00125633">
        <w:t xml:space="preserve"> increases overall costs across the board (which may or may not be passed on to consumers, depending on the competitive situation). Due to these price effects, carbon pricing is a vital high priority tool that is likely to be transformational </w:t>
      </w:r>
      <w:r w:rsidRPr="00125633">
        <w:rPr>
          <w:i/>
          <w:iCs/>
        </w:rPr>
        <w:t>if it can be implemented</w:t>
      </w:r>
      <w:r w:rsidRPr="00125633">
        <w:t xml:space="preserve"> because of the relative price effects.</w:t>
      </w:r>
    </w:p>
    <w:p w14:paraId="5B6BB288" w14:textId="77777777" w:rsidR="00125633" w:rsidRPr="00125633" w:rsidRDefault="00125633" w:rsidP="00125633">
      <w:pPr>
        <w:numPr>
          <w:ilvl w:val="0"/>
          <w:numId w:val="18"/>
        </w:numPr>
      </w:pPr>
      <w:r w:rsidRPr="00125633">
        <w:t xml:space="preserve">Power is an industry that is both a significant source of emissions itself and the low carbon alternative to other fuel types. To decarbonize other sectors, it is vital to have a decarbonized energy supply. The predominant types of low-carbon energy available at scale are </w:t>
      </w:r>
      <w:r w:rsidRPr="00125633">
        <w:rPr>
          <w:i/>
          <w:iCs/>
        </w:rPr>
        <w:t>electrical</w:t>
      </w:r>
      <w:r w:rsidRPr="00125633">
        <w:t xml:space="preserve">. Assuming a not-yet decarbonized power system, consumers and industry responding to carbon pricing would initially face </w:t>
      </w:r>
      <w:r w:rsidRPr="00125633">
        <w:rPr>
          <w:i/>
          <w:iCs/>
        </w:rPr>
        <w:t>higher</w:t>
      </w:r>
      <w:r w:rsidRPr="00125633">
        <w:t xml:space="preserve"> power prices – and thus, the carbon tax might encourage them to move </w:t>
      </w:r>
      <w:r w:rsidRPr="00125633">
        <w:rPr>
          <w:i/>
          <w:iCs/>
        </w:rPr>
        <w:t>away</w:t>
      </w:r>
      <w:r w:rsidRPr="00125633">
        <w:t xml:space="preserve"> from the sector that will be the final energy source for heating, cooling, and road transportation in a low-cost renewables (and hopefully also climate-conscious) future. This would be counterproductive. It takes time for sectors to transition.</w:t>
      </w:r>
    </w:p>
    <w:p w14:paraId="4DACE193" w14:textId="77777777" w:rsidR="00125633" w:rsidRPr="00125633" w:rsidRDefault="00125633" w:rsidP="00125633">
      <w:pPr>
        <w:numPr>
          <w:ilvl w:val="0"/>
          <w:numId w:val="18"/>
        </w:numPr>
      </w:pPr>
      <w:r w:rsidRPr="00125633">
        <w:t xml:space="preserve">Feebates are dynamic and can be set at a </w:t>
      </w:r>
      <w:r w:rsidRPr="00125633">
        <w:rPr>
          <w:i/>
          <w:iCs/>
        </w:rPr>
        <w:t>high</w:t>
      </w:r>
      <w:r w:rsidRPr="00125633">
        <w:t xml:space="preserve"> incentive that prioritizes early transformation, which is needed from the technological transition perspective.</w:t>
      </w:r>
    </w:p>
    <w:p w14:paraId="7C5699E4" w14:textId="77777777" w:rsidR="00125633" w:rsidRPr="00125633" w:rsidRDefault="00125633" w:rsidP="00125633">
      <w:pPr>
        <w:numPr>
          <w:ilvl w:val="0"/>
          <w:numId w:val="18"/>
        </w:numPr>
      </w:pPr>
      <w:r w:rsidRPr="00125633">
        <w:rPr>
          <w:i/>
          <w:iCs/>
        </w:rPr>
        <w:t>Combining multiple feebates</w:t>
      </w:r>
      <w:r w:rsidRPr="00125633">
        <w:t xml:space="preserve"> creates a system that approximates a consumption-based carbon tax, introduced in a more politically feasible manner. A consumption-based carbon tax, which exempts exports but includes imports is desirable and feebates, which are permitted, allow such a system to be created. </w:t>
      </w:r>
    </w:p>
    <w:p w14:paraId="215AC9B3" w14:textId="256BA6E9" w:rsidR="00125633" w:rsidRPr="00125633" w:rsidRDefault="00125633" w:rsidP="00125633">
      <w:pPr>
        <w:numPr>
          <w:ilvl w:val="0"/>
          <w:numId w:val="18"/>
        </w:numPr>
      </w:pPr>
      <w:r w:rsidRPr="00125633">
        <w:t>Thus</w:t>
      </w:r>
      <w:r w:rsidR="007B1B9F">
        <w:t>,</w:t>
      </w:r>
      <w:r w:rsidRPr="00125633">
        <w:t xml:space="preserve"> both individually and in a system, feebates naturally convert into a carbon tax. Still, they allow a carbon tax to be introduced in a more transformative and less politically disruptive fashion.</w:t>
      </w:r>
    </w:p>
    <w:p w14:paraId="32F893E5" w14:textId="77777777" w:rsidR="00125633" w:rsidRPr="00125633" w:rsidRDefault="00125633" w:rsidP="00125633">
      <w:pPr>
        <w:numPr>
          <w:ilvl w:val="0"/>
          <w:numId w:val="18"/>
        </w:numPr>
      </w:pPr>
      <w:r w:rsidRPr="00125633">
        <w:t xml:space="preserve">Feebates are a </w:t>
      </w:r>
      <w:r w:rsidRPr="00125633">
        <w:rPr>
          <w:i/>
          <w:iCs/>
        </w:rPr>
        <w:t xml:space="preserve">revenue-neutral </w:t>
      </w:r>
      <w:r w:rsidRPr="00125633">
        <w:t xml:space="preserve">instrument, whereas a carbon tax is, in principle, </w:t>
      </w:r>
      <w:r w:rsidRPr="00125633">
        <w:rPr>
          <w:i/>
          <w:iCs/>
        </w:rPr>
        <w:t>revenue-raising</w:t>
      </w:r>
      <w:r w:rsidRPr="00125633">
        <w:t xml:space="preserve">. If revenue is required, we suggest either a mixture of feebates (in coal-dependent sectors) plus revenue-raising taxes (for transport fuels), or alternatively, transition a feebates system into a carbon tax over time. </w:t>
      </w:r>
    </w:p>
    <w:sdt>
      <w:sdtPr>
        <w:id w:val="-22859318"/>
        <w:docPartObj>
          <w:docPartGallery w:val="Table of Contents"/>
          <w:docPartUnique/>
        </w:docPartObj>
      </w:sdtPr>
      <w:sdtEndPr>
        <w:rPr>
          <w:rFonts w:ascii="Calibri" w:eastAsia="Times New Roman" w:hAnsi="Calibri" w:cs="Calibri"/>
          <w:b/>
          <w:bCs/>
          <w:noProof/>
          <w:color w:val="auto"/>
          <w:sz w:val="22"/>
          <w:szCs w:val="22"/>
        </w:rPr>
      </w:sdtEndPr>
      <w:sdtContent>
        <w:p w14:paraId="387254C0" w14:textId="1D3E6FC4" w:rsidR="008F4D7F" w:rsidRDefault="008F4D7F">
          <w:pPr>
            <w:pStyle w:val="TOCHeading"/>
          </w:pPr>
          <w:r>
            <w:t>Table of Contents</w:t>
          </w:r>
        </w:p>
        <w:p w14:paraId="609119EB" w14:textId="66B577A0" w:rsidR="008F4D7F" w:rsidRDefault="008F4D7F" w:rsidP="008F4D7F">
          <w:pPr>
            <w:pStyle w:val="TOC1"/>
            <w:tabs>
              <w:tab w:val="right" w:leader="dot" w:pos="9622"/>
            </w:tabs>
            <w:rPr>
              <w:rFonts w:asciiTheme="minorHAnsi" w:eastAsiaTheme="minorEastAsia" w:hAnsiTheme="minorHAnsi" w:cstheme="minorBidi"/>
              <w:noProof/>
              <w:szCs w:val="32"/>
              <w:lang w:bidi="bo-CN"/>
            </w:rPr>
          </w:pPr>
          <w:r>
            <w:fldChar w:fldCharType="begin"/>
          </w:r>
          <w:r>
            <w:instrText xml:space="preserve"> TOC \o "1-3" \h \z \u </w:instrText>
          </w:r>
          <w:r>
            <w:fldChar w:fldCharType="separate"/>
          </w:r>
          <w:hyperlink w:anchor="_Toc161862165" w:history="1">
            <w:r w:rsidRPr="00F71F46">
              <w:rPr>
                <w:rStyle w:val="Hyperlink"/>
                <w:noProof/>
              </w:rPr>
              <w:t>Part 1: Introducing the Problem</w:t>
            </w:r>
            <w:r>
              <w:rPr>
                <w:noProof/>
                <w:webHidden/>
              </w:rPr>
              <w:tab/>
            </w:r>
            <w:r>
              <w:rPr>
                <w:noProof/>
                <w:webHidden/>
              </w:rPr>
              <w:fldChar w:fldCharType="begin"/>
            </w:r>
            <w:r>
              <w:rPr>
                <w:noProof/>
                <w:webHidden/>
              </w:rPr>
              <w:instrText xml:space="preserve"> PAGEREF _Toc161862165 \h </w:instrText>
            </w:r>
            <w:r>
              <w:rPr>
                <w:noProof/>
                <w:webHidden/>
              </w:rPr>
            </w:r>
            <w:r>
              <w:rPr>
                <w:noProof/>
                <w:webHidden/>
              </w:rPr>
              <w:fldChar w:fldCharType="separate"/>
            </w:r>
            <w:r w:rsidR="003E0915">
              <w:rPr>
                <w:noProof/>
                <w:webHidden/>
              </w:rPr>
              <w:t>3</w:t>
            </w:r>
            <w:r>
              <w:rPr>
                <w:noProof/>
                <w:webHidden/>
              </w:rPr>
              <w:fldChar w:fldCharType="end"/>
            </w:r>
          </w:hyperlink>
        </w:p>
        <w:p w14:paraId="399C35CC" w14:textId="59337D9F" w:rsidR="008F4D7F" w:rsidRDefault="008F4D7F">
          <w:pPr>
            <w:pStyle w:val="TOC3"/>
            <w:tabs>
              <w:tab w:val="right" w:leader="dot" w:pos="9622"/>
            </w:tabs>
            <w:rPr>
              <w:rFonts w:asciiTheme="minorHAnsi" w:eastAsiaTheme="minorEastAsia" w:hAnsiTheme="minorHAnsi" w:cstheme="minorBidi"/>
              <w:noProof/>
              <w:szCs w:val="32"/>
              <w:lang w:bidi="bo-CN"/>
            </w:rPr>
          </w:pPr>
          <w:hyperlink w:anchor="_Toc161862166" w:history="1">
            <w:r w:rsidRPr="00F71F46">
              <w:rPr>
                <w:rStyle w:val="Hyperlink"/>
                <w:noProof/>
              </w:rPr>
              <w:t>1.1 Introduction</w:t>
            </w:r>
            <w:r>
              <w:rPr>
                <w:noProof/>
                <w:webHidden/>
              </w:rPr>
              <w:tab/>
            </w:r>
            <w:r>
              <w:rPr>
                <w:noProof/>
                <w:webHidden/>
              </w:rPr>
              <w:fldChar w:fldCharType="begin"/>
            </w:r>
            <w:r>
              <w:rPr>
                <w:noProof/>
                <w:webHidden/>
              </w:rPr>
              <w:instrText xml:space="preserve"> PAGEREF _Toc161862166 \h </w:instrText>
            </w:r>
            <w:r>
              <w:rPr>
                <w:noProof/>
                <w:webHidden/>
              </w:rPr>
            </w:r>
            <w:r>
              <w:rPr>
                <w:noProof/>
                <w:webHidden/>
              </w:rPr>
              <w:fldChar w:fldCharType="separate"/>
            </w:r>
            <w:r w:rsidR="003E0915">
              <w:rPr>
                <w:noProof/>
                <w:webHidden/>
              </w:rPr>
              <w:t>3</w:t>
            </w:r>
            <w:r>
              <w:rPr>
                <w:noProof/>
                <w:webHidden/>
              </w:rPr>
              <w:fldChar w:fldCharType="end"/>
            </w:r>
          </w:hyperlink>
        </w:p>
        <w:p w14:paraId="38C89C64" w14:textId="38A16634" w:rsidR="008F4D7F" w:rsidRDefault="008F4D7F">
          <w:pPr>
            <w:pStyle w:val="TOC3"/>
            <w:tabs>
              <w:tab w:val="right" w:leader="dot" w:pos="9622"/>
            </w:tabs>
            <w:rPr>
              <w:rFonts w:asciiTheme="minorHAnsi" w:eastAsiaTheme="minorEastAsia" w:hAnsiTheme="minorHAnsi" w:cstheme="minorBidi"/>
              <w:noProof/>
              <w:szCs w:val="32"/>
              <w:lang w:bidi="bo-CN"/>
            </w:rPr>
          </w:pPr>
          <w:hyperlink w:anchor="_Toc161862167" w:history="1">
            <w:r w:rsidRPr="00F71F46">
              <w:rPr>
                <w:rStyle w:val="Hyperlink"/>
                <w:noProof/>
              </w:rPr>
              <w:t>1.2 The Electricity Sector’s Key Role in Decarbonization</w:t>
            </w:r>
            <w:r>
              <w:rPr>
                <w:noProof/>
                <w:webHidden/>
              </w:rPr>
              <w:tab/>
            </w:r>
            <w:r>
              <w:rPr>
                <w:noProof/>
                <w:webHidden/>
              </w:rPr>
              <w:fldChar w:fldCharType="begin"/>
            </w:r>
            <w:r>
              <w:rPr>
                <w:noProof/>
                <w:webHidden/>
              </w:rPr>
              <w:instrText xml:space="preserve"> PAGEREF _Toc161862167 \h </w:instrText>
            </w:r>
            <w:r>
              <w:rPr>
                <w:noProof/>
                <w:webHidden/>
              </w:rPr>
            </w:r>
            <w:r>
              <w:rPr>
                <w:noProof/>
                <w:webHidden/>
              </w:rPr>
              <w:fldChar w:fldCharType="separate"/>
            </w:r>
            <w:r w:rsidR="003E0915">
              <w:rPr>
                <w:noProof/>
                <w:webHidden/>
              </w:rPr>
              <w:t>4</w:t>
            </w:r>
            <w:r>
              <w:rPr>
                <w:noProof/>
                <w:webHidden/>
              </w:rPr>
              <w:fldChar w:fldCharType="end"/>
            </w:r>
          </w:hyperlink>
        </w:p>
        <w:p w14:paraId="03247489" w14:textId="3BD0B88E" w:rsidR="008F4D7F" w:rsidRDefault="008F4D7F">
          <w:pPr>
            <w:pStyle w:val="TOC3"/>
            <w:tabs>
              <w:tab w:val="right" w:leader="dot" w:pos="9622"/>
            </w:tabs>
            <w:rPr>
              <w:rFonts w:asciiTheme="minorHAnsi" w:eastAsiaTheme="minorEastAsia" w:hAnsiTheme="minorHAnsi" w:cstheme="minorBidi"/>
              <w:noProof/>
              <w:szCs w:val="32"/>
              <w:lang w:bidi="bo-CN"/>
            </w:rPr>
          </w:pPr>
          <w:hyperlink w:anchor="_Toc161862168" w:history="1">
            <w:r w:rsidRPr="00F71F46">
              <w:rPr>
                <w:rStyle w:val="Hyperlink"/>
                <w:noProof/>
              </w:rPr>
              <w:t>1.3 The Effect of Carbon Taxes and OBR on Power Sector Emissions</w:t>
            </w:r>
            <w:r>
              <w:rPr>
                <w:noProof/>
                <w:webHidden/>
              </w:rPr>
              <w:tab/>
            </w:r>
            <w:r>
              <w:rPr>
                <w:noProof/>
                <w:webHidden/>
              </w:rPr>
              <w:fldChar w:fldCharType="begin"/>
            </w:r>
            <w:r>
              <w:rPr>
                <w:noProof/>
                <w:webHidden/>
              </w:rPr>
              <w:instrText xml:space="preserve"> PAGEREF _Toc161862168 \h </w:instrText>
            </w:r>
            <w:r>
              <w:rPr>
                <w:noProof/>
                <w:webHidden/>
              </w:rPr>
            </w:r>
            <w:r>
              <w:rPr>
                <w:noProof/>
                <w:webHidden/>
              </w:rPr>
              <w:fldChar w:fldCharType="separate"/>
            </w:r>
            <w:r w:rsidR="003E0915">
              <w:rPr>
                <w:noProof/>
                <w:webHidden/>
              </w:rPr>
              <w:t>5</w:t>
            </w:r>
            <w:r>
              <w:rPr>
                <w:noProof/>
                <w:webHidden/>
              </w:rPr>
              <w:fldChar w:fldCharType="end"/>
            </w:r>
          </w:hyperlink>
        </w:p>
        <w:p w14:paraId="289754D5" w14:textId="5B13BF72" w:rsidR="008F4D7F" w:rsidRDefault="008F4D7F">
          <w:pPr>
            <w:pStyle w:val="TOC3"/>
            <w:tabs>
              <w:tab w:val="right" w:leader="dot" w:pos="9622"/>
            </w:tabs>
            <w:rPr>
              <w:rFonts w:asciiTheme="minorHAnsi" w:eastAsiaTheme="minorEastAsia" w:hAnsiTheme="minorHAnsi" w:cstheme="minorBidi"/>
              <w:noProof/>
              <w:szCs w:val="32"/>
              <w:lang w:bidi="bo-CN"/>
            </w:rPr>
          </w:pPr>
          <w:hyperlink w:anchor="_Toc161862169" w:history="1">
            <w:r w:rsidRPr="00F71F46">
              <w:rPr>
                <w:rStyle w:val="Hyperlink"/>
                <w:noProof/>
              </w:rPr>
              <w:t>1.4 Transitional Costs &amp; Barriers</w:t>
            </w:r>
            <w:r>
              <w:rPr>
                <w:noProof/>
                <w:webHidden/>
              </w:rPr>
              <w:tab/>
            </w:r>
            <w:r>
              <w:rPr>
                <w:noProof/>
                <w:webHidden/>
              </w:rPr>
              <w:fldChar w:fldCharType="begin"/>
            </w:r>
            <w:r>
              <w:rPr>
                <w:noProof/>
                <w:webHidden/>
              </w:rPr>
              <w:instrText xml:space="preserve"> PAGEREF _Toc161862169 \h </w:instrText>
            </w:r>
            <w:r>
              <w:rPr>
                <w:noProof/>
                <w:webHidden/>
              </w:rPr>
            </w:r>
            <w:r>
              <w:rPr>
                <w:noProof/>
                <w:webHidden/>
              </w:rPr>
              <w:fldChar w:fldCharType="separate"/>
            </w:r>
            <w:r w:rsidR="003E0915">
              <w:rPr>
                <w:noProof/>
                <w:webHidden/>
              </w:rPr>
              <w:t>6</w:t>
            </w:r>
            <w:r>
              <w:rPr>
                <w:noProof/>
                <w:webHidden/>
              </w:rPr>
              <w:fldChar w:fldCharType="end"/>
            </w:r>
          </w:hyperlink>
        </w:p>
        <w:p w14:paraId="509E3789" w14:textId="7F250B93" w:rsidR="008F4D7F" w:rsidRDefault="008F4D7F">
          <w:pPr>
            <w:pStyle w:val="TOC2"/>
            <w:tabs>
              <w:tab w:val="right" w:leader="dot" w:pos="9622"/>
            </w:tabs>
            <w:rPr>
              <w:rFonts w:asciiTheme="minorHAnsi" w:eastAsiaTheme="minorEastAsia" w:hAnsiTheme="minorHAnsi" w:cstheme="minorBidi"/>
              <w:noProof/>
              <w:szCs w:val="32"/>
              <w:lang w:bidi="bo-CN"/>
            </w:rPr>
          </w:pPr>
          <w:hyperlink w:anchor="_Toc161862170" w:history="1">
            <w:r w:rsidRPr="00F71F46">
              <w:rPr>
                <w:rStyle w:val="Hyperlink"/>
                <w:noProof/>
              </w:rPr>
              <w:t>Part 2. Alternative Strategies for Mitigating Transitional Costs</w:t>
            </w:r>
            <w:r>
              <w:rPr>
                <w:noProof/>
                <w:webHidden/>
              </w:rPr>
              <w:tab/>
            </w:r>
            <w:r>
              <w:rPr>
                <w:noProof/>
                <w:webHidden/>
              </w:rPr>
              <w:fldChar w:fldCharType="begin"/>
            </w:r>
            <w:r>
              <w:rPr>
                <w:noProof/>
                <w:webHidden/>
              </w:rPr>
              <w:instrText xml:space="preserve"> PAGEREF _Toc161862170 \h </w:instrText>
            </w:r>
            <w:r>
              <w:rPr>
                <w:noProof/>
                <w:webHidden/>
              </w:rPr>
            </w:r>
            <w:r>
              <w:rPr>
                <w:noProof/>
                <w:webHidden/>
              </w:rPr>
              <w:fldChar w:fldCharType="separate"/>
            </w:r>
            <w:r w:rsidR="003E0915">
              <w:rPr>
                <w:noProof/>
                <w:webHidden/>
              </w:rPr>
              <w:t>7</w:t>
            </w:r>
            <w:r>
              <w:rPr>
                <w:noProof/>
                <w:webHidden/>
              </w:rPr>
              <w:fldChar w:fldCharType="end"/>
            </w:r>
          </w:hyperlink>
        </w:p>
        <w:p w14:paraId="60C5708A" w14:textId="09D1D471" w:rsidR="008F4D7F" w:rsidRDefault="008F4D7F">
          <w:pPr>
            <w:pStyle w:val="TOC3"/>
            <w:tabs>
              <w:tab w:val="right" w:leader="dot" w:pos="9622"/>
            </w:tabs>
            <w:rPr>
              <w:rFonts w:asciiTheme="minorHAnsi" w:eastAsiaTheme="minorEastAsia" w:hAnsiTheme="minorHAnsi" w:cstheme="minorBidi"/>
              <w:noProof/>
              <w:szCs w:val="32"/>
              <w:lang w:bidi="bo-CN"/>
            </w:rPr>
          </w:pPr>
          <w:hyperlink w:anchor="_Toc161862171" w:history="1">
            <w:r w:rsidRPr="00F71F46">
              <w:rPr>
                <w:rStyle w:val="Hyperlink"/>
                <w:noProof/>
              </w:rPr>
              <w:t>2.1 Strategy A: Exemption and Reduced rates</w:t>
            </w:r>
            <w:r>
              <w:rPr>
                <w:noProof/>
                <w:webHidden/>
              </w:rPr>
              <w:tab/>
            </w:r>
            <w:r>
              <w:rPr>
                <w:noProof/>
                <w:webHidden/>
              </w:rPr>
              <w:fldChar w:fldCharType="begin"/>
            </w:r>
            <w:r>
              <w:rPr>
                <w:noProof/>
                <w:webHidden/>
              </w:rPr>
              <w:instrText xml:space="preserve"> PAGEREF _Toc161862171 \h </w:instrText>
            </w:r>
            <w:r>
              <w:rPr>
                <w:noProof/>
                <w:webHidden/>
              </w:rPr>
            </w:r>
            <w:r>
              <w:rPr>
                <w:noProof/>
                <w:webHidden/>
              </w:rPr>
              <w:fldChar w:fldCharType="separate"/>
            </w:r>
            <w:r w:rsidR="003E0915">
              <w:rPr>
                <w:noProof/>
                <w:webHidden/>
              </w:rPr>
              <w:t>7</w:t>
            </w:r>
            <w:r>
              <w:rPr>
                <w:noProof/>
                <w:webHidden/>
              </w:rPr>
              <w:fldChar w:fldCharType="end"/>
            </w:r>
          </w:hyperlink>
        </w:p>
        <w:p w14:paraId="117B3BF2" w14:textId="26AFF528" w:rsidR="008F4D7F" w:rsidRDefault="008F4D7F">
          <w:pPr>
            <w:pStyle w:val="TOC3"/>
            <w:tabs>
              <w:tab w:val="right" w:leader="dot" w:pos="9622"/>
            </w:tabs>
            <w:rPr>
              <w:rFonts w:asciiTheme="minorHAnsi" w:eastAsiaTheme="minorEastAsia" w:hAnsiTheme="minorHAnsi" w:cstheme="minorBidi"/>
              <w:noProof/>
              <w:szCs w:val="32"/>
              <w:lang w:bidi="bo-CN"/>
            </w:rPr>
          </w:pPr>
          <w:hyperlink w:anchor="_Toc161862172" w:history="1">
            <w:r w:rsidRPr="00F71F46">
              <w:rPr>
                <w:rStyle w:val="Hyperlink"/>
                <w:noProof/>
              </w:rPr>
              <w:t>2.2 Strategy B: Slow Introduction of a Carbon Tax</w:t>
            </w:r>
            <w:r>
              <w:rPr>
                <w:noProof/>
                <w:webHidden/>
              </w:rPr>
              <w:tab/>
            </w:r>
            <w:r>
              <w:rPr>
                <w:noProof/>
                <w:webHidden/>
              </w:rPr>
              <w:fldChar w:fldCharType="begin"/>
            </w:r>
            <w:r>
              <w:rPr>
                <w:noProof/>
                <w:webHidden/>
              </w:rPr>
              <w:instrText xml:space="preserve"> PAGEREF _Toc161862172 \h </w:instrText>
            </w:r>
            <w:r>
              <w:rPr>
                <w:noProof/>
                <w:webHidden/>
              </w:rPr>
            </w:r>
            <w:r>
              <w:rPr>
                <w:noProof/>
                <w:webHidden/>
              </w:rPr>
              <w:fldChar w:fldCharType="separate"/>
            </w:r>
            <w:r w:rsidR="003E0915">
              <w:rPr>
                <w:noProof/>
                <w:webHidden/>
              </w:rPr>
              <w:t>9</w:t>
            </w:r>
            <w:r>
              <w:rPr>
                <w:noProof/>
                <w:webHidden/>
              </w:rPr>
              <w:fldChar w:fldCharType="end"/>
            </w:r>
          </w:hyperlink>
        </w:p>
        <w:p w14:paraId="3FB77646" w14:textId="4C6B6CF5" w:rsidR="008F4D7F" w:rsidRDefault="008F4D7F">
          <w:pPr>
            <w:pStyle w:val="TOC3"/>
            <w:tabs>
              <w:tab w:val="right" w:leader="dot" w:pos="9622"/>
            </w:tabs>
            <w:rPr>
              <w:rFonts w:asciiTheme="minorHAnsi" w:eastAsiaTheme="minorEastAsia" w:hAnsiTheme="minorHAnsi" w:cstheme="minorBidi"/>
              <w:noProof/>
              <w:szCs w:val="32"/>
              <w:lang w:bidi="bo-CN"/>
            </w:rPr>
          </w:pPr>
          <w:hyperlink w:anchor="_Toc161862173" w:history="1">
            <w:r w:rsidRPr="00F71F46">
              <w:rPr>
                <w:rStyle w:val="Hyperlink"/>
                <w:noProof/>
              </w:rPr>
              <w:t>2.3 Strategy C: OBR in the Electricity Sector</w:t>
            </w:r>
            <w:r>
              <w:rPr>
                <w:noProof/>
                <w:webHidden/>
              </w:rPr>
              <w:tab/>
            </w:r>
            <w:r>
              <w:rPr>
                <w:noProof/>
                <w:webHidden/>
              </w:rPr>
              <w:fldChar w:fldCharType="begin"/>
            </w:r>
            <w:r>
              <w:rPr>
                <w:noProof/>
                <w:webHidden/>
              </w:rPr>
              <w:instrText xml:space="preserve"> PAGEREF _Toc161862173 \h </w:instrText>
            </w:r>
            <w:r>
              <w:rPr>
                <w:noProof/>
                <w:webHidden/>
              </w:rPr>
            </w:r>
            <w:r>
              <w:rPr>
                <w:noProof/>
                <w:webHidden/>
              </w:rPr>
              <w:fldChar w:fldCharType="separate"/>
            </w:r>
            <w:r w:rsidR="003E0915">
              <w:rPr>
                <w:noProof/>
                <w:webHidden/>
              </w:rPr>
              <w:t>9</w:t>
            </w:r>
            <w:r>
              <w:rPr>
                <w:noProof/>
                <w:webHidden/>
              </w:rPr>
              <w:fldChar w:fldCharType="end"/>
            </w:r>
          </w:hyperlink>
        </w:p>
        <w:p w14:paraId="7C414094" w14:textId="38D380F6" w:rsidR="008F4D7F" w:rsidRDefault="008F4D7F">
          <w:pPr>
            <w:pStyle w:val="TOC3"/>
            <w:tabs>
              <w:tab w:val="right" w:leader="dot" w:pos="9622"/>
            </w:tabs>
            <w:rPr>
              <w:rFonts w:asciiTheme="minorHAnsi" w:eastAsiaTheme="minorEastAsia" w:hAnsiTheme="minorHAnsi" w:cstheme="minorBidi"/>
              <w:noProof/>
              <w:szCs w:val="32"/>
              <w:lang w:bidi="bo-CN"/>
            </w:rPr>
          </w:pPr>
          <w:hyperlink w:anchor="_Toc161862174" w:history="1">
            <w:r w:rsidRPr="00F71F46">
              <w:rPr>
                <w:rStyle w:val="Hyperlink"/>
                <w:noProof/>
              </w:rPr>
              <w:t>Two Variants on OBR in the Electricity Sector</w:t>
            </w:r>
            <w:r>
              <w:rPr>
                <w:noProof/>
                <w:webHidden/>
              </w:rPr>
              <w:tab/>
            </w:r>
            <w:r>
              <w:rPr>
                <w:noProof/>
                <w:webHidden/>
              </w:rPr>
              <w:fldChar w:fldCharType="begin"/>
            </w:r>
            <w:r>
              <w:rPr>
                <w:noProof/>
                <w:webHidden/>
              </w:rPr>
              <w:instrText xml:space="preserve"> PAGEREF _Toc161862174 \h </w:instrText>
            </w:r>
            <w:r>
              <w:rPr>
                <w:noProof/>
                <w:webHidden/>
              </w:rPr>
            </w:r>
            <w:r>
              <w:rPr>
                <w:noProof/>
                <w:webHidden/>
              </w:rPr>
              <w:fldChar w:fldCharType="separate"/>
            </w:r>
            <w:r w:rsidR="003E0915">
              <w:rPr>
                <w:noProof/>
                <w:webHidden/>
              </w:rPr>
              <w:t>11</w:t>
            </w:r>
            <w:r>
              <w:rPr>
                <w:noProof/>
                <w:webHidden/>
              </w:rPr>
              <w:fldChar w:fldCharType="end"/>
            </w:r>
          </w:hyperlink>
        </w:p>
        <w:p w14:paraId="6E577635" w14:textId="227E8B2D" w:rsidR="008F4D7F" w:rsidRDefault="008F4D7F">
          <w:pPr>
            <w:pStyle w:val="TOC3"/>
            <w:tabs>
              <w:tab w:val="right" w:leader="dot" w:pos="9622"/>
            </w:tabs>
            <w:rPr>
              <w:rFonts w:asciiTheme="minorHAnsi" w:eastAsiaTheme="minorEastAsia" w:hAnsiTheme="minorHAnsi" w:cstheme="minorBidi"/>
              <w:noProof/>
              <w:szCs w:val="32"/>
              <w:lang w:bidi="bo-CN"/>
            </w:rPr>
          </w:pPr>
          <w:hyperlink w:anchor="_Toc161862175" w:history="1">
            <w:r w:rsidRPr="00F71F46">
              <w:rPr>
                <w:rStyle w:val="Hyperlink"/>
                <w:noProof/>
              </w:rPr>
              <w:t>Tax Burdens of Different Policy Instruments</w:t>
            </w:r>
            <w:r>
              <w:rPr>
                <w:noProof/>
                <w:webHidden/>
              </w:rPr>
              <w:tab/>
            </w:r>
            <w:r>
              <w:rPr>
                <w:noProof/>
                <w:webHidden/>
              </w:rPr>
              <w:fldChar w:fldCharType="begin"/>
            </w:r>
            <w:r>
              <w:rPr>
                <w:noProof/>
                <w:webHidden/>
              </w:rPr>
              <w:instrText xml:space="preserve"> PAGEREF _Toc161862175 \h </w:instrText>
            </w:r>
            <w:r>
              <w:rPr>
                <w:noProof/>
                <w:webHidden/>
              </w:rPr>
            </w:r>
            <w:r>
              <w:rPr>
                <w:noProof/>
                <w:webHidden/>
              </w:rPr>
              <w:fldChar w:fldCharType="separate"/>
            </w:r>
            <w:r w:rsidR="003E0915">
              <w:rPr>
                <w:noProof/>
                <w:webHidden/>
              </w:rPr>
              <w:t>12</w:t>
            </w:r>
            <w:r>
              <w:rPr>
                <w:noProof/>
                <w:webHidden/>
              </w:rPr>
              <w:fldChar w:fldCharType="end"/>
            </w:r>
          </w:hyperlink>
        </w:p>
        <w:p w14:paraId="2C5EC69E" w14:textId="0D5B250A" w:rsidR="008F4D7F" w:rsidRDefault="008F4D7F">
          <w:pPr>
            <w:pStyle w:val="TOC2"/>
            <w:tabs>
              <w:tab w:val="right" w:leader="dot" w:pos="9622"/>
            </w:tabs>
            <w:rPr>
              <w:rFonts w:asciiTheme="minorHAnsi" w:eastAsiaTheme="minorEastAsia" w:hAnsiTheme="minorHAnsi" w:cstheme="minorBidi"/>
              <w:noProof/>
              <w:szCs w:val="32"/>
              <w:lang w:bidi="bo-CN"/>
            </w:rPr>
          </w:pPr>
          <w:hyperlink w:anchor="_Toc161862176" w:history="1">
            <w:r w:rsidRPr="00F71F46">
              <w:rPr>
                <w:rStyle w:val="Hyperlink"/>
                <w:noProof/>
              </w:rPr>
              <w:t>Part 3: Metrics and Carbon Pricing</w:t>
            </w:r>
            <w:r>
              <w:rPr>
                <w:noProof/>
                <w:webHidden/>
              </w:rPr>
              <w:tab/>
            </w:r>
            <w:r>
              <w:rPr>
                <w:noProof/>
                <w:webHidden/>
              </w:rPr>
              <w:fldChar w:fldCharType="begin"/>
            </w:r>
            <w:r>
              <w:rPr>
                <w:noProof/>
                <w:webHidden/>
              </w:rPr>
              <w:instrText xml:space="preserve"> PAGEREF _Toc161862176 \h </w:instrText>
            </w:r>
            <w:r>
              <w:rPr>
                <w:noProof/>
                <w:webHidden/>
              </w:rPr>
            </w:r>
            <w:r>
              <w:rPr>
                <w:noProof/>
                <w:webHidden/>
              </w:rPr>
              <w:fldChar w:fldCharType="separate"/>
            </w:r>
            <w:r w:rsidR="003E0915">
              <w:rPr>
                <w:noProof/>
                <w:webHidden/>
              </w:rPr>
              <w:t>13</w:t>
            </w:r>
            <w:r>
              <w:rPr>
                <w:noProof/>
                <w:webHidden/>
              </w:rPr>
              <w:fldChar w:fldCharType="end"/>
            </w:r>
          </w:hyperlink>
        </w:p>
        <w:p w14:paraId="4AF65C83" w14:textId="6E89C260" w:rsidR="008F4D7F" w:rsidRDefault="008F4D7F">
          <w:pPr>
            <w:pStyle w:val="TOC3"/>
            <w:tabs>
              <w:tab w:val="right" w:leader="dot" w:pos="9622"/>
            </w:tabs>
            <w:rPr>
              <w:rFonts w:asciiTheme="minorHAnsi" w:eastAsiaTheme="minorEastAsia" w:hAnsiTheme="minorHAnsi" w:cstheme="minorBidi"/>
              <w:noProof/>
              <w:szCs w:val="32"/>
              <w:lang w:bidi="bo-CN"/>
            </w:rPr>
          </w:pPr>
          <w:hyperlink w:anchor="_Toc161862177" w:history="1">
            <w:r w:rsidRPr="00F71F46">
              <w:rPr>
                <w:rStyle w:val="Hyperlink"/>
                <w:noProof/>
              </w:rPr>
              <w:t>Political Feasibility Metric</w:t>
            </w:r>
            <w:r>
              <w:rPr>
                <w:noProof/>
                <w:webHidden/>
              </w:rPr>
              <w:tab/>
            </w:r>
            <w:r>
              <w:rPr>
                <w:noProof/>
                <w:webHidden/>
              </w:rPr>
              <w:fldChar w:fldCharType="begin"/>
            </w:r>
            <w:r>
              <w:rPr>
                <w:noProof/>
                <w:webHidden/>
              </w:rPr>
              <w:instrText xml:space="preserve"> PAGEREF _Toc161862177 \h </w:instrText>
            </w:r>
            <w:r>
              <w:rPr>
                <w:noProof/>
                <w:webHidden/>
              </w:rPr>
            </w:r>
            <w:r>
              <w:rPr>
                <w:noProof/>
                <w:webHidden/>
              </w:rPr>
              <w:fldChar w:fldCharType="separate"/>
            </w:r>
            <w:r w:rsidR="003E0915">
              <w:rPr>
                <w:noProof/>
                <w:webHidden/>
              </w:rPr>
              <w:t>13</w:t>
            </w:r>
            <w:r>
              <w:rPr>
                <w:noProof/>
                <w:webHidden/>
              </w:rPr>
              <w:fldChar w:fldCharType="end"/>
            </w:r>
          </w:hyperlink>
        </w:p>
        <w:p w14:paraId="6847E182" w14:textId="3C3E51E2" w:rsidR="008F4D7F" w:rsidRDefault="008F4D7F">
          <w:pPr>
            <w:pStyle w:val="TOC2"/>
            <w:tabs>
              <w:tab w:val="right" w:leader="dot" w:pos="9622"/>
            </w:tabs>
            <w:rPr>
              <w:rFonts w:asciiTheme="minorHAnsi" w:eastAsiaTheme="minorEastAsia" w:hAnsiTheme="minorHAnsi" w:cstheme="minorBidi"/>
              <w:noProof/>
              <w:szCs w:val="32"/>
              <w:lang w:bidi="bo-CN"/>
            </w:rPr>
          </w:pPr>
          <w:hyperlink w:anchor="_Toc161862178" w:history="1">
            <w:r w:rsidRPr="00F71F46">
              <w:rPr>
                <w:rStyle w:val="Hyperlink"/>
                <w:noProof/>
              </w:rPr>
              <w:t>Part 4: Discussion and Conclusions</w:t>
            </w:r>
            <w:r>
              <w:rPr>
                <w:noProof/>
                <w:webHidden/>
              </w:rPr>
              <w:tab/>
            </w:r>
            <w:r>
              <w:rPr>
                <w:noProof/>
                <w:webHidden/>
              </w:rPr>
              <w:fldChar w:fldCharType="begin"/>
            </w:r>
            <w:r>
              <w:rPr>
                <w:noProof/>
                <w:webHidden/>
              </w:rPr>
              <w:instrText xml:space="preserve"> PAGEREF _Toc161862178 \h </w:instrText>
            </w:r>
            <w:r>
              <w:rPr>
                <w:noProof/>
                <w:webHidden/>
              </w:rPr>
            </w:r>
            <w:r>
              <w:rPr>
                <w:noProof/>
                <w:webHidden/>
              </w:rPr>
              <w:fldChar w:fldCharType="separate"/>
            </w:r>
            <w:r w:rsidR="003E0915">
              <w:rPr>
                <w:noProof/>
                <w:webHidden/>
              </w:rPr>
              <w:t>14</w:t>
            </w:r>
            <w:r>
              <w:rPr>
                <w:noProof/>
                <w:webHidden/>
              </w:rPr>
              <w:fldChar w:fldCharType="end"/>
            </w:r>
          </w:hyperlink>
        </w:p>
        <w:p w14:paraId="28A322DA" w14:textId="259E3F4A" w:rsidR="008F4D7F" w:rsidRDefault="008F4D7F">
          <w:pPr>
            <w:pStyle w:val="TOC3"/>
            <w:tabs>
              <w:tab w:val="right" w:leader="dot" w:pos="9622"/>
            </w:tabs>
            <w:rPr>
              <w:rFonts w:asciiTheme="minorHAnsi" w:eastAsiaTheme="minorEastAsia" w:hAnsiTheme="minorHAnsi" w:cstheme="minorBidi"/>
              <w:noProof/>
              <w:szCs w:val="32"/>
              <w:lang w:bidi="bo-CN"/>
            </w:rPr>
          </w:pPr>
          <w:hyperlink w:anchor="_Toc161862179" w:history="1">
            <w:r w:rsidRPr="00F71F46">
              <w:rPr>
                <w:rStyle w:val="Hyperlink"/>
                <w:noProof/>
              </w:rPr>
              <w:t>Conclusions</w:t>
            </w:r>
            <w:r>
              <w:rPr>
                <w:noProof/>
                <w:webHidden/>
              </w:rPr>
              <w:tab/>
            </w:r>
            <w:r>
              <w:rPr>
                <w:noProof/>
                <w:webHidden/>
              </w:rPr>
              <w:fldChar w:fldCharType="begin"/>
            </w:r>
            <w:r>
              <w:rPr>
                <w:noProof/>
                <w:webHidden/>
              </w:rPr>
              <w:instrText xml:space="preserve"> PAGEREF _Toc161862179 \h </w:instrText>
            </w:r>
            <w:r>
              <w:rPr>
                <w:noProof/>
                <w:webHidden/>
              </w:rPr>
            </w:r>
            <w:r>
              <w:rPr>
                <w:noProof/>
                <w:webHidden/>
              </w:rPr>
              <w:fldChar w:fldCharType="separate"/>
            </w:r>
            <w:r w:rsidR="003E0915">
              <w:rPr>
                <w:noProof/>
                <w:webHidden/>
              </w:rPr>
              <w:t>14</w:t>
            </w:r>
            <w:r>
              <w:rPr>
                <w:noProof/>
                <w:webHidden/>
              </w:rPr>
              <w:fldChar w:fldCharType="end"/>
            </w:r>
          </w:hyperlink>
        </w:p>
        <w:p w14:paraId="157CCAE2" w14:textId="5B35404E" w:rsidR="008F4D7F" w:rsidRDefault="008F4D7F">
          <w:pPr>
            <w:pStyle w:val="TOC2"/>
            <w:tabs>
              <w:tab w:val="right" w:leader="dot" w:pos="9622"/>
            </w:tabs>
            <w:rPr>
              <w:rFonts w:asciiTheme="minorHAnsi" w:eastAsiaTheme="minorEastAsia" w:hAnsiTheme="minorHAnsi" w:cstheme="minorBidi"/>
              <w:noProof/>
              <w:szCs w:val="32"/>
              <w:lang w:bidi="bo-CN"/>
            </w:rPr>
          </w:pPr>
          <w:hyperlink w:anchor="_Toc161862180" w:history="1">
            <w:r w:rsidRPr="00F71F46">
              <w:rPr>
                <w:rStyle w:val="Hyperlink"/>
                <w:noProof/>
              </w:rPr>
              <w:t>Bibliography</w:t>
            </w:r>
            <w:r>
              <w:rPr>
                <w:noProof/>
                <w:webHidden/>
              </w:rPr>
              <w:tab/>
            </w:r>
            <w:r>
              <w:rPr>
                <w:noProof/>
                <w:webHidden/>
              </w:rPr>
              <w:fldChar w:fldCharType="begin"/>
            </w:r>
            <w:r>
              <w:rPr>
                <w:noProof/>
                <w:webHidden/>
              </w:rPr>
              <w:instrText xml:space="preserve"> PAGEREF _Toc161862180 \h </w:instrText>
            </w:r>
            <w:r>
              <w:rPr>
                <w:noProof/>
                <w:webHidden/>
              </w:rPr>
            </w:r>
            <w:r>
              <w:rPr>
                <w:noProof/>
                <w:webHidden/>
              </w:rPr>
              <w:fldChar w:fldCharType="separate"/>
            </w:r>
            <w:r w:rsidR="003E0915">
              <w:rPr>
                <w:noProof/>
                <w:webHidden/>
              </w:rPr>
              <w:t>15</w:t>
            </w:r>
            <w:r>
              <w:rPr>
                <w:noProof/>
                <w:webHidden/>
              </w:rPr>
              <w:fldChar w:fldCharType="end"/>
            </w:r>
          </w:hyperlink>
        </w:p>
        <w:p w14:paraId="6F7FF0BA" w14:textId="47B66D6C" w:rsidR="008F4D7F" w:rsidRDefault="008F4D7F">
          <w:pPr>
            <w:pStyle w:val="TOC2"/>
            <w:tabs>
              <w:tab w:val="right" w:leader="dot" w:pos="9622"/>
            </w:tabs>
            <w:rPr>
              <w:rFonts w:asciiTheme="minorHAnsi" w:eastAsiaTheme="minorEastAsia" w:hAnsiTheme="minorHAnsi" w:cstheme="minorBidi"/>
              <w:noProof/>
              <w:szCs w:val="32"/>
              <w:lang w:bidi="bo-CN"/>
            </w:rPr>
          </w:pPr>
          <w:hyperlink w:anchor="_Toc161862181" w:history="1">
            <w:r w:rsidRPr="00F71F46">
              <w:rPr>
                <w:rStyle w:val="Hyperlink"/>
                <w:noProof/>
              </w:rPr>
              <w:t>Appendix 1: Methodology for Political Feasibility of a Carbon Pricing Scheme</w:t>
            </w:r>
            <w:r>
              <w:rPr>
                <w:noProof/>
                <w:webHidden/>
              </w:rPr>
              <w:tab/>
            </w:r>
            <w:r>
              <w:rPr>
                <w:noProof/>
                <w:webHidden/>
              </w:rPr>
              <w:fldChar w:fldCharType="begin"/>
            </w:r>
            <w:r>
              <w:rPr>
                <w:noProof/>
                <w:webHidden/>
              </w:rPr>
              <w:instrText xml:space="preserve"> PAGEREF _Toc161862181 \h </w:instrText>
            </w:r>
            <w:r>
              <w:rPr>
                <w:noProof/>
                <w:webHidden/>
              </w:rPr>
            </w:r>
            <w:r>
              <w:rPr>
                <w:noProof/>
                <w:webHidden/>
              </w:rPr>
              <w:fldChar w:fldCharType="separate"/>
            </w:r>
            <w:r w:rsidR="003E0915">
              <w:rPr>
                <w:noProof/>
                <w:webHidden/>
              </w:rPr>
              <w:t>16</w:t>
            </w:r>
            <w:r>
              <w:rPr>
                <w:noProof/>
                <w:webHidden/>
              </w:rPr>
              <w:fldChar w:fldCharType="end"/>
            </w:r>
          </w:hyperlink>
        </w:p>
        <w:p w14:paraId="1A430B5B" w14:textId="1147FFDD" w:rsidR="008F4D7F" w:rsidRDefault="008F4D7F">
          <w:pPr>
            <w:pStyle w:val="TOC2"/>
            <w:tabs>
              <w:tab w:val="right" w:leader="dot" w:pos="9622"/>
            </w:tabs>
            <w:rPr>
              <w:rFonts w:asciiTheme="minorHAnsi" w:eastAsiaTheme="minorEastAsia" w:hAnsiTheme="minorHAnsi" w:cstheme="minorBidi"/>
              <w:noProof/>
              <w:szCs w:val="32"/>
              <w:lang w:bidi="bo-CN"/>
            </w:rPr>
          </w:pPr>
          <w:hyperlink w:anchor="_Toc161862182" w:history="1">
            <w:r w:rsidRPr="00F71F46">
              <w:rPr>
                <w:rStyle w:val="Hyperlink"/>
                <w:noProof/>
              </w:rPr>
              <w:t>Appendix 2: Specific Blueprinted version of Output-Based Rebating</w:t>
            </w:r>
            <w:r>
              <w:rPr>
                <w:noProof/>
                <w:webHidden/>
              </w:rPr>
              <w:tab/>
            </w:r>
            <w:r>
              <w:rPr>
                <w:noProof/>
                <w:webHidden/>
              </w:rPr>
              <w:fldChar w:fldCharType="begin"/>
            </w:r>
            <w:r>
              <w:rPr>
                <w:noProof/>
                <w:webHidden/>
              </w:rPr>
              <w:instrText xml:space="preserve"> PAGEREF _Toc161862182 \h </w:instrText>
            </w:r>
            <w:r>
              <w:rPr>
                <w:noProof/>
                <w:webHidden/>
              </w:rPr>
            </w:r>
            <w:r>
              <w:rPr>
                <w:noProof/>
                <w:webHidden/>
              </w:rPr>
              <w:fldChar w:fldCharType="separate"/>
            </w:r>
            <w:r w:rsidR="003E0915">
              <w:rPr>
                <w:noProof/>
                <w:webHidden/>
              </w:rPr>
              <w:t>17</w:t>
            </w:r>
            <w:r>
              <w:rPr>
                <w:noProof/>
                <w:webHidden/>
              </w:rPr>
              <w:fldChar w:fldCharType="end"/>
            </w:r>
          </w:hyperlink>
        </w:p>
        <w:p w14:paraId="1917583C" w14:textId="45622330" w:rsidR="008F4D7F" w:rsidRDefault="008F4D7F">
          <w:pPr>
            <w:pStyle w:val="TOC3"/>
            <w:tabs>
              <w:tab w:val="right" w:leader="dot" w:pos="9622"/>
            </w:tabs>
            <w:rPr>
              <w:rFonts w:asciiTheme="minorHAnsi" w:eastAsiaTheme="minorEastAsia" w:hAnsiTheme="minorHAnsi" w:cstheme="minorBidi"/>
              <w:noProof/>
              <w:szCs w:val="32"/>
              <w:lang w:bidi="bo-CN"/>
            </w:rPr>
          </w:pPr>
          <w:hyperlink w:anchor="_Toc161862183" w:history="1">
            <w:r w:rsidRPr="00F71F46">
              <w:rPr>
                <w:rStyle w:val="Hyperlink"/>
                <w:noProof/>
              </w:rPr>
              <w:t>Output-Based Rebating (OBR) in the Power Sector</w:t>
            </w:r>
            <w:r>
              <w:rPr>
                <w:noProof/>
                <w:webHidden/>
              </w:rPr>
              <w:tab/>
            </w:r>
            <w:r>
              <w:rPr>
                <w:noProof/>
                <w:webHidden/>
              </w:rPr>
              <w:fldChar w:fldCharType="begin"/>
            </w:r>
            <w:r>
              <w:rPr>
                <w:noProof/>
                <w:webHidden/>
              </w:rPr>
              <w:instrText xml:space="preserve"> PAGEREF _Toc161862183 \h </w:instrText>
            </w:r>
            <w:r>
              <w:rPr>
                <w:noProof/>
                <w:webHidden/>
              </w:rPr>
            </w:r>
            <w:r>
              <w:rPr>
                <w:noProof/>
                <w:webHidden/>
              </w:rPr>
              <w:fldChar w:fldCharType="separate"/>
            </w:r>
            <w:r w:rsidR="003E0915">
              <w:rPr>
                <w:noProof/>
                <w:webHidden/>
              </w:rPr>
              <w:t>17</w:t>
            </w:r>
            <w:r>
              <w:rPr>
                <w:noProof/>
                <w:webHidden/>
              </w:rPr>
              <w:fldChar w:fldCharType="end"/>
            </w:r>
          </w:hyperlink>
        </w:p>
        <w:p w14:paraId="152A20E5" w14:textId="3C098BD4" w:rsidR="008F4D7F" w:rsidRDefault="008F4D7F">
          <w:r>
            <w:rPr>
              <w:b/>
              <w:bCs/>
              <w:noProof/>
            </w:rPr>
            <w:fldChar w:fldCharType="end"/>
          </w:r>
        </w:p>
      </w:sdtContent>
    </w:sdt>
    <w:p w14:paraId="30062796" w14:textId="77777777" w:rsidR="008F4D7F" w:rsidRDefault="008F4D7F">
      <w:pPr>
        <w:spacing w:before="0" w:after="0"/>
        <w:textAlignment w:val="auto"/>
      </w:pPr>
    </w:p>
    <w:p w14:paraId="3DC13806" w14:textId="54A09878" w:rsidR="00125633" w:rsidRDefault="00125633">
      <w:pPr>
        <w:spacing w:before="0" w:after="0"/>
        <w:textAlignment w:val="auto"/>
      </w:pPr>
      <w:r>
        <w:br w:type="page"/>
      </w:r>
    </w:p>
    <w:p w14:paraId="08A70738" w14:textId="42737D91" w:rsidR="00953053" w:rsidRPr="00265C22" w:rsidRDefault="000143E9" w:rsidP="007B1B9F">
      <w:pPr>
        <w:pStyle w:val="Heading2"/>
      </w:pPr>
      <w:bookmarkStart w:id="10" w:name="_Toc161862165"/>
      <w:r w:rsidRPr="00C862D5">
        <w:rPr>
          <w:noProof/>
        </w:rPr>
        <w:lastRenderedPageBreak/>
        <mc:AlternateContent>
          <mc:Choice Requires="wpg">
            <w:drawing>
              <wp:anchor distT="0" distB="0" distL="114300" distR="114300" simplePos="0" relativeHeight="251662336" behindDoc="1" locked="0" layoutInCell="1" allowOverlap="1" wp14:anchorId="2E78F1F7" wp14:editId="4DA3EB59">
                <wp:simplePos x="0" y="0"/>
                <wp:positionH relativeFrom="column">
                  <wp:posOffset>2817440</wp:posOffset>
                </wp:positionH>
                <wp:positionV relativeFrom="paragraph">
                  <wp:posOffset>73997</wp:posOffset>
                </wp:positionV>
                <wp:extent cx="3261360" cy="4298950"/>
                <wp:effectExtent l="0" t="0" r="0" b="6350"/>
                <wp:wrapSquare wrapText="bothSides"/>
                <wp:docPr id="251" name="Group 251"/>
                <wp:cNvGraphicFramePr/>
                <a:graphic xmlns:a="http://schemas.openxmlformats.org/drawingml/2006/main">
                  <a:graphicData uri="http://schemas.microsoft.com/office/word/2010/wordprocessingGroup">
                    <wpg:wgp>
                      <wpg:cNvGrpSpPr/>
                      <wpg:grpSpPr>
                        <a:xfrm>
                          <a:off x="0" y="0"/>
                          <a:ext cx="3261360" cy="4298950"/>
                          <a:chOff x="0" y="-66675"/>
                          <a:chExt cx="3426460" cy="4806080"/>
                        </a:xfrm>
                      </wpg:grpSpPr>
                      <wps:wsp>
                        <wps:cNvPr id="252" name="Text Box 252"/>
                        <wps:cNvSpPr txBox="1"/>
                        <wps:spPr>
                          <a:xfrm>
                            <a:off x="0" y="4210050"/>
                            <a:ext cx="3426460" cy="529355"/>
                          </a:xfrm>
                          <a:prstGeom prst="rect">
                            <a:avLst/>
                          </a:prstGeom>
                          <a:solidFill>
                            <a:prstClr val="white"/>
                          </a:solidFill>
                          <a:ln>
                            <a:noFill/>
                          </a:ln>
                        </wps:spPr>
                        <wps:txbx>
                          <w:txbxContent>
                            <w:p w14:paraId="0BE0A6FF" w14:textId="77777777" w:rsidR="000143E9" w:rsidRPr="00B265EF" w:rsidRDefault="000143E9" w:rsidP="000143E9">
                              <w:pPr>
                                <w:pStyle w:val="Caption"/>
                              </w:pPr>
                              <w:bookmarkStart w:id="11" w:name="_Toc12530176"/>
                              <w:bookmarkStart w:id="12" w:name="_Toc12959702"/>
                              <w:r>
                                <w:t xml:space="preserve">Figure </w:t>
                              </w:r>
                              <w:r>
                                <w:fldChar w:fldCharType="begin"/>
                              </w:r>
                              <w:r>
                                <w:instrText xml:space="preserve"> SEQ Figure \* ARABIC </w:instrText>
                              </w:r>
                              <w:r>
                                <w:fldChar w:fldCharType="separate"/>
                              </w:r>
                              <w:r>
                                <w:rPr>
                                  <w:noProof/>
                                </w:rPr>
                                <w:t>1</w:t>
                              </w:r>
                              <w:r>
                                <w:rPr>
                                  <w:noProof/>
                                </w:rPr>
                                <w:fldChar w:fldCharType="end"/>
                              </w:r>
                              <w:r>
                                <w:t xml:space="preserve">: Coverage and level of Carbon Prices </w:t>
                              </w:r>
                              <w:r w:rsidRPr="00D4155D">
                                <w:t>(The World Bank 2018</w:t>
                              </w:r>
                              <w:r>
                                <w:t>).</w:t>
                              </w:r>
                              <w:bookmarkEnd w:id="11"/>
                              <w:bookmarkEnd w:id="12"/>
                              <w:r>
                                <w:t xml:space="preserve"> Grey-shaded area represents range to achieve objectives of Paris agreement as defined by High-Level Commission on Carbon Prices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53" name="Picture 253"/>
                          <pic:cNvPicPr>
                            <a:picLocks noChangeAspect="1"/>
                          </pic:cNvPicPr>
                        </pic:nvPicPr>
                        <pic:blipFill rotWithShape="1">
                          <a:blip r:embed="rId8">
                            <a:extLst>
                              <a:ext uri="{28A0092B-C50C-407E-A947-70E740481C1C}">
                                <a14:useLocalDpi xmlns:a14="http://schemas.microsoft.com/office/drawing/2010/main" val="0"/>
                              </a:ext>
                            </a:extLst>
                          </a:blip>
                          <a:srcRect t="3704" r="1297"/>
                          <a:stretch/>
                        </pic:blipFill>
                        <pic:spPr bwMode="auto">
                          <a:xfrm>
                            <a:off x="0" y="-66675"/>
                            <a:ext cx="3420745" cy="4200525"/>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wpg:wgp>
                  </a:graphicData>
                </a:graphic>
                <wp14:sizeRelH relativeFrom="margin">
                  <wp14:pctWidth>0</wp14:pctWidth>
                </wp14:sizeRelH>
                <wp14:sizeRelV relativeFrom="margin">
                  <wp14:pctHeight>0</wp14:pctHeight>
                </wp14:sizeRelV>
              </wp:anchor>
            </w:drawing>
          </mc:Choice>
          <mc:Fallback>
            <w:pict>
              <v:group w14:anchorId="2E78F1F7" id="Group 251" o:spid="_x0000_s1026" style="position:absolute;margin-left:221.85pt;margin-top:5.85pt;width:256.8pt;height:338.5pt;z-index:-251654144;mso-width-relative:margin;mso-height-relative:margin" coordorigin=",-666" coordsize="34264,48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DYSDiQMAADYIAAAOAAAAZHJzL2Uyb0RvYy54bWykVd9v2zgMfj/g/gdB&#10;760d50dbo86Qa6/FgN5WXDv0WZHlWJgt6SQlTu+vP1Ky0rTrsMP2EIcSKZH8+JG6/LDvO7IT1kmt&#10;Kjo5zSkRiutaqk1FvzzenJxT4jxTNeu0EhV9Fo5+WP7+2+VgSlHoVne1sAQuUa4cTEVb702ZZY63&#10;omfuVBuhQNlo2zMPS7vJassGuL3vsiLPF9mgbW2s5sI52L2OSroM9zeN4P5z0zjhSVdRiM2Hrw3f&#10;NX6z5SUrN5aZVvIxDPYTUfRMKnB6uOqaeUa2Vn5zVS+51U43/pTrPtNNI7kIOUA2k/xNNrdWb03I&#10;ZVMOG3OACaB9g9NPX8s/7e4tkXVFi/mEEsV6KFLwS3AD4BnMpgSrW2sezL0dNzZxhRnvG9vjP+RC&#10;9gHY5wOwYu8Jh81psZhMF4A/B92suDi/mI/Q8xbq83LuZLFYnM1jVXj7Zzo+Kxazw/HzfJGfh+NZ&#10;8p5hkIeYBgNcci9wuV+D66FlRoQqOATiAFeR4HrENP/Qe0CsiIgFQ4SL+D0ooDHSvoPN76I2KyZ5&#10;npA5YHec/Ly4mM4DPofcWWms87dC9wSFilogfeAi2905DwUD02SCrp3uZH0juw4XqLjqLNkxaJCh&#10;lV5gpHDilVWn0FZpPBXVuAOouzImhJLfr/eBHq5c6/oZkrc69psz/EaCozvm/D2z0GBABRga/jN8&#10;mk4PFdWjREmr7b/v7aM9FBK0lAzQsBV1/2yZFZR0HxWUGLs7CTYJ6ySobX+lIUXgOEQTRDhgfZfE&#10;xur+CWbJCr2AiikOvirqk3jl49iAWcTFahWMoIcN83fqwXC8OgH6uH9i1ozl8FDITzqRiJVvqhJt&#10;I7yrrdeNDCVDQCOKI85A6OWlkbyE3zgIQPqG2T8emHDKbxG2OHT7/3VHz+zXrTmJ+cq17KR/DvMX&#10;csag1O5ecmQ2Lo6bZJqaBPToFnpkigxLdvEU8FDyO82/OqL0VcvURqycAR6PnZO9Ng/LVy7XnTRI&#10;TqTck/RtgDuVBJVjtlDCN5PzHcDiVL7WfNsL5eMzY0XHPLxxrpXGAXFK0a9FDc32sQ69DQ1j+d8Q&#10;MT4x07N8Bjbgv7g4w2xB663wvMXmwVxSvBEI7CGyHv7SNQxfBiQITHp3sB4PyKMJkZ/N5mm6wggp&#10;fnFEfKffMfLY7yEJWAZyhscJpFev3/E6WL0898v/AAAA//8DAFBLAwQKAAAAAAAAACEAoYvYo/kX&#10;AgD5FwIAFAAAAGRycy9tZWRpYS9pbWFnZTEucG5niVBORw0KGgoAAAANSUhEUgAAAoIAAAMoCAIA&#10;AADUYhZ+AAAAAXNSR0IArs4c6QAA/8pJREFUeF7snQV0VUcTxz+IExcSIEhwd7fi2gKlRt29pQJt&#10;gRYKLVSgRVpoC7S4u7u7W4CgCSEJhBCBECEK3+9l09vHS17kJUDymD05OfvuXf3v3p2d2dmZInfv&#10;3v2fBEFAEBAEBAFBQBB4GAgUfRiVSp2CgCAgCAgCgoAgoENAyLDMA0FAEBAEBAFB4KEhIGT4oUEv&#10;FQsCgoAgIAgIAkKGZQ4IAoKAICAICAIPDQEhww8NeqlYEBAEBAFBQBAQMixzQBAQBAQBQUAQeGgI&#10;CBl+aNBLxYKAICAICAKCgJBhmQOCgCAgCAgCgsBDQ0DI8EODXioWBAQBQUAQEASEDMscEAQEAUFA&#10;EBAEHhoCQoYfGvRSsSAgCAgCgoAgIGRY5oAgIAgIAoKAIPDQEMg3MnzgwIHLly8/tH7kueLExMTl&#10;y5f7+vrmuaTsC0hJSVm3bt3t27ezT5rnFBcvXqRfUVFReSzpyJEj/v7+OSmEacBkyElKc03DLJo3&#10;bx5DnJSUpPp46dKlQ4cOmdzfkydPMogJCQkml5DvGSMjI2lSDqdEFrXv2LFj48aN+d68TAs8ePCg&#10;sTVq//79QUFBJjSDr5iB5os2ltfPz+/UqVMZ3wYEBPBN5bDGwr665rCbj24yPCyZELp169bg3zBg&#10;wABoWNGiRXloQlHZZpk9e3ajewPTVz/XggULGjZsGB4erj3cu3dvx44dvb29K1Wq9MEHH/CRZFtL&#10;WFgYk+CTTz7JNmXeE7B+Udeff/6Z96KyLWHMmDHUtW/fvmxTZp2gWLFirVq1ykkh3bt3ZzJAM3KS&#10;2PzSbNmypUiRIhYWFh4eHnwXqoPMRktLy9TUVNP6+/nnnzOIV69eNS17znOFhoZCNnKSfvfu3TTp&#10;t99+y0niLNI0bdrUx8cnj4XkJDtbIgala9euGRPHxcUxY3v06JGTcgzS8BWDA1+0sbxVq1YtV66c&#10;est26vr16yr+2GOP2djY3LlzJ9OMTJU9e/ao+XNfV1cTuixZ8h0BE7lh5hOLQvO0UKVKFWtra7aT&#10;f/zxh9rO0Eo2ifzPye6Gicg8UymZfBl5RJaz2v+GGzduHD582MXFRb9k6rW3tyeZesiet3Xr1qwm&#10;r7zyCnOddvL5qVbFx8dThUGreK7PZ+i3R+uOIioGGaHuycnJxvpIRRozpKWhcB4+/vjj7KBfffVV&#10;fbh4pSUjrzHWh2awauSkMVSUxSY90yr0B84Ah127dk2dOtUYINSlAfvXX3+xgrDEaGOqja8+VmTR&#10;7zKvSGbwxNh0oq5MyzQYC2MwaqOppoRBpRmHVcGSaduo0QBn+k56/l+5coXvQjXp77//5glrvdZC&#10;Zo42edRqa9B4fUhz3i/VSLV26+cy1gU6qz9JvkoL+hl5a1AUTzJObC1Lxm+fbmY6WAbfVMZPjCcZ&#10;Mc/YNYNuZvxw1AduZWXFZlRRTRVolRoCtphs3MePH69fVMZByXR+vv7663zLcCD637h+f5ctW7Zy&#10;5UreMtNatGixefNmlXL69Ol8U+zY1E8DlNjltGzZkuWOVwarq8FkUD8zDlOm60+meeXhw0fANMJe&#10;unRpZol+3uLFi0P2eDJr1ixnZ2coH5Mbegl/OXbsWCJI6ng7bNgw4oiGjh8/TmTmzJnwrJAlXv38&#10;88+urq4gApsNmc/YMJZCT0/PJ554Qv+VEotBIbSH7Gqp/cyZM+qJ2m+uWbNG0WmWwo8++oiHyGlp&#10;ADSjWrVqNWvWVNxwly5dypcvT4SvS/Eu//zzT6lSpXhSpkyZFStW8ISvjoxDhw6F9vOcXutvafme&#10;efv1119THV/+t99+S5bt27fzEEElKL388st8ivycM2eOKo39svrYFi1aRFFIFxwcHHgC94kwU7+z&#10;I0aMUOTN0dFx2rRpvFq1ahWg0RjQ5vlrr72mGjNkyBBqd3NzAw2e63PDJPjmm28ogefsogCQ9J07&#10;d+7Tp0+zZs14WKFChYkTJzLExGFWbt26RQJg6d27NxFWK9U8Rnnp0qWBgYGIKtQ8Bj0KBxD6TkqW&#10;hn79+qnEpEE0pyZAnTp13n33XQYCBvH333/nITunihUrkoyB+/jjj/W7TBXqla2t7dq1aykT1lCV&#10;2bhxY8pEXgeYv/zyi1ptafaTTz5p0Eck87yleX379n3uuefIi0hw/vz5aj9HMxgvErDqderUiTbw&#10;hN4BLBOVwVIDVLJkSaarftsQwPTq1Yv0LKbPPvss2RlopqgaoP79+2uJwZZ5zs+5c+cyB6iO4SYw&#10;TE899RTp6RFTlATfffdd2bJlmQO0gaKYHjzU54Z/+OEH1WwgPX36NG+ffvpputymTRsekpexU3O4&#10;bt26ERERJGBNZ4bzhAInT56sNYPaQZXGAwsP+QBV3ymf2QVh4Euxs7MjAbBcu3aNNIAGLLT8hRde&#10;oEADbphvn8+E53waVArnV6tWLTU3mFqKm4cfpToA4SFzT3HDPFQNRjJMmmPHjjG4PKH2QYMGqS+R&#10;Vn366aeqa9WrV2eXoz8WFPLGG2+wdPC2Q4cOatLy5Y4aNYoqnJyc+En3+fqIhISE0CNFAt9++21V&#10;ONmJ8OHTGPXV0Aumn5qf1AsydJyUfDVa1cjqeIIIhBqJMOjqw6lXr56Sz/EVN2nSJDY2FpaA52pV&#10;jImJYdyVGICFiI4rlOg1bTtx4gTjyE+a3b59e9LwQbFrX7JkCXmZQjxBbsFAMEBsid5//301jsxw&#10;MOcrePHFF1Xv+HYoUB8oiRdABHQbZxMCUw1575S0wKShBBZ9JhYfDFMHsSTLJZOPSUCEz5sJwadF&#10;soEDBxKHuqhzEaY1nwHkh/WLn7yltBo1ahjQeNXCSZMmkYZlUb/BigKpr04Fpiwfv0Gn+GjZCFOp&#10;4kGJcLhFBGLAgsLapMgwHyqNYUklTgSWmghfLF8jXwiLAouR2tuyECCJ4hVxfSLHDpcndIG37dq1&#10;I85aqbbAZP/www8hnOvXr+cnKx0fJ+sv6zsf2K+//soatHDhQl5BVGD6ARlI9TtC4bSKV1AycAZb&#10;GkZ6FlmqY/UhzhmkOuEGQ0pTX7h+C5VI/Keffjp69CgLgdrWsLLwEDBZtohA7GfMmMGSpNpJAig6&#10;nSXCQkCZtIEdDDT4xx9/JA3bIE741MaCNrNgEVHcM2SVtVuJNKCOagJAvWgGwjpS0gs1KFu3buUh&#10;tFbrMmPEDGEFpJvMIpYY5hspWcfZ07i7u9MSphxTkQi52CfxFmKp+kjb9PsIL8LaxDiyC0GicOHC&#10;BfZYzARoGIkhzOPGjSOCXIc2qE6xorHYsZIyiG+++Sat1T/7AB8KRBijMrImUogiMEw29V2oAMis&#10;6UTggXgLTYJJAnzirP5QL0rmIQmgOjyEWixevBjQSANoGhlmuect7adwto+QXrKw+PIQLlbxc5BS&#10;mG/OYoizywFeJpjaBjEWNDg4OFg1g4cgpob+3LlzEE7GXT3kC2V8eU5R7CwZfb5TmDxmHfsJBlTt&#10;HvTJMFsWviamIl1jv8jcpuU0ADGAmgnMLlrLtNQfBWgkr5jwo0ePJqI2tQjY+BI5bFK9UPOKCIsM&#10;QzZ48GDiAKX/aTBMvGWusoPhLbOFt6wM1MUuX+3SmEtqK6lGHPaASa7mGz/ZnxFR3/57771H7eyl&#10;mFo8ZOazvaBHCkD9HYDq2oYNG1iCiFAj04/dJ3E+MfIyMxkpWAj2XjyETgMvWxw2vrRZdWHChAmA&#10;zzRQ/WKAmDDEaR5n5yRgerDZYtKCvxKek4UE27ZtA2EidJwS+DZBjPHiiYpwJmVM7q2PnsQfLgKm&#10;k2FGmq+OwMJNHzQyzERkJWLsIUIsoLzSJ8PqI9HIMNtb1X/1nC+BD4AvmWINcGE1qVy5MvRVf1ax&#10;BFOF4sK1wMfDUbFBdraE33///TvvvMNaTEUwGYoMQw9USkWG4dKIs+YSh2Cog1XmOg/ZhKoVQZFh&#10;dbLL7Ceu+BgVFBlWn72iCiwcigzDCKo0GhlWyiks4lp2RflgasEBrrREiRL6HYH4sdqycCsGkc9S&#10;kWE2KCSjIuIUriRvqlVqmdAnw/SRJ4BGFawyrLAkYy3mGwZPJaJUtHnnzp1a8zQyrPYWEABwYCyo&#10;hZ9QRFYZxXtpZPiZZ57hlRI2sn6pcVdkGFkIDxkO4jCRLIhEoMrsRZDdaV1md8JzSK/2RK3+SmDI&#10;noY4qz8MIpGzZ8/CBDD6wELXeAIx0+8jQ8+mR4n0CZBMZBVQF8XNQ32pnQjkSg0i0LEIEoFAUo4S&#10;PAKv1hhIBVRE/WRjxEpNhDJJBlXTHzgDMgwZ4+1bb71FSrWms6sjEFFkWB3QqpGCidTIMIs4T/i+&#10;aA9bPT46kkGGibCyE+frg+siwq6XlMOHD1f7Xb4IsvTs2ZM4BF6RYbYypFT0jyWbOHsFTdqkEtMG&#10;MsJW8lUy/XiiqKlSO9Inw2r6KfZRBYaemcnu5Pnnn+cVhIGHkGFq0UYBALVJzqymU4guSEyXSQzl&#10;U/0lTkSd7Kovl1bpIwxJ4yiKJ+DA6kHjFRrwx9qKocgwP+EdFZepBQrUJ8Nwq7wijfo6mPN8jPCd&#10;anT0D+kNyLAqhHlOsi+//JK4IsNE1GqgeFmCRoaZzOx1+ECYvSRgVvCWhZG4kkAQFBkmQq8Zaz4Z&#10;OkuT+GDVtFTDBJJw4eSCWpOMZUTJSyQUcARMPBtm4PmcmAQEZhs/VVBUmY0kkjcYEaiR9kod8xic&#10;3Ch5L0Gdpnh5ebG0sdSy39cyqgiLPuwLs1M7TeEhG0BmvCJdWoC0wKWpD1grnK8dYV39+vWV2EoL&#10;WgO09hNhBqsmqaMjdcKn/mvneUx0fqpT54xBnQLy8ehnMaiLVwoNuGT9phKHfQGHl1566bPPPtNe&#10;sfAhYIBCtG3bFoqlX6lBY1QjWWv4r53RGlTBF0sVSALUyk6ARNFs1SMl4s60d3DzcJmQGVY6pAhI&#10;PqBVsJg8hJbrH72zbDFYCoSs0WNYobiM/hdffKGItwoZ8VGLrEGZMNM8VDskVnwarzJm7CNbDdU1&#10;eBcoExJFIIVNV9XB7yJ/5gncDwHGSE1LcoEV1BoprhKKqkBjtNNfIlkoCugPFnF1IqDgVUcbBlCr&#10;+aPmof7Zrf5nwrqsqAKBTilMKMegQJUFGTtdgCTQBSVjVw8zVq01lYyUpj5JaAMLveqgmq4Z51XG&#10;wYIAIy+FkkFy9BHQRkE91I7M6S9zJo8fnToj0MaCj05/xVA10lT9j85gdEivTj20QWE3wz4eKNio&#10;sZnm8zTIov3MelnINBffOPtRMirJfNaBLThd47tj6WPdAzqGCdzUMFEO20ribMJIyTaL5e78+fPZ&#10;lSrvHzICppNhYw2Hd2TziGAK6ShrNMnUwofIETqqWEktaF+IOtliJsFM8PWqjPoBig7LBWXSf8im&#10;nkMUyJL+Qzak7JdZONgHKFEPpy/wHBAJNowGKmAGnyjCJQ6V2ZxSIDOYLScRaoGuK25YHfAQMn7b&#10;+m2AqHDupcrRDn4yZmFbQAL2B3BmNBUeUeGAKBIcaC0atlqxbGzZykA42dErhiAjjOoJO2L+03HW&#10;DsUu6wftEJEqWCW1JVK/eVn0jn0A5/1K8AWnRZuRUiLZg3wyvko0p4LiTgBBjTvJFBOfET2YdUaH&#10;MuEp9W9xQClJjNSXzRbHFvCIlAkIMF4sLqtXr0ZuD13kP71gbWLvBSkli0Ef1dmBfr0gA0sBu8Nq&#10;Beuj3jJJKFaTEELPIMnQGxY+9gcIbBh95KVaBxFWc2pI48EEKbE2NwwAz/gzW6iRRjIPmUXIpfUX&#10;fdUvthcGn0kWBTIZoPoQHvhLyDZt1s5rM44yCzqsHjhw9Eh32FSxR4H9BVWqhiGG2MNMI4FgiTfo&#10;lxosZKR8LJs2bWJKgwmUHtyUzocWDOqlRqYHnx57O74IJgkd5FiBaaO+oBx+dCw4KAogCqLZWXx0&#10;1E5TEe8j7AFkdQCRRfN4haSELvApQd6UZMJYyOLDUTs2eH2Q0edGQAmqj5SI9U0rVu3AmPBKNqAF&#10;JiQCAyWlg9nlP+PC/AQ3honJDFYMH+sDOJAMIq1O1iQUaARM49YzqmgpoTSl6U9Ttr2srRx1qKWE&#10;OaroqyaUVgJtAlt+PnVtErPR02+Yuh0Bi6z/UB2sclBk0AVmHhJXbScLkaZwRVApH26J/5pQGsGm&#10;yq6E0sxplRHWR0lH4fVVq+ggwk+eqJ2EOq/iHIh4RqG0ttKBCWRDCaVZU1RdmlCaOB+Pxg3wnbNL&#10;gMpqM4YlTOud2o/zCsKgWEZNKK2EnEpCTuGaqIqS1TGYvlAafJSakgpK+gcVVDJVAg+VGJBTPeJK&#10;Zq4JpRULBSZESKAEwgo0NWqaUBoANRrPTFAoacoBxNkEkAtyyHipQihWgawFmHVtVrC402WNplKm&#10;dpCMAIYSkP4pCaRBH2E4eIhQWusj66DarCjlACIstUxU1TsV4IYVqoo3IrBN1G8bZIODEvUK8qyU&#10;3XIilFbNVjLn6Oho4kwYfaG0YtBpm9Ko0oTSLLgsvhogSr0IoTRQqIZBcfnEiCj9ANg44kwPxaUR&#10;2BPzRAmllf6XOthWQmlNe5+DJHZUGtQkGDlyJAlgplU5nObQPH2hNMjTHg09NijqNIrWQhTpnSaU&#10;ZvXQYERMRWcRnpES8NVdRKaKUkMj0DvtaoCaljdv3uR5RqE0Qlq140dWpPSS+Kl/DUk7G2ZLpw20&#10;0swilyaU1k7E6L4SSgOg1i82ImpQVDAQSsOP8lBdQTYQSqNVwPZClUMCTSitaCooscsBCiWUZpeg&#10;xBvqcFoTShNXIkalqKHQYDepNY/S1GerVhXmlb7ejNZsiRQoBEw8G2YaGdxihLJCyTj/YPiZtXyE&#10;fOQQDEVIWGrVBXnWR1KymrAOEmEO6cNBmVBcpK8GNyzJTmL9U0NyqRK0QyYDWNnOMx3ZaaozMxKz&#10;U+b4UH0kFAVtJrs6ziSonyRjLabx+g0gPYuUpptDjaRUp0f8N2iDOlaEo2IvDzuuqALVkUz7HtRP&#10;VQKBptJrpc2rAtwGT2itgXoFm1wIKighu6MEGslehAj/tcYolMhI7bzS+mWAD52iCrgB1VPKVEqq&#10;BHKp243sCYgrOkGTaCcRNZRARISfZGe7DdTaaSjTQFPwphm8pc3a2CGZUBOAvICvesGsgKsGZGox&#10;aCc/WVLV6YN6pZWpLsWpQIEk0Nef4mEWfeQt40hHFOwwcAw9onUWR1rLc0WQFLCkpG0wWxknG/Xy&#10;HKi1CaM6yADpd4TjOqrgif6EobWq+6qPinIoOTMUnWK1LjPuGmikgd0BEKQjKi+Fa7hRizpQVB+a&#10;GiMC+NMvPgH9easGhfElpQKT2cIBMFVrN55piZqc2lREYKBuPfClqLmhH2gA6bW5RCOZKqBBZ9W3&#10;pj/T1E8QA2cQ1l8NKJlRoC6tcG1a0mv9L1clgFtl7KiCbqpRU8OqHa/yU61RGiDUyMCpqai90p+9&#10;THiApRDIObsrOgIDzX5CacapwEetlibVKjUD1Wxk1IgzWJqusvp+VadU4aoQPkOGBpRovzaHqZcW&#10;qvbrt1x9lYCmDzsDBOwMlhomNfPh3VXvJBRwBEwkw8Z6pZSZIUKwjGpB0Vd8LeBY5EvzNDKcL6VJ&#10;IQ8SAbg0pCZsJTkzhldGIvLgtUzVV4Pc8kF23AzqUmT4fnREyRVQX0ArAskBbDQigftRkZT5yCJg&#10;gcaBJtDIewQZCKJFZEqo7bBrY9bmRO8g7/UWnBLYpcJPsCKom5oSChEC0GDYIzaOyGM4Y+N0Tak7&#10;PciACASGDB1vTYz8IGsvvHVxtMyRREadkrz3iJMgdDU4EEFQjAAAeswZgb4llrxXISU84ggUYQPy&#10;iEMg3RcEBAFBQBAQBB4WAvmvKf2weiL1CgKCgCAgCAgChQ4BIcOFbsikwYKAICAICALmg4CQYfMZ&#10;S+mJICAICAKCQKFDQMhwoRsyabAgIAgIAoKA+SAgZNh8xlJ6IggIAoKAIFDoEBAyXOiGTBosCAgC&#10;goAgYD4ICBk2n7GUnggCgoAgIAgUOgSEDBe6IZMGCwKCgCAgCJgPAkKGzWcspSeCgCAgCAgChQ4B&#10;IcOFbsikwYKAICAICALmg4CQYfMZS+mJICAICAKCQKFDQMhwoRsyabAgIAgIAoKA+SAgZNh8xlJ6&#10;IggIAoKAIFDoEHhAZBiP1l988cXy5cs1gPDshGd13MXzZOHChX369Hn++edxW13oEJQGCwKCgCAg&#10;CAgCJiPwgMgwzsxtbGyuX7+uNRRnrrGxsTExMdHR0f/888+8efNGjx6tfJ5LEAQEAUFAEBAEHhEE&#10;HhAZ/vXXXxs1aqRheubMmYsXL3bo0IEnxJs2bYobbW9v76ioqEcEd+mmICAICAKCgCAAAg+IDBcp&#10;UkSDGwH1999/P2LECPUkPj7e1tZWxVNTU2VUBAFBQBAQBASBRweBB0SG9QGdMGFCYmIiIui1a9fO&#10;mTMnLi4O0bRKwIHxowO99FQQEAQEAUFAEHgIZPjFF18cPnz4008/Xa9evVZp4ciRIxDm48ePlylT&#10;RhuSO3fupBgJMmyCgCAgCAgCgoB5IFAkhwwo6lToUiE9dnNz05cw5xyFQ4cOwfW2b99ey7Jp0yZP&#10;T8+6devyavz48U5OTkOGDPHy8lIJBg4cyIlypuWHhISUKFEi51VLSkFAEBAEBAF9BO6k3i1q8d9Z&#10;YT6CQ8lFippGJfKxFYWpqGzIMEQaHeapU6cCKgSYc9zIyMju3btz+0g70C1M3ZW2CgKCgCBQ+BFI&#10;Tk6dNW3/hXPXnV3sXnilSTkft9z26dU+02YueCO3uXKS/o0XZ0yZ9appND419Q60pmjR+7I/yEnj&#10;H0qabITS+/fvhwlesWIFnOuCBQtWrVq1a9euBg0aEH8ozZVKBQFBQBAQBKZO0llcGDS029N9GhQr&#10;ZmU2gMycsj8k+IbZdCeHHcmpUPrw4cPh4eHdunULCwvT5MY5rEOSCQKCgCAgCOQjAr/+tLFh43Lt&#10;OlZVZQ7/ds2Hn7Z1d7cfPGAFDzt0qrZo3pHSZV3LlHUd98sWmEtXN/uBQ7revXP3h+/WRt+47epW&#10;7PjR4EWr3ktKSh01YkNMTEJSUsq3w5/g+cB+Sx0cbG/ejIcxHTnmKWsbS1XFtdDoX37cCBdeqbLn&#10;J/3b//3Xbv+L4TdvxL/2VvPmLSuMHL6hYmWP7VvPf/5Vxx+Grm3UpFzgpcg7d+5+PbSbm7v9np3+&#10;ixccsShalCaRl+p++WGjhUVRIvYONt/90EOxzhcvhH/+4cLqNUu0aFXxiSfrDBmwApXdmOiEYT8+&#10;ERUZv2Lp8a++6XLuTNialb79BnTKRzAfflGInbMN48aNe/vtt5FFk7J///4czWabRRIIAoKAICAI&#10;3CcEwq7dev2F6SOGrj135hpVzJiyb/3qU7eib3/0ztwB/ZbyhAg08uN358Fc8nP0zxuhkauX+/4+&#10;eis/obJtmvxKZObU/csWHSOyZ+fFn4evJ9Ku+ejo6NtExozcxEOt/ZDnA3sDtJ8pKanEoc2ffrCA&#10;SL+PFy6ad1i9pWEnjgXrytx18Ydha6HcLz0zJeF2Mk8mjN22eeOZqMi4bu1+T0zQPRnUf9n5s2Fa&#10;sd98tfxyYKT6qapYuvCoKpkubFh7+r03ZkdGxN4nVB9WsTnSlEaH+e+//1ZqzLDCMMQPf/sgLRAE&#10;BAFB4FFFwNPLceqc1x7vWWvkiA3bNp+DHz104PLO7Rc6dqkOsxsXm5iYkMKx8SX/iL/G74BFPn/u&#10;emxMAhxqvQa6ZdzZ2a5UaRciF86Fbd18lgTLFh9PSdaZbSjl7eLkpDPkAAOdkJCiARzgH9GkeXn1&#10;k4ula1ed+un79VMn701OSjf20KpNZS1xteo6FdqatUtdDoxiH1DK29nGVsdV129U5uTxK0QqVPJQ&#10;fDb8d0JCcsZh5OGkP3bBf2/dfA6WnQQff95+zMjNT/SsDXttkL5hy3GFeiLkiAwXL16cO76Y3bhw&#10;4cLGjRurV69eqPssjRcEBAFBoLAjgEkkaCoy3r27/CtV8bwUELFrx8V2Hao2aeYDdazfUEduIXKI&#10;mkeM7DVx6kuP96xtV8wqNjZBdTwxUUf8INWvvNGMBL/89vQ333XniTH1KFtbK41ebt5wBu0wpNzv&#10;fthKg9HS8j9qEhubyHPkyXZ2VhD1mFu6n+oJTSKCgNoY/sp4xM/fr2/YqOyXX3dmY6FS7th6vmnz&#10;8hvW+SEtL+xjZ9D+HJHh77777sCBA1iEHjp0KGY37OzszAwF6Y4gIAgIAoUIgcXzj6xYemLDWr+/&#10;/9rVvnM1SHLJUs7JSToOmLPhBXMONWtZge6gwDX4q+VbNp1dOPfw1Ss3u3SvOXfmQejZPxN334rW&#10;0ePez9QfP2Yb5axZefLA3ktZIPDUc/WHfbOaojau84OyBl6KgPz/M3FPRo1o2Ny/xu+ENR89ctMz&#10;fRrAvHqVcET6Ddc+d9ahro/XzKKWcj7utOTM6VAnZ7tjR4O3bjq3bvUp0iP9psuDv+8OVVbqaeYU&#10;cqqipfU5IiICaxuYg758+bKHh4ezs7M5wSF9EQQEAUGg4CMQEnTD98QVzjJr1fFWt5WQ/aak3PEp&#10;7058727/Js3KK/YUvSe/U1c9PBwQKfOEQ+VD+wOr1yqJMLlaDZ3omJPafXsCrK0tmzT3QVh94lhI&#10;3fqldQUG3YB7dvdw0NBAPer8ubBKlYtXr1ny6KGg0NBohOGREXGVq3pCOCtWKq7kzNTo6GhDLVWr&#10;l+AVT9DV2r8ngCNndK/YKCBkvnj+eo1aJXkVcDGiuKeDY5oYXJcy9e6mDWdKlnKqUasUZBs1roZN&#10;ysbGJNI1W1tLrxJO8MqHDwY2auKjZx/5fwilj+z5rOCPmrEW5poM//HHH+3atVuzZk3FihUbN26s&#10;b/eq8KIgLRcEBAFBQBAopAgUdjKcI6G0/thwTszZcN++fTds2FBIx0yaLQgIAoKAICAIFBAEcsQN&#10;3759+9SpU9bW1rVq1bKwsCggTZdmCAKCgCAgCAgC5s8Njx07lhvD//zzD2afH3vssXXr1smoCwKC&#10;gCAgCAgCgkC+IJCNUPrs2bNcGt66deukSZOgxFu2bPntt9/whpQvdUshgoAgIAgIAoLAI45ANmQY&#10;C9LPP/+85iwDdw5t2rTx8/N7xFGT7gsCgoAgIAgIAvmCQDZkGEeEgYGB+jWpe0r5UrcUIggIAoKA&#10;ICAIPOIIZEOGu3btOnfuXHwdXrx4EQH1mDFj8Bksl5Qe8Ukj3RcEBAFBQBDILwSyIcM2NjZ4Obx6&#10;9eqgQYOGDx+OsY7p06fnV91SjiAgCAgCgoAg8IgjkM2FpRs3bgQEBDRs2FCDiYNh7g1rp8WPOHzS&#10;fUFAEBAEBIGHi4CZX1jCkcPJkyf1IZ4xY4a/v//DBV1qFwQEAUFAEBAEzAOBbITScXFxmM3S76qT&#10;k9OtW7fMo/PSC0FAEBAEBAFB4OEikA0ZRhw9f/58DIirVqakpHB1uFKlSg+30VK7ICAICAKCgCBg&#10;HghkQ4br1q1bvnz5bt26/fjjj6hotWrV6plnnoEhNo/OSy8EAUFAEBAEBIGHi0CObEqjpXX48GGs&#10;SWPM0kBG/XBbL7ULAoKAICAIPOIImLmKlhrd2bNnP/fcc08//TQ0eNq0aVwgfsRHXbovCAgCgoAg&#10;IAjkCwLZc8PQXaxJ9+zZk/ru3LmDfemZM2eWLKnz2CxBEBAEBAFBQBB4uAiYPzfcq1evGjVqoKtF&#10;aNy48ZQpU4QGP9w5J7ULAoKAICAImA0C2XDDe/fuXbNmzWuvvValShWz6bN0RBAQBAQBQcBsEDBz&#10;brh58+Zwwzg3fOKJJ/B1ePPmTbMZOemIICAICAKCgCDw0BHI/mxYNREfw6tWrVqwYAFWpv/880+5&#10;s/TQR04aIAgIAoKAIAAChZ0bzikZpqvKiEdYWBgOHuzs7GT4BQFBQBAQBASBh45AYSfD2ZjvAN/v&#10;v/+e/wkJCR07dkRGfe3aNaHBD33aSQMEAUFAEBAEzAOBbMjwvn37du3aha/DESNGlCtX7v333x86&#10;dOiRI0fMo/PSC0FAEBAEBAFB4OEikA0ZLlasGHakHRwcVq9e3adPnzJlynBIbGtr+3AbLbULAoKA&#10;ICAICALmgUD2NqXffPPNb7/99u233+7SpQtkuFmzZjVr1jSPzksvBAFBQBAQBASBh4tALlS0aChW&#10;tIoWzf44+eF2SWoXBAQBQUAQeHQQMHMVLV9fX4xZMpzJyck9evRo3779Rx999OiMrvRUEBAEBAFB&#10;QBC4rwhkw9qijeXu7k4Lli5dinul7du342fp0qVL97VNUrggIAgIAoKAIPCIIJC9ilZ4eHhqaurf&#10;f//91ltvAYq3t7fY0npEJod0UxAQBAQBQeB+I5ANGcaS5cqVK1u0aPHSSy+5ubnRGj8/v1KlSt3v&#10;Zkn5goAgIAgIAoLAo4BA7lS0QATOGLn0owCN9FEQEAQEAUGg4CNg5ipa+/fvRzNLC++888758+dN&#10;GBUMYY4dO3bTpk3kvXXr1qBBg1599dXXX3/98uXLPMGH8Ysvvvjuu+9iKdOEwiWLICAICAKCgCBQ&#10;SBHIhhvGdgdmLFXfIKVXrlzp27fvunXrLC0tc9Xhfv36xcfHN2jQAFpLgQEBAfgwPnbs2JgxY3Dc&#10;9Pjjj2/cuPHChQujRo2aPn16rkqWxIKAICAICAKPMgJmzg1DbjGhpYKjo2O1atXatWt36tSp3A75&#10;yJEjsf6hcmGECxpMBGJctmzZkydPYqraysqKh0FBQbktWdILAoKAICAICAKFF4Fc2+IICQlRV5hy&#10;FaCy+ukPHDjw3HPPDR8+/Pnnn4+Li7O3t9cY7lwVK4kFAUFAEBAEBIFCjUA2ZBi96IH/hgEDBnCg&#10;S28xaZnHPjdt2nThwoXr169HxA0NRl6tCixSpEgeS5bsgoAgIAgIAoJAIUIgGzJcokSJJ/8NvXv3&#10;xunhn3/+mcfuwf5iFJNCOCSGS65VqxZGQlDADgwMdHV1zWPhkl0QEAQEAUFAEChECGSjonX8+HFI&#10;JqpV+l3C5TDPu3btmqt+4jARux8oXWMgE7eJMME4a/r6668hw7DFM2fOxFo1ZL5ChQqq2GHDho0f&#10;Pz7TKuDRvby8clW7JBYEBAFBQBAwSwQKu4pWNmQYzvWbb75BJ6tJkybFixfn58GDB9Hb4vYR7ofv&#10;64giqb59+3amVWBIRMTX9xV8KVwQEAQEgcKCgJmTYTUMUESUqiIjI+3s7Bo1aiScaGGZndJOQUAQ&#10;EATMHoFHggyb/ShKBwUBQUAQEAQKKQKFnQzn+sJSIR0nabYgIAgIAoKAIFAAEcgRGUZLa968eX/9&#10;9RcdQDkLc1oFsCfSJEFAEBAEBAFBoNAhkCMyPHjw4ODg4C1bttC9RYsWib/hQjfM0mBBQBAQBASB&#10;golAjshwaGjoV1995eHhQR+cnJzwzVAwOyOtEgQEAUFAEBAEChcCOSLDlStXHjduXHh4+Nq1azds&#10;2MBN38LVSWmtICAICAKCgCBQMBHIERnGnCWXhrkozKVhDolz616pYPZcWiUICAKCgCAgCDx0BHJE&#10;hrH/jA8GnBJi2Wr37t2aCeiH3nppgCAgCAgCgoAgUKgRyBEZXrp0qYWFheon3gnPnTtXqPssjRcE&#10;BAFBQBAQBAoIAjkiw3g23Lp1Ky3GuuT+/ftxElxAWi/NEAQEAUFAEBAECjUCOSLD33333ZQpU9q0&#10;adOtW7dXXnnFBH/DhRojabwgIAgIAoKAIHCfEMjGtcN9qlWKFQQEAUFAEBAE8gWBwm7MMhsyPH/+&#10;fHwZ4WEJWbSG15w5czw9PfMFPilEEBAEBAFBQBDICwJmToYVNIGBgT4+PnmBSfIKAoKAICAICAL3&#10;A4HCToZzdDaMCa37gZ2UKQgIAoKAICAIPOII5IgMP/fcc0OGDDly5MiJtJCUlPSIoybdFwQEAUFA&#10;EBAE8gWBHJFhjEhzVQn7WbPSQlxcXL7ULYUIAoKAICAICAKPOAI51ZSOjY29cuWKg4ODt7f3Iw6Z&#10;dF8QEAQEAUGg4CDwSJwNr1+/vnPnzqNHj/7www/ffPNN8TdccOaftEQQEAQEAUGgUCOQI6H09OnT&#10;saI1efLkFStWlCxZ8uzZs4W6z9J4QUAQEAQEAUGggCCQIzKMeyWNA+YasYuLSwFpvTRDEBAEBAFB&#10;QBAo1AjklAzXrl37qaeeatu2LSpan376KbrTx48fL9Q9l8YLAoKAICAICAIPHYEcqWihn5WcnGzQ&#10;VtS1rKysHnoHpAGCgCAgCAgCjzICj4SKFhTXNUMQGvwoz3vpuyAgCAgCgkC+IJAjoXS+1CSFCAKC&#10;gCAgCAgCgoABAjklw1jwCP03pKamCo6CgCAgCAgCgoAgkHcEcnQ2PG7cuNWrV5cqVUrVN3bsWHE5&#10;nHfopQRBQBAQBASBvCNQ2M+Gc0SGX3rppdmzZ3NVKe94SQmCgCAgCAgCgkA+IlDYyXCOhNJlypQJ&#10;CwvLR9SkKEFAEBAEBAFBQBAAgRyR4WLFijVr1qxdu3ad0sL169cFO0FAEBAEBAFBQBDIOwI5Ekrn&#10;vRopQRAQBAQBQUAQuB8IPBJCacx3YDkLE1qPP/743r177weOUqYgIAgIAoKAIPAIIpAjofTQoUN7&#10;9eq1bdu2mTNnjho1istLjyBS0mVBQBAQBAQBQSDfEcgRGeYwuH379mhKc08Jntjf3z/f2yEFCgKC&#10;gCAgCAgCjyACOSLDFStWnDhx4oULF/bs2bNx48aqVas+gkhJlwUBQUAQEAQEgXxHIEdkePDgwSkp&#10;KT///PPKlSv//PNPFKfzvR1SoCAgCAgCgoAg8AgikCMybGlpiSy6S5cu/Pf29n4EYZIuCwKCgCAg&#10;CAgC9wOBHJHhKVOm/Pjjj5wQHzx4sEePHmJT+n6MhJQpCAgCgoAg8AgikCMyvGPHjjlz5nz88ceo&#10;TGO+49SpUyYgtWDBAo6WyXj37t2pU6e+9dZbX331lVK6PnHiBD+//vpr0cE2AVjJIggIAoKAIFB4&#10;EcgRGfbx8QkODqaT8MGBgYFly5bNbYe/+eabxYsXnz59mozx8fFOTk6TJk167LHHoOtJSUlcSsZd&#10;RLdu3aDEuS1Z0gsCgoAgIAgIAoUXgWzI8MCBAzt37rx79+4OHTpgzLJJkybHjh0zobdffvnliy++&#10;qDLa29s/88wznDejgH379m1YYYqFMLdu3VrRaQmCgCAgCAgCgsAjgkA2ZBjtaG4oTZs2jdtKmO84&#10;cuQIJNnV1TW36Li4uBhkuXPnzg8//ICgOyYmxtnZObcFSnpBQBAQBAQBQcAMEMiRUPqLL77I365y&#10;PNy/f3944lq1atnZ2SUmJqryixbNUXvytzFSmiAgCAgCgoAg8LAQyBHZ69Onz7BhwxBHn0wLnObm&#10;pbnQYGTU3H168sknKad69epHjx7lYXh4uK2tbV5KlryCgCAgCAgCgkDhQiBHHpb++ecfPz8/rWND&#10;hgwxQS6NcDsqKur555/HOUTfvn1R+6JABweHGTNmzJ49e82aNZwTQ+zr1aunKho9ejQK1Zmiiea2&#10;h4dH4QJaWisICAKCgCBwPxAo7B6WckSG7wdw2ZYZFhYWERGRaTKsaaLhlW0JkkAQEAQEAUHA7BF4&#10;JMgw3Cr3iyCK6FJxZwm+1gRu2OyngnRQEBAEBAFB4MEjUNjJcI7Ohjds2IAcmKPc/fv3c22Jc9wH&#10;D7TUKAgIAoKAICAImB8COSLDNjY2uHZAnxnLGxzKBgUFmR8Q0iNBQBAQBAQBQeDBI5AjMozVSWTR&#10;H374YceOHVGwQrf5wTdUahQEBAFBQBAQBMwPgWxUtGJjY0NDQytXrqz1nJ8lS5Y0PyCkR4KAICAI&#10;CAKFEQEzPxvmVHjr1q36A/Prr79iVrowDpW0WRAQBAQBQUAQKGgIZCOUvnnzpoEjB3d3d67/FrRu&#10;SHsEAUFAEBAEBIHCiEA2ZLhmzZoY1tA6ho70rl27lOUNCYKAICAICAKCgCCQRwSyIcNNmzbFdOVr&#10;r72GdwdsaT3++OPNmzd3c3PLY62SXRAQBAQBQUAQEARAIEdWtNCOPnjwIIar2rdvX6NGDQFOEBAE&#10;BAFBQBAoIAgUdhWtHJHhAoK1NEMQEAQEAUFAEDBAoLCT4RzdG5ZRFwQEAUFAEBAEBIH7gYCQ4fuB&#10;qpQpCAgCgoAgIAjkCAEhwzmCSRIJAoKAICAICAL3AwEhw/cDVSlTEBAEBAFBQBDIEQJChnMEkyQS&#10;BAQBQUAQEATuBwJChu8HqlKmICAICAKCgCCQIwSEDOcIJkkkCAgCgoAgIAjcDwSEDN8PVKVMQUAQ&#10;EAQEAUEgRwgIGc4RTJJIEBAEBAFBQBC4HwgIGb4fqEqZgoAgIAhkhcDhg5fDrt3SUsyffSg6+nbW&#10;kO3bEzB/zqH7DeuRQ5dpW77U8tVnS5ISU/KlKPMuRMiweY+v9E4QEAQKIgI7tp6/EnxTa1nFysXt&#10;bK2ybigkLT4uST9NYEDk0oXHTOjenTt3f/t1S6YZPb0c+TOhzIxZbkTFm1zOskXHAi9Fmpy9cGW0&#10;GDZsWOFqsbRWEBAEBIHCjsC+3QHlK3iU9HZWHVm13Ld6rZI2NpZzZx6cNW3/9i3nGzQqa2dn5Xcq&#10;9JcfN65c5lusmHWRIv87ejh4x5bzK5aesLAo6l3aZdg3q04cCwnwj2jRquLe3f4Txm5fv+ZU2XJu&#10;xT0dp/291/9i+Myp+9asPFmrdiknZzuKpfC1q06ScfmS4+tWnSZBjVolIyPifvlp49pVpyDzVap5&#10;nfa9Gn0zgUJ+H70V/nvJwmOHDlxu2bpi0aJFVFNjbiWM/nnTovlHLpy73rRF+YVzD8+afoBaypR1&#10;hX7/M3H3reiE0SM3VapcfO8u//j45DkzDhzcd6lh47LW1pZn/a6NGbl53apTERGxtep4376dNGnC&#10;zq2bzy1ffPzs2WtNmpWnj4RL/hEjR2y4eCE8JiahajWvn4evp3lbN51r3MwnOOjGiiUn6jcscy00&#10;esaU/U2a+ZB+8tT9773VrBBPCVwISxAEBAFBQBB4kAj8+tPGIwcvazV+9uECKNPuHRdHjljPQyTD&#10;QwasSE2981yvycFBUTxJTk7dvuXcu6/NSklJTUxIfuaJiTyE+M2bdZBI+PWYd1+fnZSUcvNm/ItP&#10;/8OTb75cjqCbyKEDgd8NXg3Be/PlGfxMTbmTmJiCPLx/30Wq9ndenQVJo67335hDXbChSxce5Xmb&#10;pr+qqqGCe3Ze1Jr643frVi07oZrE/5s34vkfEnzjk/fmE0EQPXH8DpX47Vdmbt10lsjGdX70Fxb8&#10;leemRkXG6cr8fv2u7RduRd9u22w0T3hFe86fDdNqGfb1Kv8L4eqnqmLBnEP8EeHVwf2XPv1gAeyy&#10;StCgxVgtY2GMiFC6EG+hpOmCgCBgTggcPxoMizl4wIqF845cDoy6EnKjTBnX0mVc6aOlpW6tbti4&#10;HHywtY2lXTFr/Y6fPxcGJYbcwjpfvRINgeSt4hThfeNiE21trerVL/P5Rwt3br9gZWWh5U1KSoX4&#10;jR+77dtBK69fvwU11V6V8nZRVROJjU3Unp84Fvx4rzpakyCWVDp72oGEhGSVpnvPWlpi1YbmLSuc&#10;OX0t9OpNdw97V7diPGnXsQqklEiVqp48gQk2qEUrAQoNLR/1wwZ464QE3UnzF193Hj5kbbMW5cv5&#10;uJnH6AsZNo9xlF4IAoJAoUfAxtayz0uNRozs9fPo3jPmvw7tTEy6R8XJ0spwxb57V9drWxsryBIZ&#10;+du2r58itCqxEvMS+vZrN+yHHsiZ4Sl1v9My8rZMOVeVccnq95u1qKCBqAi/fgnqJ7JlReYJ+/cG&#10;LF187LMvO3z4aRstowGZ53liYrK1tYWuO2l0lJCQmKJ2EpaW6XsCrZ1aOXfTmsgZtoVl0S+/7tL1&#10;iXTqfu7MtXLl3dAjU303gyBk2AwGUbogCAgChQ+Bo0eCtm0+x5+mytSle42ZU/cfPRzkezzk6KEg&#10;jnhTku+sX3P69MmrF85fz9hDj+IOp3yvoKhVp37pU75XOT09czqUc+WMKTn33bzhzI0b8TDHt28n&#10;2zvYXL0aHXAxIiXlTuWqXlR6xu8aCTQymQWanbvVGDtqMxVBCJOT7lBCSNCN2TMOFC1qSE2KWhSd&#10;MWUfLZ/0x65OXau7udtzwr1hrR8nxHDPXbrVzKIWunb4wGWk5UmJqQm3k2HZOdUmPSfTf/6246df&#10;e9etX4Zj6cI36pm1WFS0zGMcpReCgCBQmBCAIMXFJsXH6/5Kl3UtUdIZDs/d3aFR03L7dgWEXomu&#10;WsPLzc2+XceqaGldOBtWqbKnZwnH4l5OxYs70E8nF7sKFT2gqZwHQ9VQWWrfuZrvsZDzZ68jSebP&#10;wcGmbDl3xNdFihZF6lu2rNvJE1d8j19Bi+qZ5xugC4Zu9u6d/lWqenXsUv36tVvHj4XQpKrVvdAL&#10;8yrhTBZVBXXBxaJK5uxsp/CtXbd06p27HGzzpHXbyslJqaiJUUjV6iVoj4NjWr3WOh63ZClnVMB2&#10;bj1fr0GZro/Xgt9t26EKW4rz566/+kazCpU8ihQp4uJqV87HncTUTrOL2acL28lCsYmJqU89V5+t&#10;xpWQ6Jdfa+rp5YR4vOVjFWlP7breiNCBhWILu4pWEQ60C9PklbYKAoKAICAICAL/+9/ChQvZHXTp&#10;0qVhy3FH9nxWeCERoXThHTtpuSAgCAgCjy4C9evXr169uhn0X8iwGQyidEEQEAQEgUcOgcjIyJs3&#10;b5pBt4UMm8EgShcEAUFAEHjkEAgICAgODjaDbgsZNoNBlC4IAoKAIPDIIVCtWrXy5cubQbeFDJvB&#10;IEoXBAFBQBB45BCwTQtm0G0hw2YwiNIFQUAQKPQIcJ0XA8uDv1qB1eXrYTHG+oOpZ+7O8hbzk7nq&#10;M3dwB3y+NFdZuEbz2vPTc5VFJcaC5u9jtpqQUWXJYdd8fX3PnTtnci0FJ6OQ4YIzFtISQUAQeHQR&#10;wCaGh6dD/4GdsHSBOS1jQHR7opa9vU1kZBxWLMwSLOyBYHE6J13z9PR0czMHe5Zybzgnwy1pBAFB&#10;QBC4vwgM7Lf0lTea1axdSlUzsP+y73/qiR2MT99f8Ma7LTBngfOiVo9VWjDn8FeDu4z4dg3WqXBS&#10;9Pb7Lf+ZuIf0lwMjP/q0LeYyRv2wESPSGIT4dvgTZB/7yxZ8OWB+8qNP24wdtWXk2KdgVRfNOwLH&#10;Wa68+yf92mNl+vCBQPwsRUTEdelWA3MZuFL4Ydg6zGJgWAMnE1PnvKb1nIzbt+qsdGHAEoMb437Z&#10;YmFRBJOY2MLEZPSq5SeDLkeVKuXcvFUFLHNhfoSi2rSvQpkYr8a7g/Lr8Pb7rarXLEl3aFVQYFRE&#10;eOyHn7bFAomqZcLYbRgOa9K8PA0+fjQEtxBY0cK30suvN/3p+/UvvNzYp4I7/pf6vNgoKSUSoXTZ&#10;smUL+73h/xVGfxTSZkFAEBAEzAwBfCS88NQ/8MTBl3V+jZQLJnwcvffG7F9+3MCT11+Yjs0sfsbF&#10;JR4+GIixZQ2Bq1dufvjWXJwv4d0IGsbz9atP/fHbdghYq0ajcBHBE8gk7o+IQPzwl0DA3xEFYiQS&#10;d0zqeZ8nJxPBj8LmjWeIHDsS9GqfaVotQZcj33hxunKsRMBZE39Ehg9Zg22sixeuP9FxAk6TeILb&#10;Bhw3UQvEHj9LoVej8QSlPD5Bid98SefrCcdN82br3EPRXxxM6fdlwOe6dqom6SpKvaPcRtEF3EDR&#10;NUg1P1euXLltmy4iHpbu7w5RShcEBAFB4FFAAOOOsxe+2bipz4B+S7HjiFci2FYsTmPE8axfGHan&#10;nV3s9L0maJjcSb370/frBn3bFedL586GbVx3Gh9NG3RMZBJpKlfxxHmRPoDwzZBA3CKFX49VThqq&#10;1SjBf3w54LaBCEaq6zfQ8aYaa66ynz4Z2rpNZc3lw40bcWN/2QzN9jsdCjknARyto1O6zhRlwk/j&#10;pRgfxuwDMKXZoHFZ0mAmE8IZF6drW/UaJXVP3O0Tbt/jwUJrLZar4ctxbxx98zYPMfmJOcw/f9/x&#10;3seP8VORajOYGw/ubHjHjh3Hjx/XINu1a9exY8fUz8uXLw8ePHjChAmJif+50zIDcKULgoAgIAjk&#10;HIGiFkUwmPzmuy3xgwTRghjj3gDxbOWqnnCTzVreczlHo0Azp+1v36kahqmpyMnJ9u0PWiMiHjPh&#10;2X4DOvEE2qzfAITDg/ot+/yrDl9+3blESSf1SqOs6icn0zDcRAw8PVB4TIxOO0yFTz9Y+Npbzb/6&#10;pgvmndUTXCFpb2/H6wgtITZG52bRydkuJlqXF7rJ6S9GrTO2TcuraCtOkRF6Dxjchabii4InaU6X&#10;z7M5OLhP5ySRC0sVK1bUchXeyAMiw7/88ssPP/xw8OBBhdSYMWOGDx++f/9+4qmpqW+88cYrr7xS&#10;vHjxYcOGFV4opeWCgCAgCJiMwJwZB9etPsVRKMLb1m0qQbrgfeGAOd/FwcPcWYdatPqP5HiVcDp5&#10;4ip+Bs+eCVuzwtfVtdiObReuhd565vmGv/64ccums2tWnjx2JBPTFrCniKQP7b9MdaTPtLW9nq7H&#10;KfKenf4TJ+zQ578bNSmHV6XVy303rDmNtBwnEPzUVXQ4KGM5B/cHrl11irdXQm7C9eJPYtIfO3dt&#10;v0iZnHMbEH797BBssrARwX0TjhyQb3OKjHSdNBPH7+z1dN1vRzw+7e+9CLdDQ0PDwsJMBrzgZHxA&#10;Klrwu0ePHg0PD3/33XfpfGBg4MmTJ0NCQj744AOez5o1a+zYsTxv27bt9u3bCw460hJBQBAQBB4M&#10;AhfOXT975hreges3KourIiq9eCHc1tYSv0Owj/t2B7RqUwkxLz4QYQfhcfFseCkgokGjsiRTLaxa&#10;zQsGF+J6YN8laCRibXSqT/peqVu/NG8TEpIv+UegG4VfwiOHgypVLm5ja1W+gjsaUpSvaoRyK1Up&#10;/B7i1hfCHxkRSxYNAYTJu7dfwMMSilcpyamod+GRkEJwHozn4CvBNxBBkxjNrISEFHoUG5tASpS5&#10;eKgaRkUNG5ejIzQbd09w2Bz94kVKY6lJiQdGmt2xc7XQ0Fu4V+IVh9CVqniiSoZsgATQ6bt37u7a&#10;sx7XDt27dy/sKloPiAwD3LJlyzQyzM9Vq1YpMswZ+549exBK87Bdu3b8fDCTXmoRBAQBQUAQKIwI&#10;zJkzx8XFxcfHB01p5NKFnQw/IKF0FiNtY2OTkpJ+Pp/RcXRhnCLSZkFAEBAEBIH7h0CFChVKly6d&#10;nBbuXy0PrOSHT4YrV6586tQpOhwTE2NhoXMWLUEQEAQEAUFAEDCGAFY74IZPnz7t7+9vBig9ODIM&#10;idWnssQtLXXKcmhmtWzZ8tVXX33hhReUaFqFSZMmtTcSoqKizAB66YIgIAgIAoKACQgoM5b4dShV&#10;Kt3aiQmFFJwsD+5sOOs+c1UJqqxPp9nmoNiVaa5WrVpZW+vO/CUIAoKAICAIPGoIbNmyxd7eHoaY&#10;s2FOiAv72XBBIcOP2jSS/goCgoAg8GAQ4Povxq7Qnc55ddzQTUpMUbd1cxXi45MsLYpap10Lvn/h&#10;4sWLKBVxA9bJyalTp06FnQw/OKH0/RsSKVkQEAQEgUcQgU3rz2B6Wv1xfwnDWJleBd6+5dyyRem2&#10;knKIEsYpJ/2xK4eJ9ZPNnXlwf5ptDRMCxi+x9ZGTjGfOnIESwxDb2dnlJH0BTyNkuIAPkDRPEBAE&#10;BIHMEcCMc4dO1YZ8150/jEe+/nZzbuKqpBiiwshlxmw8N7D/SDL9J8oQdKb18Zy3WvmG5dy5q9Vo&#10;UIuynGWQPmMt3B5etdxXqzrN8LXRoS9SpAj60vh1MIPJIUJpMxhE6YIgIAg8igj8NX5HrdrerdtW&#10;Up3/duDKjz9vh19hvBthLRLO0rOE0zfDumH0CseIL77aZN6sQ1j/iIqK79Cp6nMvNsKNRFJi6q1b&#10;t4ODbrzzQWvKwYr133/u9irphGmO4p6O/QZ0VCUj1v520EoMR0NNMZO5d5c/FrIQXEP1Bw7pCu3E&#10;DPXF89c7d6sRGhp97kyYrZ1VxPXY519p3KZdZWyGjBm1GQseWMIaMKQLBq6/6Lu4uJcjJj6wwjFi&#10;VK+y5XTOCqmiX99FuFKuU8/7i0GdJ07YifOlsLBbz7/UmIb1/3jxT2N6Fy1SZGD/pb/89syVK5c5&#10;FUZT2sHBAQ3fwi6UFg9LmmMPiQgCgoAgUJgQ+PP37d8PWT1nxgH+cG30xSeLocG4Juz73jzVDXwo&#10;JSYk45KIBPxUjpUgnzhrIoJDCCxTEsFBk/Jx9PKzU5QvwkXzDuNQQcNi8YIj+G7SfqpyVPnElyw4&#10;+vUXy9TDv//aNXXyHiK3byc910vnr+nzjxbiTIIIZrmUKyccSQVe0j3ZsPb01Em6xCpgyxOZtoqr&#10;0rDh9cl784mcOBaMv4ph36w6ejiIn5s2bdq7d++iRYs2bND5nhIPS4/iJlT6LAgIAoJAQUCgRAmn&#10;8hU9+LOy/s/ogk95d9U2BwcbfDloYuTli4/9MHTtuF82Q5vVQ1wO89/R0Ra2mAjMLh6QiFCgfu8w&#10;S6msSKqALevvvlnNUTQeDNUTZZ9SBVU7NrGxhg3Jh+VV/G7lql7nz+lMQGPXWj1xcLRJTHPNZBCQ&#10;V8+evv/H79ZxPk2TeFunXmmKR2tM2dq8efMmdiZq1apVpUqVjNkL3RM5Gy50QyYNFgQEAUEgHYFq&#10;NUpiO5o/yJ4GSqbmCOGSfU9c+ea77p9+0UE7p7Ww+Jd4pmXWDoYNVKXcPRwwPa3Kx+fgn79tHzL8&#10;cRwfOTuna0jhG0qrXTkl5FhXpzVtacFWQJWGFNrDw0GRYY1mGwwkrC1P8G8RE5P49dBub7zTQiWA&#10;e6ZYZRZbR5Xr1KlatSrEODo6fR9QqCeEkOFCPXzSeEFAEBAEcoQAZ70c33KOi7QZ9jfTPE/0qj18&#10;yJrli48vX3JcP0GPJ2vPnLpvwZzDk//YBQ1NTExZufTEb79uyZSXXbfm9NKFx0aOWN+xS3XI7etv&#10;t+BcmTL5/+pbzbJoa4WKHviK4NS5ZClnvDbR1CmT9uCLCZb6p+/XDxradcDgrnhKhr+PiIi4ceMG&#10;tiVwTJCjzhfsRKKiVbDHR1onCAgCgoARBK6HxXAb2NEpnabiOgntKqgUik7Kl/DlwKjSZVxwF4ho&#10;193dngQ8qV3POzYmAVUpRMoursUoASFwSPDNcj46QTHy5xs34uvWK81/zSExz2Ftjx8NdnKyw79T&#10;VFTcOb9rFSoVh3ktUdIZNhdyS1Ekg2mGxuMfiTvH1WuUUA3nxNr/QkS1miVoAz/haJXQGy6ZI2T2&#10;B1r//C+GczjduKkPEfwN4xKRwp1divFf+YBCxO3iYrd8xWJsd5QsWRJFrRo1ahR2FS0hw/KJCwKC&#10;gCAgCBQOBN56660JEybAB0OAsb0oHpYKx7BJKwUBQUAQEATMAwG8C2P2mPvLBJzWnz9/3gz6JWfD&#10;ZjCI0gVBQBAQBB4JBGB/UUCDAF+4cMHT0xNXS2bQbSHDZjCI0gVBQBAQBB4JBJYvX56UlFSpUqUy&#10;ZcrgcpjjYTPotpBhMxhE6YIgIAgIAo8EAvXq1eO2E/pZOHXA12FAQIAZdFvIsBkMonRBEBAEBIEH&#10;hACXdzWrHQ+oSr1quC6MXPrEiRPQYJ2F6yysTj/4xplao5BhU5GTfIKAICAIPCgENqz1++DNuX3f&#10;m88fRqweVLWZ1IOpZyxQmtwALi+ZnJeMGzduvH37toeHBwxxtWrV8O6Ql9IKSF4hwwVkIKQZgoAg&#10;IAgYRYArwj2fqjN+0vP8NWtRgcvB8IHh12Nu39aZpYyLSyKBcn/EJWD+oqNv81bjFXnFjVvu/qoK&#10;bt1KwFxzRk4SS1Xc1lXPMZqB20RlC5Ps/MT7Am9VCdSLuwituWQhMc1QT0hMFhJwCVi/S5Qw+ufN&#10;5FW+mOJiE2mkajZMtkpJ48luDAjl2RDHSqVKlQoNDb1+/boZTBqLYcOGmUE3pAuCgCAgCJgxAr7H&#10;rxSzt65cxVP1ccTQtYcPBu7bc6lcOTcMNc+csg+LGYvmH+n2RK31a07//utWrHBs33oeA5atHquE&#10;1Y5PP1iA/4b9ey+1blMJ9wm4Hz5yKOjYkSCsYGqgYV1rzYqTlINZaSurolRxKSBi4vidbTpUiY9L&#10;HPTFst07Lt6IisccNJ6asC55cN+lzRvOtutQFWrav+8iDIOsWn4iLjapes2Sf/+1e9G8IxfOhS1b&#10;fDz6ZkLtut6qFh7iIxnSW7Fy8eNHQubMPHj8aMiKpce7dK/5++itUPHyFYvjoIJuunvoDH1kDAii&#10;sSO9a9euuLi4a9eupaamVq5cefLU/e9laZ+roE8MzbuFRAQBQUAQEAQKJgL4Lvz43XljRm7iD7ku&#10;voZWLTth0NR3Xp2Fz4Y1K0+O/nmjclL00jNTiPwwbO2eXRdVYrjkN1+eofwXkT4iHI5ZF4IvR73/&#10;xhzNdZJW8uQ/du7ZefF62K2enf/A0SHPcZT0wZtzVIJhX6/C95GOri8+xk8Y2Vf7TMPUJR4Y2RPw&#10;hLjy5qQC1ru0vNpDEpCRlO+9MXvShJ3KGZSxMGrUKITSq1ev3r59+6lTpy5e1PVLPCwV9H2GtE8Q&#10;EAQEATNAAC9GvZ6qx5+Li85sZNXq6aYi8Q84dNAq/B0FB0Wlpgl4MTDJfwxM4kSByOVLkTVqpl/s&#10;iQyPvXb11pCBK/AbCNebnKzzX0SAu61es4TmceHM6VASjPphw55d/impujTwr1ZW6U6cMJmpcpXy&#10;do4Ij+O0WHlMojrKRNxNvGRaG3CyBInNCD5CbExGq2YjLYeUkvKZPg3mzzmEI+QsBuvy5cskRlGr&#10;YsWKyWnBDEZWzobNYBClC4KAIGD+CHiVcKxQyYM/G1tLHZVNI7Gcs86admDYjz2+GNTZSfN3lPZK&#10;C3hKwGS0+okBZ08vx+E/9xoxstfIsU9pVqMxMQ051LLgZHDQt92++qYLFqTVQzw6aG+RKqv41avR&#10;0N1SpZ2vpuWFuCK1Voaji2RKW4oUUc6dbt26jfuH737SNdve3lp1ZOHcI+9+2Hra5Kz0v3r06GFj&#10;Y3Pp0qWgoKDTp09j1dIMBl7IsBkMonRBEBAEHlEEbKwtYVIn/bHzp+/XKd43Y3j5jWac+04Yu23M&#10;yM24+G3dttKXny7GWSE+g7XE+FqwsbEc/u2acb9sOXYkuFZtbyKc1yrHggbh5o3bMMpjR22+FX0b&#10;7wu9n6m/ZuUpBNHffLkcr0rWNrpdQqahWDFrlLP+/nPXjag4uGRE0D8OW6s8Jf/608Y33m3R56XG&#10;lwIifY8b9ZsUFhaWkpJy6xbqYHHly5dHUcsMBl5cO5jBIEoXBAFBwMwRgFmEH1V8MAHfRLZ2VjgB&#10;JI76cXDwjZJpgmK7YtbJSUim7+I3iZ9oPju76FSLUXhGNO1R3AHmlZ/wrLhC8i7jAl3UB44LwZRW&#10;1scNExmBARHQbLwbweTiNjg2LtEpzZUTzppSUlLj45JQty7n466YZIjrpUsRbm72qnzlaRg5s34b&#10;VEV0BLYbITbKVvDocOqUb1fM5uaNOLc0NhoKm5CQ5OnpmumIKtcOwcHB3B6Oj4/nv4+Pj3hYMvPZ&#10;L90TBAQBQUAQeGAIbN68Gfras2fPTGtcsGBB7969Dx06VKxYMUxoYUurU6dOhZ0Mi1D6gc0uqUgQ&#10;EAQEAUEgGwS4g0Qwlgi6a2FhERgYePXqVXt7e3WNuLAHIcOFfQSl/YKAICAImA8CXAuuUaOGsf6s&#10;WLEC1w7169dXJrSw42EGPRcybAaDKF0QBAQBQcBMELh582ZUVJSxzlSvXp1zaygxV5XQl+aQ2Ay6&#10;LWTYDAZRuiAICAKCgJkgcOXKFS4HG+tMzZo1UctSV5ViYmLQlzaDbgsZNoNBlC4IAoLAI4rA4YNG&#10;KZYxRI4eClImnXMbTKgrt1WQHrscsLzGMm7duhUrWhiwRBxdq1YtJNgmVFHQsggZLmgjIu0RBAQB&#10;QeB/G9f5YWcqWyC42pttGoMEf/6+QxnGym0woS6tCmxc57A6S0tuQutuW2UaihbV0SwUtRwdHRFf&#10;R0fnyV9TDpt0v5MJGb7fCEv5goAgIAjkGgHu13I3V2ULCb4BCxtzK4E43oeOHw3miUGJWLbC7Iby&#10;esTVXiL4XDp6OD0XD5MSU/ip7xZJK0G/fG4DU75mUYtC8NygY6DTzGRyEZm3FKXy8tDvVOi5M2HK&#10;KRO+GUiMxY8Tx0Jog1Y+14gxWslzCuchTiYoBOvWxPHLxE1lIpr7JhwJnzx50hhe7dq1Qzsaf8Nn&#10;z55FLh0SYtTQR64Rf3gZhAw/POylZkFAEBAEskMAm1MYtDpxPAQiCpH7+J15UL5xo7Zs23xOywpx&#10;xakRThf6vjsfExw3b8S/+eIMfCScPhn63uuzoYJkfOuVmWdOX8NVcNDlexSgJv+x67dft+rKPxIM&#10;WcXY1lm/a98PWYMDJcof1H/ZT9+v5y2KUVevRONw6eSJq++8Nht6DKH95P35e3f7b95wZlD/pVBi&#10;srz/5pwtm87iDeKLvou05p08fiU46AbmqcNCbwVcjMBBEy354I05bCwCLob/+vMmUo76cQM+moh4&#10;enqWLJluATsjNr6+vgkJCaRxc3NDdo0hrezwKwzvs/BlIa8EAUFAEBAEHgoCy5ccnz/7EH6HXnz6&#10;Hzhg1QYo66xp+/GdAGeJoySevPLcVPUKCor/ovFjtu7cdgHOGE9H6vnwIWsgz/g7IqNKhq8kilVv&#10;DcpXDyHba1ed/GfibuKPdxgPsVTPu7cfr1wwLV14dPb0AxDg337dol7hagnivXXTWWxSqidawzL+&#10;pBCsYJLF73Qob7GL+cuPOtOYKiV3gs+fP6/iGcMHH3yAcY8LFy5oNqVJIx6WCsNeQ9ooCAgCgkAh&#10;RABy5exsp4xWEiIj4uCJp/+zb+miY23bV9U6tHeXP/6AZ0zZB6OsfCe4ueuMShIsrYpivZly8OjA&#10;T2xPKpuRKkTfjMdfk1Y+J7gD+y/756/d+3YHKCk0iTFpqRK7uNop05VuHg74ZoC1VWUSins5woXr&#10;Xrll7idYqxF/UIO/Wj57xoEA/4i7aVU8+3zDebMPPd2nvkqD70IEzlp6g4hy7YCmNJQYzhgJtrGU&#10;hei5CKUL0WBJUwUBQeDRQgATzUiY4YZVt/E2WL1myX4DOvL3yhtNNSzQuvruhx4fftoWR0nqITJk&#10;faS8vJwCAyJ5AkkOu3ZLewWVxcuCVj7k8KVXm/Tt165WnUxcJkB3sU1NXnjxEiWc8PV0/l/Fq4vn&#10;r1eqXDyt4swHKI2v1b2aNnnviFFPftC3jUuasWva88tPG//8+0UOj5X+NkpYSg8r03Djxg1cO6DD&#10;hSaXl5eXu7u7GUwIIcNmMIjSBUFAEDA3BHCXxJ+FRdGXXm/66fsLBn+1YuWyE526Vr8cGDng86Uc&#10;2S6Yc5g+K0a2bYcqX362GI9JcXGJiv6SUSGic7tUpEjn7jXOnrn27cCVI75di4MHDSz98lHMbvlY&#10;Rc6hSXPhfLjy16QxysTLlHNDkswfClaP96pTu25pBwdrWkJ7qlTzKl3WFdqveXnSz0jeJs3KD+y3&#10;9MDeSw0alx3w+RI8DVtY6nwnTvt7b5fuNZq2KA9zP2v6flJiGyuLa0hcWMLUJQlI5u3tXaJEutPl&#10;Qj384mGpUA+fNF4QEATMHwGUoRITkovZ2ygSixI1EVvbe2718BDKh9PDLOBAUcvOzrqohSHHql8+&#10;WtCwrZorJ4PSkFTfjk+yd0gXU/M2IUHn+ikL54aqBMrkyBm/T5BqIra2ltpGwaCK/fv3czMYjehM&#10;OzJnzpxnn31227ZtDg4OGNvi2lLbtm3FtYP5fwPSQ0FAEBAEHiIC0FconyZmhpgZ0GDaxsOsaTBp&#10;KCQjDVYsr1Y+BNUYDVa8tT4N5gktyZYGk4zG29tbk11FMtJg7GG9++67pIS4hoeHG0MbKTTiaBJD&#10;qpUC10Mcl/yqWoTS+YWklCMICAKCgCBgIgKcBzdtqjvtrlq1au3atY2VsnLlysTERGU/q3379vDE&#10;JtZXkLI9ODLs5+eHbpvqO8fsf/75J74y8Pysfv7111/Lli1TPyUIAoKAICAIPFIIoP+s3CXB5hKM&#10;9b1SpUow1GFhYXDMsMX79u0zA5QeEBmeMWPG22+/jUAfyBAjPPfcc9y8hiqPGTOGn88//zw7INxl&#10;/PLLL2aAqXRBEBAEBAFBIFcIQHo3bNhAFnVv2FjeunXr4toBx0pQYiL4gcDxcK4qKoCJHxAZxn/k&#10;l19+qfp//PhxfnIC379//zVr1pw6dQo73YgXPv/883Xr1hVAjKRJgoAgIAgIAvcbAXX7qEyZMmhB&#10;G6tr+/btEGz8DZMYVrhJkybXrl273w273+U/IDLcuHFjrSeRkZHKVhmyBQI/ldK5+pmPHcaqi2YZ&#10;Netiua+GbbZ8rForKjYmER39+1GylCkICAKCQLYI+F8MD7ykuzFsWkCJesdWo7ypaWVmmsve3h6a&#10;yiuUn/HcYKxkLg3zCnuWsWmh/4AlL7w2PR+b8VCKekBkWL9vCPS5+KWeQHf1f2ZxaztrdJYuPLZ8&#10;8XEtDYbciO/feymHbj0wsjp18p77MQA3bsRx28/kkrHVbnJeySgICAIFE4EP3pyLNWZuA7/72uwN&#10;a07f10ayhpw6ccXkKrDsMXfmQZOz53wFQ/n50KFDVIREGiNZxmrs2LEjrh3ghjt06NCpUyd3ryYO&#10;TkZZZ5Ob/YAzPgQyjDtJZatMncMjf1AGydjgmKx9jv02ZXpNBX3nHvwMDoqKCI/FdgzGUeFNL5y/&#10;jpY7Vt8wQa4clXiVdOr9jM6UGjtH2GIslfseT3fcQUq8i2zfcp5refpjAwONHfMtG8/eiIrn+cUL&#10;4cSxWk4cuzBsPyHtO7alq6SdPxumXwK396gao3RK2f5aaDSOR3bvuEh6/ZbTbK7SHzoQiCsSnh85&#10;dHnrpnOqOhqvDN/QL9yVPOBJI9UJAoJAXhBISUn9afRTv03s8/ukPiuX+/KNUxqrAd84rCc3cfmJ&#10;bUjWK5YF/lhSeILnA56wCODRiPVn356AXdsvKstTJGA9wdlDVJqHJVYJIhjZOH3yv3NTCsSdkdZs&#10;qiMBax0+lNQiSclIEFUCljIWTN6qNYqqKVy5eCLgDYnFirVU1Y5jCWpkPWSVU41XgRKwFI2XYhKw&#10;Pp88cYUqlA0vFmFuDxNhcVMeHQjqnhLcsLOzs1aIQQQKDaUw9raQPn8IZBjRf6lSpb744ouXX36Z&#10;82DiPj4+nBPz87PPPtNwnDt37otGAm4mcw73Gb9ro3/ejFnUbVvOffXZUob/f3f/dyX4xv69Aakp&#10;d776dImiZDOm6jTuMKg2fsw2ZgzWWTes9Ut7suHokSDsyX3Rd7H6GFT49MMFRw4HYamV7MzOjWtP&#10;s4cYMXQN/HfC7eSvPlsyZ8ZByifloQOXD+y7xGx7/405TF/Msn/49jwiRw5e/n7IahJQ0ecfLSTB&#10;Ob9r2GHXqkCiTr2Un5KceuJYMC3n4vyHb8/lw8CSzqQJO6HNgwesMFmEkHMMJaUgIAjcDwS4dPvG&#10;Oy1WL9f59ft5+Hr8A2I1+stPl0De1q461b/vYjbosAQ/fbeeBHClw79dk5yUgkOFvu/Px38DZPv3&#10;MTp/w77Hr0BBIWysDyxT8KBffrYE+qctWZif/GHYWgc9sxssPqw8uCaEPJNs+eIT/J8wbptyrPTN&#10;V8snTtiJ4wfOCbFYuX71KVU4KxIR3CgR4fkXny5mOYIef/TOvKtXo1myWPo0oCj5xo142smSyMJI&#10;q5KSUj79YAF8SFREHIsteb8fvJqHZIHH7dq1K5HSpUtDEYyhDRk2mVu7HyOYL2U+ODL8+OOPv/ba&#10;a6rRI0eO/PTTT//5558nnniCnz/++CME+O+//+7Zs6fWK9S4eJtpQEEuh52HXP352/YffnlS3XZv&#10;0szn5debVq7qid21Pi82wgBbpSqe+ufHmBp/96PWnbvVeOm1pmwkdY42Dwe1aV+lZp1SjP2lNKOs&#10;BDhda2sLzKL2frY+pTk62b7xbsvKVb3q1i+NvXISMKEHDO7SvpPO9joJXnmjWa+n6jZt7oNPknWr&#10;Tz/3QsPuPWq982Hr69diFHf7RM/aj/esTdWXAnTZVcD8GxZluz1Ry93DoWHjct0er4U5WToSH5fI&#10;w7CwmK+/WPb0cw1KlDR6jpJDlCSZICAIPCwE+H4jImLZhcMstm5buXY9b+xYBQXpGMQeveuwUHzw&#10;SdtzZ9OZ1Geeb9jl8ZpP92lQvUaJnr3rvvfxY7AZpKzfsMzjvWrXqFnSwcFW8ayVq3i+/X6rOvVK&#10;E7927RY074dRT2pOGkhz+VLkV990YV1i1cKYxnsftabMps3LY8aSLLeiE74e2o1FiTj+G6iIeI8n&#10;62xafwYWnCWRjBi1LmZvHeCvS9+2fZUnn6730mtNbt74T8mmXoMyrq66Fcy7tEvV6l5PPVu/WvUS&#10;WL0Ovx6L9UpHR1tWMFY2mkoJ3AZG/5kImtJ4dzA2HE8++aS1tfXDGqz7VO+DI8Ngx80wrRvwxK6u&#10;rsZ+8rxevXrGuOGMZJgtm3bnmB2Wtl1ixrB3s/zXvKpniXR/IIvnHxkzajP7PvaeBnsraCq1Y1aG&#10;AmNiEmBb8V7CH/PG2Tmd/MOhFvdML4rEiKPZae7fE6CT+aQJcTw9nTTbqtoO1NHJjsZERcW5uKY7&#10;P3FytuUn6VWlWYTfR2+dMmk3fDm+zJSYqE27yvDZjZuWu08zQ4oVBASBB4AAG/cyZV1johMSE5PV&#10;UtOidUW1IDil/Wdx03RXHdOcHUE17e3TIkWL3EkT0cFs4DYY5pglS60PXiX+253j+lC3DP7rpom3&#10;N2/G4wpJ04g9uD9w6Nerdm6/EHT5hloP3T3sNZtc2grm5GwH94y4G1dLChk3t2IR12N1Tf13bTSG&#10;GPLF8WO3IX6H8VBVdOhcDQnlY+0qqyyst5ixJJKUlJSF2DkmJsb8zEs8ODJ8Xyc020BokjoeRoaD&#10;HxJVHbzvCy83HvmD7jpa2oRO18ReOPfIN8O6P/tCo4ym3fSVtaGmbPee6dPgtbeav/pmc430Uj4i&#10;IHUuQsCL9RcDO/V5qZE2X/ULwa+1Sul36mrZcm40FR/a/ORwF0acJ/oN00eJ1qqjYrYCiLX7DejE&#10;DjQxUXckzFkLXfjtr+d+/G6dWVhzu6+zQwoXBAooAuiF4FUQPrJEKWcEXc++0FAtNe7KF2HGmyOZ&#10;3SVB9sZJ7Zdfd37ymfpKwGuwpCB+Q9KGQFtbK0qUdOYkDrZbJcZt4pvvtXzx1SYeHpm4KUT4xxJE&#10;sjOnQ8uUc61eswQycH6y3p45fQ02N62+zBFO80+se7VmxcmBQ7rCx6tVmm3BhLHbps19HVG8kpxj&#10;irN79+5EuL+KKNTYgHG3WClLm1OwGDZsmBn0BwLJOcSkCbvWrzmFPlT/gZ2KFbPmNAI3Xm3aVWGT&#10;yFSA7BUrZlO+ogf95R7RlIl79u0NcHd3gC7a2llzdtKsZYU9u/zbdajKtpEd37Wrtxo380GcwtEy&#10;opiN6053fbymwooPhsn1x7jtm9b5ObsWYzP7x7gdBw8EIvMp6+NWqrTr4QOB7PVIiVgbUTbs8uoV&#10;vvgnQY7kU8Fj+5ZzyxYf52Dm+ZcbQ9HxEYbLTzKSng2pVgtfHOfBK5acqFCpOKpkzGPOYOhp67aV&#10;8Gv25rstatYudfVKNCS5QlqnJAgCgkChQACtqw1rT3P6e/jAZQ6natf1RnhWsqTz6JG6pWbLhjM4&#10;RGId8yhuX7qMTmSI3lbXJ2qdOBrMORoU+urVm7fjk/FFCAFDUatL95robK5adgInwawPrR6rhO9C&#10;VKVYH8jLORfrFWJk1Eh5rlgU+GlkcmiAUh3bfU67WM1gVW1sLD08HPgJXVcLEVXAcuzZ6b925Sly&#10;vfpms5KlnJGEz5t1kC506lYDyXNwkI6Hrlpdd+9Uy6gGAlWYWdP2e3o5QY7nzzrEqRwtbNCo7KL5&#10;R7o+UbNBw7KwKKd8r9SoVQoe9/Lly9Bgf3//W7duKYtaGQOKQZi65H6NejV5qo6BJrz3VrNCMfSZ&#10;NtJMPCyxP9IGpvAOhrRcEBAEBIFHDQGk0BxZcmGpX79+kyZNWrVqFReCX3jhhUxxgBvmnpKml4pv&#10;JZXsyJ7PCi9uZiKU/vjjj7MwQ1p4h0daLggIAoKAGSMAB8XqTQdhyrkNTASfDXhuMNbl1atXo8xl&#10;ZoCYCRkuXjz9MNjMhke6IwgIAoKAeSPQvHlzOsiFJdw2KHqchTlFY8LqQg2RmZDhNm3aMIqFeiSk&#10;8YKAICAIPGoIcJiojBlzH3nz5s1EsKKFowFjODRo0MD8lnozIcO+vr7mZ1rlUfsgpb+CgCDwqCGA&#10;UBoXwqrXxYrpbnJClbHgYQyHXbt2md/5o5mQYa57m59plUftg5T+CgKCwCOIgLe3N73GtUPLli2J&#10;eHh4eHrqDHpkGtDkMj+IzIQM9+jRQ982SG7HCTvSXCrHarSxO7gYuFHWanIeAgMilanY3AbuBoiZ&#10;6NyCJukFgUcWAW7iYlpSmZnUX8GIc9ER+/ba/eBcQYT9Zy5D5iqLCYkRSjdrprtrBH3FBy4R/NCf&#10;OXPGWFGdO3cWobQJOD+ILFwmy8ud7tdfnI6ZqiFfrfj0g/lYlcvY4nNnrnG7N1c94S7d8aPp/iFy&#10;lRHirW+BPVd5uaWnb8w9V3klsSAgCBRGBCDAfZ78+7dft373zeo3XpyOjT96gSGEt16egWmt+bMP&#10;YeTHhH7t3nlRmdo1IWCYiGvKOcnIuo2cWaUMCgriP5eXsjBXCZE2v/NHMzHfMW7cuG7dumGHJScD&#10;nzHNyqW+4yc9z5X5iPA4TKTWquON15FVK3wvX4oq5+OONQ9ux1taWlSt5oUfEkx2nPULK1feHWNv&#10;GCtHqW/Vct+gwCjuxXMHHyMhG9f5cdGe59hlbdj4v0vo8MerV5wkJYaso6LiuTh/4mgI9lrtHWzw&#10;7MQ19o3r/TCbhXE7rI5glh2DJOV83CiTXS2OKDD6gSFrZckLp09YrVu76jTmQbAKonqUlJQ6cfzO&#10;U75XuXFfvoIHpj82rz/D5X3iXPanqcoUABZCMOvKTXzTsJJcgoAgUKAQQIyH6cBR457u1LU6ywJ+&#10;a6rXLIUjRQwFYoO6VZtKbTvojNtrAbtGWA5hr1+pcnEWOhYiDGiwJtjaWeG7iQVn7epTVpYWrCSl&#10;y7js2+0fHh6HsT8WNNjuXTsuYiG4mL0Na5RaiDDHy4qHEwgsHakqsByCgxz2AaxpWCVCjrh1o86X&#10;HaaTkDtiigsDIKxpO7edL1vWDdPDy5cvx36WhYUFnDH+96jIxcXFzS19WTOAevLkyfpLvXmY7zCT&#10;tbhdu3aMYt6/DRyQYXGG7SROTipULF6kaJF+fRfpy3kgwEwmps7P3+t8nmCbGmuuNWqVhHZOnaTz&#10;WPzjsHVRkfEVK3suWXBUvz3M6a+/XF6lqqedvTUT3f9CePHiDkz9AZ8vJRlWdb7+YjmGZDHlqit2&#10;wdEKFTwg2GNG6lQHp/2959D+QEztYJdVOU/8ecR6XCXWre+9cN4RKLSqCDM0lOzsYqdINf6asLnD&#10;Z4YvJig99upoA58Qprg0a7F5R0xKEAQEgYeOAJQYk5MY3uL4rG79MsTt7Kz5/DM2DEP6MMdVq3li&#10;MIu3ZMHNq6u7PesPPzet9/t20EpsC7KMpK1vRzHhd/J4yN9/6hjW8WO2sqqw3E0YsxUCzBMSY2cX&#10;e17/TNzD8qKqw7OcjpS6FlOrGVkweHn+XNjs6Qcodvo/e/GiiLlDv9Oh2BKG9OL1h2TJycnXr+sk&#10;jiEhIZjTMgapuHZ46JPNaAM41c+LFa3bt5OGfb3qsw8Xsk/EhNvWTWd7P1MPd0y4N4E0Mqe1irEJ&#10;Bw3D1rTmlwlfTLgo6f1sPSgxBBuZMG5GcHjy1HO6q+hawBRl/4EdmzQv36GTzshl46Y+TH0LyyJx&#10;celX0eHFecU+kbfPvdCoQeOyr7/TAjOc/OSQ5uPP22E0DiOdyxamUfe7/3vvo8dwn9Kle41L/ul+&#10;n9hAsGktX8Gdr4IkHbpUxxyml5cj+1Ai+EvhK8IE3af92xfcgZSWCQKCQO4RCAu9tXzx8RVLT7A6&#10;ubkXw4GSR3GHTIvBvTFLAQtR2w5VSNCiVUUcSNjZWiHZVul7PFmXV0jpiGNlGsOTH37SFh8M/Dyw&#10;L/DtD1rzpG//9suWHOdJmqPGlixNHTpVDfzXOxybfthoWG2MYpIGHp3/mOoMCboBnzD4u8exI71m&#10;5cl3P2zNc4TSShadmpqqpNNYsrxxQ+cGPtOA7Q5x7ZD7CfJAcuTRtAqT6fOvOv7y29M//qpziRgb&#10;m2hXLN2XFrapNWfXaE593X8ZTCrcsNYtu2I6STgyXlS18ZNoZZ3OlLMb1e86wiInp/SbzQhtBvZb&#10;yh7z7p3/kUUlw6ehlt7GRlcItLNomiV3eHTlr0nXmBgd2UZ8pJ5g1E2ZSjcIbHK/HbhS/4wZt2LI&#10;1dmiWlmnm2N9ICMjlQgCgsB9R8Cngvsn/dvj3QHXqxPGbS/l7awRRYO6ceXk6JTu6Q5nxgP6LT17&#10;5hr8AzafMy5E1mkcMzwrQZfmDmyuLpW9vXVMmg4Nq596UtSiqFaCfo1w598PWRN2LUa7ycJCx6kZ&#10;VFk7F9uzRydHhI/q0KEDkapVq2ZhRWvNmjV5UQO67yNhUgVmIpQuVy5P/v6YZEhLNFEt2709O7kB&#10;pTvkuHAuDEmywvb0ydAKlYs/8WQdfe/Z+i5P1HxVKhLMP/0RqVPPG5UHnnBewqTkKOW5Fxvhijg6&#10;Wucc1CAo3S64WCTYRDjThawSwfMEfHYWA80xNp7ISMDRMu6N4ew1ojt9yl62pT7l3deu1PkYlyAI&#10;CAJmhgBLFi6PnJ3tOLjlZGrpwmNqj64ctalQp35plhG1EOFymA09PsvRQVHrhkFAx4UnyAjhrVno&#10;EFajHJO+EDXSab0YM3fFjl8ViN/G9h2rIrSDTqvCOcV74ZXG1KvO1yhBOVbiVNHJSeecEYPSeDM0&#10;NjQtWrTQDEqbzfCZCRnOo2kVjdCqcUXGgjjly08WDxmwsu/n7dgSurk74L+6WYvy/heuc4gCiVW6&#10;VwiBrdOYS5Snyvq4E0Hgw9HL4AEr8Lbk9a97Y56zS8Vr02cfLPjys8W4WubUhFNhDkse76mznso3&#10;w8ejakcuzR5zUP9l40ZtoTSe4J175tT9X3yy+OjhIPyR8QT6rRK7uNjpS5/ad67GUc2oHzZ07FKd&#10;Y+DBX62IvhmP/yVOiMPDYns9Xe+t91sePnQZxS6zmcHSEUHgEUfAwrJowu2U/n0Xff7RQjwnvvfx&#10;YwAyYlQv1DPfe332x+/Om/b3Xg0ijszQw2Ih4lgXn0hI4wb2X7Z8yXElOi5R0knjMVimkpPv8Pbv&#10;v3YN+KYLbwd92/WP33agN4O2KQ5keaK5lMV7savrf04Suz1Rk9NfFLW696yFrivrIX6Rvcu4QsXZ&#10;GbA6ffxZu22bzuI/EZqqrHYgbcapAxEOhrEDYWxMcVSfhR51IZ0JZuJhaejQoQMHDjS/+2SFdFZJ&#10;swUBQUAQyBoBaC1GpJEwv/vuu1OnTuXW85QpU/r27YslS0hyw4YNM83+2Wef/fTTT9pSLx6WCtA0&#10;y6N5M5QCClBnpCmCgCAgCJg1AihkzZ07V3WxZk2dY2Moa40aNVQEi1rGeu/llYn6d2GHykyE0nig&#10;NJkVDg0N/e233wr7QEr7BQFBQBAoRAgoyTOaWXXq1CGCFa0dO3YQOXfu3MmTRvVXmjRpYvJSX2DB&#10;MRMynBfTKqgGcN+pwI6QNEwQEAQEATNDAM0sdV0YobRyrERQ2tSurq7u7jo9m0zD3r178yj7LIBI&#10;mgkZPnr0qMmuHbDYoqQiEgQBQUAQEAQeAAKQYaWZRVD3gBFEt23blkipUqXQwzLWhiyuFD+AZt+n&#10;KsyEDGNaxWRLlowrVPw+4SvFCgKCgCAgCBggAOldsmQJDxFKc6RIBB7Xz8+PSEBAANJNY4hhydLW&#10;1tbM8DQTMowhNJO5YSbEzVuRV2+d0f7CYv3jkm5cvXU2J4MdEn36dnJMUmp80M0TOUmvpQmPuxSd&#10;EHbnbupW/0k5zEgWrZHxSdH6bb4eqzNpGZMYcSFy7+Wbx1PvpuSwTEkmCAgC+YsABn/0nSKou7bc&#10;o8XziqqItyY4L8Iaz8pluVtkctgvTB1gAjqHiUmGGWouQ2KdHrtdOc9lkLJu3bo8QSitqC8L+Nmz&#10;uiUX7a0sDHRcunQpKSmTK84mN6MgZDQTMowVLZNNq2BDvH7TmievbTwYsmTuiS+JnI/YE5sUFRZr&#10;9O6a/shdiz0fn3wTSgxRzNWIRsQHRSdcwyAX1WWa8UToupQ790y4+b4DfK9toIX8RSeG8f9A8KJ5&#10;vl8RgfoGR5+cdezT0Jjzfte3nbm+PVeNkcSCgCCQXwjs2xOgT58GfL6Mkk8cC5436xARqClG9CA7&#10;ua0O6u577B6jQLktwVj6sGu3sMWbw9JIzG7g+596eno6Hk+z72FCQCNHM5V14oSOluOpFn+1RLjF&#10;VL267hJzpuHAgQPmZ8zSTDwshYeH16tXzzSz0tHR0X6+F3q3e8fLoWLorbNP1RpWzqVuyp1E+FQ3&#10;O2+4zH1B86GUzrZe9tauMJqxiZH7gxf4Rx30cqxkbVEMgu1iW8LSwjohNa64vc+psM2JqXG7A2dC&#10;xUs71SxaJN22JeVExF8+cmW5f9R+j2LlbC0dbiffsrNysrNyPnplRaPSvbGEeTx09eEryxNT4jwd&#10;Kl6P9V/mNzwhJQY6TTPUjDwYsujFer9Wcm/Gn6ONO/+LO/hQcu+aQ8q61DlydUW14o81Kf1MZffm&#10;ng4VTPg2JIsgIAjkHQEcpmF0FitAqqglC4893acBnk/xmYbFDGxZfDv8Ca8SOotRKoRfj5k/+zCO&#10;xjHdY2NruWqZL+wmliYrViqOC2GcKGAbC3NUWNODlkdExG3fep7syvsCzt+g7tSIDwaMCEEXo28m&#10;LJp/hFxkt7NLdzoHL3708GVs++B1DYu22PzBpM+lgEicypw7G4YhekxLUiaUftG8I9s2n8PyLjaF&#10;sFOEn8TQK7pmK4NZuHFbOOfw+XPXsbBbuqyr7/ErbdtXwZ/x8qXHN6w5TQNwV0MyLFTPn3OYwikE&#10;65V4j/U7GXr0SBCtwn8dCWB5//zzzy5ddFZBsOBRrVo1JJq+vr6o6Zw/fx7HtcYMI9IMEmuGtMTD&#10;Ut6na76VULZsWZNNqyDiUO6m9cON+Cvnwnfrpl3q7dolOtUp0WXhyW/4CfXddHFCQ+8ny7rUXXJq&#10;qO4zuL7tVuJ1hNgnr23g5/6gBWfDd7T0eRkquzco/WIcz2GaV/j9SDkV3ZrOPPYJND7w5tFrMf8d&#10;gWwL+Dvq9pVW5V65cstv7+W5Tjaexayca5foXNJRZ4FdCxci9p6P2Bt4I5PD7CruLXZemu4feQCK&#10;nm/ISkGCgCCQTwjgB+mrz5Zg+VnzCUjBWJr88K251WuWwI4VFqxwTwTpeub5BquX++ITMD4uaejX&#10;qzB71y7NWeHunf64TOjYuRq2/KBt+BD8Y9z2J5+pR4HffLmcBPhP++v37Y/3rF2pqucPw9ZqDaeE&#10;Qf2XY/Wve8/a332zCo4We1sUAknGOCAuj3BzTuJ+Hy/CECZpXFztqB3zW7hKRGSNFT9VFKbs8dPK&#10;hqDlY5W0wrEbiDFB2gwJRxIAn085OJjp3qP2iKFrqQj/hmw+SN+6bWUtl7ZiQ4DTcEhXmcbP0tWr&#10;6c6a8gn4gl6MmQil169fb7IvaAcHh44dOxobqBKOlSPjg0JunU5MST/Xaejdy71YGfjO2KR010YG&#10;eZuXfdHFtmS14m1u3L5nMtUq0bG4ffkKbo3hng1eUcLp61vbV3jX1a5U50ofnwhdC6NsaWHjZle6&#10;mJWLfvnX4wLwiRx1W2d02iCUdq7Vp85PlDNh/wvXYo3qOBT0KSntEwTMFAG4TEsrC2iefv/w9duw&#10;STk8HVWrUQISiHsi9+IOJ46FYOL++nXdmgPthNDCehKHZMJk48GwRasKJ49fgbV96fUmJMDzW3JS&#10;qjqQ7vlUPZ6071gNfle/Iugijt2g4t161D58QOe6rUGjMu07VS1RUufVjUB6TD3jVq5yFU+Y2g1r&#10;/eDOIc88hLqrNFitL1HKGb9z2k4C45S4Nu/xZJ0yZd3wv4QnY1hz7FY2alKuQiUPWr59y3ky0mY2&#10;B1ouhNJq1UXCrGxY8uSxx3RmOHHtoG4SZxpWrFihyLY5BTMhw8Z8ROdkqJByGPNVDEc782hf3pd1&#10;rmNRNF28Y1VU09NL8y2SIVgV1TkwKVoEbO85/in6v3S0LYpa38mgQsWTIrosZLQwOBLWr6FluZf5&#10;a1CqZ6ZVQ+Z7Vh/Uu8aQTRcm5KTvkkYQEATyHQGMPCcnp2rFatqjULhRY5/C4S5eW7S3+I9Rrn9V&#10;wPMBfmUgacprOAHr9NpbzSsRvhNgo5OSUjSHNBBIfpLS1lZXmr7LGZXdIs0nG8HKumhyiq55+iXz&#10;MzHxnpbgfgYyDOOLgf1PvzDuHZVjs3+dvCGUTkxIRkZNY9LrsrJABpCxLoTShw8fVmmaNWuma5WV&#10;laenzlR+1ipaTZs2FdcO2nwoWJHmzZubbFoFbx4bNujkyRnDrcRwaDCML+QUsXMe+3wuYjcKzPDQ&#10;12Mvwi4blFbeteHpsC08PHFtXWWP5rp5WdQmI8OdlBKPVjZ/+s4WVVE3bl/hSDstctXRpngeWyvZ&#10;BQFBwDQEGjQsu2v7BcWbbt5wpkat/z52mF0OhpEza3S6Vm3vQwcuc3YLWwnFQqj7TJ8G8I4B/7rv&#10;1W8Dx6uIl8nLKW+Vap7NW1XYsMYPITBqX8ioPb3+O2/O2PKTvlc5ssXJ4NaN52rW0rkkNwjepV2v&#10;htzkoJoCaU/L1hXxrYS7Of6U++FMA27lPDwdSMnb9atPN29ZAam1/4Vw2kOPNq33a9Yycz0Vf3+d&#10;oycUeipU0CVAnIkTQyLcVjp9+rSx6sqXL2/y+aNpo/kAcpmJitaCBQsaNWpk2tVhzobR0kJ7HhoZ&#10;nxJdzqUeuHMkDC9b0b0pd4RQjEIiXcG1EefBEGN0tZxsdbu2G/EhKEmdDd/p7VS9mLULqlVlnGvf&#10;SLjq49rAoqhl8p2E1LvJpZzSVf7Q2CKBX9gWzpK7VvnMrZh3fNJNRxsPSruZEFrRrUl5t4ZHr66i&#10;Lk52O1T8gBK8HCptuPAbp8ja8TCyaJS8/K5v5a+mV0cY7tQ7yahx0TDaczFy//rz46Diyam3O1f+&#10;xLLoPQ6PH8BkkioEAUEABFCM8qngMXHCzhVLj/Pzo8/awrPGxSbBouIbDfUofkZcjy3r48ZbHLiV&#10;K+/OES8uiVCqqtew7B+/bcdRadt2lRHhIqaOjIhT7k3hVl1ciq1ZeWrNypOQ6jr1Spcu4xYREcMJ&#10;ru+xkM++6ogXOBLDwiqvayiFNW1RXo0IZPXUiStIj1csOd7tiVqQRkg++lZIwnkbG5MIe03ttet6&#10;Txy/c/UKX3d3e05/OdOd/OcudhK4OMQZoioKfhcOvkbNknC9dErJumnD6hUnqbrPS41ghWGg//xt&#10;B4pmHbvUQJAOm47yF4Vr0wOOFgJcuXJljoT/+OMPbgMjaoYA48cQq5YcFBqz4EHiNm3aaEu9eaho&#10;6W5rmUH45JNPcNBhWkfYhW3fvh1JCG49TCgBRS1uGGebkdtHOy/NyDaZJBAEBAFBIN8RQCcLT4j5&#10;XmwOC4TP2bVrl35i1tvp06fzBOo7ePBg9QqrlvzHfAdmpY2V/P333+sv9Q1ajFV/OWxJwUxmJmfD&#10;mCc12bQKVrT27Nlz8ODBGTNm5HYvv/jUt1jM4AJSthmLcOab8bgm22ySQBAQBASB/EAAJef8KMaU&#10;MqC1sbHpKq4qP+RwyxbdGRw8sdLMgglmHSaStVAadtnk80dTmv5A8pgJGQ4JCcmLaRVIOOcNSEJy&#10;i/kztb5/rcEEK4vsjatx9YjLSLktX9ILAoKAIJB3BDjcHTXu6byXY1oJeJLdvz/9ypMqAZ5E2bBE&#10;KK3pasHm8oTVWDM3nbE6+CVx7WDaKNz3XLjdMNm0ClrWnCuXLl1aHDzc93GSCgQBQeDRQwCPSe3a&#10;tdPvN2fDmhulwMBAXkF61RUmDHcopa1MQ1hYmPnhZybccNeuXU0zocWIcm6BLVNGF2ul5jfA0iNB&#10;QBAQBB4uAgilFaerBc6Gly5dyk8ui/bsqbt+CY+rPBAHBwcrwpxp6N69u8nnjw8XhCxqNxMyzGmB&#10;yZfJkIoEBQVxMoH1lgI7TtIwQUAQEAQKKQIIpdW5r35ATZqfSDEjI3V2kDgtPnbsGBGWYi6RGusp&#10;RDov548FE0AzIcOYVjF5bPA33KFDByQhjRs3NjZIeG7AfcKRKysCog5xgyh/xxKj0PuD5udvmSHR&#10;pyLiArmCtfrsqByWHHjjGJev1B+un7Q4kUs3jlAIjqdAAKPZoJHDMiWZICAI6CPAVR8sUGaNyVm/&#10;a7n1pIQi9Iwp+0yAetf2i3t36+7v3teAL2EO/vSrgAlu2LChor5bt24lgnZOr169iFSpUiWL88G8&#10;nD/e1z7mpXAzIcMYPzNZD5l7SsilkZnwP1MosRE97cj7mPLgLu+Z8B1YkM4L4hnzcvE3PF5nWy4f&#10;A/eek/HOdPcuZjgzLfZA8EJl60MLq87+xL1kbIDwl5yawP/gaN+NF8YTuZUQhqnqFX4jMCWGVyhc&#10;OeVjU6UoQeDRQSAqMm7KRJ2x+izCrejbwZdzZywoISHl4oVwE2C8fv1WeJrJTBMCd5GXLz6ek4yc&#10;+2onwSo9QulNmzYRYd1Wx8bq8hIR1mFurxgrlksxJp8/5qSpDyXNwzHfgQMNDFchfChVSmfMBUYW&#10;+ymg7+393/3uXMGB0IM9VK6yaIkZ8oULF3JbHP8eTZo0MSgEgjTneL93Gk/FFnQJxypVPFrYWjpi&#10;5BJvSN5ONUjMhWDsP+MxCZ+De4PmXLpxuIxzXSsLm4Mhi8PjArcFTMapAwY9MLWB4Y49l+fAXOKe&#10;wcO+LHk3XfzjWOhqrFfGJ0dX9WgVlxS1xX/i4RDdkQnunvhPmRS49/KcmKQIbIOkPVmIBQ8KuRi5&#10;r6xLPWWjA28QV6JP7748yy9sK7en8AQVGR+MES4Ha7ejV1c28u6N2btdgTNoHu4RMT0dHH1q5Zkf&#10;ouJD7v7vDvYvVZexHPJ0re+ohT+skfAf0yK4TexetR+GtY9fW4vjpnolu+PKCZPapkEtuQSBRxyB&#10;mJgE7GR17lZjy8az2MHAaoermz1+FKZN3rts0XFoUvkKHldCbl69Et2kmY/v8ZB/Ju7ZuvEs5rGw&#10;bYmTpZCQm1Mn79m57QKWqpycbPG/NPmPXbDOWMwgS/uOOvcP6Z/zvksT/9iFXUxMel0Pu/X3n7vW&#10;rj7FyZ1PBXcsXgVeilgw5zCuk0gcdi1my4aze3b5V6jogbHoO6l3F847MnvGAax/1KxdCvOZ0Fp2&#10;D1gjoT1165dW5jOxtDXi2zXkunjhOoY+6BQWPHZsu4ApEgrBYCfWRbgiNX/OIQxzRkWFs8K3bt1a&#10;ax5EFxKAhyW6jCMHBNTYb5gwYQK+Dg8dOsT5YO3auuUuY+BWMYnFw1JevyOob58+fSC9c+bMmTJl&#10;CsU999xz0OBFixZNnjzZtNK5922yFjvnytjCLFGiRKb2xJHuQrcgtDQMYsYfQunE1Phz4btUU/G5&#10;pOxclnau8XSt7yHVuy/r7h9DcbGH9Vydn1LuJB+7uprrxfhNwuAzpjGhu+7Fyi47/X0Ft0ZP1/zu&#10;yr+OinHiVMOz3bO1RyiBMIWsPjsSC1nP1f4RC1lBN30RDpO4V41vcH3o5VAZ2q/agPMJHDR1q/JZ&#10;m/Jv4H6YRuL8mIcamBsvTMBfU5/aPzH7twf84+1cw61YmS5VPqla/L8Pg8TInJXYOeMo1PTssP3S&#10;1GNXVxnw0KaNl+QSBB5xBI4cuowYuW//9hicGv3zZqxXfjviCQje+bP/aQI7Odt9/HnbDz9t+/Pw&#10;9cCF28GVS08MHNz1qWfrqydjR272Ke8+7IceGI/UxxNrWb+N3trvq45vvdcS85k2NlYvv970m2Hd&#10;J07YkZiQgkXrkSM29HqqXveetch17EgwtTz7fMOB/ZZhfhICDHXHnXDx4g6/j9Zd7d204QzeGob9&#10;2AMjWXOmH9Aq6tS1BnuFT/t34Al2u/oP7PTK601HDt8A5XZzs5/+zz4k3iFBN3DICP+q7EVrAaE0&#10;erX8hC1euXIlESgr9qKJVKxYMQt/w8uXLzf5/LHATrmHIJTmHL5ly5bPPvvs6NGjly1bhpZy8eLF&#10;X3nllZEjR86bN880pEwzY6nqYpK6urqifZfpveGUu0k4FVYpl54e9sf+F+BHM20kBjpgWyGW8Um6&#10;PSbsb71Sj1sUscQtRGxiBMQbiS7OG6wt7JLTpMG4H8YLEw9Jxk/EyAkpsZjStCxq06LcC8q+tIe9&#10;D09IA28amxSB6Uqy89zashjGMvWbAf2GTSc93DDWMQ1aCOvcqPRTlNOy3Eu4YKJVtAQfFUT0U1pb&#10;2HIHOtNr0HDnbzeaHJ1wfcK+F3C6bNowSS5BQBDQEMAJMTYjcYewf2/AuTNh0//ei7Ho0yf/c8uG&#10;p96Na/1WLD0RF5d+ftSle00cEsOkYh2ack6dvIpTQlhhnBfpA4uj31ffbE52HCXBkuLNELPVc2ce&#10;xFuDKqpdx6q4P7K11bmrwW0ipJqfjo62FLtj63kMUtKqx3vVOXIofStPLTDBsMJ4O1YVYYuINFRN&#10;e/jp4mK3avkJzF6q8ns9Xe/CuTAo+if9dD4hkEjXqKGTHWoB6nvypO5sC8YAN7VEWIdVhENi4sbm&#10;Sf369U0+fyywc+8hkGFUohAsgD53hDCYwn+FPrshk/HFyqjJplWQkGPP5fLly1wMzzhOpRyrQVmV&#10;HwW40hZlX1JpNM8KqRzB6kTTaw+ELK7p1QHnxCoB4uIi/9OZrVGdQsCLBemlp4Yhmu5c+WPd87S3&#10;WoSfmp9gBD7qpWYXWiXGxnVozLmVZ366lXC9Seln9Fur5+nhrlayliCjH4hMZ2TtEl3wiIx4PNO3&#10;9tZubSu89ULdUfDTBXZCS8MEgcKCgKKCBBtry249avI3aGhXWEz1MDIi9qvPltaq6/3s8w1gZ9VD&#10;KF/akpK+qmhmsYrcayGL1VUz2cdi8tHbc71KOOFzsESJdJ+GWtWURmJVeFouVqF7/MKl15smiM7E&#10;bVPaa1w3Dv92TaMmPs++0BB+WlfUnbuw1PyH8PMzIiLixIkTBuOiyDAclNKNRZyJv1oiWLLkfNDY&#10;ICKRlgtL+TDDa9WqBe7vv/8+EmlOZKG+mQ58rmpi2Ez2N4x4BNsdTk5O6qDaIEB7yrjUXnXmZ9SX&#10;dFvJpCgSFLNyQuQL8wrfiVCaJ9fjLkGwnW1LaMLqjEVRAmertbw6qv66FSut87l0JxkdbN10tLDl&#10;TDfwxlFEyvuC5tb0zMSzGIl5SwkIkw1cJSoFZhxRwGRndN9UzaP1weDFZEdUDt9MdTYWxWiPgdZ3&#10;ZNxlsvOnbQi0XkD+byZco8v0VztOztUYSWJBQBDIFIFGTcsd2n+Z09+0vXg6Fbx587alRdGqVb3O&#10;nrmGi4VMM1arWXLj2tN4PNy0zk8/QcvWlThpxpsCLoQT4pNxmlSnnndMdALC6ozlbN5wFpJ5yT8i&#10;NjYRAXL7TtXmzz5EmWtXncS3cRZDVszemgNpzpLDwm7hc4Kj5f3/uiWe9s/edh2q9u3XDuk3HYL3&#10;RX1HvyiW/aef1ln14r4o5qbVKw8PD/WfI0Jj9aLYZfL5Y4Gdfg9HRQtNKI7iUchi48N1bETTTz75&#10;JOOBse833njDBLBmzZrVuXNn00TT5EJZmgtLHGB4eXllrB0ahmNBVK504tyiVvC7TjaeUNwdl6ai&#10;hNWgVA9Phwq4KfS9tv7UtU31Sz0BNUWEC81WzpogfjZWDpQQGReEiBvF4w0Xfq/p1R5yyJmx77V1&#10;tUt2gVGmkKoerQ9fWcr5aw2v9ooMpxWi856EHNvFtsTVmDPK0SGUcuOF3xuXfloxvrhvomHnI/Yg&#10;Ln6i2pc4DodaO6Xx3yRGqaq8W6NLUYf3B893sSvV2uc1JNJIubf6T4aWo36lupyYGnchch9a0PxV&#10;8WhJGkWMSzlV4z+KZnsuzzoTvt3eyrVthbc53jZhmCSLIPCIIwCzCN3CrxG6zXhYQpsJQDhhPXok&#10;eNG8IwH+EQ0al+Vs1dbOql79MrduJUARnZ3tmjb34fCYY11OZxE1kwWSiYi4UVOfrZvO4RCpbfuq&#10;+GKqUjV9+eKk1s29GKezJ46GNGtZHkdM6ExFRcU/3rNW+YrFYXkdHGxwJEw5eEmC4Z4746Df6VAO&#10;d6mrVh1vdLjmzToIx/zuh63xnRwfl1S9VklcMKWm3EEKjSMmNYgojqHGtWzxMYTYgZcily06Vqmy&#10;Z/UaJcqUc/M7Ffr8y41hwWNiEp2cbd3cHRE1K6mnCuqWMCwZ94Y5G8bDEgk49MWPITQ7o2a1lpH7&#10;x61atTIzD0uZiyDu96eyatUqrECvXbsWnaySJUu+++671apVw8ckNr5fe+01VTtptm3blmlLvvvu&#10;O0fHe/xfrlu3DqU70yx4IBWfO3cuVXNK/dJL6TJn/XpRo2fi5lFLfs25X9Fy8nGtj3x47vEvulX5&#10;HG44tzhPO/Lh83V+Rl8MLnbywTfeaTJVHe6yA+DUtrXPq7ktUNILAoKAIHD/EPj7779RA4LP2blz&#10;JxGtImgtHNfMmTN5olSmUd0dP378wIEDuUbM9dEnnngi01ZxgIiZB+1Vw5bjVPzIns/uXy/ud8kP&#10;4WyYLiEErlevHjpv0GB+Tpo0CaWtQYMGaTSYhxwhkyzTkJHccr4LM20aWGzHmAFZ5F29erW64paX&#10;0LT0M4ial57+boHvIG7+mECDqZ2j2WV+w1UhxDUFKysLO1tL+7w0T/IKAoKAIJDvCHDSh+0OyGrG&#10;s2HlWIl1W7MiHB6e/dXno0ePmnz+mO+9y68CHw43nF+t18p56623uHNmmpYWO7V9+/ahyAdbnOll&#10;NfZxCEyaNWuW782WAgUBQUAQMGMEfv/9d27B6LjVI0eU5wYtoJDFnSXI8Ntvv81xJOwQnC5ul9CW&#10;RTqtTF1mDH379h01apS21As3XIAmD3ZY0LQyrUE4wkRCzkaM4c+0BFj2LFQGTKtUcgkCgoAgYPYI&#10;XLlyBfqa8VAPoTQWiOk+ok0MYxGBHcJeNJHQ0FByGUMGYXUW15kKKZ4PRyid72ChXGfy2S3Df/z4&#10;cRT5jI39+fPnlesPCYKAICAICAI5RwDNWfR4sFQIp2uQS7uZosgq1Fr5JMbTQxZedq5du6ZsXppT&#10;MBMyzPEt1NS0gWGWMFeydu1g8oVm05okuQQBQUAQMAMEkDKyMnPT18B8B8JLbBcq6ouSEBGUn7k1&#10;QwR1XWOWLHnLEaHJruULLJ5mQoYhoiZDDIklcOxv4BFTKxBr1dhXM7l8g4zc7sUypfYQXxHcaMpY&#10;OPeL9gVlZVOMK0l7Ls/OolXcaUaDmgRzT3yZQ/MdQTdPYMVa/UXGh2hxFcGMJV6bdlyawh82PvML&#10;EClHEHg0EeDy0oa1fn//tXvJwqPcTcoWBG46zZz639KRbfosEuBVKYdeGfJSC3lxiMRBL1YZ9G8r&#10;8Ryh9Pbt21XhiuiyCKOCQ4SlOAslLHSqTRZ85rEv9y+7mZDhBg0amKafBbKIo9GYR9aRUZdP4Y7l&#10;cY4r8msM4pIiD4Us0UrbdWm6sm1pELBtGZd0M4tKubmb0UyHfvo01w7uPLl5+z/zePoJcJqE30b9&#10;JxgSiU2KdLRx58+yqJWKbL/0j4pEJ4RjsLqkY3X+MOWRX4BIOYLAo4kAzhLO+oU2blrO1sYq/l9z&#10;lVlAgaksddk37+F2fHJOCH+mFXHVmK1DDtuA1g6sMFa0lMBZPyiDHtBU5dYQaq1Oi7GxyN1RY+Uj&#10;vDTtYmoOG/xQkpkJGUZSYbJpFU4m6tati+EO7pJnOgYcVCjH1Pcv4HL48JVlqnycLGFzgwiGPpac&#10;Hop/J0UsMaaxNWDynOP9V50dCSvME32HgzDZMKkr/H6YcbSvKgqLV1j50NoMQ7wrcOasY58uPvUt&#10;Jcckhq87PxaHEPzp9ws7JDU8MS3SHuubKmJn6awiGLUu6VgVH1P8Ycnr/qEhJQsCjwICGK564sk6&#10;WKp6vFftEiWd8bgwZ8ZBrEL2+3jRlk06OoQpq1E/bBjYf9l3g1dj6Ar7lCdPhPB81XJfDE0P6r+s&#10;f99FOF3Qxwqrzp99uPDT9xfggTjoctTQQasGfL4U30ekIeWalSe/+2b1P2meFoMCoyiWt7h24Gdq&#10;6h2cNX3Rd/EPw9ZFRuoucM6efmD1ct+B/ZZ+9dmSa6H/OYH99edN61af+n7IGpqEAWqaQS7MYmMt&#10;a+yozZjuIi8OnWgAEQz1Q2jhdA30qhBKq5vBaEprHg+xF80TTCtWqFDB2AQQ1w4F99MwmQariYLA&#10;BLstzs7pBlcN+gl55rgiHzt/LfbiVv9J6u9GGqsan3zzWsx5VQWWsFLv6O5AX48LeLL64GdqDV97&#10;bjRUFjNeXBR+qd5oT/vyeC0kAT4QtVal3k3aeWlGx0ofvlJ/HL4Xr9w6TZbQW+e0BL6h6yG9r9T/&#10;jQvHUGJHm+I4lmhV7pV2Fd7R7xqOEVXD1FZAP+BpCut4y/1GhMXedz/h+Yi2FCUIFEwEXnil8eCv&#10;VmB8CnpGC2NjEpFOfzGo88+je8/4Z1/o1WhMVr3xTgt+4v0QHw+kUb4W8KcUcDH8p9G93+/bZvyY&#10;/2wcBQZEIrUeNe7pX35/pnhxR3cPh68Gd/l5zFMH9wVeC70VfeP2P3/t/uiztm+/rzMaD5Ee/F33&#10;Id8//utPG2/fTp4/+zDGKX8d/0zvZ+r99N06Epw5HYpBTbJjjHrqZB0hV6H3s/UbN/X5dvjjxYpZ&#10;16pT6odRT+J8CY+N7BLatKsy+udNuDvEeBYmtEiMYSWuouC8B4Gl/igglEb1VT1R3C3izEqVKhFh&#10;HcZohLEhg3U2P00dM+GGuW1mslA6KioKA2ncVsLPZaZjj4qByfpfmRboaO1ewa2J+rO1usccmH76&#10;Su7NMFFpY2mPOcnI+Mv+UYeCb/rCH2O0UqPZ95LJmtjRRFiNh4mQ6NMGVXMgXaeEzrMYLpgwwpWQ&#10;EpNp23CijAMJ/iyKpFuT15KxCXij0cTaXp3Wnvt144XxBXNpk1YJAoUFgQaNyk6a/jJWLd94cQbe&#10;EWg2nLGdnZW1jWWzlhWw/wx/CQWFTB46EAil1O8XLn75Wc7HXXGfKpCs19N1cf/AX1ELHbVaOOcw&#10;2SPCYxLSsrdoXRE7lypx0xblsZrp4GgDjcfx8MF9lzp1rc7zGrVKwperNK3+rcWYBBsj+xPGbftr&#10;/A6k3KTHEifenKZM3P3x5zrD9YSqVavC+LLGYrfYYFyUKx14ZXWfGNUc/NUSIeWpU0ZVT1D1EtcO&#10;BXSG46nJZNMqzFbGFVMvBh4xta4yLfz985P/g1hi1VL92VkqMvyfHZXk1PTvSvHEBETQRYtYQgUx&#10;5tyr+tf4OMLXU8aR0FS9UlITSW+QAIquRNkE5NuKymZU3fJyqIQpbOVdMWMVmLCGQr/e4I9TYXk1&#10;K1ZAZ5I0SxB4gAg4OdnCE+MVeMM63b4ZR4eqcs5fYYXH/bKZJ/0GdOrc7R4vgWnUS8dBaW6UVC4r&#10;a4vkpPQS+PnR2/Nat6sMe135X1vTykFT+qqi1ZWUYmlVVD+vdviaaS1pC4jO/0RwUNRP361/7e3m&#10;X37dWZWMZPvihetw1ZoQG/1WTnM598U2gz6uVPHUU0/xBKG0crVEQCTJf8STqHQZGwQuPuVF9vkA&#10;xzYXVZkJN4yFM5PdNLm5uTVq1IizYWMHEj4+PhxX5ALU3CflIDYo+gRem/C5dPVWunqC3/WtxHGz&#10;yMkxjh8aePfY7P8XCsw4csCTUsZKgqJ9L0TuJfHRq6sqe+guA+gHfE5weBwZH4z6NBJpHDo5WLvC&#10;NCOp1k925dYZfCjxF5/832mQSkDJ5yN05VOCm12uDWLnHhXJIQiYMwLbNp/DBcL5s2Eb1/nVqav7&#10;oPbtDjhxLARp8L49AbXreN+KToAzRnq8Ya2hcCtTXGBeOTYmO06L8RwcG6Pb0B87HOR7/B4SqPJu&#10;2XgWFw5HDwXhhcm7tEuPJ+tM+nNXSNCNhXMP4zQiC9ydnW051UZmHheXzN0hHD8gS09M0vEMUybu&#10;wVHjsB+egDxzsM0TBI3R0dHYdWjbtq1Bmdq9I8X7wghh0pgIiy1LrrEGmJ+aND19OB6W8v3bYm+F&#10;9MM0DToEJnjaYsuGel6mWlpIS9imubrmj44iO1h8MxS3T59nuM3Gx5G9tQtqz7CYVkVtG3j3LG5f&#10;Dk/DVYu3uhi1/3qcf7eq/YpZObsXK+NiW+pk2Pqo+CvezjVxtggpLeFYRYGJZnVozHlHaw//Gwfa&#10;V3gPX4S4SLKz1uVKq6IK5bvZeR8PXW1ZxKpTpY8silqWcqoecuskhBlvS6oQKo1OuHYr8Tp/HsXK&#10;0k71UDlZgpk+G74jONqXkrtW+SxTdjnfR1YKFATMFQHcE+3fE4BXpS7dayCFjgiPjYlJQEB15vS1&#10;vp+3xe9h/YZlIMyXAiJefKVpcS/H4sUd8LxUuYqntbWldxkXvCQhnUKIXamKp4IINrRh43JoaYUE&#10;3axdr3STZuU3rDnNtSjcAJco5cxRrqurfUlvnQYM4ujWbSpB7ENCbn72RXt7Bxuf8u4O9tabNp5B&#10;av3aW81x/m5jY1muvDv/dR6ZHG0QgKta8Arl5GS3fcv5th2q4D0JLa2atUs1bVYe708wwT1713V0&#10;tC1Zyik19a6Lix1LK0wOLC8CRThjbSihwSNHjuzduzeFI7Vm9cawP+YfWrRogddabhurc+KMAXZL&#10;v5zJ/97geu+twmxsmF6ZQVi6dClyD9M6gvGsr7/+moNh3H1kWgKF4wzKtMIfWK6YxIjpRz5+YNVJ&#10;RYKAIJC/CMDF/jCsoK8zOezy4MGDuV1CYrzkQYO5g/TNN9/o5+XhH3/8wRMiCxYsIIIm1yeffEKE&#10;66O4vjVW0ejRoxFKa28btBir/nLYsIKZzEyE0myjTPawBJuL5yyUpbm2lOn+i7MKBCb5tSVnG5h3&#10;f00ZG8NhMILr/GqklCMICAIPGAG7YtZlyuaTyO0BNz1DdXDAas1ExBgTE8MS2rRpU/1UcMDKJhJ0&#10;cc2aNURQ0FHGpXHqYGBySz8jdoVNPn982KgYrd9MyDB20UyTSAMMWtCcXnDB3ECJQMMMT9QGJmDy&#10;MpyQYerKSwmZ5kVqjQ/jfC9WChQEBIEHg0A5H7dX3ijMklU9mKCUXEniAVSTCCTW4A4SD+GdVA4E&#10;0fzHUrQyJY0B6ixWyB49eohrhwczIXNdC2RSGUIzIXD0ix4BHouNeVjCHaaxVyZUBxneuHGjCRkl&#10;iyAgCAgChQIBrh6pqyu4MoQVhqxqpiu19ittG1SulEIWhBkrTEQ4JcxivUWVx2TBZ4GFzky4YVxX&#10;mnxhCfUrtmNYpTYQm2hjhu5APqrII43p2bNngZ0Q0jBBQBAQBPKIAOJJXDVQCBYrYXPhkUqXvkf7&#10;mmWwTZs2JICmKqG0doEYobQyb5lp4LBZ8dnmFMyEDHPpyORRQcSBwIS5YsxGBwcV+rp5JlekZTTZ&#10;NXLeq5YSBAFBQBC43wjgoF0Z2YAJZl2F8UUXWr9SSCkySPVEscWsiuq6MJEsVsj27dub3/ppJmSY&#10;zZfJVrQQR2/duhX/DVw+znR2IgYhTX5NXOafcuyVRcCm66QJOzFup6XhZiEXA7Jtw+XAKO7wZZss&#10;twmiIuO+/iKbNue2TEkvCJgxAqd8r2KXSnWQzxnDy0SGDFypLC0/4LB4/pFN6888yErRQkUzixq5&#10;CgwrjFA64+qKNx0SwAS3bt2aCNR61apVRDCXpBn0yNhmaLb5XR02EzKMXTST5cbsrRCYYPW0enWd&#10;LbeMgYMKY9pbps1sZcE8iwDZW7zg6Po16RbdEhNSsLrORb1sq3N3t+fWf7bJcpsAkzm3b6db4Mpt&#10;XtL/9L3O36IEQeDRQWDWtP34aUjv7927iYk66xaJCclp5qdyFI4eDlq/JkdWO7ItLjn5Dvatsk2W&#10;aQLMdCjPELkKcMNKZ9bdnZvHNmhsGcgatbM5xJDK+RIXiJXpfiwpeXsbXcQg1flrWjhX/bpPic3E&#10;fMfixYsxTKpOI3IbyMW4lipVCj6V2ZMxO88h0oTclpxpeuYf5yVZOzCGDEdH3z52OJi78BSyab2f&#10;ra1VUlIq9+W54//j9+twU3rGL5Tr+UsXHY2KiCvr47ZmxcmQ4JtWVhZcyccIDqZ5MGSzeqUvtmSr&#10;1Sg5e/r+WVP3w1K7uBXDYo7WMDbsv/y0Cb8rGNXDFPuwr1dtXH+Gwlu0qmhpZfHbr1t37biIlxVM&#10;0a5a5nvqZOiKJcdDr97C8i0lzJp2IL1MVzvvMq74hMEuz5IFR/nTWQOokH7ZH7M+c2YcgE3Hh0z4&#10;9ZhfftxI+TSvcbPyPMdWXylvF3br0dEJZnNbI1/miRRSeBHALtXeXf7Y3yhRwsndw/52fNKu7Re7&#10;dK8JSxoaemvJwmObN56tXdcb+xvYscKHEhtuDGZhBAO7Wnz1k//cxec/f/ahs6evBV++0aSZz5+/&#10;71i68BhelSpU9NCMQkPR//lr14wp+1YvP9muY1X473G/bMFeR1BQFNaqWQcO7A2YMmkPRqex4IEh&#10;LT7PVctOeHo5YmeD8kcO38CnvXvnRZYL7kqNGbnprF8Yla5afgIbIHzC4A/xHvbNat/jV86eCXus&#10;beV5sw7NmXmQZrDdZ7nAWZPOMHXRot9/u6ZR43IY/NKGDE0dDvKgrBMnTmzcuDHeGmBh9e+bKH/D&#10;DRs2hEJzbxhvSyTg6jCmDCHM6OtAvzOdADiEoECNIRbzHQXoJjQ3vtFANq1ByEbGjBnDjuyff/7J&#10;tAQ/Pz/G3rTCM+aC5H/xxRdZl3b+XBgf57cDVxIh5ecfLTx2JAgaSRzXZmk23+/+/P363TsuwqS+&#10;8+qsU75X+r43LzXlDpGfh6/n7WvPT8MNS9q1gTuHDwbi0Qx4cOTyynNT2Zir2pOSUp55YmJERKxK&#10;xn8S8F/3Ya/w5UmL+iNVXaTp/Ni4uLhECvn6i2U05sjBy8O+WfVfmQnJi+YdpoU8IdlLz0zR7yCV&#10;qp/sCWgkkXdfm3UjKo4F4u1XZrJA9Pt4oamjl1/DIuUIAvmGAHR0+9bz2seIZwU+YUr/8tPFbHmJ&#10;MOfxHkjkjRen8yEw+T96Z27Q5Ui2sETYm/Jq3uyDKrH2YfqdDh06aKXWyp3bLvAxkld9O7qPK1W3&#10;Cr787BQ+bXwR8nGpj33uzIMjhuoMg9yKvv18779Jhp0QDHjx5PjR4CEDVhAh8b49/kQwnPnn79u1&#10;WugIjhH1m0GD+X55QnrKmTppz8plJwywGzVqFGd5PBw/fjwRjvzmzp2rnwbNrFdeeUU9QUWL/9Dg&#10;IUOGEEGgjeNhY4OBDrb+KzHfUYB2qwiNsaJlWoOYuehCc7RsTM+Lg4os3FDntlLmUA7vVuEsBe4T&#10;bydubvYYolMVnTsbNv2fvYMHrIBCc84El9y3X7u3Xpk5cEhXfKqoNGmuSYtUqORBHKN0+BNt1gLb&#10;lrgSs6pYufiFc2EqGYZhq9YowcZWJYPbnj/rENwq3yeW5XlYvqJHpcrpMoDKVT1pA4XgROXihfBj&#10;R4Obt6ygysSWHtSa9GyreUIySssUFvbg437dgssXWs4CgYW8t95v+cFbc78e2s3ASH1uUZX0gkAB&#10;QQBCyGeLnAmpD+wvJ0r6DatTTyduhRUOvhyVkJB8KSAS971DBq5AphV2TXeY2rZDVeVQQQtwvdu3&#10;nIN5xdqzEm6rAAXt9kQtPhz17YSHx+BkkI8rMiKOb5knj7WrrPlyqJtWb5odStvY2MSTJ640buaj&#10;vlmWFFVgnXo6ZWaYeOUuKWNg/80B099/7VbNaNaiAhT9xLHgJ3rVMUiMwI+FjofoPKN4BXN8+vQ9&#10;AnYWKM3fsLourNIT4HSzOP1FU9rk88dMO1UQHprJ2fDevXs1Q+G5hRXq26pVq5IlSxqzYoqkOr8k&#10;0rSNk5KMVs4zbXP9hmVPnri6eP5R6LGWgK9o2A89RozsNWX2q089pztjRtTcoVM1JE5aGkTTKSn/&#10;6fRD7TC/rt4S4VNUceROiMu0XN8PWV29VgmcpSD6/vd7+G96JCWmFxgfx/UDC3sH67jYdA2y+LhE&#10;B0ddmRb3Lh8GneIr+/jdefhPxeULBmzVW9YphF07tl7I7ahJekGgYCJwcP8lvBDilLfnU3V7PFl7&#10;6+b/PkwajFtD/rPNLYorQouipcu48C3zN3fp242alEsjQv99dIoywWsi2cJz8Gtv3uOvBZk2fgYV&#10;CDpHTB8vev/jx/h+ldXotKL+86cEyU9fAeKTbKwt2Ssrz4lkxGp0enqLTLw28Uo1g43FutWnB3zT&#10;hX2/So/3Q1xBpKTe0fwpaSPSrl07pfaM1g7GkdCrUt4MtQAZ1pRqoaw8x+qWusKEuSTuLBkbXJPX&#10;+YI5W1SrzIQMc0ncZPU5hCEw0wSEz5kOFcfGmZ4ZmzaucO0nTpzISV6dG+32lffu9q+lp3XVo3ed&#10;H4auPXzwModAzH5OgNi6jhj15ImjIWf9dJqHBMhwxUrFkS2TjC1z5641li85ji9S5FRshMuWS7/c&#10;xSExnzEnPXxg586EccbDR0WyjesyUaqE3+UkSVfv2tM4ckkr84QqM+bWf2Ua69eRQ5c58L6Tetf/&#10;YvjaVafOn9Ptf9k62NvbjBjVa/vWc4GXInOCiaQRBAo4AssWHX/ptSaIkfh78dUmK5f66jcYfQh0&#10;r8b+suXxnrX5TmvV9ubcl+9o2aJjBnxzyVIuOBs+43fN0qIoDO7JEyFzZ/2r85VWIu6BKY31gb0s&#10;NBWPRpw0Uw5fcUaIVq84SS1co+Crt7G1fO6FhqNGbKAlSL/YLmQBqZeXI06fkKKj1ILXptOnrv79&#10;5258S0Caf/xuHX6FBw7uisTbQAUsKCgIs0gUq9l/NrjsCzVdsmQJCaDHikKTUq3ASLCDg4ONNYkL&#10;SyZfiimwM8dMVLQwdMUGyjR7llxGwpI4l4NDQ0Pr1auXcaj27duHjMWYG8TcDi2HInPmzMEkWxYZ&#10;+T5R7kA6hEdutC3QqrCytsRpCWoRkGRnFzv8o9kVs6pes+S10Fu9n60He9qoabkIdLXKuaF/QfpW&#10;bSrfuBF/+VJUhUrF+fBatakEIbSxsfrg4zb62+2OXapfvhSJMmS1GiXad67GZxwfn/zqm81KlHRy&#10;di7mVcKxTFkdzYZCUwIuUwIDIt/7qDUNQ6cDDy3pZfZtg79SewfbUqWcnZztSE87y/xL7PnZuKnP&#10;kUNBpcu64gQNDRS69vRz9T29nNBk6f1MPXTB4AMg0uTKLZiSXhAoaAjAaCJzVq1il+nqWqxsOXc+&#10;DZhUtBRbt60M8eM6Q7ceOnkyupDwo5zy8MVxBuToZOPt7aI+IiRGyLfDw2K696xNGnS1nunTgDTa&#10;Z0IyNKR8T1zhDKhGzZJNmvugS4VqJHqdfFzIwFB+dHHVefBFANb18Vp+J6/a2Fq9/V4rpFYcJKE7&#10;xjLSvFVFZGm6b9bLiY+9iM6xkhVNxZuT6gIaYa5uxQIuhrNW4DGJJaJz9+qIsuHFecXqRDNYdliy&#10;tIMzcqFnA2sLvYSTRlcLsTMOcqCg2mDxHFLdrFkzyDAsEGngT+bNm4dZaQ4BYaCNWfBAU5pVWlS0&#10;jJ2dP8zn77zzDpsv01oAiUXDC0Wt48ePZ1oCGgQGegGmVaRyKWOqeSlB8goCgoAgUHAQ+Ouvv7BD&#10;qd8e1ky1IEOP4XPgcJQbJf2AKhY/0Ytm9VaRdevWEcEMNWyxsd699957+ku9qGgVoG1onTp12FWZ&#10;1iAyErAnzlzJtAR2alnfL8pVvUhj2OtlnQWpNaqGuSpWEgsCgoAg8FAQqF27Nid3mVaN82Dkf3hz&#10;N7gKDDeC91iyQG45DCbCEzgiIlBZdGaNdaRXr145VHF9KFCYVqmZnA1z71vZTjMhKG4YrXocU2ea&#10;HVPjxii0CdVBhuGts86IRgMz24TCJYsgIAgIAg8YAa75Giy/kFilz9y9e3d0r8LDwzXTlVrblKMk&#10;zDbgFZEI1FotjIGBgRcuGNXZZLk2Py0tMyHDjJ/JWuzMBjwNc7Wcg4pMpy8HG7iwzq+ZDeetjLdl&#10;EZi4xm6v51czpBxBQBAQBPIFgSNHjkA79YvCLoc6vuXEF6qJehcMsX4CnuDlXVFf5XyJJ4899hgR&#10;HC5loSmNezrxsJQvo5b/hZhmP0u1Az9c0GDmirHRrVWrlrKyli+B2cnlqKyLQlfwwIED+VKdFCII&#10;CAKCwH1FgIsk6nqSFnBYBy/BTw6AYZBgKmB19BMggj58+LB6okTQrOGenp5EyMiabKzBaH6Zpop7&#10;XxHIY+Fmwg0rrTzTsEAcjcAEbT1tWhiUg92rfLRiiiaC5u/aWINh0PPiM8o0HO53LkwKcGHpftci&#10;5QsCZoNA6h3saaXc/d/d5FSd794CGyC6ioJqAWc5SgOmSZMm0FfW2IzXQdUhIGxJt27diGDiQ3k8&#10;xLXDqVPp5vQzdhmL03lhugomhmZChlEEMNnfMFJiDjbYrxnzZsi0MHZsbMKgopJgTJ1BK405nUf+&#10;GwvP3w9Zo/64Y2DQTqwH5Jwi/vnb9qtXbprQU4Msv4/ewqVD08qhtcqwlwRBwLwR2BowOToh3azV&#10;/uAFJ69tpL9/H3or572GZkO5s04fERe43G/EzGOfLD097GaCzt5A1O2QlWd+5MniU99GxgcH3Txx&#10;IXIfz/cFzVtyeiiJ9wfNv3M3c0e/WMji9pF+jRiRVjqzSP5gkBA0KlNZWkAE3bt3b37ySltdldFp&#10;8irXh5kGs3TtYCZkGB13zRZazuerSgnfiY4ALocNNnRaOSjylSmjc2aQLwFOlx1i1kWFhYUZsyWS&#10;wzacPnm1aTOfD/o+xl85H0NnzNi8xUx0Dovq9XS9h36jd/++gK2bz+WwwZJMECikCMQkRpwIXXf4&#10;is4roslh5ZmfjNFLVea12Auzj/erX+qJF+v+0qzM88WsnKPiQ6Yf+aiWV6cX6/7a2ufVYlYukfFB&#10;YTE6PSmIcdPSz7Up/2bk7ZCt/pMzbZWy56//ihUVasqTLVu2oFTl4eGhzn21QBb0ttRPdQCHLFqZ&#10;bUCnGvbaWPezeGUyYg89o5mQYaxhKL07EwLCkzNnzuDN0Ji/YSi0mlL5EpBvY3oz66IQXGd7qSnb&#10;xji72mFngz88nxzYe+mT9+cP+HwpJmcxtrVm5SmcseCUCRYTfwxf9F3MWyxkUSZm3LFMi3fhN1+a&#10;gesInsyedgA7G3xlQwetwm0qniQCLkZotWO/moefvr/gi08WkwYLWQP7Le373nzlHA2HLdMm76Xw&#10;rZt0RBQvMd98ufyjd+Zh0pafsOmffbgQZxUD+y/D3DRPyIvR2i8/XUItN6J0VngIvJoycQ95sTfE&#10;zzEjN6tmHD0UxCuM5iPuxr4PDcCQULawSAJBoMAicOTKii6V+16M3H/37j0zOT45GpZ09rHPFp8a&#10;okjsVv9Js459+s+htwNv6PyLLzk1dOelaVMPv3fi6rrT17csO/3d6bAtsUlRpJl74kueJ6T8t+3e&#10;HvBP96r9y7nUsyxqU8qpmrWF3Y7AaR0rfVjBrbFlUWsvh0p2VveoUznYuLvalapXsntEvG6JyBi4&#10;1mFAHbHBoG4fYQYYtpg7SLgc1s8I2YZC84SD3p49exLhhFhpU2OLCVc6xsaoQYMGJp8/FthxNxMy&#10;zA1xk9XnoHnYToOKG+jyaWOGyAW5dD4OYbZ610itmzZtmsca//p9JySKP0jU5g1n3n6/1cixT2HP&#10;GYNZNWuX/OzLDo/3qr1s8fEatUr+Ov6Zn0Y/NX7MNuhobEyidxmXH3998pffnsYxi6KCWKpDwjT0&#10;hyd+Gt371Teb43hRa9vCuUdq1Cr128Q+v/7+DGm6Pl7z5zFP/fZXn62bdKZ0MZYZGhr9+8Tn23eq&#10;yk/q+uGXJ7//uSeklJ9jR20e9G3X0eOffaJnbag1T06fCn3rvZZU3b5TtR1b0z9FZ2c7LPhgQPvD&#10;T3QmZ2k5zcDELrZ2eYVZ+Ynjd4wcseGt91sZ2MTPI4CSXRB4kAggST4Tvr1q8cfKuza8GKVzwauF&#10;uKQbPaoNeLn+OGfbEidC1wbd9EVu/Er9316uP3bV2ZEku3H7iotdyTcbTapbqpunfYXeNYfW9Opg&#10;b+36cr2xsLylnWtdvnFMK+1azAUf13tcnofFXjR4ol97QNRBv+vbNl/8q1mZPpkCwvqpsbYqAfI8&#10;da0I3+rwMJBYA80baHOnTp1UYs0klrJ/yUrOmmwMeeyEmHwp5kGOZq7qMhMyzIUlA5ulOUeBcwhU&#10;5znDqFpVRyoyBsiz0vrLl8Ddc+7SZV1UTEyMwVGKCVVjdRLSyJ+zS7E33m0xc+p+eFyDc2I4Y2Ww&#10;2t7e2tbOCoJNvFJlnbYFNuoSk/47jsXg7cQJO6F2ED9M62ntOesX2uqxitpPvDMN/3YNvkujb6Yr&#10;leCGRXuLfyfi+HTC/zmRyH8NWNau540UnSeQVSxxptVuq+9MRiuBDcHs6QfwNjNnus5XMc87YIPz&#10;/HXs7VWvkYmvaBNwkyyCwENBICDq0M3bVxed/ObyzeMHgxfrtwEv4dYWOrOU3k7VI+KDrsf5I1he&#10;4Dtohd+PVhbp9hIqu7c0aHZsYiREetWZn/2jDqbe/Y+wwfIm3avzZVmEJzpxVKaBw+PzEXs8HSoY&#10;I9Xot8II6eeFxCrdae4yIdgj3qJFC/0EMMHqTibUGlvCRLh8rIxL42KnevXqxhpjfjSYnpoJGcah&#10;B2f+pn08SImZQ9wRMsbyco8tHw8k2OsZqDNkbDbtMfALZkLX8HuICxf+YFKxLgs9/uCTx/CQqA5x&#10;1FkO1EuRXn7hrxRirJsTmbkpxAVplaqeAwZ3eeLJe5yaYbQW49WqecFBUbOmHfhmWPf+Azvb2qa7&#10;bdF3u4RjCZJBSvHKQgTmVYmRkT+7p9mwNeYhUWvwovlH6M6AIV1eei1dWnD+bBgmtS/5R0bm+LTb&#10;BDAliyBwvxGA9L5S//ee1Qe9VG808uS4pCitxoTkWKV1FZd008bS3t7KtapHqz51fuLv/SYzVDK+&#10;9f9amPZ1zz3xRWuf13pUH1jR7R5llIruTU+laX5poZLuySZjHWxQqietuhR1GJ470zSNGzdmkdR/&#10;hW1gRS+xTshSg26zwR0kuCasTKsscMz8Jz0qPkQQX2fBhHTu3FmE0vd7KppYPioAJntYYvg5rOWa&#10;OTxoptVzVmFwOd3EVqZlY1LiKyLrEjhQyVaNK9s24O6UA1r+8LjCkS2ukPDChHF2yBiG3XEwfsr3&#10;6tN9GkyZvAdnTb/9uqV+wzKcIhsr1qO4IwfMlIkvVf00Tz5dD2k2zpdgUovZ29y4EYc4GqXoTMtZ&#10;uuAoJcBS4yeVBJiqH/HtGp7g7KXPizpLOsZChYoeWzac3bPTv3hxR3qBjB3fMiTGfRsuYr4e1r3f&#10;wI64eUFTJFtYJIEgUAAR4PQ3NimytHNN1KP4a+jd6+jVVVo7YVU3XhiPOPpA8ML6JR+v7NEc1nl3&#10;4MyjV1ca8M1k4XB3b9Dc0JhzjjYep8I2HwpZciHyHmWUx3xeP3xl+eqzo/jPGTPHxs3KPo88fIXf&#10;Dzzh5JiWGEBUtIhFtyqfrzzzc6bQcUvFQIzMEqee4M4BoTTHcFxhMsirbHSwbivel4Xx2DGd5ByT&#10;hbDXxsYIZsnkSzEFcNxVkx6OhyVGCH0oyB7kUw0AP3mIMpRpSI0bN47xNu0+GfsyOFS0DBA+Z+rQ&#10;EI8ftMqYN+LcNpjOUp0x/yGqNHYGKDjkRT27RElHOGA0nPnD5xJ/qEbb2VlxgIovlAYNy+JJCU9N&#10;OGxp277KtWu3cJnS48m6UOjSZVzJiAtSDm+qVS+BExW8POEZpn6jstY2eFoq8vLrTcuVd1dOYAgk&#10;wGlMRHgsDyGWuHyJCI9r17Eqh7swytSLR1XE3aQsU861R++6YaG36jUo07lbTerCQ5R3Gdfom7df&#10;eKWxkldXq1lSuXZx93Ao5+OOR2RVC60q7uV45+4dnBMTQbOsz0uNOOSG12/WskLJks4IuvHtSHp6&#10;l9sRkfSCwENHIPlOQhX3lnZW6UYwituXJ+7tVMPDviwqVNU923g5VI5Lvtm+4nsoTBUtYomec2Kq&#10;TgoFp2tr6VDCsYqTrWeRIjrpJkQaZtrJpnjDUr3ikm8423q1KveKi20JylHdJNK49FNWFjYpd5JK&#10;OFRyL1YGyXaj0r1tLR257MQXz+kyJJwIJXs5VHSxK0GNaGlZpTi7O5UqmlaLfuC+L3c+9UWGLOac&#10;8bEg7969G4P8SJ5hi/UteCCUhprito7FcNKkSfC4LDikV47yoAvG7q38/fff3DPWlvrJU9MP0d97&#10;K3MbiA99ZHPUgAfvpoMhAcc//vijf//+P/74Iw147bXXfvrpp9dff33hwoWmtQdHCCZ7WCIjO7Wz&#10;Z89iJi3T2tl/BQQEmNawjLmg+lx9y7o09Ax//fXXvNTIvoRTmbyUIHkFAUFAENBHYPjw4RzeZcRE&#10;rZ/6z9evXw+V5Unfvn0RMqOiBT3WTwD1/eqrr3gCwR4wYAARDgc5JCZCUdiBMIY8to/Iq70VD0s5&#10;IvMZEzE8nON++OGH33333f79+6FwEOaBAwdOnjyZbZFpheZFi52DWKYRYhNjWvKYgCGY1rCMuZhD&#10;y5cvz7o0zlEMzlpyWzs2XTE3k9tckl4QEAQEAWMIoFSVqSFJTC8YGLPEtYMyUdmlSxeOcqHEGW0U&#10;qrstCKWVcWnosfK5xDqchRUtyIe4dsiHKcqoNG/eHLeRBCgxxwBK3oucQekNmRDyosXOnqB0WkDR&#10;INOquVKMkyUTWmUsC0aqsy6NaZ1HpTDANFlnLR97KkUJAoKA2SDAwpWpfSuOFA20Zzh0U+sPVBZp&#10;s2Je9XHgbdeuXXkCMcavKxEIvHKuw3XNLFY/SLXJd1ML7EA8BE1pQEQjDi9DnMUqZ9Gaq2CTtzl5&#10;0WLnQBodASaBMYvhvM2vg2HmAReWsj4YJg1KCsil8zJpUDrL361DXhojeQUBQcAMEIDcZioXZAk1&#10;0F5mwVSq0Rwbc+qHzqkBk8PZHJJnhQlSaP5juUFpw8CEKJ2hTEOrVq3EtUM+zCVMpSBxffnll//8&#10;80/Es+x9uP1NuVn4OMq2Vq6pmazFju4Ax6hcIjLm1IgNnWnKX5k2myMQZT4m62CyYEAVi+6DgZgo&#10;uwrlvSAgCAgCWSGAUm2mnBJ6VQZe43bt2qWsaGGfkvWTgz/umxgUrSTPsMW9evUiAivFiTIRnA1n&#10;YcoXU5dwMmY2TjpxwQPuElwa2licz8PzgfvcuXP79Onz1FNPIZpg0/T555+r9uCE0hhdxCY4d731&#10;mz1z5kwKMc2eJXfUFixYgNYYDcNTU0Y00KhCD1Cz+ZJHuLgZNXr06EGDBmVRDhfekYTXqXPPDd1c&#10;1Yt2N2L2LCyk56q0fEnMbaLIiLjinkZdmOVLLVKIIHD/ELgVnWCFnnGa5n9BCFzBvxF126N4vhkX&#10;yrpTqPKghZORCsLy4pWByyZa9vHjx7/66qtcVYLpwiAgSz3qt+jkagmgO3Aj2OuALSY79ixhmqdN&#10;m/bRRx9RCwfAbdu2zbQxQ4cOZfFkQVZve/VJt3OyYsEzD2BEWFTvRy0PQSjNdmbGjBkINyASROjV&#10;rFmzYDchhJ999pnWSUZF6UZlDBl3ZFAdk/cTSFQQmGTh2gFdJ2XwJV8Ckxi5StZFsXnM4uZcTprB&#10;dpIb9BlTnjl9fec2w21pTgrMexosP//2i85mrGnh5g2jVn5MK1ByCQLZInDaN+y7bzYPHbjp91/3&#10;sI9ct+rcqRPp7o+yzZtFguDL0VMmHspLCSpvzK3Eib/fY/YyV2Xe/NfUXQ5zsaQoxSuDACNrcG8Y&#10;FVFlGxiaCg/N6tqy5T1GvliuVVFE4LiIwFkp1w6QuiwUVI1dZMphFwpmsodAhgECQTTMK/4YlLAX&#10;ygQ3zGmxdkjMQyw+jjQSMjqFRh/PZPMdzAa08GGFjannwaPn49gzX7O1UE2TlKDe5MDxiT6YWjnY&#10;mAy9mm6lJBmjALfvsd16Oz5Z34Qke+242CR9cQlZYu99okrmOSvCv/a5/kcu8mqVsn7BRqi3uCyM&#10;j7unUn4mJNzjxJA2GKQh76QJOnsdKmRsmMlASUZBIAsEJozb229A6+9+7vTCq/UMTLzx7Rh8Pvrl&#10;MGNjYhL17ckwabUn3mWcXnhFR3J0307yHS7xZxRKqm9NpdEZezf4plLv8sVpnwNfrn7tfD5Jifc4&#10;JdR9U/emoW2T7/mmdB9m1rJRTPshzMsIF8ouBkYOECwrKgtxZSFCH8jA5gbUd9u2baoo3DHxH75L&#10;KcTAOmex+nH5WGOFzWbqPhzzHXmET5066Ad03DkNNe3ons0asvEaNWrExsZmalaak2PS5FF1WWst&#10;rPyiRYuyFnEzcbFina1b4ixgpBayZzwvDwmOhhLXquO1bZP/yuVn9u66fNbveoPG3gvn+q5defaU&#10;b9ialedYbnwquF48Hzl10qHTJ8NWLz/Tpn2FU77XJozZ53fq+r49QYf3hzRrqfMMqsKGNednTjt2&#10;5tR1PmzWl19/3AnPvXCOb81aXpiGHvLVxmOHr546GdawifeSBacu+Ufxc8vGiy1a+2Ceb/yYvYcP&#10;huzZGRh69VbN2l7bNvvPmXbs9EkMyfsHXrpRr0EpVcXuHZfWrjp3JeSWi4stW/ipEw/TsFVL/R5r&#10;X2HVsjN0oVoNz2mTD7MYlSnnksfZJdkFAQ2BdSvPtetUEfszys4rzDH2X0t5O02bfGjn1kuH9oec&#10;OR1Wt16pfh+t7tStCh8OTzavv1DOx3XUDzsuno9avvg00z419e6gfuv8Tl/3PRa6YonfY23LX716&#10;a96sE02blzmwN3jRPN/DB0IO7gvW/6b46ObOOH7qxDVswXp6OvwyYse5MxEL55yoW7+kg6PN4C83&#10;HDkUwpPadUssX3I64ELU4YNXdm4LaN6yHHbkxv2y++ihKzu2BSCvrlq9+LrV5xbPPckHuGn9hbBr&#10;cXz7qnfbtwSsX33u6pVb7h7Fwq7FTv/7sO/xayRu067CovknQ4KiK1VxnzT+AGsR/VVZWFXgUzMK&#10;pdGxgqFCtUrDjYM8RIzQSwgwKzPXQTds2KDPEEOGOXpDjs2izVuKhT/h4ijHgoqEKxtbGQN3i9V5&#10;s3o1f3G6m5kXnq3xAObtfVK4eTjccL7jhWsHk7XY2a/hCxP7WcYG3hhnaVovUEnAZEzWeZnuWfgY&#10;yUm9yLSzvuvM4vL5V62+Gtz2rF+6188q1Yp/9Hnzb4d3WDRXp8HIR8jbjz9v4ehkg2Esnjg4Wn/y&#10;RcuvvmkDLWdlUc1gz86nO/j79v0Gtm7VxgezVl8NbvPhp817PlXj+FGdtwao6dsfNO7bT2fYHQvS&#10;ffu1pJAKFd13bb904niovYP1Z2nNgKxGRuisAnmVdCTx4O87HD+iy65C67blsQvGc5aVSpVpWBsa&#10;5uZeLPx6bI/e1dkirF9zDnahRWujbkpzApqkEQQMEPjg02Yjvt361+/7r/0rQyJB0OWbUZG3v/j6&#10;Mf5ibiUFXopq0Mgbyscr/BB16Fxp3qzjzzxf+8NPmz3Ru/rKpWd4jnzosy9bfdK/ZZmyzmTniTpE&#10;a9qiTP9Bj/HHN6VVDdu6ecPFb3/oSPmQaqzXDRrWjtI6d6ty8oTupMn/QuQHnzT/4BPd9R6K6du/&#10;JR+Rp5fDwf3Bh/YHe5Vw4Oegoe2h8fDfpCld1pnv5dsRHQ/sDdJqadexIt8UzytWdq9e05NvkA/T&#10;xsYiOjrhmT619+25zHf9vyL/YxuhZWHtylTGxm0lg9WGk13lDgcfsrA38AMGtzQpSml1sW6zehOB&#10;ZqvzYMh2lSpVjE3FjDyYGUxaMyHDHEWYxgozhEwsAo66MuryqQFmWuTRmIb+RIHEZmsTldvuyryq&#10;yQExu/Ialmng09207sLvo/dMmXiQr06l4evlP9+8rZ0l9BLaNm7U7r//PAj/qiTMfLQqJW4bUlLS&#10;RV7h4XFeXg6aIwdI6Z/j9k3+48COrQHKbYOnl72La7oVveJe9jic4GGp0k6kDL58s6yPS9oQ/I/l&#10;iZ9aLTyBomfaeAi2atjFCxGpKXdhQV58tT4L5StvNjAZLskoCGSKQK06JX75/fGWj5X7YehWzWmY&#10;Nm/JUq68a1DgzQ5dKm3b4o8w5lZ0IjQvLDQWIc2Ykbt27wh0cdUpE0EjlUzbxtYy6V/HZXyGbEY5&#10;dWYyXw/7zx8wJJ/vwsoqff7zasLYvXxTCI3Ul8jnw+ZY+2xVyfCsfFPQ+LLlXNU35V3a6UoadVdf&#10;LsmMuU45cfSq+qYuX8Jj7B0+0j4v1UVk/fLr9/hD5H4pNDUjUCiTGoju4HQVI8FxMiseZJijPf2M&#10;aGZhtVA9UWw04m5WLSJUkWktKjGk2jRV3II8w82EDKP2ZfKdIoYcHQFII1Mn06FiJuE+M79GkV1w&#10;RivnBoUj+shiP5iTlrAvMbhCoJ+Lj/PAviD25m++21jz0XsjTQeK75zNOCTwz9/29e3f4p0Pm5Qq&#10;lS6SynQj7Opqh5RYO1JCtNWpW+V3P2rauJnuCmDacqBbI1RgIVMpWS8cHa09PO3Dr6drfESEx3uV&#10;1O0DMhisNezuH+P2sv3XNSxNVkaBMB/8nDs9TxuXnKAqaR5BBJi/deqVrFzVQ8mECB7Fi0X8O2+R&#10;x0BiIXgx0YlbNl1s1daHBO7Fiz31XC0OlREdIRZKm9X/fQV6n8NthM9M5rc/aKKE3iq4udvBbWs/&#10;oY4UwjfVoHG6mq7+N3XzRvo2WvdNYUi6uL3WToxIqosJmdaulc8XNHHCAVYDPiLPtL04ChyIyl9/&#10;p9H82cf1R1yZic44BzIaXeCSizpFRtCIKg+XQjNee1EG/BEvqyvFUGvFe6Cmwz0RYzMNzjvT8+lC&#10;PTPNhAxDR7mPa9pIcNTBwTDqecYuCMGbMo1MKzxjLj4hY+a6tMRM3CwusOekJaBBmzmhWblyJXIh&#10;rvHNnz9f0zB3drWF7HFMNXHCfu32xfbN/ksXnhr98y5kXyw9bu72HOXO+OdIVJRRrpqW2BWzql6z&#10;+G+/7OZ0GSEYzMHqFWcph+OuTNrJBz9+P8Xu3xPUul35ps3LXjgXsWCOL1qjNKPkv/Q+0w4W97Sn&#10;isCAG3hxWDz/5IwpR9RSxUJWs3aJJ3pVh8/Yt/s/mVtOUJI0gkAWCHDM8csPO5h1zM+bN2+Xr5B+&#10;9lm1umdsXNKsqUfnzDjGPhKJro7etCu/aO7Jx9rqvGs/9WwtaCeUjDTqaCbTUKyYNYpUfIY6VSk9&#10;Mo30qHQZpz/G7qPqIwev8E2tXOq3eN7J40czseWH7hV18UWcOBbavGVZDoYQj1M1D9kfcO6bRQed&#10;nW35GNmUE+GbRbtCqX0Rb9y0dK+nayTcTj2mdzbEIplRPZb0qFYZ3OzgkpIi2AirWYsQQRtcnuQJ&#10;d59IgFAaqyBESI97HiJo4SCANNZs7rWafCmmwM72h3BvOO9YZLzM8/vvv7/77rumadCxt2IecCuJ&#10;XVimV4mw+cWWLb/k0swhZDuZXlDWkEGVGkV/PF6YjBV+SJjlyKXBhCt9kGS+Bzxvo6YRF5v85DM1&#10;+N6uhEQjv0JExmfPB+9T3pULiMWKWZUopRNhsUBcCojiCeQNmTNcMk+UKIx9t6ubnb6ACzEawm3W&#10;KW5VXr50g903/EFiQgpHv+zN1b1GFLhi0R29+7+w0JhKVTw4ZlIPA/yjoMGk56dOZfTOXXIR1zIq&#10;EFR7vMs421hbkIX1hVy0LSoynvJpDMI0uO2s1x2T8ZSMjyYCMLtsWJlp0EL2pnw1zHA+BzhI5jm0&#10;E20sJe5B4RnX3dq1eHQm/C9G2hWz5rQFVURETWpmMkUpjQ8kLi4JfUPOjIODbnqXdub70s5uFNQo&#10;T1FdhYpullYWARcjra0tS5R0oJZi9lbQfnalpNHJruKQ/qbyBGUOdY4DL0vVfERKXKQuHZCL/1pG&#10;VQU3FAIDolgELCyLsMGFbFtaFWVzwKdHnH7pbkDEJKKEodJPmDDhueeey3hthAUN2Zu+bg37fixT&#10;Qlm//fZbTEEglOYeitKIVgGhNOYTsB4BGSYNPn6IUA6UGFaYLhkzXLhp0ya8y2sqWnJvuAB9mJAc&#10;02gwfeCS7qFDh9DW8/f3z7RL7OZMZrUzFshsy1YozSRTCg4mB2TacPn0C86bHUa1atWgwT8O27pj&#10;S0DbjrqdJgQV7WI+Tu3jR1pcoZKbosEEDonRh2LtcHCwRnCN60PtOIqHBodM5CIxWfh00bIu5+NC&#10;FkVNNdsCZEFxmqWHlIoGE3iIypWiwQQ2ASqXfkb99tAY1kFKoFhSUot26kZcaLDJE0YyZooAZBVm&#10;lymtaC2fgFKDUPOcnat25MJRrr5pGmYp3xcfgu5E1qKINjOdXWz5TEjMh0A5zGGSUawBDeYVRJR5&#10;TjlUgRZVmXLOxBU1VTSYAN0lL2Qy7ZtKF21SHSJ0Tb2ZLCqXfkb1k76oRYCvmxLYWzs62vBtoiai&#10;+rX/wN4tW9doyLCkZHoyBWE28FHLZSR1YYllh6NceABlsVI/qASsderaCOyQOi1mHUaAZ2xCmh8r&#10;TE/NRCiNVCRbvSdj48rEgoRzUGHM4wI+oDB1aSx7bp8zjbI1boU6Q6ZXp3JeF1WgAW4gQfp6WPsR&#10;v3RR379B4CJEObnqk3N8JaUg8AgggM6NvpIKd3YzdQnPfWIDCSWCZaUzCzsBoeU4zEDzBqE0JrRI&#10;AFuCHUMirMPK2D5VZHEkBzds8qWYAjtiZkKG0XM2GWJGnVNh5ooxU6XcTM9C3Sm39VIL+lNZ5+I0&#10;Gkl4bkvWT88JCpvNnJvDZC+s8cF5qVfyCgKCgNkgwGKlvyrCp2aqxwq/a2A9CQG14gEUWwxX0KRJ&#10;E31YEEpr0kelvQUvpA7+4K2V9lamoX79+iZfiimw42ImZBiPlSZrsTOxuDDObs6YUyOssuXjrW2O&#10;PbL1noR8BlF5XiYNDaaijIKgvJQpeQUBQeCRQoA7nHC6WpdZJCGfGRHI6NpBmTwiJcpWML5Yu1Qs&#10;r35QyyBMMPYTiZBm9+7dRDgbRgBpDGeYIpMvxRTYsTMTMoz9M5PtXTCxuK+GFXIkMJmOE0Ta2LGx&#10;aeOacUYalMNpLps+0wpXuSpWrMhtvHy8Z5WXxkheQUAQKIwIIClkLdJajhmsTBkSCKfBmobcWB3i&#10;QoaRS0Ni9ck5z+FocSKgIsr6NEFZ/SNjFh5vYa/zUVOngAyKmZDhw4cPm+yrGALM9EJsYkzyzDQy&#10;cOiUl8FDegPvnnUJaDjnkRtm38DUz9aHRF46UmDz3kUzNS1oEZObqkoIT7hw524mTIDJxUpGQaBQ&#10;IICSiv6qiHg5U26HixgGxoIQQSviysqM3SvizZs3N+iyWrE1Ox6ssUqVGtF0Fv7dMz2cLhRgZtFI&#10;MyHDmFYx2bUDEmAmCgyxMSeXiEGMMcomDD/TLltuGDl5FrqCOamUHvHN5ON155xU+mDSXIo5sORS&#10;v5WXB/N3IXpHxkq3hIy5kRgcfvvi9qsT8tIkCtkSMpoS9oROTbmbya30pNT4uJRI/SpORq1aeulL&#10;1barcSdVZL7/RyoSn3rjUPjcZYEDVgQO2nNtSl7aJnkLGgIhcSdORemUitmxbb06jsmTLy08HbWO&#10;GbXq8hD+rsT5qsgC/49VhOl3JHwBM2r5pUG7r/2dLzXqF4KLBcz1a08OHjzI5j5jLZiGNnDtgJEN&#10;RZiVZjVyaYP1GRqMlWlVVPny5flPerUCo+iThRiPG8lo47K+5dH5Tb5jlZcCzYQMc7yfqSZ9TqBh&#10;YrFlI7uxIwfUpPPodlC/GYhcuBOcdcOQJ+s778xJLwzSoNMIf88JjQl5C3iWpNS4Co6tepYbwV9l&#10;5zaJqbF37uocNCHKup1yk0irku8425Ryt/Vp7vW66ktM8vWoxMuKo4V2kj46KZSFUp9dJjtFJaTG&#10;hN/2VykppFXJd+8duzsRCZfiU6LUw/PR2y/d2hef8p9pl9sp0fXdn1ZtK2VfW0X+d7eIiiSmxF6L&#10;P/ukz8+9fH5q6vlyAcdZmpcrBPCTdDs1mhm1PXR8GfsGrjY6K3IpdxKZTkw5VRQTjGkWmXCJ5/xk&#10;IjEJNUFL0p34yMTApDv3eBK8nXqzrvuTPcoN58/bvo6KIO5VEcoJiTvOjHqy/E/NPF/NVYNzmFh/&#10;XTV2L1Rt+vULhHirU2TUUZFjI9vD8bBBjcp8B+RZu6KC5QaecLspC5VbtgIsa4TVq1drl4Zz2JcC&#10;m8xMyDAXzkw+G+ZAAmEIshdj9iOh0ybfhso48EzrrG13kIUNQR7F4PDBfAYG2okFdhbmpWH7w2aE&#10;J+gufCffSdgQPJLI7muToxOvQi95xc+L0btORK44c2PzuuAR/DxzcyNsxJkbG2EjdodO1qpOvZu8&#10;KOCz/WHTA2L2LL30BaVRCEVpCRJSby0PHBhwaw9sx7HIJVBc/1u7g+OO8z+H7efaJytvYqpOdYWb&#10;2DnMJckKEQL7wqZ52Vat7PwYbb5++/zqoKGXYvavCx4Or8yTTSGjdoT+efbmFigughMkImdubuIh&#10;xDs+5ebO0D/Z1S27NCA2OSKHXWZGsXFMSNF5nLsfMwoeV98oBwLhTDVh0Z7hcod+m7HCoVYwTseg&#10;0ORCW0U/Afyx8lnHKfLevXuJkEad1pESOwfGEOjbty/JsODxwQcf5BClgp/MTMhw9erVTeaG0chn&#10;v8Y0MnY5mImYhXG13I4xKgmZGoTTLwepdR4ZWXajaCpqug+5bWQBT38hevuWK2P5g7HItqmVnFu3&#10;KvFOc6/XFK9MKOvQsJnXax1K9792O91LmlZIm1IfN/V8tbxjc6owKPnszc3VXTs38Xy5U+mv/KN3&#10;WxW1LevQqJJT69puPfRTHgyfveryt/wZyKtJY2/pTuFrgoZtuTLmVlK+WSnPFgFJ8GAQOHdzK9Om&#10;rGO6rajD4fPbl/qsiedLXcoMOhI+nzaw1avm0qFlibdtLZ38bmxo7/0ZLOzd/8EfBxazdOno/UVD&#10;jz4VnFqobaUWDofPUzMqJtnwWqadhUszz9fWBH23OWR0THL+zyi4UrRftZZALzO9sATV1NfkIj18&#10;i+KGkU4TYSEykFrzUDlWIiiVK+ixouVEzM9qdNYz0EzIMBsoky8sIVFBYMLJhMGGTgMOiYoxrw8m&#10;fN7MP26gZ50RBj2Lm3M5qZQbwxSCcbicJC50aXwcm0BW+XOx0VNuL5KumaXfHWSARyMWQvb2hU3X&#10;6KK9lTtpiujM+N5jcL+YpWvaw/85WnvC+xrAcivpmpOVTmuUNLYWTkgLM8WtSfGXe5T7nj+IbsYE&#10;tPyp8qOruXSEGBc62KXBWSNQzrFx59IDN4f8ouTMt5LDHKx0boWYLTC7Kq+bjY4FTEiJiUuOQndh&#10;29XxmI+0LGJ1Nf7UhuCfd4f9HRyLewOd7pIWGhV/Qc0ox7TSDAKVPl1hdHXXTqsuD827TqJB4ax7&#10;+se00Fq42IxtYKkxWH4xZqmIq/J4iI3CjC7j0I0lAUJp5d+QhVFdIOaWVB6tJhS6iWomZJgLZybL&#10;jWFP8dKVhWsHTixwspSPQ6tUErIIHOsqiY3Jga+C83KDHajJpRW0jDrDt5Zu/FkUsbYoaqlO2m4l&#10;GV5M5CEMREicbwfvfs1LvKFHdDNxd6NLnHRdLaA3EoMo3KDXztbeUWl6N7pD6NRoEiCAMWHhg4pz&#10;bKzLe/ee1baggSztyS0CthaOJYvV8HFqevD6bPK6WJeKTtL5dUB7gB2eKk0J7WwtHe2t3NqV6tvB&#10;+3P+XGxK77n2d3vvT1uXeM/DNpvFIWOr1IyyKGIJY53bNmedHqVlfduCHNsp2mkQTp48aaAwxZGw&#10;0snCfx3HhfTagH7zE6PTJID3VbeESa9udnA+aK4LlzG0zYQMm6wmDS5MLMTOcMPqvnnGgPZ8fvl1&#10;oHDOfXHolPXsRxaUR01pnFXQnSz0/vP3c32IpVVwbLE3bMrua5M4bCta1HCrbm/likoXb7eGjLPP&#10;QFkNm13kf/DN8CjX4s+g/GXwtoZrl8DYAxzgccZcw6WLRRGr0vZ1fSNXcsasn/JwxDyEhPyFxhtK&#10;vK/GnUa0uP3q+JWB31Rz7lgkW5+ODxFWqdpUBOq5P4VeAkwtBxDMFuYep7+cZeiXV/R/FvXce6Oj&#10;oJtOQcPv/C+1jH39LVfGMfcy7iYR56wN+p6/0Pj/LGmo0tD4W62bURMoigNpijW11ZnnQzisz97g&#10;niHTi5TcazI4/8IapTLyv2/fPgpB59TAoh+8L4qxqlZfX1/+axeIWZAzJfb527UCVZqZeFhCBqJM&#10;sZgQkEUvW7YMcxlcMM/UqREKCJD5bFnYHFbN3nDs2LG4FskiPSe7KAS+/LLpyrTr1q1DgoRK9ocf&#10;fpjDhhWWZIphLVrkvxUn+c5tdF5gT+EGWIk2X/mVMzYXa++7Re7ykzUuPjmNHSmCCXUL/eyoTBct&#10;otuzE2CpVwV9iz4zuldIreEw4FbTS7ibwm5e90SnShNlXdSeg2GVC71WCkTqqH4S1zgSalON1K+F&#10;diamxtlaOFgV1VkqkGA2COjmVdoEU9MAoQlTi7mH8BnGVz3nbJiH6uBDTTmONtKEOjrXC0wt1Kws&#10;i+imlja9KeHOHd1FgLSHlup56t0k5EDaDGRGWRdhTuL0LJ/ZKtZVBIHPPvusqgtHdn369DE4BuY5&#10;1vqgu/qGoPGYxMqDShe+VlGnQkuLAzKtHF0XUlOHDBlCMm4ucUjXpUsXGKEf0sKOHTuIK+MeWQd9&#10;TekVC57JLnk+vEdomg+lZCgin4ftfjQxJ2UyD0w2rcI8YMfH3DLGpFJ4/p5VZKuAQGNybg46U3yY&#10;LnwDJmuP5wTzh5Xm8KEjFy/co8PCAsRBLKsbix03iW8mXtWd8hZhTdKtWfx3sPJg/Ur/SeRfEq7R&#10;YK0vLIgkVgvlfyX8u3TynIo0GkwaSLJGg9XqSQnqL9NarIsW44RPaPDDmjz3r15tgqlpoKYWU47h&#10;1phUZoVGg3kL0XW08lI0mAA9Zjql5f1vi0leHW1O+9OeazRYzUBHK8+D+47CS+R771iI9AWBuGvL&#10;1HoGbIO6a6QF7EKrPQHnaxyQseIZJEAo3blzZ/0sCK6V9I6T5jz6l8t3HO53gWZChjnVN9kBFhOL&#10;6YW+tDKlljEwF93dM1G3MW1sEEo/9pjuPkMWAc0IfQVFEypi68COkn6ZkLeAZ0HP3NhIqaWNwzYb&#10;C51Z+VwF1s3GxV/MVRZJLAgUEATQ6MwvcZ1+jyCH+vJh1LUMrGWpxHAyBssvLI26DwJry/EwxNjA&#10;ihbcsCLM5F2/fj0RhNjqchSaOnI2XEDmVe6agcdKY/6Rsi0IgQkTAgMdGXX5VF5OPjJ6us62WGMJ&#10;4FCzMFyucjFxs02TdQOY3Fx3NidDM1p/uQKRhcZcecdmynJCbgOsBme9uc0l6QWBgoAAG9Nsr0Ga&#10;0E6MRevbFuRsOFNJHheWDKS1eHhTqjbYH4QtJhdrmkED8IaunijJH+sVB8lEMGiYj45lTej1g89i&#10;Jtwwl44ydf2RE0CZIkw1VAyM2ZTmBjrcdk6Kykkato0oFmadEqqfR0aW3ShqEWbpYclksUdORkfS&#10;CAKFEQH2psZs8ealO5jg0PflgCZzpuJiCCdXkvQrguiq7xTlavYHsDoGhhAQQStjHajdKMsepFdq&#10;5NDjTE1m5qUjBTyvmZBhVAlMJsNMLMxaQbSMGY5mN2eybZCMw8+hSNeuXbOeFszIPBIbZNpsL1CO&#10;KODzz4Tm8WE/ajIrE1CSLI8UApA6BL/53mVk3WXLltWKZe3KdCVktYER0q+9RYsWijvHmyFsMeTc&#10;wGUc5ShVai4sbd++nQhp1BUmbCUZM2iY7x0sIAWaCRlm1DO9V54TlNXEYiYZ4x2ZFvl4YUnNvKwb&#10;xoUlTZs/J13ImAZpEhvSbCsyrfCHmwuJtDFDK8YappntxTi+umScv0EzGmxysaqE67cvaHYeTC5K&#10;y4het1xNzi2MgIZme7bXwZlRp6LWqnkVGHMwt7Xop0/Trs/E8kyuykR/5X4o8cLm6gsC0XbOKFum&#10;nViwN6idYz5104n/zEK0tAzuIHFqxm0O1Udl+oOU3Ekhwp0os/RJk8WAmgkZhpc1mQwzsdAjACNj&#10;LC/rfj467mX+aVbcjA0MEvI8XvnFSjbz3iytaDEcOfQCyXqKjehFAZ9ismpxwOdcLjoRuTzxjuEZ&#10;Va7Wu4yJWUPXBg3PSyFcSlkf8iMlYA1RGXwwCFBTKLT+Q9xMzbv4gXKzQ65tV38jMvP8G1i9JhJ2&#10;+xxWr5cE9CfOvdK8r/J56V1hyQtKmJ9ceqn/2uDhyy59FRijs+hkLPhGrbQomq4Mj9cs0/p4IXrn&#10;Av++XDGn0qDYowaF7Lo2ieGbdeEt5WGJHWQWtaDakkdtkkwLN7g3XLVq1Uz933BLxWDHz7mbegKD&#10;y2oGWc3oz0bdTEEoDRNFBGqtLqTwgeejKx3ThuYB5zITMgxhy/YWkDFk0e1iQnAwbMyeOLxX/u7O&#10;6tWrl/UwM3HzqBTGN8CuIo9umh7wXMxhdTVr1syhcOJoxKI7/7vzf/bOA8yK6uzjsn1ZOiy9N0VB&#10;7EoREMGCBXtJookxicbEfNZYosYWe0ksiUZjNHZFRamiIKggoqACCkrvHZZdysKy8P0uLw7HM+3s&#10;zNzdu8Od5z77zN575syZc945b/+/57T/O7Vozm73MKkd3GLHzu1AKwCwYN1u/bbFi0q+sDRaii+B&#10;rY+KY0H4goLJv8BxANZP6if7Ned8uATllRSUPs0TKPNcRUEIQPwpcSicD/bJOTssF6og0tyChFE2&#10;eqnORFJK76Y/KeWEhsS2C9yHqLMLN00BnIROrDEjYXSs20fK7Oxfr/9xzf+Pk8K89kSJ7z7pOGv9&#10;mLPbPXR627+d0uYONUnGcJL3wWZzN35MvaOz2j50aus7mMPPV78EAbDcRdv3pOIA2sz6MjNMPnlr&#10;jfLaWrMEJSzeNNUqycDqIwlBZghY0oblRnJSIdCRq75Z985Z7R4EpfLsdo+0KkjsCcVlKxdt+hLy&#10;4BxELYbRLP/APs2ukPJKHouCSy7wBujRLVh+6q6IyusYCIZbWsvsoLSD2JwJtsLRC6/VNjS0Jph6&#10;4n3csYPIL07Yh4m05YSQb7WexL5AijFhw2EMMviG8QoTYuAWVwwhhtRNVUpCnPQFqkT5FmSZwAcu&#10;GbT8kMDUge+e1At5bw3zoWcVfXhE4QVWErCMCnBp9tMpq1+kVAP/ospQf4kNFIUD1Gi+Gbrwhq/X&#10;vQWWAjo0vJPGHy59iO+nrn39h40fwRcnLH9yfvFna0vnv7foLxRc4iewt/g7Y/1wEJGoy/TDxgmT&#10;Vj7HN+NXPLl224JNZavHLH2AInfWtIxecs/nq16CBw9f9FfZmqUHOdj6KUgMvv/yLTPQzJAkYO00&#10;pmTeTyc2YXNOfGwmzUTGc0YWnID2aR5sSI2w4QS17IY2IzX8oPonLSihimXRpB8rQ09d80bRtmU4&#10;NSgdTZksjNLoxDLDn67696ayNdRXABqabz5e/k8Eu3XbFry/5F5WB4mKhaaB/CoHpR0ObXSOlYPO&#10;fbHWTF/3LlAzoG5R8dBw2NIMD65wtWgPzE5q7BWeMkdDFDFWWkqnFdoCGiAvLH5rbQtFbvjoo49k&#10;tGL3xkwowdXwbLeas9E+Xer0FhM2DPCpCF8BDgiL0HmYlpvlGZNLYGwQ+3hgIRb9uY0WUTHw40if&#10;vBjsxAKVHrMDF76pzWrXLuAytMc/ovD8A+ufdHTji9gTUToXFE/u1/yPBzU4+agmP5+5IVG2vcZ+&#10;mb2a/o42Her0gkfCblsWHEpJhoPqD8rLrAtI1qqts3s1vbRbg1NJjtI6pwQTXfVp9vuVWxO4g+tK&#10;51N/ia5AGy7M31vobcfO0j7NLuf7Hk0umbG7Vrx6oD03L+gK2CFcAWyQdVvnt6l1JAouPavNsEWP&#10;WHIHH6A3tR5gDINa3Tp9/TDsmXZrZ8zoIarH2VK+ITezttUb5wBg2TunrmVhXieKdMFE4cQ0gNEe&#10;0/hXrGbf5lfg9UDxXbttHtU7gFmFiwNUzpdUT4Jg1GJcNKub00ztH2tNz6a/aV37sFa1DqXmUoWe&#10;ixq9lGWr0CUmjbW6cyisjp47oBc0MEu2OPENS8VDhgdGoXZHSTG1cDzg1lKTGNN0SChfk0dLqTYx&#10;YcPwm8ClHSRmD32aQAPHtcHpEm0em2+GH5nKIWVbQXn1vVFK0aLhYLAlGFrs0TDAudS6FdCrBNDg&#10;zvIdu0otYKP8zPpiVMzPqiMaZMZ+Caz85jW7Ldr0xeerX5yx7j0YMx3mZ9WTPlX8LPlG9nFSkHfu&#10;NibTfuyyh6mi03K3ydE6diMiJVCWagJ5vXNPTXjr181l66xKAAVZe0Zln5z96x2P+ZQP5QTsv9bJ&#10;aXpCyz+f1OrmSauetZdcNJzqfaoZdmYUVuuR0XehBHUGxMIM1umG7YupE4wYRF2jPZSQlVh3hC0A&#10;zGlQumMTDfiQic5aQ1cAXWmTWTOzvlaaEMfHB0semL1hLF6SisbWwecIp4p8vVCyqSFrdcsO6Yii&#10;hVVZMyWSCiw4/5jKUXMFxkAdHtxXCjlYSjDfSH10QDHteJmRP1pKdRgTNhyYB7MYEBZEg77rlqxG&#10;eoxbSnGAtcTeItTmcfBSkQgYoHPrEtLn0e9j6RvGwGVYR5mywV+ve0ez2ariPJWadu63Q1j1mtK5&#10;hXmisP6k/hJmw/zMOuim+OcABtmtJK2VHXnD9qXaGmkWYJhx57r9j236O8obqy1xJQprxEEoxRPV&#10;o1Fe+1VbEm5gRr66dG6j/PYZ+2WU7/KJrld7sCzVsPNaWY3Kd5aFoaV95NqOdfpgExb+hw8YozHf&#10;UIJQ5CTWYsO2xHIX5ndkVrGm8KGKg0zO+tLFu0lofp2cZnWym8J6sWTQgIoOFBJumNcO6tKmkUoM&#10;X619G3Ro63ui6o5t9vvDC89zLJHpvQpaKaSolgyLmhr6CoKCY8lXcos16x1IWAJ1RyopmzMhtNRc&#10;UkeFUZo9KjGxu3ZJJClsW1Cp+WsoZ0f1mFXeT0zYMPCQga24EBaB8ph03CwhEJmawx5yzTBK+8J3&#10;QLghTUw4vJFDv/8+4R2M2cEyGRonjm78i01l64iRJlqYAjXMQ05mTYtTwl8579H4EuKccdYuLvmy&#10;a4NTaJNdYw+mqYTCEllNfUOcuziPP135DNoz1shhC2/BEVj0IxuWS7IV1F/5Bm/fF2teGr3kb/h6&#10;UXGshcjJLJi86n/cdE7R+EMbnW3dVHCDm9Y8gNoSUlQH+ySKVGF+JyzhlKzAbSydCHo2lZr4fF80&#10;Vr7MzuSmCRmidGcxYdL4IwmcbpzfGc04ZjSQjMfpULd3g7zW7yy8gXl7a8G1Rzb+GejieVl1+Tt8&#10;0e34a1F2M2pkUFIwN6M2xMDqEFnNSCgiQlgAq/nV2iHgobKIhzU6V0gO3zAN+PKLNYm6Wx8tf8wa&#10;Of10rnvckMQy3fbuwptxBneu0w9SkVW20M6hUm6KknDttdfedttt77777quvvnrVVVfdfffdqhMN&#10;rmYYMFGhqUMZUI3JOIMc4RkIqtL0V8zL4uglHBXFA/gOO/Kd9RYfffTRtOQZx45NUDI3jRbDv0KP&#10;XCWNY1Jh6X//+x+lP7TS04YTCjW/8MILXE6wn+SPaweQp/QcFRQG3PH222+ntIjH8NCGSfzVEt4N&#10;H0eaYSbCJfPmm2/ecMMNFbow9RtTjwV52XByCHGvV78eKo4Kl689o+TXujVgeyWMmb2Yq95acN2Z&#10;be9jixSdafbGD1E0hXnbjzVb56JR9W3+B34iYGfV1h+Oavxzafbm/KvObf93PNNeo+IWCc19j2ru&#10;PUjHAdA/Zvl0iFZFSRqv7XsLb+nf/GrLnZ9YbmUt6FDsDeryaatpXy+35Va/t9/IbfBDhw4FdMiC&#10;7CDlEsFdLWFU0ad2bA8PJnSmV69e8ivM9bDDDrMjuo8YMQLztWp7e+qppy688EJyJqkEz6bK1or0&#10;oJWVw38sm6qcgFb90ksv/e53v5s0aRKGScHY8j7SFZb8Zqhyf0e/DAw7Ba1AZx6grGiWEVb8QDaU&#10;uHyPA8HQMU3efFIJPqQT6/0xvzD1WyJ6Y/IyHCc1JROVl5SSNfYLvRtQhh1rIX6+Sauea5DbRtSU&#10;BHvzqxaMC3n99sXfbhg1c/1wgnQ61k14wtTDZ1Q/5aC+T2F/LvpP82BDOlGb5WfWO7HljYs2TbFQ&#10;X+zSTCIW/adEpf1rXy+35Va/NxebSIJQNyWsuIZZfBWaEIzJqn0YpdZR54Zrat/j5hPPkajFsseq&#10;t8YlLCA8RGYhWHOC2iCZxHB0EJMqNM7q3jgmRmnKVUpEQIAD9RQkNuwt4quwH/iGzfd93wFg1dHw&#10;V+2XoMNJLl3gA30a6o823TnwYKK9EJuVefmp8Ah/RxReeHCD0zA8HlT/5OOaX6k+CwHM7ev0cHs6&#10;FOhTWv21YW67xvn7D2p9Gyzcatmv2U/6iXZ+0r2Fn4F6uS1Zd285KfxdwvRAUKr6duM1cwyeCnML&#10;rsVurDq2KILuGEBDKr+GL4saLYoEjNwxuBqtSeKiOYTTow0LdCDmSfMXPOQDpsjlMWHDYVAbISyW&#10;H9HSLS4AWjTNkDFYVehPCol4HLxRULZBZ65NcMnwAmhw6mE6TJ1reb3NI/JAEws/8ro5zYlG1tJL&#10;6JZQHWrEevSPKxpHb+P8TvgL1WZq8lL44aV72AdnAL6rBk8hmyajjgu3UFN4sUg7huCg12qhW3yD&#10;vsu6kEqKWsyvFtOVxYI3H3vssZygPlnRW8LjaeyrqMRsxWPChkHRCsyJMUezWZN+7lYwgE3ffN/3&#10;pQ/oT8DbPA5o3TAY2K0T9HteA4l9iNlBBoUKN+/9dLimYvb46cdJzwAzgJiuojSziUXoOLNmmDRO&#10;KX8kB+qBY/wNQgDmN3VdYLGSLYm7ELMcG5qa+MT3xGCLpYp9W5RgHkFSmLij1jj2K14FbJh5x8dg&#10;HTLF9hodFZp65CnWtUKXWI3JIke0ZABuccXgv6i0GOwu1lUImOip3p1glpk2TceYrdB9EY2h/ljm&#10;DSMsmzvOzVtWaHrTjdMzULUzQL6AqoCSUemLzRdgwIR9qYZAgqccE5bwBGtuO4rTiOpChBf2P0QE&#10;DdEP35xV2kF0X9pLliYn6UKHARarYpeAs/j7Hw8xvV533XX33nvvJZdcIr76AAdolIHxz1AcMZhA&#10;K276NJRkWEvAZORWSIJHY4RH8DdMenNrw8TSCUl7YTpJzWt5V80rbRA0YH8KEkKAJLQCcKwG5BeV&#10;lK3WyiXJlxYMiJromZrzkx6V7wyQtA1edPiKF4J+6n0Q/Ax8B3e0I3KQfQ4dWh8rG82vy8TvaJ9q&#10;7pBWCsmkB5M2iPKqmktWkmMFHVQgTQvCHSbbKZFZGPboxO4gI9aSBhilBwwYwAk7sCRH4QRMRpkK&#10;k+etqjYBNcgww8UCTH4RB7yYoHakLRBYHnvsMaLVH3ooAd4b4KBiZWC8SQgIUY5D4vTsB0W77Elv&#10;AQZpXeKLgI2FXGg08IH4CRuOZV1e8MV8J9Catx9+2FsOwfqShE4qGpEuTEoxaP58D/IRKZ6jF98D&#10;xPSoJXeB4bz7yyKylUYvuZcvuURK3Lw575rAi5K+sMpnAOAqcqk/XfHvz1e/wImsvv2Aa5qgOn+2&#10;6r/eT0T9jyELrp68+vmJK//z+er/aY1BJicdmUzl1+f9kZPp64aZz0+PHj3UmCwP9CHzPu0t0bDV&#10;IBXKAGv1CuUSNCstegYgBzFfY2VEu2WP1dKcYOeS4AS3loAsrJInnHACJ+hUydDsw8xDsq+tAjZs&#10;PdLf//73K6+8EuVG+B/rFNi/GyZKEMKioAdhh25ocBilQzJFdRXR2n3BrbAFhQy4wKaNJBthRYpk&#10;E6J5/7yu5pYPNgjHnqlEdGqb249s/HNSiWgwYcUTnev1ox5R/+ZXDW57LxiEfAnYAoCRp7e5W770&#10;LnFjPv50yyqcgXHL/nFM41+e2OomQJ77Nfvj2GWPMhjqGqGwAodCWhqYWWil09YOoUSVwHEXbVs6&#10;q2jMvOKJYj6hYAaJxaBJbyvfbKWM02bm+hEIaqqGjZo7btmjJ7W6hXsBLHpMk19xOdWTuMvc4k/p&#10;rWOd3ie3vvXwRud1rnccJ4c22oPJZTI/WH1Vyy3ZSsnwp8JB8R5a4yF9w9EuCNfUUhLgwaI3U6KG&#10;XCbccFrMKaq8ZasjAJuWaMOS9YQrLZbeNI9lrTI2DJtBY0MHhfVahg4JrgtwuIXwmXSFtwNawTTt&#10;xoYxmwQuZmwfAKTmW3EBGg0ZFEbUN5189dVXJjNQvdqwF4BtYjjmQYMGebRkowScErPzutJFIF+q&#10;LSmIVLR9ebvaMYxxM5y6+DXD3VBaXtK05h6QZKBJAT6DAS8umYa1g2h2Khi+v+Q+2HBZ+VYw1LIy&#10;ErUHlmz+qiCrEfUzAMniXzTgSSv/m59VN7NGFqnkfEMtS2oDA1UGKPSXa1615m3J5q8p0VE7+yfe&#10;pSWbphVkNQDa5Ys1L4eZYbYs1f7HJqYFSYXp3LoWPVUFtIIlO27R7DaaIjRu3DgSkOinX79+mOVQ&#10;cuzAWKJ0EbIqIB5sjFzFCZCZsYT/S0U2jP0ZSDZGBiKSmHw9vLO+JIXSE5hvQVhci53TrQwwEkOE&#10;4Go8phCox4EPhqgH36f2aEAsMfJpMvDtwowqkmuJ9XC0jDl27pizSMsPljw4dMFNPxSNO7LwQoD4&#10;a2U3lMsxVwI8CdgvGJa1svZ8+cmKp/kSeOpIxp/upKpmAE03J2MPUqmMITsjH8bMSee6/aiXRWp4&#10;aflGqnKBatkor0Pzml35qUu9EwAVB8VFMKWBm+7R5FcU7bCS0L7dMLoXlZFqHd6z6aXzNk6yno7i&#10;ELV+yoMTvdUfCDwI6OUbtu0pYxxsNsi2UEOjUY4NEV4rdDsiv9ToVMDwHRPx8elqRmnM16K68Jd3&#10;EI6rofPyvXBf7NUAd8gJ2hQnqMIRggdX6HmrqnHVaMPonUTZCKfBWIFyQ2LJE088oQJG4tIHY9Lx&#10;sHNcqDDwDCLHHXnkkXAsN+8yTFEwxyM5sKkiIXp3hT05JKY04iQ2K54rkjGnVCdsDebLAcye4+AH&#10;trqerXPHrrLMjBzA962And7NfndU44tKylbuLoCzWmyMxza7DPM1/6bUPKQHU9EZQIWlbLNqN4YH&#10;i7ZKhvePvf2ksAdlLgF5pjBDaaJcdIIYOPIz66q3phNqhPANyFm79tth9U/RDin5YB3gin+w9MHV&#10;pT+UlhdbvVX0KaQ9fhlVxNRKIQXr036Vhi2IvqTaqK32mKA19CSM5MJcgYlmI4J5azjB2OoEw5+T&#10;999/P7EEOTkSbs0Lbh78EdWTVm0/VcOGYTMPPPCAPDnE9OKLL2I+JTYY7HJrOlBAsVE4HnYlDwDS&#10;YIDS3A7CkiAse0VMGQwml5Bxy+oaM3hfmyrzE1L/5i48l1Z9rGpJLaq7E3Vl/lxuFg4GA4YGSvD8&#10;4kmoNRgPv1n3jho7zZdYL79Z+5Mvo3qEdD9VMgOU5Wha88BZG8YIp1xQ8hmMOTczkd6qldWqsV8G&#10;Dgu+BQy8be2jqSX8k6KHQH0rB3SydNPXfFG8fRXlMi0AUe4FF1+xZU+dXSKlF2+aSu1qdG6rVmbg&#10;eaAqkZqMp5VCCtytdqFW2oEdEsxBe+fE1mg16PC7SWkH4Dvg0Gg49kwnK/xFFG6UKynEjmLtu0NG&#10;9YAp0k/VsGGCXdWAAvRRYrUuuOACVaSi1oKbNmyHtsCHEdgAy4XIZQQnuwU0wRGBaI5wwdzihqxb&#10;wPW1umAVvTvUzxOFjPOq6E0rp32FwMMxjtlHVTu7Cfss3xOtQ3kiuG/fZlcQLP3Ogj8PW3TbF6tf&#10;pq47v/Zt9oct5UXy5ZerX5UyiPVyTeGsK2c20nep0Ayw0OtLF7274GaKGi3Z9NXxLRJx75RO+pEZ&#10;7wdiGt90rHvsDxs/mrjyWcouQSHU19pctqF2TgJzURrIIeeHNjyL+lejltw9adV/+ja/wvoVLEzC&#10;AL9Z9y4h2RTCIjKrQ52eczd+Qm8EbFugbNjAMVNz1XPPPUeFhmHDht13331oJjDad95x9YNA2Gqg&#10;IvwyJPyt4zSy06ogB8BrOIKEwDU1652lrKPXolLjhtPiVJAbJG6DPd+K3mLL4hs2ZEdmX6GFrl6N&#10;Y1Jh6frrr7/rrruC1TpEaySu+IADDoCSHCEk0cgxmAjCS/gDIwzp0SeddJJHV0DB8V6FAWLkFmQr&#10;8URkDoQfc0r1gFSE90hDA3Ab4S233EJJuJQaf3ow6RlwnAEMcrA9OBBWXJgTGwVWOrdNAHWTImPs&#10;S9IVeipBpmQxRTu3DAmd29JPiG3GfWvnxK+//joarTpUgD6wQsNrH3744V//+teIzrBhtWgSETkI&#10;HIMHD8ZtTJzQjTfeyMhxTbLNog0zCSbVHdIVlqJd7rC94W0NXNqBe0MlrD3Bh47jgCCirV7iG3cN&#10;+xSAt8AHXJzXMnACWOD7VsKFWD6kNovJIQ4q7cD0UiGV2uRG6TbpGQg5A1I0CTcqLlIcYbAises6&#10;Hl988YWaO8RVETrOrDuyKxK3bP2rWcKt78nA1CAK8ByJzZwnwu2IuKDlIPECigmaQ3RfNGYxExLy&#10;ncaUDklLVXM5erBbTKzvgNCGIS96cKvGw74fIXwHYiAFjL1HBcmGZPzYtAkn5rl8H7/aNWAtHBH1&#10;HB9E4OO1g4DPavfU6QHvazMAkXsEiBAKo+54WimkqOaKzUp19uFMdEzZR+LXQreI3pDUpu7du6Pi&#10;k7Bkr2cjiPeoT1bIqtSMInrXLXc0qudKtX6qxjcc+SyMGTMmsG8YwgI/BFnSjfMhnUUIZsmz+8J3&#10;wEFDllZE2LRwaiKf7artELe3OciOY40pJPfAQlvVPnv67vvODKAQY3Z2e17Ym5qqy8tuGagjnCLe&#10;FLx1Vof86wisMWfOHM1ABWcV2zXhKajFjA1sLHVgDFiiurDYibSBIiT8GPu2etMIHydlu4oJGybg&#10;K/DGKigi6FgQk+M6IQNGCEcF1/ctFIE86GYhN6QkvN2IqIYOVMM+U6QZJixzkcuxQiUJEmmjdIqs&#10;ZnoYbjPgHfzMZqXahIiEMnGmVnS20UBU/HbNEm71Btckq1PtnLHJS4opEbWYPGANiNDKU6KNBJfx&#10;Xu9rSrA1YzFhwzC2wAlLaLqQlwdwFZH0gQGr7XQPdRIP6f0+8Aaa4zU6dgXR04kvXFdFX8tUaE9K&#10;tHn5Z0cULd8KV6nwmOkx7OMzgGLgESACx1JLO9DYPIvPfGJhwypr1CzhVj/EQmvbLzuPeHwJEUWB&#10;ph+7XiHaMNuUxKvCrSWaGm90LFM8PKY9JmyYELvAKFrQAfYQbCZYOx1nimylCBFq0MN8zUdYyEMi&#10;xCKcIoHGEpoV3wH2OsOtxLEWEwGldtvJsqXFs75dvWZ1Iq5k7Ji5RUWJMm3W8cPstTvLdy2Yt37a&#10;l6HAj6TDdWu3jB873/AR0s32zRng/fVQcKlcpGLJ4Zo1D5gwn0/eNTV5RLOEW/1QVFgTAvD7yi4H&#10;A0aHYdNThQa+xyhtmdzlJxSP/v37c8LeFdIlZ/6AKdIyJmw4TJg01AyeFzqxW/k8PCJacnqYxYM6&#10;ffMKCFUImcCOnYc309cJHeZBqupaXGLmWHeUsLSPc/LkyapResvmsrtvHfvq/77+ZtqK557+cmNR&#10;6Tdfrdi86ScwBVMmL9m2bcfqVZvnz/lJefNgk1BSsm3GN/418tw6/2R8lFnswR4hfVWyZwAi1yy9&#10;6h1huqqJDn7pViAuzDjRUFUQaZy4jswetUHDcmBTFXseCj32PxKCNT83rFeCtuifyB5OkIxlG8dY&#10;JQnE+84REzZMjlqwpGFWGsLC0QIbdlN5oTDzfd+XdCDK7777zrsZiYMhY7N5BzAPxBIhndkzl1H6&#10;9u1rn2oNBP/VF78+7MgW193c54KLut9wa7+69fK4ZNWKkjdemT5q2PdlZYmAzw4dG+bkJvYIObZs&#10;KRv+7iwarF/3E3hwWPjQId++9uI3K5eXlG0vR+WFu0/5LFFNDy4+c/pK2PnwoQkMv53lOz/6YN6b&#10;r05ftTKhf3MsXLCBxqNHfE9L/kX/XryoaMirM4a8NmOTIhN8MXkpA6aTDeu3cndOXn95OtdyycSP&#10;FzIwTub+sG7RwiJfUkw3SOUZwKuKluk2QmIPVftfkrRhtkR1s8IZpCm1Mjw80xq+LMlIEjsN9jX2&#10;ajKv7DZzK7haoO4wYgs/xvoYEkMwlZfVcWwxYcP4EgK7bxHHoHiM0m5xiTBpNXku/Br7YnJhdA2J&#10;okVYGS+Gm34f/hGqsAcppWw4AMckNMqaqkbpLyYv6X9CR63DTycsPLpna3Ti1178mp9GvDebsjvS&#10;Zteu/R6+9+OmTWt3PbjJ/XdN2LFjT1mw8vKdt/z5/abNah9yeLOc3Ey+z87OOLZfu5HDZs+bs27r&#10;1h2P3v/p6pWbuh+agF768vOl9RvkH3xIs/vvGs9d4KPP/uuLHr3bFBTkPHRPIs3sqy+XPff0F0cc&#10;3bJJk1pPPrq3YEBhk4L8/OyuBzfNr5kNJ27XvsERR7V4+J6PGVXNgpz/Pv0lqvZ///1lk6aC0Zg+&#10;qusMoBp60DlJd2oFX6R2310lwESwh4BWbV0ItoajQkKWMEgjav/kMgg6Am+rgFlqWyi/DhgwgAb8&#10;KikqvJLiFkSFCBkZE+BJq/aSmLBhSDBw7CuEhaMFKc8t/hZKcoRwC7Zy0N/AgQO9r2UkajHRADdC&#10;jEVYjgr5K8AAkncJ0WfmPoKRI0faR4JgrlIL+Y15eXs1XWl/6hld2rSt16d/uxXLdQgFdNDVqzah&#10;d65dswXNdeWKPQ3QQbsc1OSYXq0POLBxg4Y1YZOt29RfvLgI7khL+oSD0m2rNonCAN0ObXbI4c33&#10;71J46OHNv525Cq5/xtkHtm1fH7a9fVs5WjVtBp7UiW9692u3ZvXemq+w+fyaOXzPmNt1aECz5cuK&#10;d5TvhOvTVV5+5h03f/jry46wP1HyViTdczJmAFncEYpV7kXYh8qr0Ec9GgceHg4g1T5M6pHjJokm&#10;o22/oEzLnilqMf2wx6rDYL8VxkzC0vjx4zlB5hB+zLOERE0I/LxVdWFM2DCMzTfuyW2KMYZgl0ac&#10;dDMB4RuOMGQAkvUAx5FBOgYWVohEKDlFwlIySpBWaBjJaIzIhfXCsGctTUKuIjBevRytFLaqdZi7&#10;mzEjodvFu+3bd+TlZaO28rnoksMaNtwD1LV1S1lu7t4XCpP1hHHz6tTJrVVrD+KgdULP2dkJXYEj&#10;JyehN28rLUN1lm+ysjPELk3dmt1jcH5WQsbuu/OjFStKGhUW0Ik0atioYFPJttp1cg3nJ90sZWeA&#10;TNz5813j+MCV5AW3Bs/uZ24iMn9kvD9q0DIvjqN6QMKSVhMJm7nsckSZoXjAdO2Ifha0vqj19MxD&#10;ccLbrenW5gOupi1jwoahSEenhcmqsPzEERAX4BaXiGZpniHje0e2dV9wKwIcQkZKY2Dnicge9h1P&#10;tWuAcG0eFe9YYQlrmGqUPnFQp38/8bkooOJb9T6aNK2N/bl123qHH9Wic5dGaL3SvvMBhTOnryot&#10;3YF9GI0Wl/Dgsw9CP7a8v2q3s2aupiX9EA7Wvn0DLNWTPl3MhUUbtjKSwsauJuWsrAwYLS23bk2o&#10;48ef0BH9WLRtArm/m7nq9nsH/vMfn9Gz33Okf0/pGYDIPVCDsBWrmLhaKaSoHkzj7uwqjsyepCYN&#10;fhKmK/IrmypqMSxZQ9FSSztYIasCPYvOnYyo76jmJBn9ZN5+++3J6DepfapioNzo2WefpVZxsHhp&#10;iQbEDALdOOKySqBTVHYS7gKdOdaQsCYNkQJvShjwDeRoqB+yjhB4JKlrat45HBR7nb3KlmMPVKqx&#10;F7dAxlcRVBKm3Ro1Xnvpm/Fj5037Ylnvvm1XrtjUvmMDjMk7ynauX7/loG5Nli7eePAhTbds2V4j&#10;o0bbdvX3P7CQcCrymr6fteaoHq3k1tk5mXDoF5+b+vG4+c1b1jngwMKXnps2/asV2IqbNKtVr37+&#10;2tVbunZvSsvt28vz8rPGfTCPKC346EEHN2nWos6qlSXvvPnt9G9W/vI3h9evn79+3VbU3IaNEhvT&#10;ksUbDztiDwhRRkYN+Pewd2Z16txo5679CNFavLDo4EObHdi1Cee/+NVhhY0L2ONwGzdrXsd8VtMt&#10;U20G2M14hd2CpUFgxtJjcWK2RM7N0eUMH5Z3jTFYefbY2DAN2rdZCjlgJFdxsthRecWgQ4pEoSsz&#10;NoyOmtmcmBts1zBsPEe4urGxcy7iBSEdJsn9rw3ZG+t64bkHGj5UmGYRxuqqw4hJhaW33377tNNO&#10;C+bYR+rEhALHItCA6or2RYKl0bOGXR54LWHD+EIQGjx6wBCE8HjJJZcEvsszzzyD6Iqi7wiqHLjb&#10;VLhwypQpWAuIQTMZDBWs77zzTq3lVVdd9eijj6oKMXLPu+++e9ZZZ5n0mW6TnoFKmAEiGPC/uFVI&#10;e+qppyBXK4EeQy5WoshlbuzGOLYknZeDUkgXXXSRXTIgPRIXshqx8fLLL59++unIyo8//vgvfvEL&#10;tGoiro888khr3njjrr322r///e+w3r/85S/3338/gsVLL730u9/9jrKz8GxylH0nOV1hyXeKKrUB&#10;opNv2SK3AWEAIbuUqHo3BYss3ggxpSG7sWPHes8OVKsCxgaYSiRQzEfia4nZgf1NK27q8YASjakd&#10;doM/Ynvg2IKYTW/6cVJkBth2PBIOtZAFHGduWLxhHgfWqJoeYcCO2yymO831i0ojXkIyPtAgeRak&#10;Z20k1EzkGzokc0F+EpcwHkDe8TDDrnbXxsQ3/OGHHwauFI2NRSqLufmG8XyEzOJVyYL3xyMrX1qS&#10;JxBSsIX00e+j0uBTiqzRg7V4EI/hIVnbfwXoQEPRYsv45ptvUuox04PZx2cAB5mHRggPU5PxoGdE&#10;ychnTEMFwaqsQndZt0PT1aImUaDF0Us4NGo6Y9MutEzomK/FE4wiJAWJsUsnAx878smJsMPoVy7C&#10;wZl3Zb4v2/uEY+GiIMXWLWccjugYcGs+PLUlWpdj3JDaBh8M4mSw/uUqrEmERYTk5WEGkLxrmUBz&#10;7wPl0O0jwRphj38OXBokeU+a7nlfngHUAw+cfCkobs0PArdvwZgAk6lFS5FL4mgX5NYa7hWePtGG&#10;satzgrVSK5rEl+hONOBNBIqYE/RpKdOEGU9NiQ4w7Gp3SUzYMHnfgeP1ISxgxz1SdXkfAlu87QTB&#10;jTwQ26U9FClFswMf0D2dCFR6zA4cUeY2q1NPPdX++PbVZInj50SP2brva4+DfumxUcDeVDswgrt5&#10;Fp/5TKKcqKgg2KhVbEurHzxomkcPd5jgKREEQ5CXo4Hd0o/BQKQljFlK0aRLO5gvUGq1ZP3Mk1i0&#10;oSOOcS36tFv0MgFT0YKr+YbjY7X21Zi9FwD1XThxaq1TFKMhgNzcce5IFZQ11XRfJsrRfB3FeNN9&#10;pGcgyAwQe6wiWGldIDWqnI8tRav4G+SWtmvw1qnhzcQzO8LSIRlrWJW4hCWgGpscigcsFk6sdo8o&#10;LNyXZpKfwonADcGeHe8SyROlZicx0YYD82BWhT2dED4POoYpaoipYdYSavMOk6ZzVOGQLxU2bcKk&#10;1dDEMGNOqWthw+bLISi12oHxw26UFi/AwvkbBES6QgfoH8BVVugSx8ZLl2x8f0QoZ0T4MaR7SJEZ&#10;gBV5oMWhmKpICYjdySjtgFVctTJKPLZ9fvDracZI3lD5hjIqRO3wLNRcUi9k8KLrIwF/8MEHnOA/&#10;FsEiXWEpRSiwwsMgrD+wURrCIkIPYc0NlBVhzTGfuMKj3H0B9OeLEYPXJ6RvGB6MHBphfcZgD5uM&#10;q5gZ89KqjoKIHSEc2VyKnv7vuambNyWMaY4HtRYoz2D/CdCPog0/KYwY7MEBl+YWwa7lqlHDZge+&#10;Nn1hqs0APA8t021UBB7Dia1f0UNCwt863gjvjzoGIi0cI2ERArSwU4zS4lbjBSSSg7FhNtduYeU7&#10;CEACPQs/ZtdKBj52qq2vOp6YaMMsW+DSDiw/kX6YX9ziEtm1IyQL9DBf37C9LlhFaYjSjXQSywpL&#10;FZoKR9CVk08+WTNK4/FSNzXrFsBEP/uvKYBSAVAFj6RkAggb1FB6963vwJJM7B3byqnClJmRAQIl&#10;/87+bvUz/5zyr8cmL1mUCP60DtA/Ev38/TOqGtMPOJePPzLpg1FzaFBSvI2iSYlCSS8lQrWB5uDk&#10;qccno5fL5VOnLHvs4YmghUidJf5FFOAW3AiMDusWDOPtN799/pkvgbyGl1MWgttRQZkGI9+bLXUb&#10;P/9sSbryUoXopwobox16hCLitFIVD7I5onWcyYNjH1Zre2MJd0TX59aaZ5qrJHIbWyMqNWxYEyms&#10;PCWsg1JTh1dSQkpRVAJDIlbheoW5dUzYMCF8gUs74IPBWSh04DiV0FOEYbR0ZaXDu60cNGoeDOzY&#10;CbInpCzPFbMDZ5V5Itbo0aPtj4+xQaMW/gWD3t4SYKyzzut61rld//mPyeBeUbOByg0nnNx57ZrN&#10;33ydwLWGsVHRaPnyYuC0+Bes6XMv7HbaGV2e/Mfemkhw1r/9dRxoWedc2K1Bg3yoCUisSy8/cvKk&#10;xfPnrt+8efsTj04CfmvQ6QfQw9dTl1NPgpvCeukZqMuxY+b8+rIjgd969L5EFjg8eMzIORf9+rDD&#10;j2wBJ7bGTFmn5i3qnH1BNwo1ZmZmUEPi/F90h1vToE3b+rSk9iLqcqtWicIS6SP1ZwD9UosuVsdM&#10;5IcaR435OhlJPlgBVTh9t50QLquVfMBCzr7KgAHuRS3mHL+yOn7LKIhRWlKKkSrIWOEE3ToZUd+p&#10;vOIxYcMnnnhiMCRL1oYtmANx0oIa1xYMsogKyZKeIWVf+znmGoC9wtANGjze7liGaJHDbe44d4z1&#10;mDBhgn1uNd+VNGjcuOCrqcs/m7h4y+bt8DZqLVC5qGZB9sCTO4FDSYMJY+f1H9jB6q1R44Ivpyyj&#10;qPCWzXuxqcF5hnkDmdm4SS0AqPPys4uLSz8cPQdIy+KNCVN2x84NjzympdRjgEMDQknLbt2bzp+z&#10;bvLExTBUakLwL+xclNrjBnbgm+6HNV+3dq9ZkuqHwE3Xrp3LOAsLC76dseqT8QukPWCZgGLee+dH&#10;V/xfj4xMl0oRYagtfW0SZgCUZo+MAPAj1UhPMnwM4V0rNFK8PyoqCC+OYwYHwa2aZEwWvpR2IPSV&#10;Hc+xaKNVYUUeBF4uuNO83XYLdoWGXe0ax4QNh+E3+IYhL4wnbsnB7PsRwncgBr7//vvehILlJ0wm&#10;NJ1js+K19K0hUe3olQGzFuagZlQdtz+jBSVv/cQ2YUfwLioqvef2j5o1r31sv7ZWCSO5pHWberBA&#10;IrOArwf5Wb6kHOGDd09o1bpun+PaofJanZfv2KX+i+7LtSBRt/xRMVWLEoJZLRdimsHqTQU5yxLD&#10;N9ST46cfazElzu0H3PrOWz6E7/bq06ZW7T3FnWD59GOVRq6O676vjRm2pNVLUGcAq28llHbgjqrd&#10;CO3c0UoH49SyP+DWciG2K1RhXliQCtXxQ40C1sGrJ9ZB2gup05s5TF48qCImbJhM8MCcGDgIpDnY&#10;sFv8Laiq5vu+CVn44iEzmJBsWHL/u3XrZjKe6tWGHHFz4wSBmvanw9xnT1iS8JDELrBmy5rVm/is&#10;X7s5OydDSiQVFyfitqhjuG7t1t3by35UgHjs4Un9BuxVhXHKouxSZwlP8LbSvaliXbo2pmIEdZOA&#10;/MO/i4575NEtUVt/mK0HrdDtV1OXYYumZuL0r1e2a98ANZrYafzQCxdsgENzldti5eRm4SqmJYo4&#10;nLhrt6abSravXpkIk0Gh37at/C939P/XPyanOXF1oXbszOI0dTzYQ1RcKlhdMpJ8tDLG/CumZu1A&#10;a9dqqiL+SkugC1CL2WM1JYcXUIyC7NtSvw7ULUlhwiLtYY2vLstXoXHGhA2TphYYyw3VE4qHFBwR&#10;l5hNKD5COCrESV82jDDoESRpssDYtJFPw9RoMrlLlbQhpM6x9rjjYBytWziM7ZEEEuqJTXj0iO9f&#10;f3k6n0aNa1G26MF7JixasOGCXySA5gec2GnF8mLCoDhH5W3evPYxPRPllbBdt+/QAAaM5fmheybA&#10;tnHuWuPBgHz5n475z9Nf/OPBiUXrt/72D0fhqX3pv1+d//PuaNIYk7sf2kwa49a9+NeHvfL810/+&#10;/bPf/P4o/qU6Ez7gh+79mHiua244ljadDmhUv0ECJrDGfjWs4k67d7HsUwYf8Mj9n2zftgM/9MP3&#10;fTz1i2W/+u0RCA0/zF7768uOoPLSaWd14bxKVi1904rOAMHPHgADJN2pugHUG1Jwdxweiqkae0Vs&#10;qaNCQkCoVpGdZBBJIiVylneNjCbNak1Q5KhRo+SmUo+V9pIegr3Q/AWv6KymZvuYFDok3QhpK1gg&#10;FZYfskthtEhtjgwStzGUZJ6r6r3SUNirr77qjdmEaAn1h9FleX8QL0gbcLTKpiYtGo4KSzvLYVjT&#10;DauA3deAvIXcrVILMhzcnT5z8jafcHI32BsfPMGw4V592nbav1GHTg0ZHm5XFFlYI+eYqY88phXf&#10;cF6/QT6VDbGodT040R5fr7S3Dthtj95t+KlO3TxqCXNyxNEtW7Sqy79YpK3GtWrnEk7FTz2PbQPX&#10;lMvbtKtPe5gxDJt/W7WuV2e3Fxnl+MCujdW7IApwIZ0wYC5h8IxERoXbmJYtWta1ujWc7XSzqpoB&#10;VEyiVVAwHAeAjRcbnhW3DMQQO0bkkU3wRYC0rIxkPL6URbEHSyPs8qXqnGaL4xWDuHlViR2jAQOW&#10;Wg5y8D2smm84QSFm42VjpMoZlmpUCG5qohDHptBhTLRhSgcGTlhiCybAAcVR4vTsB9lK0Sbg+iru&#10;OH68CxL7bg3o91i2k1Qd0/fuSW2ARVpNovC+l9i7tIOtzW6UlnDN4cOHB64RktSnTne+r80ACYce&#10;gjj5uCqWXJI0SERYfEDWzKP1OgLYIS5oLxrcVHCh2TlxcvO6aW8cjm3ReayQVQzXAwcO5Bu24mRo&#10;9qlMPzFhw+bohvbFwMUCeWnoqWozzCkecDYVXV2M0r169fK+CsuPI/8wvxeZ0ISeqa+Q+bUp3pL1&#10;Mg8KtZdX4+kQzO1GaTEA+iKrpPjkpIcXmxkgtkOKFDkemOjUoGVgL1XUyagmAZFUlUrJD3a0k2NG&#10;0jzTkn7CMFDTUXZJr2KPVXbFpwQAAP/0SURBVEeF3DBu3Di+4USyCjFTS3A1m3ky/NxRzUky+okJ&#10;G8a44ZsF5DZ9EBa2F5RptWKJ2phNP0K1EtuLL6oGHNQcKMrxuZAxwaPgHUgG0VRtn4A/mxsnHFO0&#10;7UkX2K4lbhN5PHDmW9VOS/ruMZsBjMweWYvI2aoDFTdWMqKLkUrVPYR/HYE1sE5pihBZ+OIbBrgX&#10;YYKtddGiRdoCWXnPYn+GW0uppfnz54fEEKx2lBATNoxVJDCsNIQFxWMGcdMdyZyzwx8GXmmERF82&#10;DFkfccQRgW/BhVA2zuxkvJlhRhXJtXihzEUuR9AfyozbjdLC2uHQjjVkIhl5upP0DJjPANxLi3tS&#10;r+3bt68atAwbRj8279ywJRuRGlqBGc9RISHYQrPeofuKOIsyzQvFX010xigtRkGaCRu2ij2kCx0a&#10;rk7KNQuT7o2RE4LAHqLVALEekq3ccTcPNguQHWAj3tdCuCFjBXkrIH1f63ewR6jaq9gXzH0EI0aM&#10;sI8W25rdKC3hmsR/pdlw1a5v+u4yAxhyW7Ro4TYbUKlKwwRMJMMDhSFQTYtCSHXcl9BrNRsSAoTI&#10;ykSJoiBhZNb2IpQfAr5ogBJMG+HHUrSYpzYMwIwNqcREG8ai6FEi23u1YFfYTBAn3VRefMMeYmlF&#10;SYH3xxeEnTjnkKWCEY0xtrsJFhUdc0q1J2LOvLSqY7ylfW6x4Ut4CFhaoiiT2APOM+iPYEDaHx8M&#10;y88+TWjP5gcY0YBRq+355ruZCcznkAfA1yPejaH3IeS0VPfLganxKL4J61KLHSUpRAtLsjoGcK8c&#10;9y6CWzXJmPALcf2AI0Q0DMzbXprJ8ruJ4ItbcOzYsZzwdod0yVW7pY8JG2blAquPEBb5cITnucUl&#10;Yk4JGTClkgUyLHHd3oSC5SdkwAXBwEjTIRExU5OaeZ/NHRCOKoK9tANPKvBAgOgilf/nqS9gmYVN&#10;MPvlOtZCoB7Dxo17yyqYTBSwuyr25G7xH5C/CF7ALVu2az2bjEfaEEZDnQnz9umWKTIDEDahxdZg&#10;2KOSEQiCRqsaAt1CcODWmv+LHUzEWczadAJL1urZYIIWoyCvG/Xx5EEkQJqgFkfIzBSZ+WQMIyZ5&#10;wy+88AKxAMGCa5DFONB32dy1cl0y4+LKNUdu8l4n2DCB0N45wWKUDgO+QdIh7w/upQiBR5JBfwH6&#10;5PXm3TYMlv7vf/9rr2+B2UObFpSJf/3rX+wL//nPf5o37TJh7MJb7zoesElydgVykiJILz//1ZTJ&#10;S8G2rFc/f/689RgFO3ZuhEb7/DNTJ4ybj1muRcs64FiN/3DeuDHzPnx/bv36+ZwMGzoL/CyQPagG&#10;MXPGKrCxxn0wD1wOUKNXLC+hrgMI0ujWb7w8/dMJCynw0KDh3uDYb6evovOPxy1o37Fh+Y6dLzw7&#10;ddyH81au2NTloMbr1m6m1BJ3mfHNSoZEJaWvpy3/6MN5IHuQGQxzHT189pBXZ8ycvqpjp4YkHIOA&#10;ze1ee+kbQKpJUwZRRGb+5eenjR0zF1Fj/y6F1JngGT8evwAssKbN6sCe27SlPE4WeCaUrCDFOcBi&#10;pS8JPAOCw+yWm8ceguXWwrNEl+Bl9zBiBxsG7xrdItDL5fj+MA3at1lYLO+jajJk+yJdmMtJIGav&#10;Y5zsaepLx78oCaRlYpQGAxG1ATmYHZiQbxoT8GXd1GPk6bzhYMuarKvYaoPxYAaEUAkNoe+62YGh&#10;ngirl0BkviZusqfc6kwYziAlpzBKR+jSNrxvJTTjuSSxweRwRHQZOXKk3TcsejNyGKzr6J6t1Gpb&#10;VC0c/u6sa2/qc8lvD3/84YkWHmR5+a5/PPTpr357+HU39x05bDblBWGrQ16b+YtLDr38yqPvum3s&#10;YUe2uOGWfp9+vBAeTOdzvl8LSNaV1/SEuRZt2Lp61Waph9i2Xf3/u743NZeefWpvxSQaUGDx9386&#10;5uobj4VnU9/pvJ8dfP3Nfb+ftXrRwg1UOH7u318OOKnTRZckIBGwS//yN4f/8eqe/3lqCliYn45f&#10;sHxZ8Y1/Pe6kUzpTqYkGP3y/FlbNOE8+7YD//Wdv1ZATBnXufEAjhlQvIRkUUPuBTv73n2k8/iGH&#10;NXv6ic8ZM9IASCMms51uE+EMACvkkRHw+eefqy4ntM8wSZtuw8bKqJaX0OpJWFfBaDWQLEAARaOF&#10;m/IOkkOssVVeQAtlWuzeKMGiMeMi9IAPi3CGU6erCGxigR8GOcjaDTkPExqD2BgMQovBs+QQBETs&#10;Vj4Pco8QU5onFReIx4FI4Yjdaj7V2LSRLmNZ2oF9wTwC3DFhyV5YmgkX8BZcWYnawdmZ6lSD8wx0&#10;ZWZmDfRgVMm5P+zBg5w/dx3/8iU/0QDgaK464MDCglo5fImSCoejohHYVVIq+OBDmqFoopuCfgVA&#10;pnqLIa/NeOfNmaVb9yJRIw30Pb49ZZeA2aKWQ05O1pefL4WDUkCCck9cCzYW2qoUjaDKId0KojWs&#10;HRjL/gM7wkoB16TIEljWtOnRu3Xim/b1izcm8LHtBxby997+jsLGUpcJ/Rj9Hi5+2ZUgjpmTXrpl&#10;NDOAgutRUQa+q5V2SIZRGvVUrcONkKre1HpOGKfm+iW6RfZzpFuUHLZQDd2d7VqQBAnLwEkkXYnj&#10;Gd4foRMwmsVIci9Vw4aRlc4///w//OEP6CU84AMPPHDRRRcNHjzYEWzBZAZAowzsG2YLRj2FDbsZ&#10;gQl3irDCEo8jAYEeBx7KkL5hQhNh5Fh4TGaverUBfMccZAfoXfvTYd6wJyxJvWHk8bbt68yYvlK9&#10;CsRKbMLyDbborKw9TBoWqH4vwJYWC5d/OSwetmvnnppIdJLx469wzX899hnVEi/57ZHqTeHfVnu+&#10;v+ev45o0rXXhRYdQ81iaUQvZar97x0sc5eU7kQm4Fk1dvsFATblsa2DOVZlQQTaW3nfn+J592qDc&#10;I0bIhcuWFuMd37CuYl7w6kVOKTtagp5U9EdtnJhz1Rhm1M1kmL6we6tBjmxK6k2tIZHSqdUehcWK&#10;IoFZDtsVzFsDA4b7WhgdAoDII/Tu3ZsTbho5KmfKrrIMrGrY8A033PDUU089/fTTp5xyCgZYbB24&#10;EF566aU777wz2HyBdBpYG0auRBMiM92ttAO7tlsNxACjRUn1eLukQ2iapJoAnVuXkAyAUSh+jmEe&#10;ECeCY7U1x+lynEZ8UXajtETaYxo58KAmMB48o8RIwyOp5QC+NA5Uai7NnbMOZzDQzXIvKiAtX1Yy&#10;b846NNQPRs9RCy04DgYllQ4xF6Ppdui4RxQrKSkFnhpFduwHc1WdE9UZPy6GbgaAgXrdui2UmqC0&#10;4vSvVtg7x3W9dMlGKjsR4N26bb2+x7V7+82ZFGqc8tkSKh6qDFu7Fh0a2zh2bKzccG4qOOFyxsNN&#10;Mx65VZt6f76l79NPTC7bXh6GGtPXBpgBmJOqiWo9YMhVLbfw7GQk+aDmqqZveKqjXRBWrUXV4EWW&#10;OEra866h5GhQwURjSGkHlGaxDtKeJAhOeLvV6LMAU1ftLqkCNoxyiTo4ZMiQ+++/n9Vio8QSyMQh&#10;Z/lm8rjNL9JT4IQlCAWdCXnNbe1Rlx1NMcEWG63d1+9LDlXIXCNkCzoJmfUU7AGTfRWmFI9y6Nrd&#10;Bw0aZB+PHSOQJZYaGAT65ebl3H7vAKo1wMnGjPphW2k5QU+//1OPoUO+gy/e9Nfj0DUx7XbslDA4&#10;33T7cZM+WYQt97e/PwptlaILR/fcY4EYeNIeiPKjjmmFjbpRYc3/u77XpE8Wjhr2/XU39alZkA2/&#10;3L9LIwopUivixeemNWxY89yf7wX8I4rqmhv7UFiJZCQY5P9d12v4O7MmfboI9y3jSdyox54bEdj1&#10;p+t6fvLRgvdHfn/9X/omSjYd1py7Y16G5f/pugRIApUhJPgLZf24Ae2tOcHofc4F3YjMwvR9+lkH&#10;vvjfaRRJvOzKo9HXS0vLzrmgK/Nw/i+6L1pUlOxlTfevzQC+YY8yayRYqoBWbKrCw6I92J9V/zRi&#10;gaPrEEVW234Jv5LKs6QLi1HannxlBdyIWgK3FkWICMpkGNijnZloe6uCSGnW47nnnrvqqquIPb7y&#10;yispxAENScw6ca2/+tWvfJ/Qjjr5yiuvgHUeLEoLrwa6I7swxORYRgllnTtGZSfh5cEU7+iztB4c&#10;rg+rCBMpzTuAWAM1kwjrO5/VqwEbEOYsw+oOUhPG/oCa6sB0IZtDQsDp4aF45JGHLv3N2RRQou4h&#10;HJTL+QsnQ0OlniD/wtKEq8G9KFNIM/k3Ny+rVes90UxUN5L7Et9Es4KCHPhl14Ob0liijomKovIS&#10;BmMKIlG4qVmLOlRPUodKQDWNifPiprBDKi8d1K0J4Vp0lZefLSHcHDBsvuzWfXfPu4svceCZpk8s&#10;2GIkpwCUjByTNQ5j9S4tW9elZzrE08wjExzOMLAt4WYWxzPihRq/Xb2opfqOFnkdxcDNr8QCYaKz&#10;djwEU/Yo3wqqFZ0NqVFoabpSLsmuk6DOMhI1TpsXipbotfgZ2efRrxApeL+sAWCURt3n6ThBEaIN&#10;TyT10NDyYeomjqd0pHRFF3Rve4QjmC7FsyhqjWzFlorcJz8HjtIKxoDlphhMoA/kPjvqqTSACqOq&#10;ckhvkOaAAQO8pw+pM2RQGBIlRp6QiJjB1ziZVyKdmC+HeHy1A8Asu1FapH5+wsd2xhlnJPMJ0n2n&#10;Z8B/Bgg79cjKY79SbYewMUdx0/82ni3guCrTJXjKjsJBB8SyaEOFj8qFGBqRJwiT1vYitBEJIIVh&#10;S40HXkmJ76E3x8TRkM+SypdXgVEaP7+YHbDNslqgjwJTjkXl7bffVp2mZOtSecPxsJeik9qWwSYa&#10;wsIxDOdDzXLsAbLgCNa5/SroD3e4d2/Igx4AOiYjQTTmiCUYDbDv5s/laAywx2GyZQA0zcQiIUFd&#10;hJyYTHK6TXoGkjcD8DwPpxJmHrW0K1K7pcxEOCSUbDVihnPHMqBorppkDGcVxzappOzM7LH2KFex&#10;WnNIMBc8WPgxNw0ZGRPhDFROV1XAhtny/v3vf7/88stvvfUW1mmMEs888wzhWnDie+65x3pszIN/&#10;dznsLmSYeuB6wxAWcgCUpJXiskaC0BCh3wWhzzcgHOHRG9/DlzjIyaET3xoSvv1U9waOKdp2FC3M&#10;MOKMx6xiod1W92dPj79azwA+Mg/pH5+rGhqtOXGjenBMlSpKJfHPjvHYSMZahVB0LdGG+Yu1Gcuc&#10;plfwPXEY8sahRHECIxA1zF6cOKrHSdl+qoANMxcs7V27D0ndIWH3vvvuu/baa9XYmUsvvdRNG7YH&#10;zcMm7WZGw0lHFkNkQ3ZzK3QIxUAihr35NoPILPA2t8YYrj1Kjfreggai2dsBpEyuTfE2vOFuGd72&#10;kUspU+1gz9KohX+lyNr777/PvhDLeUvxZU0PT5sB9kaP4Ge2CDU3hJa4+SKfQ8agRqiwDTompGh1&#10;JhgGRnLZwXAbozXhYJYQSOtA2BXGjE4sIas4wkVoTicsRb6OldQhuPyBY9ylQjU5Qm5FLokaiDAZ&#10;AFL2heYAniIkHDRmVexUgXOpK2nZAt0G65aWpOjRjaOTSTiuerC5SAUY0jElVCTQ0NIXpWcgshnA&#10;deXhmZowYYIKvMyuEqGqYD0D3h/Voqbd1GpGwpIWUQXIl0DdAd/B28Q7ZQ/sssKhRZNGY5ZIDna/&#10;aHEaIluSpHUUmZKXtBEadYwi61iP2uRi/BaQF/u1mziJk8bXm2tyI2nDOAEb8W6PPSpMmDSdY2DH&#10;fCQVxGJ28IqaY905+obt1gi2MDHMkGltJTLy76qt309e9fzkVS+s2PKdfRoXlny+eusP0U7vmq1z&#10;v1r3lnzWli74Zt271r+cbC0vKt6+8vPVLzKqBcWTo711ureUmgHo0GNPIyhazZ7HHOiR3RT4uTT2&#10;Cbt1TNkn1UXzTFvKOuHT7Ga8sNpexBsnyYRWWAbn8g7iHjKXswM/WkpdGBM2zBoHZsOo0ehA0I1b&#10;kBcG3pBxy9qS++Y+4ZIJqX8T+wb1h3QwpxSlWoNBvjafHLviSz+Cc6s+HcSDOZpviN7kXJCDNmxb&#10;8unKp9vV6dG61hFlOxNYBNpRJ6dpflZ9vvxkxdNRzdXyLd9uKSsqzO3AJy+zdqO8dpx8u35Uw9zE&#10;Cem8Ixbf0bKge/s6vXbul4bUiGrWU7EfPHfsS24jwy+jGtWIkDLJ8Knoc3IXFQKIWzha8lBUNI8e&#10;pRokdhoMS9RitiMtmQoDpARdI22IBw0jtqDMsj061iet6OCrUfuYsGEcD4ERNtAaoXgMI26oGhCQ&#10;L+M0X3L4vW9qAc7LkJHS2LQRHUKq1OYPVZktCakzN7Y7+vsdSzvILsbqIL5INa1NO9Y0yu3QJH//&#10;5gUHta6VCB5ZVPLF6CX3wAh/2Dief9eVLiwpW/Xdhve/3zhu3LK/o7yiy76/5N5RS+6etvYNGqBD&#10;T13zxgdLHxy++K8LS6aMW/734Ytum7l+BD9tL98ydtkjo5fc++HSh3bs/AnIc4Pc1i1rHcKnVnaj&#10;FgUHc5KbWatlre6c7FdjJ+d82Ti/U4c6CSt6+ojrDKAUomW6PR2lf1XdAME9wmwO66ZsRGrsFVCv&#10;jgoJ7FMTAnDwic2c3RWRV6u/xPewYTFBWzUeiM6RHZgXPHC8bTUlhpiwYfSbwGwYwoKmIRStcrW1&#10;ojgtIiQLWMhnn33mTS5S6DAMSWELgr41OPUwHabOtTirzJHfpaapdthrVuK+Ekm8R48e7AJ4tjhv&#10;UfPg4rKV8NfVW/fkLzWteeCJLW88qdXN09a+SQN48NYdGw+sf2LdnKb9W1yF5lovt8XAltef1Oov&#10;C0omb9+5ubS8eNnmbwa0uLZ3k99+uOzhXk1+M6j1X7Ez79pvV3Zmfu+mvzup1U21cxov3PSFOsK5&#10;xR9PWvUfPiVla7SRF2Q1bJjbdvii2xdvIvX5RyDp1Fmb9EiimwHYmEdiHvqlatEB8yAZaRFIsap9&#10;WLup9axsj1b2kXzJyAUEgteKrRWTtT35ShxGVlgG55KtQAb//Pnzo5vIatBTTNgwKMGOCW0mK4CX&#10;Qmpqull18Lt4VBwzuYXaBu7oO1Qc1W7ZU4a3gw0jIBOgaNi+GjWDiZpn9zu+z4Cn2ks7iGyEEYLV&#10;kRCtjBpZp7a5s0v9E6asfhn3MN/gmv105TOTVj23rTwh6duPsp3bcNx+uvLfm8s27NiZqFPUrICY&#10;r4xa2YX1c1qiyGbUyMTUvGsXhRd2frdhzCcrnkJjLv+pNtys5oH71zueT36mw/L1bf6HXk0vnVc8&#10;cfSSv8HOq9HCpYdaoRlAK/CA34G9qZUNk4TDjPdHNYxrN7Ueh4RP7NLq05FrIKlNvFDIE7xuWggt&#10;WpOoPWy/UgMRn6BkKPC9eSpEhaY0ZRvHhA2H8YuQ/oQPFfsPxOS4TiCu+VYINl9gyNE3YYmIBg97&#10;lMm9iELEyCM1dGN2sPv4hppbj+wYcE5Enj29TZLREbkQ3vFsSQ819qsBUzyl9W3ziydt3rHuw6UP&#10;H93kF8c2vQxWqs6q9AZTfG/RX7o1OI0G9XMTJu7dPSResd2pkD++a7vd0tiiG+a1PbbZ5W1qHaUt&#10;UEFWI1RePlkZe5AptQb1c1sd1/zKzTs2uEkDMVvxffNxsId5GOFIhVADFdkAI6yJbk04hkAVpEG7&#10;qdUMn51WNQ4ToygbBLeiFsNotb3IisawQlZpL5seL2As9QcPMo4JG2aNA6NoQc14MhLbpEtyMJu+&#10;B6pcRfcI3i7wQLyvQn40r17g2BWkTyexREhHWjI3Tjgape0Gf9RfARMARYu9T3RobNEonQRLz9gw&#10;vFF+B3ht+a7tJdtX49zduqP4J2x4v500hini5d1avoGr1pb6WNXKd5VtKy9ZuWXWvGI9e2pN6dwF&#10;JZ/xweitLS7ffF80jiHN2TgBxTo3I6FwpI9YzgDWYKCy3B4NjqUGpZI+YA4tZz5d6LgqoBV+YsdI&#10;WCRjbYfErSNvGYgf/MQea7dLWU5AAaNmywJKlhNaJsPAbv7Uld8yJmyYVZe6WgEOlh8ihibcgNGR&#10;AX0ZZ4Xu61ZR0eqEugUh4aBJviJkgwy8Cg2sWjRGKjIXuRyzyeG1dqO0bBPILni5ZLkLshuUbF+1&#10;eNPU7Br5A1peS8AUzt35JZ+hjPIvDVoVHF6Y14ET/MGLNn0BWz2x5U0LS75ALT651a05GTXxFreu&#10;lVCsa+yXeWijs2V6D0uc1OjX7Ep4Khx3QItriAKzZr5lwcH0v6lsHR9M3D9ecq6Yn3Mza2/fuYUh&#10;4XU+tc0dezXsarFy6UFWZAZwKnkEDFOaV0Uxgm7Ns/jMR0GMp1rjlZs66qnkSmlCAMBY8uoRBc3O&#10;DEvWrNYYpakpQAMkYKmwh139+OOPT7x3BQURqj3mD1uFLWPChgPzYKYewgK6gSACt8Af9v0IS2qj&#10;czuqaCoRCKJIGLJAWIb0BZIiZge+YbdgOvuTDh8+3P4l/ir79IJBT0sSlohDER/VpI+mLfks+8jC&#10;n3WpPzBjvwQyH7HK/JuIXi5IxHMV5ncgZ4mTBrlt+L5uTnO+4aRjnd5Nax6ASbl2dhNCmmmA5tqu&#10;dgKxj6Nd7R78m59V97BG52HBrpfbko81yIZ57bo1OFU+hEzL9wRFcwknsHa+5xZcyHnMVjb9OOoM&#10;ELCien+1ycHqq5qsYZbJQNFiDCpHJPXIMXSULVSTjBERJMOY4GouQaQg+FF9BLRqicZA6pWISCtH&#10;Oe0brq4vAt5Wcw1Je0h8EgiSiJNuuiN+lwh9w0J53hNNngDkG2YxEE55UUMWLQ4zgORdi/tWk6w9&#10;7uUY6Wa3RiAbATRNP0jxWEdkgyMX0zwWLHnPm+5535wBJGmPwuQEPai6R5K0YQKw1YgZNiXHkvAI&#10;AdqbQjKSpAWjCSDX8kLZlXWrWJPgbbEPf/DBB5xg+g7pkqt2BBMTbZitOXBOEdQMTRObJykr9gNP&#10;pHmGjC8FsMsLtXkcSKBq1rxvn/YGBBkhgYZExAxw30q4hNAzc+OHo6PhlFNOsUPjimyEJZ8FEsQf&#10;zg2rGlfCU6dvsa/NAPnrvMJuT33UUUfRwPoVt1qE5WesbrECqho5pRcctR38x5pkTIi1ZJCiT2N2&#10;5p3VEpb4VUzQ/CrF13klJYyLnTzwZl5NiSQmbHjGjBmBrbgQFvWG2dkdS2myrtHmDdOhOEW82XBI&#10;BgBTsUqXVFPSdBs24CfmKFqOEo/9JYf1CsIomW8QkiwQ+9q+VnAtZqRSrR8HY4zql9WeBU+ZiiuJ&#10;xY6SJ5E/LzqumjuEqRnV1n4XVGTNWN2pUydx5IlazLlaxJbvMUpLBAY7lURcsg/Le03IN5dH/iyp&#10;3GFM2DDe1sBw/IQSoH1ikXaLK0YxjTAZgJeHDChvmiDKX1yVgQ/MWQRHROjSDjySyC/E0u5WC8t+&#10;L0fhHY5rF9pkmyAmhUtEBsJSHRgTJvKnTne4r80Am4BHwDAGG/UtYBML7JXzmFjsw2qE86RJkxwD&#10;wcgt1jJ9scOJqZmdk5eI4dlju6w4cAmQhpcL9CwvuFvp97jSQEzYsK+31WP9oGaWHwukW1wiZBEh&#10;pjRi4/jx473pCcIN+VIhOsDvCTiKH+HirzKPAHdM0bZHoSPDiSSOYwIfFdsN53zjoY7Eb2LTT5RS&#10;M8Ce5mGbRZRXZUScqb75FwGeThsDyrGjYEpulcaerbwm2DDKAFuoBh1olXbgRKzTHFIbEQO7Vr04&#10;wMir1yUxYcPYEgNzYgiLxDXYnpvuSKxEhIW30MN80SfQxkKCm2PRQvz0VburF7HKaO1V1TyeQgRt&#10;7SDW2p6wRGFUmklgp6SCsOiqxwvs6E9WPm19lm52yOkcMv/qYFNatG0pPY9Zev/Elc8CkKl2Amil&#10;el/OyVYKdpf0VdVoBggY9ijNAntTE5bw4CYDU5oNRN2IiLSw13pnShECNP0V17XscrxQ6DmoBPbs&#10;BmvHFkM3PFjkY2TfZBjYU3npY8KGiUgKXG4TdoXuSBCWW7I8jooItSLsM9CoN02QPRUy4IJnwSgU&#10;Ms4rNQmXV9qx2prjaFGd7d9TTMlulJbEDLYMtg/Z/hDw1VDzNrWP6Fb/FCAqG+S05qRRXvuo5odq&#10;ie8vvY+spD7Nft+29lE5mT/NRKpRg9vxWVwyVU5yMtOoHVHNfer2A/l5SP9EPKnEidhtnsVn/sxa&#10;zUE8ZY52QfIRtFwSti/CsriRyLtICZpfz4rG4GTUqFG0ob0o9OhF+5ozKCZsGHXWfGvWqBByh7zY&#10;fN2ioqCJwDzeTvEoW75+X4xR5CyZvy32lmj2dGKHUw/TZ4pcC1aAeT4DQdH2YdvTMTFKC9A8GcPM&#10;myRpIMSogdaUVSDBF5xncDw4Ac+S0r8AO49cfOeYpQ+Ulic8YXKs2Trvo+WPf7vh/bk/ImSh5lLp&#10;Ye7GT6jKQPsv1ryiwkFPWf1Sn2ZXNK/ZNS+zDknJmTWyweQatfguKjV9tPwfiV1sd25xZo0cOZEk&#10;5vQR7xlAjPagc02OJMoJlKHIJwR9QMXlwH3rGAnL9qjtkAxG7NIoSOg59GMvh2wFbVkV5wTMktCt&#10;WML/eaxOTNgw3tbAMe6IY8RCg4nqhicOTUSLouXr+UAg0AILK/qCocEjIAc21Ff0dpXZnigqD1gD&#10;bSRaNXL5FSQBu1FacjQxiiAniQzEpiMSvduBffjoxhcPan3bAfUGfLH6ZWlGleLPVv+3V9Nft6t9&#10;1LfrR/JNSdlqoK/221Xj63VvD2pzK+03la1ZsSUh+P94ydKm+YkKx9bRKL/9Sa1vObnVLZt3rN9c&#10;tq4ypzd9rxSZAejcA0qP/UFNZ/LA4g3zOFppBzJKHF893h0tpZMcJHH0snMSKW2vZ4NuI4XOkIBF&#10;2MU0LZlLWNdjWaHVYyFiwobN92X7XHAt5IUX0E0EIzABlhaGmtVrIbuBAwd694ZYINU6Ax+SSM1z&#10;Be4hZS/kFTVfDscgtSlTptiFenED40tm+wAIl3P0AG+1G20Y4ElatijoRqEkTnbuKh+26LZDG52V&#10;k1FQM6s+5mVKJf5Q9NEB9Qau27awYV57UWRReVfubi8HmJQ790uoDtYBcvWE5U9Sf6lo27Kdu3zA&#10;XlJ2pdIDCzMD3tVOoUw1UhoVIsKa6G7D5h1xzOqEW2spzoiwog2zEXFCaQctS5MvJZkQVUFeUk6k&#10;qOI+mK8fEzbslldu8hpAWIhy7MtSINN+QBbm+77vHaE/RxVNvRAHjN2G49uz2kCiu81LIFSo86pt&#10;TB0OcxR7YajaYTf4W7IRcNNsBxJvgqfDO0GZSojCI0GTzs+qxwnlC09rc+fnq17EBM2/B9UfNHvD&#10;h4s2fdm+9jEYsa2CSFiw8zITUWByNKt50MKSKeogRyy6vWfTS6i/ZOFZVu2cp+9e+TNAOoAHihbs&#10;TbV1QdLm0HLmz6KhaOGscSzSivVOU4TIpxLzJBVTcJChVNhLxlmXiGmKjRH5mBMU6F/99vnB5w/x&#10;/Zg/SIq3jAkbhl7NkZW0JYGw0IMJMbBcFFoDyMLcGem73vB7yYfxOCDQkDUKQUtHdIhloRI7AJbH&#10;TDrKTyeddJLdKC1JUPBjdrcvvviCc7YP+D3BbiNHjhw6dCiOdiQA9V7dGpwyfvkTC0s+5y9Qz/yE&#10;Wxf9+KjGF41d9ije31YFh1CGgQIPMGx8ujt3lc1YPxyHMVWS2tfpaXV1ZOMLqVKMw5i6SV+tHYJK&#10;nZGRtWTT1zReV7rQl6LSDWI5A8Qke6BYSOUi68EJcBFVMtoDV51aQ5abOqaTEFqlGaVxCQuQg8BQ&#10;w5K1dwejtERj0ExkZU4EA59/6zaIYYVWj6WJCRsOE9BEcFbfvn1RgNxK/EYbogUDoFCJ99tC9pRv&#10;UpN3D5LGJ8X7YnawN5lXBYeD2h9fjB/a94IvTxA1wSYCQw+EFryZ3RCTGvsRux726v3r9S/cXa2B&#10;48D6J3VtMGhr+caeTX5NhDPf9GzyG/62rnVY9wZnlpVvxdpcK7txl3on8CWli09q/Zda2Q1RoAe3&#10;/ZtasbhOdtPzOzwOty7bWYpXmKtObX3H9vItDXPbndb2LtGzOfo0vzxmS5l+HI8ZYAfQiviqjYla&#10;UGsOJqm0A/qAKsjuLpud0Fy1A7euhp7EVYJ8MHnyZPQcXiJt02PwApuP1CvaAu/dvlZYyZrGmLBh&#10;EsAdUdZM3nMxRyO1ubFhSNwcPdH3jjB1X082ADqOCa++nVsN0O8RLBwtSOadpGZLjG/mUpdj5rRw&#10;XPVgcxGgD/CACLmX7YAITxYCQwj1HpDQCZxGM0DZrfkjX6RN4/zOcFmrRFLzgoOkW06oiUQm0rby&#10;YmoVy5c4himv1LluPzzH2gBQo/npwPontio4DIZNMDZlneikXk6L7IzEdpbos+a+pSKkJvlV2qig&#10;c496w9CwGj+ILdCx6ELI0WINUiNmJkyY4BizgmSspUthlJaWhKfwQrHH2sNFLRAeuYVV2iHkmKvj&#10;5TFhw5CsYwUukyXBN0yMADuslL20H3QeIXwH5AjYiPfAECRDJuPDTjAfCThczA5YozmYpWPAOUKb&#10;JtQjiYv5AV7LAgnMmZSg9tBIvCcWc/QPGz86vsW1sNWYLUH6cSphBhwBIK37EvGkAu2RfJGMhCV0&#10;XFW9wW3nmBdqB7bDWywpTKgc9MALq6FooY2ccELCSsQJTiJOeCVjiXNgQioxYcPYN9wCrHxnAXLH&#10;EYss5uZdRq2MEMyS8ajuFsfhsfWHBAzBfMrhgcLjOy0p24DFMjdOOEZK2/1bmMgwR/PItIcNiw5N&#10;gJtksgWbCry/vZtehl4b7PL0Vfv4DCCIewQ/4yhRGSShLcmIlCZKUYXd4F9HZxkBoVpqH8WPpSUv&#10;FGoxxaC0csi8cZK3KfminCBV7GsVHSwKjwkbBnUhcGkHNmVyYNCx1Mqa6haAShShmIY46csdPepM&#10;GO5NxBMhOsQy/Y5wD3Nju6NohcPY7huWJWZ1oAc5hx8j5kcYnWe4dulm6RlgBvC8eBT4mjhxogrj&#10;DJ8LGU3iOOfsimpWAqGLjgoJG5oWriEofqJyoBajEthLd0sgJG8iVZg4waiuacz7DhnEhA0jSVUo&#10;gFZdYAgLgiCmwE0WYysPHIZtpyRYCGEL3hRmSYiBCRGjEPJmLMmakEtf/BNr3hxTtO2ItchwIq0T&#10;nAWbl0QRDBJsIoHR2QKvXfrC9AwwA2wUHuABWpUFhEU3LSLMZOKwU/mu2zaLzVnLJ2bkIunyriEf&#10;YFAUpmsdbNdWRQfxHNE+8B4e5hlT4dqYsGFK1wX2DYuwhg7kiFrOIpGiZ56o6ruokJpvMAVMFJhW&#10;3648GmBWxZpqLy4Wps8UuRbwHbtk7TY2x5QtzNr2hCWCSuhk1qxZlnuCvYNYLV8PAknAGvhGRSeq&#10;fFfZtvJEnnH4Y8uOIhUmM3yH6R6qagawM3tsAlqVBVidBqARybA1FC3G4xheiltaS5fq2bOnaOeE&#10;mqIW26OgeQHFt40ELK8YmzCxkJEMu9p1EhM2TOxAYEkK7otRBUbrBvUMS9OAy8MsM9oVJnTvHiBc&#10;81p+jl3BfmD2vtbvMA9SVdeyXub2N8c1xQhmN0pLbAEiF51LRiNLwDTao/OA2gAq692FN3+55lWa&#10;fbry6Y3bEli4gY9VW7+XrtyOHTu3jV5yr0eDtaULJq96gQYjF99B4L+9JZyebCj1+9lFH4JZLR8g&#10;wKxzOQF9kwbDFt363sK/zFw/IvCjpS8MPANsAh6pwFqVBQRTX3kxwEjw+KrhkBjJHesNU4VJk4yx&#10;V4kFEaGWdw1PtobKYFV0wPUzbtw4WtJeyy0OMOBqeklM2DDhCYETliAslh9ZDFpxXEX25QgT2tDa&#10;Hcv+qLfmDfRwC5mQGnfh/UG3M2lcvdrwUOboYKeemkDV8D0QyckdpxkoWkydpK5JLTnNMIjuO3n1&#10;Cye2vPH0Nnd3qpu4RA4wN1Q1NJEEt+sn+JT8q35DA1ijOjAu1y/5EeEyKyO3TzM9aXh3D9ulB8C2&#10;ujccrD0mv1osmaoSy35amRFgEFKtBra4ng9pV3KycftyOQEH+/uiscBfn9r2zta1DvedwHSDyGeA&#10;fcljE9CqLJAKP3/+/MjHgAyqdgtzVZOVrdvhmda2X6QEyVBComXzJIbLHshtBW2JGRJuHS10f+Sz&#10;kbwOY8KGycwJ7L5FLoPa8A27xd/CpKOlD9/CRwRJeqC6m1ADdlc6Mc+vNekzRdogFampGt6jcnRV&#10;gGpiN0pL8iJMl0tmzJgh3eIetoWswy5rZGZkAbJRN6e5NJu65vWxyx55a/41Szd9zb8LSiZTuJDi&#10;Sx8tf4x/ZxV98P6S+8Ytf/TdRTdPW/vm7gafo3F+vOKp/37/c37lG/TRD5Y+SPElALn4F/WX87FL&#10;H6GAcUnZGrjpB0sfsJ6UgsTvLrzpg2UPUtmJ2k38Ck+duvZ1q0HZzq2jl9zz4dJHhi2+DZCvLTvW&#10;f7Nu6Dfr3v1yzWvqdGXVyIHB88mskSUn++3K2HOSaAdSA0knmXVymqbI0u9Tw0C/9KjvQrFU1T4M&#10;dwzslfOYVXL21IgZUK4c/Vy8L5rbDr8vvJmekZgFX1rT7MlTkooOSMBS+JWMFV+w/bgSQEzYcOAw&#10;adYVwoK84MRuJhGkOUcIt2A0gZvkxBNP9L7WDa3G/I48DuKFgMPF7MA3bF5adfTo0fbHZ9ewG6WF&#10;DZNfgddA0MfQA/hSiz2hFmH3RoOHzL8G7EmruCG5SQNbXt+/xdXfFSWyntrWPvqkVjejSq4tnZ/Q&#10;cXfuIG1pQIvrBre5B7hKGsxYP+z4Ftcc1/zKhrltO+xGtczLrHVCyz+f2uaONaVz0WLhhSe3vpU+&#10;D6h3vLD2n5qUd8Gb0VkpwQQaF0ZysKx37NyrW89cPwoV9sRWNw5qdSvjzM+s167OMajLRxReoM4G&#10;laCwrvNRqzRKAwbWqtYhby245uu1byMTxIyEqsvjeDjaUExVOw0qhD3wMPxjIu9KoSQ5REi1d4vE&#10;r9kLeb/kFeMNQi3Gby2OHuuAMYstml9FLREMpfBjro49xIQN49s315C0dcJ7QTQgZOGWBoPTJULf&#10;MHf3rV6MV1KQ3gIfRE5SQEJKFMTswH3rhndmf1JHfcJu67MwBCAkVke2P9QRSMKOmN+l3sBz2j9a&#10;K6sQlVTMyIKilZNRU+zMi0u+RDmmPlLx9lUypHq5LRLrjhZdIwG02ziv47cbRsE+d8BxayQCVerm&#10;JBrs7iSfTtBfqbD08Yp/zd04ced+DhWW6uY0Qx2nfaO89pt26KWp15UuKMxvz6+w8+yM/NLyYkca&#10;6NH4EgpR8FGRNa2WhzU674y29/PviMV3xIyEqsXjkCw0depUt6HimlE5Ii97yGgSxxvhPlNrzBDt&#10;7Bheyg6pgbfDYsU8KRUPuQq7tHYLy44t4Rfw41jCDZkQW0zYMDJX4HrDkAjkTmY6yFOOU4ZdJcJI&#10;aYQ+RxVNvTV2VynGGfgAWh0J1OM1DtxzlV9I2Ij5WjtiGpx88smanmFliCHXWzEjTCAk4Rj5AvYk&#10;YJNwOMy/TIiKkwXPm7LmJTTj3s0us9gb1l113trUPnJz2XpUWLCj4c3CodUGHy1/nLoRfZr9npaO&#10;E45dWr7fVLbODo1ZkN1w0/ZElWJ0cdTo3MxEzKoOom2wkOBoHtLorK3lRQZt000ingGsdB6IHIQy&#10;qIGKCNzJqLDEGFT+yq7iqO3Ycwi7d+8uFkpeVV4u9lgNmBPBV2x1NCMggxO+SUdKR0xDldwdGpLd&#10;zGg4BnwYOCdQiN0QKxHrzPEiTG7qG8BMzEJI/ZvZwNciJQpidhBy6YgU7fiYgo2lHXbbl4UhAM4o&#10;u4YIZBil0UjIvQZK94UXXnjwwQfB/fhk6vsfr/gnrtZPVj5dO7uxcDj1yKqRu2Pn9m/Xj5y44hm3&#10;UsGbytYQHT2v+NPP17yI4msfIVDS3214H2/u4k0/yba0Wm4qWztp1XMMAz+0WqxJGlDu6at1b1Gg&#10;afzyx6k5gQpemNdx1ob35xVPVO81c8MoOuFTtG2pNoZlm6d/uvIZ+h+37O/pEK0qeYNggSQuut0a&#10;65264xHB4KZFhBk8Uin6idUD+5JjJCyvjLb94jYShk0eIPsnEoNW+5zxC2O2ygzDj92CZMM8QrW4&#10;NibaML59uE6wGedCqAQ27KbygqmkIroFu4t1Fa5H397Y/d2ypwzvTroeArLq1zG8MPWbYd0y9yE5&#10;RpQ4JixJTBzbB2KZQAKxUmgYzCHpkuDfXnjhhfi3DuvSu0u9Exvktd6/bv8BLa+j2dGNL66T04QT&#10;Sj70avob7MBntL23Tk6zQwvPPqNdwqjboW6v9nX2yEMDW1xH6aTZReNObHVTrya/bVmz++erXyrM&#10;63BIozNl5vs1/xNmako2dajbu1nNLoNa/7VDnV4ES8m9rKNxzU5d6w/Cg3tO+4fRWYmUFr8vzXaX&#10;dWqEqRlefmjDs44s/Bnfw4yPKLywTs7ebZ07Ht7ovE51+vKpmb0nR+DEVjfILSiB3KluHx6TZj2b&#10;XJr6VBG/EUJ7HpsA9ls1agFmlowQLbZE1YOjQXdZc07CkmY0oparuK7BvuY94pCILfWw9luBM0Jv&#10;Fm/xPnjEhA2TnOMYSW+yolwLeSH0QTGO7dn3I8SURrFGu/IeGO7JkOBNSMd04nsjk/lJtTZ2HHmP&#10;EToGqdltX0jiYn6A47JAUoIJnZuwF1JBuCPsmY0GRJSCmgWF+R2og9Q4v5PYotGJM2skRECUTkoW&#10;ckJpQmodFmQ1rJ1dSBuiuvjIIBNVh/fbsa18046dpRi0V2z9rjCvPcZtGksDnL4YqGGl1FMijwgW&#10;y7V0Ak/VHpMA5pa1DpFbw/sFvJpmMir6bFXrUKv0E98w4MK8PSUa+Zc78iDywastnVM/Sk4YQ5P8&#10;/XnMBrltUo0A9pHxQJMeYjS6r6p4wNKSUVwcHVfdVwHHxXRsn39iNXBOq98j/orfB4UetZgtVCuy&#10;Tj8SqUoz6yVNRupztaCWmLBhTB+B2TAEAQ/2iPiHyCKssATZ+aY4YwvSst0rSkyEF5HPENLBXNGb&#10;Vk57u+jtcd8pU6bYf4Xj2hOWpOwVkXGwYdngUEewtjGNviF1FXpw2OpxLf40v3jS3OKPWxccdlCD&#10;Uyp0+W6mm9e5bgwrSVd0HuLdHgbmUeoAjqimb7BjmNc7MZ83zEKSViQHUqkj1CBvilb0DHFWYqfR&#10;2rFd8UJpjiTeLOHcvFySeYXMEXLTM3+uVGtZNWz44osvPmf3MXz4cGbk+eefP++88/hXrW1ZoZkC&#10;O81RTDPpBMENszOM1soW1a7iZQhZ70jtEDXX12WL8OgL8eH9aDwLRqFkFF0xmdKktkFLMDcVYN63&#10;D4YQOXskgYSisGWwfUh8tYCosDuE9NPbB4Ax+fDC8wlFRp0NUAYRFZmixUmd5HTnVT4DJNp6IHJg&#10;sFFjj9nEfKuYB3giOKWqgbCrONoFCcjSFNlvv/1WjNK4exF5GZ6mEvACYoOkAfoPUMScEHoZMj0k&#10;wAOmyCVVw4bxagzZfQByhAvztddee/311//5z3/efPPNweaFxQ7MhiEsggXowY1p0XOE+hAuHF8Q&#10;dgILQ+rfKNx0goc42Hym8lW84eZVjwiKtj+LHZIa1i6+YXBGWSDxh0EPMGAYeSxRUFJ5idNjYwbw&#10;lXr4wmBs6o7HGxFYh/GYbTi9GoDNluJYT5ahCmaWdSBDSEtwhJBrYedapDS8+dhjj5X2lqIcGIKp&#10;uhNM1bBhVmXo0KF4C5CJcGkQRMeqYIQxL+euzTsWxcDBzIwBMoJW3LDRoe9oUbSI6/amG6aC3IAw&#10;tIX5CDtVYEN9mFsn+1rMceaCv2MtJgLj7UZpqQCDjw1iEFME4jwqMpudR6GbZD9suv99dgYIRzjk&#10;kEPcHh/fsGofJgAqQogh66aosPBR6182asdNEr1CS5eCxUo+FQq0BFRq9ifLFo0ELBUseITevXvv&#10;m8tdNWz48ssvZx985ZVXrr32WiQsKxctMNsI49tnT4e8iMRRE9VVakB50pLTw9AK2zpht949oJBp&#10;ZbQrekdynWEnIRExK3rTymkPGzZfDseakiL/aaMVTxWAPmwHUnuDmABAEridVkvV5DHXb1vkWGLB&#10;5FraULJpw7Ylho0Nm5E9ZU9MMrw23azyZwCToQf8DpSpVlmAZyfDN8yGrKq5vBEaqJxMC3YjohfV&#10;KcKAJKotCj3vGr9qIgU9jxo1igb0L/VYae+rn1T+KlTOHauGDV9wwQWDBw9+4oknwJfAumIpwYFz&#10;fxHZAqNoQVjwYKy4bvUbUCvN933fZcNW46v08/q5Oap9+5cGvAYYlMxLIBh2mwrNwAowR1MRWErt&#10;sNv6EMkFzxYkARZI1F+4L1SBec3XVgZKBpiRgGoNXXjjtLVvcC34G2GqH5buKJm48tmoZpviS+QB&#10;by3fSIqwY58lZboHHURryivxGbX4rkWbvuRk6IKb3l5wPSd0AkQJmNUUX3pn4Q3LN38b1TjT/agz&#10;AJV6VBxii1CVFhhkMngYL5paHgat19HoiCajbZ64w4R/EwXNT+x49r3IcgIKMhebv6+3Lq4UUgVs&#10;GBuFgBFiBkSLxb2PCgIvRHFRvbO0ofq646H5IeiKgAXfvdJtCSEszM6ovG7pvFikzZ2RvoQCtUlp&#10;W48Dc1PIoEGSr5BAY1k4rEIVLR3zhrFG2I3SiGKsCLYKTBGSXIFgxyqwR/jCBK7ZOmft1nmnt71n&#10;cNt7D6pvRT7vAsySLGFroeFeiToNu/GsAI4GCBPsjs079mR60HL7zs18LAxnTujBYudcyL8kO0mH&#10;/EoPG7evoCihSktgYUrP1B6W7w8rPLdZwU8Q4ri2aPsyQeJEa5+w4p/cV634VLx99Wlt7uIDtHWb&#10;WkdwcnSTi4gs44Sc5mlrh7Srfczpbf82uO095Dv50ny6QYAZQPr3MEoT5qm6ZjB9+VYxDzYGVcnu&#10;06ePo+kbO6ImGdNS8kEwVgv8kSYl8KIJihESsBif0qUdAixQ8EvQNv72t7/96le/evPNN5988kmi&#10;Xh9++OErr7ySiC2Aiqx+33jjDdo4HnZtMjAP5nb4MECGIyTKraxYtCFaMABfzDaic83dn44rgT6H&#10;98W3sHHwVay6KwlcN7cSg3tlHylCld3uIlGaoG4xb+KYhx6QY5AUPcCMpHOSdLeWF5fv3E7Yc25m&#10;gXw5fvmT4FhRVYnqSfxLOQcwoqlxBFg0/3619m2KLE1bM+SjZY9ToGl3g+FTVr08avHfJq36D/9i&#10;lIY7gmP19vzrheOOXnz39HXvvr/kXsCoaUD1pI+W/wNs6ncW3LBmayKmTI7vNowGBXrqmjf5VQo6&#10;Ucx4haKzLir5YuSSu75dP/q9RX+Biy/Z/PWqLd9z65VbTMti5mYUUAkRsYD6S4RtVx0txPnO3hkB&#10;mLtUvosTN6Tg7jiVSLEqspWbBEwzzRgJD5YIMhBIkGvZzbQMflR5yqjQAJ1KlBxeyWQgkFQLEqkC&#10;bRhVD+5LktIDDzwgzAax6LnnnnvooYfUJb/qqqvctGE75hnCV2CjNMuPZAAFuImTZCtF6HeBOpFz&#10;vYmD6NyQQc6YdzBbBQ5bS2XaRb42D112jH63zy37Cxj0PDXeDaRy8UFAnFhuOOwAQNr8gHpB7d63&#10;FlwHAKRVR+HwRuf2anrpMU0uXlQyBaSO74vGDWz5Z6oqYQEuLktg2bcsOKR3s98Nan3r/JKEb+zw&#10;wvOObnIxHtyjGv+Cf0Hk6N/iqmObXQaU1YZtS+cWf1KY34n2J7e+5fPVL9IAtbhHk0vQTcl9Wrzp&#10;JzUAgN/iQsorzS4aq1U13s2VX6MAFGPjckzoII2ABELPLQoSkTJylO3cIsWXHG3jQGttLltHYcdv&#10;148K4wJPZTKr8rFB5x6Y8AQeq8jqWLA1AI1Ixo8lWTVKAwfk6Btmh9SyD8aOHSvRLWgC7MzwWrum&#10;ZBnV2ecTJFdWBrxdJMOudp1UARtOxhxh8TCH+9cGAGEhl6H0uIGy8j6ETB9S7whFfvBBosSsxwEn&#10;cAvbNpw9MC5QqWNZsQQZxde5bs0SLg/7jNmN0mjAIsbBttkOZN4IzoIr42I3cUVT6eG89v9okt95&#10;+KLb5Y61shPCVgJielcZfllwpD9c+hBFhS3IKjC2aKAWdYDnHdH4AoHcEgQu6QHgrU1lq1GCuZyC&#10;xM1qHpi4cL/Mmln1dzfIKd/1k3SRgt2IWkBxFWQ12Fa+WZsBjNgyBiC3YPCOFJWdUVOKLwHPaW8A&#10;dFff5n/AKL26dM5X64YY0mS6WYVmAJeqB3Y6yqVqH0YwTUYgCBuRiuSFwu2Yso/dSIuUJlNDtGH+&#10;IuNinNOAdPhebHW8ehKyyolHfeUKTV21axwTNuxYQdZwMSA1dlvESa0wtXU5amWEYJayv3uPDW0M&#10;RBHD8Ts2w0yEsV0yAWJ2sFjmxglH+dq+lSCYS9krBDLYsIR9Yitj6RHzDaG5YXsd6/aRmkvCBa2Z&#10;r5lZn6pHA1pcSwlh0KQF81JtkLhdyedZGdngR/54VYIHW0ed7GaAU3I5Hyov2S9XG8Py+Rc9lQoQ&#10;lpHcaoAZWTzWWKTr5iQgPAOVX0oUdjyw/olF2xJxHukj8hnAauhRVxsaVk3EvBEHHpgQzqI9yJtX&#10;YTdAG1TLOln3wo6o2ZO5St4a1GJ+xZ6k1bPhjbP0bGHY7MPmdcSjfcwq7y0mbBh4UqmrFeBAqIQv&#10;wmjdQg2BcwvJFNVR8f54RF5IS2TbkNFV2Hl4IjtORYD5SbVLMHuYG9sd0QZGjBhh9w2La43VYaMR&#10;uwht0DD46+sbXrJ5Gi5bdNkRi/7apb5DNhoWZuAnRyy5gzDjMUsT9R60A9fvuGX/IHaLBrOKHIwl&#10;7eocs2brPAKwP13xb6oneS/K4k1f0s/opfccUG8ANRm1xkc1vuj9pfcSPj1x1bOHNTqHX5vlH4SS&#10;TTS11bJs11Y0bz7jlv/dfq/PV/+P2k2M5JMVT1PNKdUoJB7jQb90S6HkAbEPq+nsqJIRQgxZE8gY&#10;1OhUgmodFRLeFy1cg5hZSRdGaGZnhg1rGU38JCDYVuFXrNb7rFE68/bbb692VGu3ScK0iHMORoj4&#10;VEBTo3gOGqSjnkrMNrQSVc4SYiPQJd54lrBhcOx8ubXHwmFHRbzAuArMZ7VbX+8Bo7DCGg0VYgRt&#10;e0uCojF/qcoElMOmRksWGs892wFRWlyLf4swaXYQb4GmIKOwQWaHJrU67F+vPx5fxk9ZJFgvVmWU&#10;YIo0ZNbIalrzgDa1jqyb03T/esfzL4UW6uW2EIt0xzrHZmXkdKk3kJYYnBvmtcnNqAXfFQ7avKBr&#10;rZxCLulcr1+jvLaF+R0JXU5o3ruvogH1nZrW7EJhCZm31Vt/aFrzQPTydrWPblM7AQ3Gv3Vym2bX&#10;yGtb52j6pHoEneMP7t7wDKpC0WB3EYjm1IGweDYPgs+YEof85UFoU5DdoGXBwXuGVLNr/bxWPMLB&#10;DU+vrVRtihmlVe3jYIlha3LTcSFLdAMragGxGy0i8lqH8GD4Lh4umQrirZBW7cHSZJogv6ohOwQ8&#10;sn3h6OFyNGMMjajFwOZYU8rbx/vFps0bB7Mns4ONEcYsbV4bkohqrNBx4bnRGwPsA3DMvKjQOB0b&#10;x0QbBkXLnsVkODtswd5WR+jbxDtoeDuaqXn3jlex6YfhwfQJ6cM8HHHYzceZmi15NHMt31GfYFux&#10;JyxJNSoMZWjbEu2CMIShDBedL6oMm+DHH04hUMuqpIQpWDy7aiwxxYkpWCShxfA2i+dJ4/ysuvLJ&#10;ySiAy1ouZMKw6UTWonZ2Exy6wrwtazMMWDileuBarpm1p3whd6QHrrL65ITRWm5pbse/1q/0k5dZ&#10;WwZjPdHuB9lTq44LGQZs237f1KSZ6jgqiNzif/bxo32q9mGUhDAQRm7zg2CqBmDj5HLM4BD3jdoJ&#10;UqxkEpOGiloMx9XiapGkJdoLXVlsjWzCjpEc1XHtKjrmmLBhVj2YKsx8wavwW0iasuP0ESgRIbg/&#10;YqMjpoR6azQzN0e14QLPmTMHI48KRGd4Yeo3Y70cHVSOI3es/kaInN0oLQ5jRC46F1A9loCAc3YT&#10;3w0Oqd8N+6Xy5xN1XGK40ke1ngFkQQ+4As0+TESnb/5FgNmAg6pWaEKxHFUI2LO2Q2KeFJs5zBWR&#10;l+ERtKUOgBdQTNCoT+PHj+cEy5PbDhxg5NXrkpiwYWIHzKvuaCsEYUE0EIpbGSX25Qg3WWwvghTh&#10;cWB1D+kbJiyC90dNNqhedOkxWh7KPCj0lFMcygjaC00ikkteI1ha7AuSEIWQjpMC659aysZxYCgu&#10;HkGtlTzz6LU/Bl5V8p3Tt4tyBniFPXKQoGHVogMKejJKO0D8qigAQrujZcjumcZ8KGEZWPXYPNGV&#10;7XsRfkCZL6twsu+LFuX8plJfMWHDyFOBE5YgF/KR0LHcvL9wxGhLO/jmBGNPxlkShk6QT5GOQ6rU&#10;YQaQvGuRisxzxB2rMpBlbjdKU7iJMSMAEf8lCwQ/Rg9GbPd1IuDcipZCkjd76Z6rywwQNuyxCWC/&#10;Ve3DKCG+VcwDPDjqjWoYR1R1dI6ixWqqBclI4kKG+/IO2hF8MVNLXLQlAfNSxxJuyGTaY8KGw2BO&#10;QViQF2QkG7H9QJqLsHoJDMDXKA2NBlbuZfyiz8UvPouHwjdsnthAYIh9Qdk17EZpqe0Kzqi1L6AH&#10;4FrG2sZm5P0uwbnD4LiZvKjpNvvaDEBRHnmS6AaqdAiJumHxhpk39FRLVaUfGKoj0BUuZA3ngJFL&#10;OgNZ/vBgHMNqfBbfo1WDWCfCrmy8tBeQ433wiAkbJvDVXEPSlpnlh2hge25gSahEEfqGLaQID2rD&#10;FhSyAjbKGZzYo0JL9aV13Lfmr6tl+FKf1+5yQ+4h54024IxCCSJ1YZGGWzOHjllPaofEy1QUShBM&#10;6WBLsHH7cpClK3QtsNWR12uq0ADSjQPMAITnYWfGAKPah7HnRRtGKgPmXVNrzOCQdoQaJKNPU4RI&#10;WBKGTcVD1BjJONAmwRKmxZLEW+ZrJgwwjdXikpiwYfSbwOoIhAVoHHuuW3IwnsgISdwSAz3oAzZg&#10;Dpvs2A8uGV6MWJI1r7S5A8JxGk8++WTNKG0ZzXBMIJZJ8Ah+Ckx/xHP6cn1M2ZYbD5DnIfOvodoS&#10;SJBSxcF+gJ4xcvHdfK8WYDDcL8CtXL5lhmFjabZ665x5xROtS6iJ9Nq8P0gBpZnrR5L7y8krcy9/&#10;Z8GfOVm66evZRR/KI1BVSco/pI/KnwFIUYO8UMdAFKGaBwGV+rpOAjwCe4iaw0kkrKO2gzqrGaUR&#10;Z0WN5r1gZ2aP1WyNCL5icrckYMTf448/PsAgY3BJTNiwOciwfc1QgjGYYDwRs6T9kAohES62Rx6C&#10;3AXq943O9R6PpMx7ZydH+ESV2RV6p2HSMKOSmqbaQSSIZpTmXwGax4iNnCTIQdADejOGEDuGudah&#10;FdQK3/167dtntXuQUkuntP4rxR7AsaIxgFZWrd/i7SvJ8+nb/Aq+pMADUBugTG/dUUSJYvkI8+bL&#10;FVu+LduZKNq6u/LSFjRaVakFLHrV1u9hsdKeG4FHzSX0YA1v/bbFpBFrIFk7d5W1KjhUCih1bTAI&#10;9GlOmuTv37tp4qRlrUOmrnnjrPaJRzi97d0q1mZlrnL6XrAxDzBzDHiqMEp4aTJQtBAFVAcQjN/R&#10;A82XGnoSLcWthoaDWoxCrO1FvGVSZhgJWNCnJZN431z3mLBhxKjAEQqQO1E/0LTAvtgPSvpE6HeB&#10;OrXYffsdMeB4AOiYUCo2bXiDIQqjSYep0wYmao4p7Rh251hoUrYJNh1MEWIXYRNkIRDkfXP2YdWC&#10;nED6Lyx23baEPAcDo0bh+0vv43zV1h9QQEvLS1AuRy352679dn649GGKHu7moz+s3jq3uGzV4pKp&#10;84snoY/SflbRGOo3rNzy/YjFt2O+XlQylfq+aK5cYi0E1ZbQa6mnBB4WX05c+cyHyx5eUzpv0sr/&#10;Cg4XhZWmrXmD+k5UW6rQ8uVk1qTmkjxChS5MN45wBrxLO2DoUu1/eG2ToQ2j46opGxMnTnS8Czuk&#10;Fq6BPUnSggm7kWpLdpRDaWBlLqHq+ILtRzi9KdVVTNgwJBu4SBZ7OuSF9ulmAsJJE2EkPeP0rTcc&#10;nkTQ55AuBZIiZge5Gb4FgK1HdrQHSFqwerBHSNolEeYIZGLMJ+wFkmD1fRPM1F2G4kVfrnkdi+7S&#10;zd8AiJGxXwYmaGzCB9U/GdRoODR6p9wa9KvG+Z071e0L5BZfHtLoLDTa/s2vhpejJVP+6ID6/UHJ&#10;WLrpm0Tj7CaorWBaWcM+tNE5Bzc8jfJKK3cXUkwMvsHggxucTumkZZu/QUWmvNLxLa4BKgtILO15&#10;qdckBZSA4bSTx0mtboLHv7PwBq1wU8wIKcUfBxnaIzYQA56qK2PMi7AmujozqvsGA7Wjwmp/JbFX&#10;SUuegpcL3Z09Vu2WXy0TtERvcaNY4hyYkFlM2DDKn28cjdt0QBCQO6qwW5YerkGo3GQ2Tdog/fkW&#10;rifkISRF8sJgSlVh2U3GVi3aYNI3d5xPmjTJ/lDkg9kTlkQSh5CQysUHQZYk5jL0ad+odfi0FclC&#10;zu7JrW45vsW1n658GraKjXf5lpmrS3+gdNKCkslLNn0lAJP2Y0HxZIopgSsJB926YwOcGC02KyNP&#10;wLDq5koNhj0HijXlhAGOxo9reaAFmRJwrvKdOzBQIwRI9QgpxKQeAGFKASWlksTe38Hqov7EiS1v&#10;/GzV80SEVQuqiN8geX89PFPYbFSyZAfztbEFmCJeNDRd60LQ9R2B+dBSxLBsHVwlcY6iFqMQa5E3&#10;GKUlMgsmLZo0XmdzZ1OAZ0nlS2LChkk4C1zaAZMjJILS4+YbhqTckD0CLC02cLs2pvWD8OirgXnf&#10;moAI7FSO1XYDjDmlLmH3MV9rRzMGDmN7wpLsBZhG8FBIfDU7C7BBVoKjxyRAQnK5xRFrZTdCkaXa&#10;EnyOoK1Gue3yM+uhFi/dPL1Fzb1lr2rslyExUFt2FH2z7t0eTS/hHG0YuOnDG53Xu+lv+RTmd5Av&#10;1QEs2TStdnbjY5teBkPd+73SBGa8Y+c2icfGzWy+ggpTrw+6NW5p82vTLSOcAYKf3VIouQtw8apr&#10;Bj4X2CvnMWZibtT4RDClHXOoMBppkjEuYfHxsQXxBuEbtmv2lEymAQlLQBFzgvcnloVZTUgiJmwY&#10;ScpXxXSbDggLgkB9dDNKQ0aBkTLtN8Uo7Yt3g/wYkg0zZjqJZaQ0XnNz+5ukIWmHHfEKvi4g3shz&#10;yOkSGM8OgvgFBIpvtWnUa0lpK91R/Nb8a/Hjvrvw5oKsRgBaUf9g5ZbZHeomzOCtax2xa1c5nlfO&#10;M/ZLVGJoV/uYyaufn7b2Tfy4u2rsnLD8yXHL/g7z7tH4EuojjVn6ANWLid7ardRaPLYGzLtJzf0x&#10;dFP+aOaGkaLsZmZk72HVNThPdH5k458NX/RXlOa1pfMzlKqL9IYT+r1Ft/CZuX6ETA5uYHmDYN6E&#10;SfMI/JpVI69RXqiCmyZ7ULqN2wx47GnQsCqMklnkwbMDzzCeYNUBBKe0y690jkAgjl7rgLlKS6Jq&#10;UIsxNGpAleyogwYNkvZWCGQsY1lMJj8mFZaefvppoJHMlSR1aiAgpDxCbHAKOtYMwLCJZBeVZonx&#10;/M033wQ00WN5eP2gyDDJytyFcGsQlR0TZ00oI2XbYLcAK8C3+KCMH++4vUgGNmfN/MWuMWTIEMJJ&#10;kMex5A8bNqx///4kqkmuBffyXgvCWNgHMdmVle6svblL95YDu9Qf2Lb2kQwAnkcxQTRXzpvV7ELl&#10;QeF5B9RPnFCeCMct37etfTQVlih8JIWVauc0OaDu8a1rH0r77Mz8BrmtqaEkT9Qkv3OjvHZUiaDW&#10;LxZsGHnHugmFuH2dnnzJCX8556RhXtvOdftRJYlqS81qJiLI5MAn3b3hYO7LB+e0fEk5pj3svEYW&#10;I6GIEyOkc00LT1mqiN/A2M3QLtzonF0LQrU8tTBC2keOqAqzZBux4hzhrAimdvcwlmfNk83+w4bJ&#10;5e+88w5eJN4vXhANFIy3BkMjbfiV9xErFyfyCOkKS9WSnkliCawNQ2dHHHEEjsCvvvrK8eFRlCOE&#10;TYeITzjBoSStemsUssARZ9IPyjQ98FzVcjk9B43517zopCMKCiFydqFexHloAOOeBI+gBKN5w/JN&#10;XNHSIVL/rO9mo++axxjDdK0ahepz7y6ylCi15DYZ3MIqeeTexqH4ki9JJG7NI/xY1sm3fbpBMmYA&#10;WvLATodQVYcLb4RjkdaQA0MzUeOxMVBrWq/0D6PVFBiYrpWGxM6MvqvZGuHTlJflWlgvFmxOaJ8M&#10;hT7kDFTO5TExSiN5BXaNiAUYZuy220Li5vu+77JBf45INOqFvIFuMoFv/9KA0HG0RvMSCIbdpkIz&#10;VHxzNBVHq4N9/tEkUH95Otojnku4H9oGVMFa+OZH4fdCFeYStq0Io/lSYbbTY6iqGYBKPWhJkyN5&#10;0ymqFvlQ4btqwhIA0Y4ICsRsa9svQRUC8iUVDzFuw5i14QF9KN9Ydm92rcgfoVp0GBM2jC0xMIoW&#10;hIWzVsOLURePiD47DQVeXStPzqMHQn5Cxj1C4jgsQ5ZpCvyMSb2wQmYPR+EMXmuPlJYlxlYBKxUU&#10;LXgzRjPIwxcTlAbiP8aEaG0uSZ2EdOexnwGsPh60xE8qjDP0HGH8ijW36LhqdCqOP0d0fdIENMkY&#10;oVYcvWye6DlY5jA3qkvGiyaOId4ykZV5VUUU3gePmLDhYF5hWW8iY/v27QuVuJlEog3R4oU58siE&#10;19DjYEgh9W+EEuYklhVLEFBMrMQyvSNG7AlBUmcb6cRulJYQEoGbFwMaEj37C15h30oSCPuyyxBD&#10;EAbQbR/cgNKP7DYDvMKO9cGkPVGKqpGGNyKq4BV1PGxEjhlK2pjx2WmlYFHlRRtGuuUEicGOoiUp&#10;ghilRRvmJJYV4UwoPCZsGAjTwKUd2JExQsJr3czayIMRJrSZJMBgjApZARv+AT+IFoPThJ4qoQ2G&#10;MnNWJ+BW2kFEnvYNmsRJJ53El6RrY2GT5ArMCUjxcFZfIc/CfmHf9A2Dr4QpSt8iBjOAicXDVwp7&#10;g29Zj8kbkQyLLsz+u+/2gMNwLwBfHX3D0L+mNmCeFKxNqsmhQLMR2UUKqxrE5MmTaQm3njJlSgwW&#10;LsAjxIQNs/eZw/1r00RoADE7BDioiepqG+jbN2XFfOp5ecaNG+fdnn0fOdS8T3tLXJUYhWKZh4eM&#10;4uustSbEEWiXTAm7ZVu+QaVgy5B9ARmf0g4mOdyIceJOhnNrBd3CLKLvtdu3lX/+WSK3qqLHiuXF&#10;8+asq+hV6faVOQOENXnAREvlIms82GOSoUqyh6hIrkTCOkLZYF7SbM64hEV4RYpFloV5SxyWdaCN&#10;oDvxL+8dtm5OaO8LqFCZ81+Z94oJG0Y2dExoM5lKCAudCXHSLRsVsTRCvFbG6VsqAAYQ0jeMpMlb&#10;CjSjyQxUrzYorObGCUeUWrVCnDw7TFSKQJDgBBsWywr0gOaNUdrXLsceJCha4qL7dMLCP1w69K5b&#10;x95w1SgTNvnt9ArAa6iLVVpaNmYElRsqfMyfu37GNwlndoCDkPDAAw5wu332EohQs/SqU4HyoJJx&#10;kko7oJyoSVC8C47qAa+Ptv2iHMtLhETLCwU717KVGDxlE2nA+yKcnpOQukf1JZWYsGGc/Gp56gqt&#10;BzYTnH84M9yAo9EsI/S7ME5ERe8RItjimKzQU2iNASRBdHBMgw7TbSpci9nD3NjuKLyPHj3aLrSh&#10;+PJ0rA57n2wZ8FQCT7idVtLcPgkowSIZsHDsO3Te/4SOt951/O33Dnj+mS93pzLtt2De+gnj5q9Z&#10;vQflYOGCDUUbtn780YKVK0qe+/cXX09dvmH91sWLikpLE5bGsu3lC+dvSJyU7Zw8cfGkTxfRABWW&#10;rubOWffJ+IW0dFwLLv/s08VcwsnO8l3fzlj1yfgFa1ZvovGmTdvXrtn8/aw1wkTpavrXK778fGl5&#10;+Z5qjPzKCC0tedHCoi2byxApuLU8ghxTpyx9+82ZfMmFW7eUTZm8hDtu27aDrfi7mXvkiaWLN24s&#10;StSGSh+BZwAjnAf8DgV9VfxISXAPfC+3CxFD1ehUGKcjihYJSxruJuZrsUITB8M7iL/PLsuK+m4V&#10;fk2Xdoh8+Sq7Q6yUdhXHcBAQFj4JYhzcdEfoO3AYtn0MmGh8k5GgSEdyN3wimiFg0omUEovZYbeA&#10;eTygY5CaPQAVg5gU0SKQhAWS3A8SltC8Ec40g5v9dsy2ZJYj0qlmjJyczKzMhKQ7fOisEe/NJof3&#10;iUcnfTczEZDyr39MfuFZasCVw4xLireXlGzj/O3XZ67dzaeLi7e9+r+vOXnkvo937NiJ8fn5Z6eC&#10;pLGpZNuXk5fSz5OPfrZk0UZtJFu2lF1/5Yiioq3r121JMPIFG+b+sA5h4u7bxvHTwvnr77tz/Fdf&#10;Lhc8rg9G/4BMsGJ5yb13jIPLzvp29WMPTaTn90f88O5bCXfgm69M/9djn2Vk1Ph4/IL33t7rIFy6&#10;ZCOdM2D47hefL91csp3bPXTPx7Sc8tkSuD5P9NTjk2vWTNS5Sx+BZ4AYBQ8xGklRjYaBRJORsMQe&#10;om59bmCFcGsNkJ+UAYncxiwHD+YlEkePdajwCRKMDaG6uQUDz2F1uTAm2jDO3cBsGHLBZuJRNxvj&#10;pHmiqsnC+0YY8fppNhyTbtU2qO/YhXytqRXtNhXa89Kaa/mOkW70YE9YkiQlAlLYdyTfmoAAiIo5&#10;9E0FIe+clEougR8LisJXXy5DD779pg9PP/tAnM4ffTjv9386pleftpf98ejhQxMsrXhj6e/+ePTx&#10;J3Q84MDGdermHtuvXeMmDtEAa9ds4aq+/dtnZ2c2bV67dp1cOmzVum6n/RvCDrXlmDplWe++bU8+&#10;df9Bpx9Ay/YdG/Q/oUOrNvUKCwtQtWncrHntCy7qflC3Jpz36NWGu592ZheAsFGXRw3//jdXHMW9&#10;Lr/yGHRi6fmMcw7qeWybcy7oNveHhOIiR7fuTZu3rMOAs7Mz+Nu1e9MuBzVetzaB7P+LSw4bM3LO&#10;Yw9P5NGyc9JFEkO9LphYPFCxcGypIaWYiyO02FnjZgBqcXQsRlZclfpsKO5auAZebbEwi1qMQqy9&#10;s7xZgteLBCxlbODxWvmHUNNXrS6OCRvu2bNn4JLR7LPowVhI3MRJaDEMrqRGD5CdVeHLjVQwN4XU&#10;hrFpY011Q8muViSqDxZWZ+5Dckz4xmFsN0pL2ThELmQyEtg4ZwkI/WOz81191lR8IqReiKmjXYcG&#10;A07qdPPtxw08KVGgBtsywOScwB2LNiSstQW1KOruqi9a5cKO7tHqwb9NePT+T44bkFDWMWI/8+Tn&#10;M75ZgQJq1WCwJgg1tH6DxFPI8ear01GpZ3+7Gs1VnrdBw0QqpxzW3WvWysGCvXFDae3auXyfkVkD&#10;vVzaFBQkHoqRl+9UrNI/9oBF+h8PfjpuzNz589ajsvM1ynTnAxrxgC1aJrx96SPMDCAFqlHKWlda&#10;6V+o1/ylMB8Vji1VzWWHdIySgT1rRmmcYlLage8FEdMuJYhvmJBVKYOG0TGW1juT2Y4JG0Y2DMyG&#10;ISyAmVBi3OISoe8ISRwx0BdoiSGJdhX44B3AEOTxGgfuucov5KGob2o4DAs+Xm2vBn/K9/BRyWsk&#10;yACOJW4tZHMkMAL0fK0X8GkR5CFCYef16ue3bFU3/0fDbP36+atXJfrE9ttp/0ba4MvhcrvZXE5u&#10;FuZoThbsdgxzbNxYev4vul99w7EouPw77J1Zv73i6JNPOyAnJxGGqh3tOzSgf+vL8R/OpzFygPBI&#10;jt3B4HuO+fPXc8at8eM2bFizY+eGci16LYPf0+gnVZ1+/K5Gje3bE3x60cINmVkZDO/wI1ts2+3S&#10;/mH2Wlzd6NCvvZQonpM+wswAdOgRdopyqe54WmZRmPuq16KcqEh8GJ8djY5I/Gr2FD3wBsng8dGw&#10;edqTrzBHWdqIJLmYVICN6rlSrZ+YsGFKZZmH7WhrgOYBXxQgdcflwRkppTEjOaA2wiu8u0KqCBnk&#10;jHyKtzIZOQyRTEKYTgihUguee3flGHaH7cRulJaya9jW2BREKudEXFweKApyd5RgcVsw5xjx8vKy&#10;axb8RNP97RVH/fvJz3HNfvLRgnMuTGCDNGi4V23tdWzbv902ltDlEwZ1+t9/pj7wtwnff7embv08&#10;9jEY3r+f+PyuWz+8+drR8Esa3HP7uEfu/wStOi83q0ZGDZpZM3Bgtybou3fdMvbuW8euXF5yVI9W&#10;nPzj4YkdOjVCT8WsXatWQt/lyM3Nqlsn7+F7Pyac+9TBB6Can31+t8mTFjNC3Lq//l0CirxuvbzM&#10;zAQfxulbt+7eu2DlxkXNtY0a1yKqi9EOeW3GQQc3gdm//cZMbNp9jmtXtL7ULYgszNLvU9cSN+qR&#10;sKSV/oXV+QYSBpg9xFB1DNQ+cfRzIRlrWcu8YqK6EGWGSsAeq4XX8ALKfmuhDGGFkhSmffCoETjP&#10;pwony14E8KmnnvrVr34VDMED+oBWMCqigF500UX25yL7FsukL/SV4YQgNo4cOfL000/3aI8hCIUv&#10;DCzi+PHjeYV4N3hzDAdWXZphb4cTG7qHr7zyyscff1x7tEceeeTqq69WOTGLcuutt957773XXnst&#10;J8zeGWecge0aCzPGNObQGzcf8xrFqs8//3yUEvIjYd5sXvj2Qk7pN1+tmDl95c9/mQjbJvQJ/+7p&#10;Zx0Yss/05dVlBqAoSN2tDMyzzz47ePBgq+QMbzqerMjdw6jCyKAWJwZjDqOR3ZiEVZn3Ub37G2+8&#10;gSEKTvzoo4+yM7N/AkWibqFo1ddffz1vIq/eSy+9RBuM0q+++uqvf/1rFmjw+UMqukzvvn5ORS8J&#10;0F6zvQfowfGSmGjDOPmD8WAmBaUHnQkpz80FyNT7whmarwfalSMuq9oD2pWW7W7ev7TEi4OKr4Uv&#10;VrST1GyPu1ctRe49SKRyewO7UwCRXPY75HG2DOGg0ANqN7ThGydvoWgRZU17SNExUaqi80lE1ezv&#10;1gwd8u0br0z/8P25PXoncqLSxz4yA/A/j6LjWulfWkZosbNmGGVARfJC3HRMixKUAnVdAKoTMzWF&#10;VvmJAFg7yJfF3cUQhUKYjEeoFtQSEzaMmdd3r3RbD9GGMekIhKH9gBYjjJRGDJQKXx4Hu3/IsmXY&#10;tBEsfDOjqgWNaoNE6jdHTHMs13riiSdqRmkWRQz4hJfTOYH3nLN9gOvCvqNWPnecMS4RkD9uR1I4&#10;l0fiDiB2+tY7jz/iqJZ9+rX7690DChsXVMf1So852AwgBXoADADWpgYtQ8CadzbYTbWr8I6pygmF&#10;Ux21HeqBajskfl/xHLF5SsKnBvKKY1uKklk4stgjvauwR/JEqdlJTNhwYB7MqkAuiGwoWG4IrhXC&#10;izBZZl/bETKBOVCU4x2haXRuDU7dZGyp3wZEPfPy5oKNpR3EoGq+GP6VcM2xY8eynYmtD5MgeweG&#10;ELfS61a3dCjFrBARsECwv/gaPAznOSc3s2XruqQqEcBseEm6WTxmgGAXD0QO1F81ZIE3IiTunuOk&#10;wYZV7w/maEfgfb7X2LMVX0b0Ky8UKoEGVIncoGH64j+W4Op98IgJGwaVNLBRGvshmybqkRuCP0Gw&#10;gu0QycHtYCTeXRGaGzJSGv0ehcw8lCmSR6ucToi6NH9dHX059rwIVh+QXsYP08WhJeYyTghZR831&#10;nUbYtkRKE+HFwrFzRcWGK2dK03dJwRng/RWEVMcDMsMDYv2E8OebfxHgGfENq1qsliVldWhP5YfF&#10;imokFQ8do76Fo8N9pawZ3DqWGPgm0x4TNoy/0NxQqc0LezrLz/7rJk7i7XPDuTSZYq0NQq4oXh4H&#10;pBnSxCQGdhCSA4wwxS9ha/C1EluP4GjWA1pLM0pLaiNXYcxngWT7wxwHiAqc2NclAdMV3xjaA3fE&#10;FxBLr3yKE0bMhodJTIXO0J6O1HY1i5INKhkVljAdq1EObJKOeaHYjbS7k6khWg3bMoov4iksXH0E&#10;+rGiRwXewCr2ELN1NHmcmLBh9s3AId8sPzoT+6ZbQAT26gglTRiAL4tFnQqJvAEbJs5ILdltQg3V&#10;og17k3m9YfHyaoc91JOdAqBpmn355ZdsHIJRAPeFKvAWSwFzj4OW4tGQcpkYZuDr28o3b9mxYeuO&#10;ovJde7UWtRO+37Atkea0btvCnbvKaV9StjfrN8BalJaXbCpLeLhnrB9mePm28k0MUj47dm23zhMj&#10;Ly+iEwa5ftviou3LKAdq2Ge6WSQzANU5QlZJ51o1Bd50waKK9mBjVD1ogE06JixhPFdVc8YAwxbz&#10;JC8gLxTnmgmQN04is+DWcgtOfGveRPt0qdNbTNgwQTe+RWHdJp1NGYsitkc3HQvii5CfIV2K/dPj&#10;gA2YBwM79oPNiieK0JaeOiTLQpuvtWN5VBzGdqFNlhixHSVD4qtRi0ka4cTXN8wuI6wdQyLRggR2&#10;saFMWPHkxyv+NWnVf99Z8GdHvri5bP284k+5avaGsdt3blm/bdHSzaFQL9aVLli+JaHHzy4a67he&#10;K7fMhr+qP41b/vePV/zzs1X/5cMA+Dtp5X9emXs5J5NXvbh5xzoG/92GUdPWvjl9/XupQwP7wkjY&#10;ATxCLDHgqbSNZK8xwkimiC1RVU6If3ZE94PgNckYg5+4rrEnidfPHnMqRiZGTn4gJ3Br3wqwkTxU&#10;CnZSZWyYffCPf/yjAFmQR3vBBReQOuYRoO89d776pcflEBZyGXKf1NixH6g4vqjC5kvL2+Iblw8F&#10;u1VdNLwR04ux3aNCi2E/KdgMvdN8cpDP7I9gD5GzgG2xVyOni0CGEIMIjyvaVyRii6EOBJegwXAC&#10;85bd6ujGFx3f4uqz2j80fd0eHrZs8/Sv1r21auv3/JqXVat5QcIc17r2oTkZ+bWzGxfmJdQC2qze&#10;OgfOt7BkD8wL6jJXzVw/YlbRB6KkcqBnry2d/8PGj75e986WHQlIrDo5TRrmJYQJ61i99Ydpa9+g&#10;H5Avt+7Y+PnqF77bMJr+1TY9m156fItr+DTO68Tf/i2vrpvTjJPjml9Jy3a1e/Rueln/5ld1b3hG&#10;ChJDjIdERIKHdojuq9aUg6URDBX5bLCHQP9Wt7h7HY2OSJ8ayCVSqfh9EGERUunEXm/YejetsK8k&#10;ZeVGPi2Rd1hlbPj5559nt8KlAct5+OGHX375ZWATbrjhhmBPCIpWYE4MYUlQohtYEkEKvoyzQsN2&#10;C8m2OoF2yQ2oUJ9aY4KM6MSCJg7TVapdC8/zMNZpo5UAZu3AAWxH0RLfFdsZe41oIRCnCPK+VUOI&#10;lBbwakx2uAP4VzDdirYvh4N+XzS2da1EaUtY5pyNHzev2XXK6pfWlM7ZUrYBpsj309YM2bFrGzx1&#10;QUmiCs2EFf9cWDKlRcHB324YvXjTtC07iiYsf7J97Z7YnNdsnZOTscdCXly2avii2/m3Xk6LYYtu&#10;27Fz26qtcxaXfGk97ILiydPWDmlesxtK8JdrXiUzM6NGdu3sJjWz6qsTsqF0CWo047RPVGFex7nF&#10;H6/cMsuOX51qVBG/8Xg7lfBbqb4SXvaQuRWOE0ifaLrWT+BvOL56iMUqt6Y9r5hES6C1w8ulfI56&#10;C7YmiZ9AAhbjEw18Y1fjt8ryRFXDhmHAZIKfcsopjICcMzAT0DjRUQJHGRAXE1hhhbDgeQQnu4mT&#10;7PsWWk14OmCcjiqa2rM3nKzJGJhJmEdIXm5yo8pvw3LgrzW8r2OFJYop2YV6YZwwYMtrQEAAxImN&#10;2ldIh3OLDMclWFbIf5MRoob+UPTRis3fiZI6Y93wFgVdYasNctsuKJ7i8QhHFl7YJH//jnWOxXmM&#10;+ot6yqd1rcPKd5Vn1kiUW5CjVa1D2tY+um3to5rVPAhmqXU4q2hMzyaXNq3ZBaV8fvGk/Kx6NbPq&#10;FeZ3rJ/bSm0J7/8e+aDIIZqPlgNbXo808Nb8a9ZsDVUA23C90s2sGYCWPBRc7IiqfRielwwwS4uw&#10;ZVSYhRx1FZiuhn2EpiEtESbY8RibBszJCyiCL+oTbxknJPsRmbFvEkAVsGELOFBmnNm3BKXAYVao&#10;IIFxiyAXdCDESbe4RLZU833fhIx8vTjIBCEpknBiLEXmJRBMhp0ibVBwfUOXraE6lnawk5kFbAuA&#10;AIQk0SV4i4k0QWb3jZPHMSZKAzsOl0NRErd/SMMzezS5pH+Lq/ANo8ui8u7ctXPHztLG+R3b13GA&#10;95JhZ2fk1qiReDEzamTs2m9ng9w2XPvR8se+WvvWoY3OUlchs8Ye5OrsjLzy/RKgReqBv5nv+Ybe&#10;CAFzW77DCs/t2eTXxzT5pWMD7o5dfUDL63B1pwgB7CPDQIz2yP7A6qsGLfOmh0xxdJxVpHnVEAh2&#10;tOPeBdlrWhCbj5jieC8QZJEYiKZWb2GlCPKlWJJ4K8PAP1RrqqgCNvyvf/2LFcIojVIydOhQrMGO&#10;cTQVmlac/IETliAspE52XrdcTwjIsV5ehUZoNebZwYjwvhbZNmTpTcwDOJYcTbLBhp06V2n25AAD&#10;I5fRbpSWMpdsbewFUnuYnQVHL7uhY3E39b7wXVFNEObYd1Cp1fKrRC8TBQ1zxROcUSOzU92+qLn1&#10;cpq7j/wnSB019qtRVl6KXou/tu5Pr1qx5buduyifVI4Tt37OT3RcOsccjXGbk7WlC+rkJKogZ9TI&#10;2l6eQPsyPIijlgBpxpBVw7nwiWFX6WYVnQFEQI90CchMDVr22L4qel+1PWNQNyKypBw3SWxOWlgP&#10;UaiST0UOC0ZpXiKtTJmVIsgbJziyKGPxA8A3nPwqYMOnnnoqwVnYS0F+IQiZEzQ/VGR4hhqSyuIh&#10;izkedpenubPQPi+QC+SFgiUB9PYDVSmwxduxw0MOOcR7eWDDvtG53j0gWxD4cNxxxxnSQTVqBs2Y&#10;Jyw5omhhMbMrxOKwB0mAnySGCz2AGDds4G4op9akIftLTDUeMk7YPRNGwtyWE1c9O2LxHZ+s+Bem&#10;XYzJRxdetGzzjOGL/zpi8Z24jTMzcnHrWp3kUgApO4He1ShvD1ZMbmadgqyGcHHKI6ENf7DswaEL&#10;bsAHbF1SO7uQUOeRi+7s2uAU4rPyaZ+dMIZLD4c1OmdN6dxRS+7+et1bfZpdwTeEWeGWJqTL6gHm&#10;/dGyf7y38C98JNlpv117B7Biy7dDF93EgCeteq5fiz9WIyKJwVAR/jycdOi+qnSITTgZvmFD7s6t&#10;NZM4QY6i2jJIXij2Zzw16qLAmOXdtMCzaG8eehmD9f3JI4gbskqOYcOGwYC5Nbrsz3/+80suuQRT&#10;qjWSO++8kx3Q8cBrog2YEK3Aj4DiAkEgtb333nuOnaAnoQ0H7t9+ISmq3r0xmH/+859h7kjpko8/&#10;/pgZDtNJal4LpyTq0nBsFHixt6SOlqRdWgebgqz+E088gZdEyAn322233fbYY4/5rj72EjI0uARe&#10;/tBDD5ErKaAfCJcm43xmym9KyxL1WR2Pd7/727KNs+Sn1765cd3mJXK+uGj6u9/dY9J/uk11nAGi&#10;ZxypV57l9ttvX7aMZO49B+SXjJcdu92LL75o3eW6665Tb2p9TyITEoM6yX/4wx/w5vANOUioBHBl&#10;DJ9qA16N+++/n2/49Ze//CUnmJQuu+wyaXNYz0cr+qmOS2yNuQq0YUsKQC0WkCOUUWpdPffcc6qW&#10;Q+C0mzZs1xSnTJnigb/qLTqhdrPteoQaYm/xTVkxl84wngtShMeB/u0LGeHdA35uEh54LvOBVZeW&#10;UIVj8qLj+B1jL88++2y7ZVuEd5DUOBG0S+LyEOFNULRIHRHAS6RGDGvsibLv+KJ9bS/fOmTmrSi7&#10;OVmuCCEHFPYbM+exkd8//MaMm2vlNGhQs2V1Wan0OMPMADYYx/pg0ieZdWo6E0SL+Bjmdo7X4oFW&#10;w2JI6VSzpKxLMEprYSjYmSXAAmGUgcFikSrUW2CLtgq5Co4CPXuXf4386VKnw6pkwxHOAikigXvD&#10;eEuOOeQiAXv2A5Ojb5CO+d1hAI5INGoP7OYhMXGQKjATRVUj2fzpKqEli+VbG8MaBjqufUj2DQvl&#10;ePjw4bSk+JXA73GOFYSgAXZD3zh5KTPMJciCiAjsXARqsTP6JozlZOafdsCNvzzsCZyvblPXuVHP&#10;iw97vH+Hy87petcpB1xvNWtR58CTOl9VCROevkWVzABE6BHLyY6nkjEe3JC4e47PiG9YEuLlQE3S&#10;ChrK93BcDVGHbySCDHsnT8FVmkhhFZrjQomyRjUMHN9TJQsU4U1jwobJfQpc2gHfMFstROC2acIR&#10;pSZXJAdCn1ZsxN4t4QwSMRT4gPrxU0ZYJjnwSCK/EPZm/ro67hpwXJZbG5hsE4KHJeI5rBQrCLfz&#10;FZu4RECCENeIz0IFJ0+DNDyTAPvcLMqK+LyGBHaB9cFfdcz8CxePfHrTHabIDMBoMfK5DYYXXI0r&#10;5mXXYqAieQp0XK20g5YfLHeB4LWkvhEjRkjg7UknnYShiE1PRcCWq2S/xTqNOZ0TuLWvmTCSh0rB&#10;TmLChrEbS95ngAPCwplHvJgbihZSZ2CLt308jNM3GYnbhUSxhujhVYISF7MD/ysxBIYPNWDAAHtL&#10;O5goIrlI/fhH2BckuYKEJYzSkIdv3pfl0YD7YoFghFhQEKTMjeeGj5Nutu/MADZnLddWfXai/VXG&#10;ZgHIRDs/GkYmDNUxT4FgRs0eieoi2jB/uQQ/sWQfWAffw6HlX9EWCINFco12/NWlt5iwYbxxvgZA&#10;tyVh+dGZkCXddlsJ0YpwRX25CFaakBTJCwzOTjIy+iOch2BdESltruVrdV3kjgR22hOWxCiNlwup&#10;S9wTRKMQN4BG6+gPUwePR4OUSr6RMs/oxOxf7E2BRcNgM5O+Kk4zwKbk4Q2B0tT0Ddw0blpEmDkB&#10;z1VF0ZI0SHuHcFkt6RQjuUgJqMW8UDj+VOM236ulHWSvo40vTk6YZ0nla2PChhGszOH+tfWAVxEs&#10;QLy0G6I1tGheZ953sTF1nnbaad7N0IZ9c1W9eyD7C20YN6rveKpdA5If7CWS3J7CUeJ599137UZp&#10;FFk6gXci8gvoB0tAyDpiu2/CklWYEp0Aywr2bfRjFHGTijHkBM9f/8WcdZ9t2r4XvNd6nClLhmws&#10;XVW6o2TpxoRkAArHiNkPEtXlAcfhOBX0773QwFWuKPn+h7UTV5T8YIeuXF48S/2oSVPVjn6qy4DZ&#10;jjyM0uQLqLnpdgCNSB4To46q5pIl5WjggT1rXJYSqzI8tiB2Zt5ZpGdtSJIiiC1aCr+y6aWN0pGs&#10;WpV1wtYZOLUXwoIg0JCOOuooxwdg03d0MQZ7WvQk3wBaDKGOKIzmd0Q+5RUikcD8kurSkvRuc4hv&#10;gqLtz2WPtGenEEs1sZqcS2gMAQHY1phJ3zh5iEcCZKS0AzOPcoAm7asNw4CfmnLxvPVTlm38bsKC&#10;5+xDXVT09bYdm7eWFcMj+fWzxa8W1mp35oG3aX5i37VbsN4LJpBbPD/1iomLXlq1aR5/i7au0Dqc&#10;uerDGas+eG7q5fzlQ3vfO6YbhJwBtEMPa5ZW2gGLnUc5psAjwUaoCrJIBo7Q/WyhGsilVa2BVwP7&#10;EG+E5oljuz7rrAQkHHYpy6sdEiwh8GNW+YUx0YbRb3y3PLe5xjxCDgy6o1vEP0w6wuol6GGIit4L&#10;jxYVUpFFpMAoHdLBXOXU6TgAAqbMs7kcOWifPn3sRmkRybEnw0FRNThnZ+FeWP98MfYQm0RpYOHw&#10;KCNCcS32cLdiIfJcaLRDv7vr4kMfH9jxD/3aX3rK/tfx5eKib96f89iYOY+XbFtjPX52Zl6dvCbr&#10;tyz9bvVHpAvP3/AlCiuscdis+75cNlQ0Y/5du3khunJR6Qo4JXx3+Oz7Jy56WX5tWLM1f2GfMPIR&#10;3z80Y+UYdW7HL/hPp4Y9iMQ+tu3F53S9s35+883b13+y8AVa/rA2MS0ndLryxE5/qpPbhL98CnIc&#10;LJOpSS3Vd1S8vx6RoUh7qm5A42TAd2BbVjciHNKOkgFasrbVYGeWwEb2OkHw0Pg33yCn0gCpl8xV&#10;TuDWsczsMKHAmLBhe80ck4eXNhhMQJuCE7uhaEFP5lZQ3/vCAKBm72Yo9yHvCDuBvn1v5DvaFGyA&#10;G8zch+RYwZStwW6UFj4KXgFyupTEIFYABA84q2Zws8+JhaJFJwBvsQdBVPx1g0eVHlaUzG5U0LZu&#10;XhO1w/JdO45ocUa7Bke8891d1vfFpWu+WzWuZk5duGnHhse0qNPliyVvLdwwtXfbi7eUFX0495+0&#10;/GLpW58ueumIlmeSW/zxgv8u3vhN77a/XL9lybTliZStyUte5y+I1oUF7Xq1+QWNV5bsrT01a/VH&#10;h7c4Qx1G2c7treoe3LP1haQsw5JTkAxiPyRoSQIOHA+EPDVoGZcKnDjyOcHbopYXQ+t1FEkxBdlL&#10;O4hRmleAHU9S8NXh8QIKihbsWSDiEX+l7u0+eMSEDYNWEThhCcLC8ChowI4UgJhpvu/70hDc0ddl&#10;iA4nCBKBD4KM6CQZOQyBhxTVhdjfzEs7OBazgmtqg2FRxGEvqLkCIwP3ZfuANnz99FCIANFwsOmg&#10;rBMBgN5gmeYcn317eWl+Vh3tp6a1Oi8rnoXiu2lbogyceuRl1c7Prl0nt7Bmdr2vV448vsMVqK3H&#10;tv3l7DWfSLO+7S5pUqtjVkYuGnDvNhfXy2vaubD3hq3LrU64nBynuesm16iRWbJ97ySUlW/Ly06U&#10;pbMOhIPyXWVYyzMzsjZvL4pq7dL9mM8AnhEPsH1IS7Xo4KZxgz0wv6O9JcisqnKCxcgxZwSC17Zf&#10;MuklZhazHGoMb5AdqJJ3Te5oxVE6ZkOFGX91uTYmbBi4qMA5RVw4efJkNl83YGpIPEKwU4znjpgS&#10;KsWgDUseauADUxL6NM8VuIeUvZC9yddKbA1eAq+0Y/DgwXajtAToIY1BD5JcAUnggcNb4SvN0Jt0&#10;yKox88CIcgmKtfe2gmK6vOQn1QmxKr8+48aC7Hpt6h9CbSWPJSjfuT0zI5EQAu7Hrv32VE/KzUrE&#10;pnLgOc7MSBRfqpGoZLo3QxozNc7m5rX311TwwoK2y4t/oni9Pv0mNGkQQtL256p6ERD9PQqVYr9V&#10;pXlcJ4H1EI8HRMMmQNVqQOyhoMVpB9g12g6J+CuR0oSnoBbzwmp+PSvykRdHMpfoWWo87INHTNhw&#10;4CqHLDmiHOE5WCA1uDWLGiqEF+FLQ5CdStmO7VHCQlZY4qEQQmNZ2gEHhO8EWrM6ZMgQ+wwj49uN&#10;0tQnpyVpSwL6wznABZAE1jZfW4iFooXqjNCGcsyeyF8t04lAUBAuwW194IEHHnzwwZz9ajWq2Xbs&#10;vKcIlgY8hkjp1ZsXNMxv1aHh0UWKCutIIfs3Ovar5YkMqznrJjWv3cWX6qTBvPVfHNHiLNj/qk0/&#10;AYc5pvUF7826DxWcNpigUaYJzD60+Wn18pqt3pQoWZE+Kn8GsAB7lHbAXq0GLZPKAQ5r5IPEoqMm&#10;TaGoODJ7pE/NiYZTTIJ1sMmhFiMxHH/88erwsHXzLvANPiDx3SDvmlu5In/Squ0wJmwY+4ajmGYy&#10;ueyVbLuQgluWHhgxEZI4t7PAVN2Gh1sopIkJLwtBE+ahTCYTlSJtMCn7WomtoTounD2ZGNno5JNP&#10;5irM0WwoEirCpoMERiCJr5CHzi3+YzRpthK81+xfxNdo9hWit/CigaFGTAq4b1DCed3+RgHEF7/6&#10;v/9OuwLvb+dGvXbsKnv1mz8Xb1tzSLNTEuOp2xWYLYzJLeoeyL/Nau9fkFOfk77tfl28bfXLX1/z&#10;/ZpPT+tyA9+0q3842NTy4PiP5aR2bkPM1NY3g/a/ZsjMW4bNvu+YVhfUyknUYpLjgMI+Azr+ftQP&#10;jxALPWw2gPs7B3a84rXpN3ww9wluxACkWadGPVKEBvaFYcBlPSJDtaBlctyjxTaQGUZgJWfPmm0i&#10;LRxhfZE4tSBnDELChingzQvlWDtZpFt+IsCWE7h1LK13JrSaSaUOk3Yp3gbBShLUAoyTbf21114j&#10;y5Nt0THMQXJwtRiEADeSS6BOipZ466mwYZSqMHGDvKUYhcidj5+dB4sxFi1DhRg+agegRt/VAHhh&#10;w+xiME4WGhr44IMPiChhX0D2x0wCN/VOHGcrYUhcCAUy7aSOQC0YpRmkqiWwN3Ejbo3AJzIfntc2&#10;9Q9F7zy0+akwWozJXQr7dms6EGtw63oH06Bl3a7AWOZn1+Eb/m1auzMRWJzQskODow5ueiKcG2cw&#10;37Stf5gYojk6NtwTDlM7t9GPbDjxTcOarbo3O7lL437NaneGQ6s0zE/0xjC6NhlI501rdzq46Un7&#10;Fx5LOBgDkJZEUwcm+/SFAWYA4nGzxEBIZOJaAiIMG0tM5LDSbETsV1bANmEZBNDYAw/llVTT6/Ec&#10;ob2wo6IP8BbAvNmi1YhRlGB65ifeMkDrBEqWhyLKh5N/P1dhb9pll1ZjBK6YaMMspN3MaEj3AmQI&#10;35J0cvtB5pxv5qjhvaSZR+SFNGAT93ALmdwLxQv51J4yb3Jtirdhr/ENXbYeQVKPtMNuOIGPvvNO&#10;ogov4BtotJIriSoAb8bg5gtGBqsW64Voz+wvbC52WDfuEhjrLcUXJT28Sp4Bwg7UCAne9GSgaGEc&#10;Uu1JcFbHABopG6rOAM1ERCDUlNcBs5yWgcm7IFC7bL8ycnhwMD2qkmc+GbeLCRsmzNU7KtVj7vCh&#10;IoJBSW71TBAAozVKO4bvqiP0rvhtQgdwBZh9hMM2uWnltOH1Nn9dHdcUh7FdaJOSVoSToM7KArFT&#10;wInpwTHOS31YRHtB0GVzxJ1MdCgykL20A4SEeFQ5s5S+S3WfAe90Cey3alAqdJsMAHNs3SpUDqFY&#10;jlGHSMZa1jJhEJI0jwaMSYl3ym5olLxhEpawG3FiErta3dfUbfwxYcOQoCO8i8myydbpUdohWqA4&#10;qE0qB3gcvFRqYROTp9DacBcMQSGzngLctxIuweRrjqIlyADaYdcb4OtEftGMoE2kcnGAESUHQ+Xc&#10;FwMc4hEUfvRmMpewrLCC9tIORNz4Bl1XwgSmb1EtZgCF0gO+g6hSNfIDfhmyJpvjnCDKq3EYMH5H&#10;oyPxEBphY20WwZRB8nLxq4RAWge/Eh4h/8rWzXvnGzRTLRYuwCBjwoZJWFLTzCs0ERAWTAsPsRum&#10;NEEKIZmiNh7fCktIjh4Vv02eDhMQlu1YmkDxlvkmXltT5IgJagd7YSMQ8zXqL1I8TlzO2TsgKvxz&#10;vjipRMMJq8bcjXGFKFb2L7rSkN1ogwPPZPnSbdIzABv2yFpEv1Tj8HHTuMEehJlJrWJEr169HF89&#10;dk5NF0cqlXQDMDp4oWC6mmeHN0sC0GDSEr/Cu2NeRzzMQ6XgtTFhw0Q8ifAV4ICw4HmQkVtyMKEH&#10;IbN4NTEQ4GLvcSIY+m793j1InkBIXh5gMivhEsQLc+xZR2S0kSNH2oV6SfwFTB+jt+BLE5+CFQ6T&#10;mqB5eBzovhI9gL6L1N+vXz/s2PbSDshGhpFllTCN6Vuk+AygYnrI6xhyVc6XpLxh7MbqXRiSWJK1&#10;g2BSLVwDoA9Ro3EnszNTpswePiYJokjAYGFyApYw2lSKL0qShhcTNswym/sLtamEsGDA+DY0uDWr&#10;Gbqp+b5vsk6+LBYGoNlwTLpV22ChgiWYG28r2n8VtkfXNM/NOPfcc+1DtScgQTxkVtCSIAOkchH5&#10;iRjAKojPwheamz1IULS4VuJFYerwZk0bdozbCjOT1Jeb8c0yq4dvZyzfscML9CPMvSp07bCh09WB&#10;VejadGOZATirWlFYmxbkOZWM8XOFLAbjOO0Il+SJWD8h1DpC9xMspgVhwFxF0iV2DLUYI5CWgcke&#10;aJVdkaIUGJBgzE8++eQ+mD0cEzYM6gKpJsFeYAgLEoFu3IpDYJGO0O9iBeV6jBbCDRldhR6MaCJi&#10;ZsyOCrnqHbHVMILZUbSkGhWSO9vBmDGJygeslPBURw1AnVUoR8iPOWffAbOafQdBSivtwC5mLkCY&#10;rBp897JfvbRg3h5Yymef+rR0a6I2VJUfy5cWFW8sDTaMFcs3jh0zO9i1cbqKotoScOB4sD9I7QQ5&#10;EBzNi3CbzxLKiWrr5sVxrDUHYWsePexJMjzeAgncsbtjxCXM63zmmWdygqpzzz33UHZp8Plvmo8w&#10;Hi1jwobDVBfB+UdkLDEOgPI7LiqqUmCLt2OHvslI+FF8kZu86Q9RlPQ+35Ds6kjEmLnMl9sRNxRb&#10;n90oLSIL2Y0W90X2AuiD3cE3P4o9SKzfmDEQ7RkhkSlIQlqGJf1Ea1bhjqed2f2eO0btLP9JusiX&#10;UxbdcsO7f/vryEULE1UZpn+9dNoXi++9c/Rbb3z12ssJS+C20h0P3jOGNBPOn3/2MxKpPvrw+9tu&#10;fO+OW4YvXbwB7j7pk3lCG6NHfLt40d7SDh++P+uGq9+mZ9Tu2d+t/Nvto27587tTPltAS27x1dQl&#10;/DRmVAIXc/68NfTGXdauSUTMbt+24z9PT7z+/956+YUpMtohr08bNXwmvT3+yEdlZXvwOFGr7r9r&#10;9Cv/m/LYw+NoQ1e33vjeXbeNWLli49atZfSAisXnuX9PpGV1pF7zMUNLHvAdREqrjA2LnW9VbPNb&#10;Wy3RyE1gkTAaaYTNuyMyKDsnIi/iKag16gCwDAlqB4cVXYs9EmECj1yAoVbrS2LywITYmZCL41JJ&#10;ES7gFCRz3H6g30QYOwBl+6bzYgvCKxmGsIiRhjcELv4Y5tbJvhabla+V2BoDQSX28ah2NvmVzeKM&#10;M87gBNsyYplETbOvYRXExeULV84eJNYLNhdoCV8yqgAhNloSHc3Mg8sMp7FV6/pHHNXm9Vf2lhOG&#10;az7zr09v/uvJl17e65Y/D4VfLlyw7u8Pjf3lpcecenq3996eDhv7bOL8TyfMhd3CzD6ZMAcE6lZt&#10;Gtxyx6DzfnbEow9+2LJ1/ef+nahvCJ9+8b+TmzXfo3VNnjT/nTe//uvfTr308t5ZWRl16ub98ap+&#10;N9560kP3fUDjeXPXPP7IOH7qd/z+/PvdzBU33Xbyyad2hbvz72OPjGvarM59j5zJ6/bCfxJlS4a8&#10;NpWR3PvwmZlZGcPe2VMYOzc3+7iBBww8qcsV/9ePNu06NLr1zlNOOb3bE4+Oz8/Pxn0/dMhX77z5&#10;FYJxXt4erBLDiap2zbCvOEJWyYNociTxgB7lmAI/O14ttYwxViJHyxBUrYFZItRKzCzCKO8Cfl97&#10;kXUy+uSV8cXYDzz+6nJhTNgwoa2+e6XbkkBYhAZgbHFLD4WfoStHtaKwRrF5ehwYanwBFL17gCsQ&#10;WxTLkAe0BPMUSUf5CaeUZpRmL5D9BQmJ7U9CY9hcsFsg1HtA+8oqsNEI8SDLcwlxXmw69tIO4MNE&#10;a5SWu//6sl7orMuWFgmCwqRP55186kE1a+Y0bVa3y0HNZn27gi9PHHRQ8xb1cvOy9u/SZO6c1eM+&#10;mH3lNcehAX89bQlcnAZ5eVlvvDp13JjZGJPr1s2HZcJW+fWQw1plZ+8Jfvz4ozmXXtZrd8+JwlB1&#10;69VEW335hc9Livf4gwad3o2fcnIS7QeedCAnXQ9uXlS0FXY+9YvFg07rBr8//+dHfDQ2ESKbwPQ/&#10;5aCMjBq0wcktzwKjzcqE/EFySGxNOTlZr7/85Sfj5xQXb+XfX13ak2uRG37xq59UzYvq3UypfrCH&#10;kS/nNqQePXqo+1WFPDXmj4lZTrV1k+mnwaRLV9gRtfjWQYMGiSkIfsybhaNHZed8j+BrvZtuQTnm&#10;46zuLWPChgPzYNYPlQVlGiAkNwUU44+HWBqAAnxroRCYLQpZ4IOXh7c0DBxm4Fsn+8JDDjnE3Dgh&#10;8PHaQdSVpkzwryQsAWNJvIkEeWISZO9gJn29buxBYpSGTjhHhILHYILW9qwKAY+YTyNs8s9/OeGe&#10;20fBwPZc9aOJ2oI2ggHLTz16tZ88cf66tZv7DzyAKKopny3s2bsDavHfHxjb57hO8Ehpdvb5h733&#10;9jejhs08/cwEwpH92LJl+58ue+3Ars0uvPio+vX3VN3Jy3VCk921SxV6rCExbNgtPVMkyvEW075c&#10;/K/Hxh83oPPZ5x0mDbaX7cCcXrp1x44fjdjms1TtWsK9PLLMsfqqGb0QG66QyJ8R+43qHcPM4+gb&#10;xvCjGSPhu6INo09zgpwq2QfWwZfDhg3jX1x+5q9z5A+YIh3GhA0T5hrYKI3hEfMjl7thFhKk4Gav&#10;DrCKbM0ktHhfCOPHyhSgc+sS5FNYgi//CHOLqrq2QgWvHC0cjgiXsk0gIbHRCPgtJMEcIuH5VshA&#10;khPZX9KFSUzCx4FBQkP+w4XmjU0deEoP6ta8Y+fCLz5fSA99+nUa/u4MisstWbweVRhOqXZ7dI92&#10;aL1HHN0GFti2XUNUZ5TRlSuLGzWuhbo8fuz3wjJRgtGG0bDRnq3L4dO4lukZu/eWTdsxaHfq3Hj+&#10;7mb2keP3xZuLw7h+Qwq/J9g/xmSYKNozEoDHk9YsyFm6hKCenSuWbUSh5zN+3J5g3UcfGHvxr3tc&#10;ePGR2NgDz1V1uRBh0cPOTGi0GpyMicgXZCbAgyNTqmGehEo4omhhQ9K2GkxBgrUJHg4bLLqvHeVQ&#10;HDQ4ccgtDjC2OF0SEzaMbGheg1ZbPwgLmzZk5OayxbHBEdWqY5TW7DP2nrldSDM47AT+IaitMTsw&#10;7ZrvOI4lNOxfIpJL6Q5KdWGglrBPNAziSjwSyq2JRYwT3zBmjD59+qABwL8BtQcTRp18hs12GeFy&#10;tGhZr8tBe+pSX/GnfmeeeygqJtz0/67r/+j9H2LOxReLHbh9h0L4pdy3br38M885BGsw52edfxiK&#10;Jg369e9cv35NIqq49oxzDuEnGCes/dh+ndTRHtOz/UmndCXq6o1XvqzfsObPLj7qzttGzJ618oZb&#10;E/ViO+3fGFeutO92SAsU64fuHfPx+Dl33ZfIksfXu3nzNoKtatfOvfiShFNQxsDBU3Trnph8Ofr2&#10;71xQkPPwvR+cMChh1r7zluGdD2jCfTes39KxU2GvPh2QM9q0bbixKGGmjvHBjuRhlCYrXY2Uhkrt&#10;ztdIJke1GyGPat4cuQW5JNp+hUtYTEGo7IgL7LFSw9s6YMy8a/wrwaSRDLX6dhITNozyF7i0A24V&#10;4gvYed3Se+Dx0br0fNN5eQPx/YShKjR4k5oEYW5RVdciLZlXuyJ3yD5OLrcnLImJjORLyV/kXLgm&#10;QZ6+24SVos2OgwiFDuEoFLJRmpdoNJneFSu/31iyJ6QZs/NV1x8vxudu3VsQSHXdTSe0bJWoioi+&#10;2/3QRFE5OX79u14SddXlwKbnXphId4YTX/bHPvDLnsd2GHRaAlsbZRRFVs7Vo//A/WlGz1xC5NTd&#10;9w++4OdHSjMUaDi3NMbQjcuZ6CqG1KBhYpPF13vRJcfc/cDgcy44PCMzoXDDxaVx+46NYPDWXVDT&#10;GcwNt56ISAHzvvO+0486pi23qN+gpoyWAx6PPKGNLWb/egeIQKUqfC/Aq8ko7QAEupo0RQCjY4wh&#10;NK9Fg2LNFvWXF5BgC7QCTcnBKC3QCHhqfK2DMVtZ++PEhA0T5ho4pglbNL5haNpN5cV1YZ4h40sx&#10;KF6+KFrQtG8VJu8bwenpRKtq4ju2atGA9XJ0UDkO3lFFePvtt+1Cm7B25o0tQ9D1CM5C80Y59sVQ&#10;g3IkegD1FyUYhRijtL20Q4W82iZrAVkmA5ZryuSF1/zxjbPOOzT2rM5kkquqDfolWFRud8eAp24R&#10;mL4itNhZNyUlQU0IxkjuGB0JYWtJfcRYSMwj9iTUYhR3O6FKvgMbry+4b1UtQaXdNyZsGC0ksDYM&#10;YQHfgdPOjWmx6Zvv+74rx7buG+jLbh4yYQkShwMJJEXMDoKhzB3nggygHXYHLbKRmB+kVJfY03Dl&#10;Iv6zWL6wPuxBQjw4g9mSBFSItChtodkrA4PMOC4idppkILSgfT721AXkGsWMcqrX48C6PGKXiC5W&#10;o2Gw3CSDEjAmq2kCsGTHCjpsNVoQK0KtYAWiPfNCEWuGeKrOP0ZpSxuJ1tZYvVZZRhsTNgyKVuAK&#10;S5hHIDXIyM1vh0oUYWkH2DCiojetoPCFjJTmLSWj3zy/thrRLtuTeTie4xuO48pulBbzNWSAFA/o&#10;NOcYkNlB8If5Vg1BbxZrM+ZrgsJQYujHXtoBZcLcq22yItB8YLI36T/dpgpnwBvDB1+JmnBBDLNH&#10;OabAT4GtG7HSupzQRcc4VuLFtDAILOSSSSypxnaQfN4pklNoAD8ePHhw4BHG48KYsGFUGV+gZrcF&#10;Q4OBvJD73OoPsu9ryelh1h6KlNgEj4PdPCTOA6SPSicRvzE7sG6ZQ4x98skn9scnjNNuOxHNlZ9Y&#10;IAHwQwkGq4i18HVJIMCJLoI8Bw9mD8J8Yi/tYA8oDbk07JLJ2HxDjip9eSQzgOrpYRIbN26cqoBC&#10;pRFa7Kzx49hSnb68I45BDxiNNAsTqfMimPLusDMjNNiTJ4m7pgFqiWP0dSRzWF06iQkbhggc88pN&#10;lgHCQpSjB7cscijJfN/3vSP2T3sFbO0qULRgAL5deTQg1IjXOJbVbbHE+lqJrZlxrDdsRwJiUaQl&#10;0SJsZxJOIjEBbD2+1QkxwQnnRnvGK0x8Ctsi25Bmgkbgi1Ce43YMLJZLHIbyY3MtNOkBMADJqQi7&#10;qBCOxcRCzgYKK2VerU7A5nNEaLCDh/CKiaTLewHN8xJpSg7CLg4gGtAslihDFZr5mLDh0aNHB05Y&#10;4kL8Fh7VbwjbcauBWKG5lsZ4DTGhe1/Ibu4G6WV4RxQylPiQvNzwXpXcjMgUcw+rY40a3n+7UVr8&#10;zTBRQl0khlNgR1kvX/AWjORyI6R+1FN2K7xlCPtanB2uenOvtsmsonxLBM3WsuKvlg8DblmuWlT0&#10;9ebte4GgTbratWvn5MWvWZ9lxd/6XkXjeeun+DZTG8xc9eHXK0ZY36zfstS649KNM79eMVIdw4at&#10;y7aUFX2y8H9j5z3FhdbTVeiO1bcx6RJdu7q652Fvqn3YAwQwzAxoaZx4cxxz6Mks0HZIcgIln4ot&#10;SORRzT3EC2gJGY5ZhWGGXe2ujQkbDmPChbAI52M7kzQV+wENme/7vhSA9OcLwo46FRIwBAmU1yCW&#10;9I3X3Dw8+M03Haq1AI9lN0rDO1k7JCTLCkdAABZmdiJfozR7kOSC44yH1zLzqDLAWWuZTuyV5l5t&#10;X0KiAVKC5JNs2r7urW9vn7EyAQTGMXPlB0WlFUxQrlGjTl5j+UxZ+tam7YnAb+9jS9nG7eUVS97d&#10;tmNzadnegrXLS2YvKvqmbn4zPnlZterkFnIybfmwzIxsTrIyc//z5WX18pp2aHDU1rKNbmBbfsOs&#10;rr8jyXkUdsNerdpyUY59C5AEmAgoWWX2/GtH4aBb3kdNbUCNFhmUnZN3jV+1rCTUnrfeeosGJtbB&#10;ACOvXpfEhA3jGw68wZHpJLKkW21BOGLIsoMqTUDHHln50pLdnLiwMJQksMa+8E9hblFV1+JB8A01&#10;t8ZmLzbOT1rQJt9gVZO4TXwTSDBSDQbNGLsf5jXfEC3YLXowl7C5YFzhplxr37OwcvtKYBWaVYZn&#10;WSYPbXbqhAXPbf4p+5y7bvIr31z38tfXrNw0Z3nxrC+XDaX/FSU/DJt9Pyflu3aM/P5huSNM7sDG&#10;/flkZeQ2qdVx/0aJGZi2/D2ufX36TbB5/v1+7aevfnP9i1/936zV49VxTlz00ivfXE/L1ZsSFoVx&#10;8//9xdK3X/76Whpv2q2Uc2uG8caMmznRHrCwVrsuhX35NCpo277BkZzAjDs2PIaTguz6ZeWlXZsO&#10;bFv/sCNbnl2hmYlBY8y/Hh4HbDaqKIkgGGEYqTV7GALVbAvNIW01Q1TVFCGkBAkeJHmPFwGTkj0D&#10;U4K/aJYu7RATNgzXCQwrjc0E5wR+O7cidOz7vt5B89ce8VBsnh4HVOtb49a7B9gAzMO3hoT5sFOn&#10;JXZdcywqxyQ0e2kHnk7yzgk2YV8QLYR0YcS74uJiX1c02xBAB1wiyEeEa0EzEJUWe8LIQ4KjaauA&#10;Wm9VU0eDPKHjlcNm32e1Kdm2Bo54Xre/DT7wL2/NvK1+fkvYKr9+vWL4wg1TYdhLimaU7/xJucDS&#10;HZvGzHn8tC430mxx0Tc/rJ30s0Me7tXmF0O/vYtvWtQ58PyD7+Pzwdx/qiM5uOmJP+v+YL/2v8F6&#10;zPcL10/NqJH580MePrDxcRMXvoi5+82Zt556wJ/P7Xr3RpuOPm/d5x/O/RefNZsT1RLVg066Nhnw&#10;/NQ/zFk3iU5ShwIrZyTEo3jUPEBSVDkfL3syYubRbdRoBuKxUV7tj08kioQ9W8cpp5wiOgCMHAbM&#10;S6TlQCM+SjiFiXWwcia8Cu8SEzZsvi/b5xrCYg+FjNzqDbMLEzMV4SL5KnOYmHw1Zu/xEEMLF/Gt&#10;qBjhQ1VaVxilze1vI0bs9UR6jBAtFkwPGiAhoWcIli9BJdgkiKdDpvF+OjwaUhpWkoyxQyBIYanT&#10;wgYR+KLFWGBgKrTI/oXH1tgvY/aaCeJGXV48e/O29e98e9eo7x+FyeVm1YSZoV8u2TizR+ufzVoz&#10;Yd76zzs3+kkhyJHfP3Rc+9/WzE549RZumIZ3dsiMWz9b/MrKTXP5Znv5lvfnPMZn245EKVnrWLtl&#10;8fDZD3y+5E3LRs1I+LVRQZutO0q27iguyK5XJ7cxdWQ771ay1aNRzTb7F/bmU5CTQBjWjhM6XXnK&#10;/tehfD839XJ090qjsVS4EdzLI4SY/UqV1CE24WrRHogCqgOI6hEaTLrcDi+vxp5hrqKsIyYiH2Au&#10;0oqsIzdIWiDir1Q83JePmLBhhC/fskVuy4zNhLAadky3iH/oO1qj9Mknn+xNc7xgIRFiYSS8xhEO&#10;O3VeEl54R5HccYSOaWw4pey+YfRgekBsR4q3FgjxC1exCt7reBfaiDGGhYMfo6nAIJGBtD2LuLlo&#10;i8kgImiQ+qd1uWHMnCd37NzOYNCPOzXqcXbXO/jc1n8iXBCr7+dL3mhWqzMm31mrP1q04Su+sZ4I&#10;Cza+24OaHC/fcPnhLQbvvvzOa3q/u7F01ZszbunT9lenHXBDbtZeEGB45LRl753U+f/6d7jM6iqz&#10;huhMCdBKlFqLg9rDrKip2KpuNz7C++1H41rtT+9yM55ju7qcOjSZjJFggbNMHfb+sRWrqUSYr6NV&#10;FeSOyJRqhDNwV46SAexZyyWBxcobIRUPeafsMaeyY8OkHbMKkzGlKdtnTNhwmBL3EBbBWSigbimY&#10;9tzzMMvJy6MZcOy9oVSF9A2jdfFcEnYUs4NgKF9QbuuRHSUeu6UBvi6rT0EYxHOJyMOiIKUdfNcL&#10;7VwQfeGLOMOYefYge2kHugrpa9CWknnQonhqZtc7rv1vvlz2Di1xqS7YMA3mumbzQv7i/UX3Hb/g&#10;P1h6C3LqwxozMrKyMxNbIQda8jvf3nlAYd8f1k7ks2rTvIOaDJiyZMjSjd9yTuh1+a4yLNjwaTpH&#10;wbVGgh2bfoq3rfl88euOlJabVQuujI6O51gNk5bG6zYvwubMZ92WJdrlhH9/s2LUypIfGPyGrcsb&#10;5O+FxY4ZSTs+DrQkoqHjceKJJ6rmYpwgKupkVPNDoIMGmekIVggdavZIdF+RlekBxZfhgb6pjgqj&#10;9PHH7xH4fDMRonqclO2nCtgw63rvvfdefPHFV1xxhSweG9ZFF1109dVXB87jxvGAXTHYLENYsEZy&#10;P8SuaD+QSaMNf/DljnipQ5bC5gVGTwoM8BlsJivnKuRu82wuR7hahHd7whI5b4wf9y0KscCcQZyc&#10;Eynqm5Ju1beBCJHuiU/hQvtswDKjVVlYXyF7LLrdmgyUOxLTNLjLX+rmNcnKyLnk8H8RnEUu085d&#10;ieKvKJ392l3apn4Cd5OTvu1+bQ0SLntM6/MJxVq1aS6f4m2rCVG+sPsDMEgCsOkKLoi9+vOlb2Je&#10;PuPAW7mwY8MeTQo6dG92crNanYjJOqT5KfTA90e1Ojc7MwHrzxhg+bB/HMzw8u9WjzvtgBvl7nI0&#10;rd2pae3OK0vm8JEoMI7DW5yRn50AYKKTzWUbvloxYsnGGRcd+o+czJjXctAIBnHQI+wUMlN3PEwv&#10;yQCQx3ijwvlpDmlrwCjuWgQWXmTxDRMhASe2h0PDmyUzhZ+wZVbO1pGyd6kCNszeQfD6Cy+8AOu9&#10;6aabWKQbbrjhmWee+fnPf37jjYnYkAAHSoy5oVLrn0gH8uFQgBy3ThoT3eoL7m8+ZsykvmSHqOi7&#10;9XvfkVhrOA3PZT6w6tISu4Wvs9Z6Fkf5ichMu4AiWx6xfky+IP5g6IOhsl6+4c20FAWdE9KF0bax&#10;YyNISfi0dZBcxPYU4TxbKFqL563IK92jLML2jmx5Vq2chtyoVk4DzMgndb7qgMI+/It9uHfbi/nL&#10;Obpyu/p7la28rNrHtv2l9enUMIGw3bBm6+M7XI6DFv7Nv10a9zu589Wo1BJH3brewQ1qtqS3Y1pf&#10;cGKnP1nx1bBewq13370hMc+cYHCG5RPD1bzOAc1qJ6wOcuAYtu7Ypt4h8iV3YTCc0EnP1j/jjrB/&#10;OHqE81YtukK79ZDXgXsDQtV6EGIR1PLDUT0g8qWKUgkUq6M5B6FfC9cgplq2U94C5AnkZrVSkwxP&#10;MomRJyJEZYjqwSu5nypgwwAdEIAKk2CdYIE4OXDR4yfAjuGRJ+c9L+yhgcEsISwIgtxQNxOQSZCO&#10;+bIxTsfcO7UHVHNBegt8wH54jd3gOQN3mwoXYq43x4I/55xz7GO2Y3ogw0mONcge/Cp8l0Q1NAzi&#10;qnxVWNKcJPsC7ku2EkEG0LO9tAP6QeAIBseZh+sLbLhAYafC6qTHENUMYHP2SFinKJy6jfBGqHBX&#10;UY0Bg5DqAAKoSytoKDeCW6syAd8QFSEGJxQYNmd4OdHU6qgQdimLJ994FJKK6kFSvJ8qYMPMCFbo&#10;888//9prr/3d737H+oVHQ3333Xcd6cNk9rmQgCZ2W7csPVhaYPnAPgCkP0brPTA4gSTABD5EFUtG&#10;0ZXAQ4rqQl5gc5HLMSgdtGe7UVrM13QOQUqJcggDizTf+AK00UbynaBkhDbCrYmwQ8bXaJKdKFoU&#10;LXZJyYASqSuqGU73kwozgAbpwYaxCangMPwbbfSfzAC7kGqUpgCo417NPqNVkUGnksBGtHbULUzQ&#10;Gp/Goi5RqLyJvtbBVFiOpI6hatgwTOL111+n0DruYVQEa5sz3161SYFWtI3VfNaQOiEv5DU333CF&#10;QnNN7uuIKaFeiJHAF7nJ+0YwBl4YbPUm46lebVBSzSdn1KhR9qfD1mc3SguDHDp0KFuG7CDoATBU&#10;OLFvfhQcV7g4ejOdsyeiqRCBomEaYEuPFlOasDLBO4SifAdZvVY5PVrkKoFmczwoCKZG0kCxYZAE&#10;3e5iyZfSwC3WBPKTct3WgcQpRmnCXNjVoXxA5dQGdIXhmm/4NTDyUmyIpArYsKUiyOyTDoQHjlXB&#10;EquB/0nymf2wzz5bc2BzH/3jViHwR8tss+5C+IM5eqIvZeD0tbtJtKuYCo830PcWNIAZ8BpHiMFp&#10;ctPKaUMShXkBRw1CT0Zoj3y2TGQ4JuCUQgn4cTGpYSaRWjEeB6xanL4sLufkibEnoohr84/0EGGQ&#10;gToedPHAsRGVs2rpu1R0BuBPavEG7XKx01hf4n5KRnFxJFEVTYHQRUffh93bwhsqEWQ4axARuEoD&#10;rkFrGjgwEVSI1IvsW9HJiVn7KmDD+DDOPffcSy65BFX4vvvuQ2m79NJLL7zwwiuvvJJ/rfn985//&#10;LIU77IcdrIN4vMAoWpAIlhMPomffjxD8iK3ZpKJIYOVeJhALFSyB54oZvfI4vOG++CfWUzuGRJ15&#10;5pna9LJlCFAaIhcLJDsa2we6pjemoNwI+7+4k5H9CcPmchwceLy08FFMx9HWG7ZQtCqUxBU/kojl&#10;E6FfepjNYG8q2jOMMFpDi0wphnH1DSIrzzF0FD1KC7OCxcp4+Im3lZdIkxLYby31PRnAI9WLJKqA&#10;DaNwALj/3//+F9wiCUkFXPC1114bMmSIqiY+8MADbtqwXaUQz1ywAzWaeAf2RzvUsHSI8cd83zcZ&#10;g6/tnVwjtdq2SZ9aG5R7WIK9xmeArlLtEmbG3A0m2FjagRinmdesamvI+7hIROqCyUESEJtvmUuI&#10;R/K8BQwc7gtfJ7tDiwXDDhQt4iB+aDEGsldaUdmfLvwfgJR8QIjkJ+A1QN6QGaAYw/SVibwsOUgd&#10;lpZ8gPUAMtr6lxMuJJl4woL/kE9MVxUt2ZRqZFPtxoMk5xFJAFdT020hAPOXwnwqMCar+DDcxdE3&#10;zDuiCQHY80QvYufk5SJiSyszgxIs7yZWHF8nnfmAq2nLKmDDyZipvn37BnYwYAlnL0M0c6NjhLWQ&#10;9Y7UR8Zr2L9/f+9JgPH7QkZ494B6RCcaxFIyZr7y++T1Nje2ay4rGa04pdQD5VjABJDJ4J1iLuOE&#10;G3E7cyEPLotxhch/ZCA2LE11QLcOGXmnDZu7SO1qHtNiw1OXv3tQk/58ujTuy0+z135CErBcCCDG&#10;jJWJlGg5du0q/271R9K4Xf0jyDjihO/JIeakWZ39QajOzSzo155U4+4Ze4CxKn/B99E7Isx5YPRi&#10;vFErjiAIJiMtggBsAXaVg1AJR2gHvC0aID/1DSWBSioe8n7ZDewCmMMrY2IdjDcRxIQNIxv6hrO6&#10;LSSEBZoaFh7HLZurQKSKEAoYlcgDo04GSVRhyFw6ZExeY4n4jdnBvmBu2j322AS4sXaAQKR9g31C&#10;2BjyHH9lryENCUgsdA7ftaClGNaQewg/ZPcUT4e2ZxEaGhigxnERcd2RFsVPOHoszanGfpkt6hy0&#10;+5Oogeh9ADQtjcGMBK+Dk/r5LerlNeOEv8Wlq9s3OIpvOjXsKZAa6aPSZgDV0wNsGUJVY7I0uKuo&#10;Bqm56tBYHJ1lWIC0V5KgVwnWIUKFzZOXSOO1cGVskDLOwMhLUT1mlfcTEzaMJBgYMQpSw6ICGblF&#10;RZGtZJ6oarKiqoDp2J7dPCTyBnYeLEXJCJ40ecCktsF96yYw2e9rV3xpw7RouwmKhWSREeGJDCQl&#10;sOC+0BVivuqEc3w0wuzFjk10KOY4mCIykL20Ax2GhAq3310eRA3R2rGz9O1v7+Azfv6zvguxdvNi&#10;aSzFl7RjQMcrXp1+/bh5T1OsyberdINoZwAzjEdsIKKeqhsA5JIM0y7h96ohEMbpuKXAR7XtF5uf&#10;qL9kEKAWY6qUkH7rsOq/oTCI8WlfPmLChkFd8MXEcFtmNllQGqAGt1hrjNXmGTK+xMSNBg8e7N0M&#10;Q4253dWxK3Z8OkkGvp3vAya7AX4m80RzR6c+Tim70CbmYvRLLMkowZyzD/Iv+4UvdibCvhRDhA2j&#10;GeAVhqgcSztEa5SGMqV6h5rElZmRA/QVnyNanmVbi0TRG/Wol99UGncp7GdfuJZ1u/7hmFcb1mxF&#10;gaMVJc5Qr8le7n22f3zDwGW4PT6hT6r9DyuLR3HiwHOITKmquegPji8UEoC2Q1LZTOITyZmEB/PC&#10;2oMlRQlmmwqJnx/46VLnwpiwYYgjcPAL12IlJtLVLY8IGrLjLgVeQojPXgFb6403ClTFwLfgQmxB&#10;hAt5vMZhOq/aa3ko89IOp59+un20qA7al8hGkqSEPEfQqVRGwneFTQKNxNcGjtIgEGyozpjB0U1R&#10;BXCPqUCA/Cox/xHOHkss7kOkLgvqi1qHQD/yAcmSnwCSJDJLbsqJVsgIsGhp7GZzpkH3ZoNAxPx+&#10;jU+R7AifK90VM0B4lEecJj5XdVOCEnxdJwFmFbFStd9g8nHcZpFBNSEAxizaMH8x2PAiaMCcfG+h&#10;GmA9AkYCzk2hgcN7PRpgnNX9kig3hSqcCxwPasBChUbChexlHG4xDghrbsgeFbqRNIYNv//++94X&#10;wgZCBvHjVSJ4J3ITaIDnjfwSJkdQ400OcZ1qB5jPdhQt8aOj17L1jBkzhnM0DDYdNjtf3gkJCfnR&#10;Lcf48ePZd+xX4fWIFkWLvQ99hfsSsGOhFBFgNXXZu3yo6MBPhzc//YM5T8xY9QHRWFQFPrrVueps&#10;lGxbJ42pgGSfqM8Wv0q8ND9RuaFTo329KKwJvUXYRpRItw6x2agEhgdEhbuKahiYW1SLGrGljg4a&#10;hH5NS+ZCkRJgrhjPeSm0EFreF1ESkICfffbZ8847j5KIzz//vBTH3NeOmLBhZEOPVHdfnsflWCDd&#10;wmeI9IswJ8+k4gKvnxZ5WFG6hPSxsfuGZFe021Roz47jm0FkjdMxCQ0xyG6UlvwK8SUTcsVfZH80&#10;WvY733oMVmABSgnhfpij2XRg9lppB/rxtW9XaIbR10VcU5O4KOSQlZHNh4LB/NSooO3Fhz22dfvG&#10;TdvW/az7Q83rdLFuQfDziZ2ulMYZNfak/HVocFSnRnsqgtC4qHRFUenKsw76K0FbFRpbunHIGUDF&#10;hPzcOoGG1VI0kRta5L68FCoIJUKqYyQsiZEaiBtlDcWxjTsZRotmb3eQWbZoBi/yq6+8G3JKU/by&#10;mLBh9rvAKEIQFsqER2kHfjLf931XmnH69oaB0S2J2bd/aYDiVSG0KcNuU6EZEXPiiDU5LPh4tbEd&#10;fpxFERMZqFuC2sE53BQ/BZudL2gXu4xkuyGuAd/BloTKjgVFUxEqVBvK5OmwrIiDjS1P4I3Qj/99&#10;z1DMyHwObroHypTShEe1OoePVqeI4kjSkk/nH1kvRZMofCR3p+pRj9YXHtPqfHi5yXjSbSKcAavE&#10;iGOfkKiaDsdLERJ3z/EuvGgqLj2GZUeUJLZQrb4TkTpicEKiJb4aDUerdQbHPesse+xChPNXnbqK&#10;CRsePnx44JgmCAupk13MTRvGExmh3wUeMHLkSG8awbkosMaBD5QkXuOQvDzw3ZN6IZ5187V2FM6A&#10;krcbpcXvAEPFkCCOeewrCEzwOd/iRTBdsV7AhuG1RIfiDiDzW+P3RLhESEjcDpO7RN1zIr5htj/K&#10;lyV1/tOdV84MoFp4BPQh6qkmazxQEYaRWg9IxIxk98oBLrSjPwjzslZZBCKUHQzsa2REXgQNiBBz&#10;lFth2cqZ3pS6S0zYcBgSRFgjrAY1wq0eEZu++b5vsrq+5XJ5qXxxp71vRF4B9k8NucZkbKnfBh+Y&#10;OcQ30Gz2JyIkxG6UltoMlBthrSWGDvkd2xq7oW/VBDiuYPXhqbVEH3tph5AApfYHsRC+oBYxpMOG&#10;fakr9Zc4PUJmAL7lEWJJIVRVbeBlFyCXaA9EeVUfQMp0BLOEVWtONIJehctKqjEvkYbuzgs4evRe&#10;QLdoh13teosJG8YDERhFC9UTuRIlxi29h2wQSQuJ5DDRV9ClHOvVmw/giy++IOjMPJTJvOcqb0n0&#10;kwrj5z0ex3IdWulTesBEBqIqJzAz9hrZMgSiD1XYF64cnVvy5Thh5yJqml2JQWrSm9irI5xAOK5s&#10;fyy0DADNQ+LL0kcMZsAD18Ky+spjYrHzBQUKMCF0q74sRE44Jiwh9GvRM1h9ZPBESMDIsVrbLxSo&#10;nPSR2H/iMQtoLb57pduTQh8EWsOM3fKG2fcF9z+SA/uMR+SF3ILtOyTcEgGNRPn6hmRH8kSV3AnB&#10;xr7OWmtIjgHncFy7YiqZGLBtYjglQwkmx79oxhKN7HEQeyUoB2gkpGqgHENUONK0zDT0m2hj14nt&#10;F3GNMjiSxIUcIGpx+qjuM4BB2CPvn6goFUkDJTVwiTmPiUKmVO8CaTl6eSA/zdtCpIVESmMlQi0m&#10;zktzkOHx4a1h0xag9cAYiNV9lWX8MWHDgXkwUwADxgfjUdqBOAUrKTOSVfflIqjmYCKGuRdmIqC4&#10;IlTiwwwm2msxSpvrlO+95wAOZXcxILkLihZxzvBOsBE4h8lxgrrpC82N4UFw1uCyuDaIl4Eg7aUd&#10;oKKQ0pU2k+xlsi1CMJJJglISMtUt2sVK9xZ4BpD+PSIJNCQNGGQyXnboSn3XkDUlpV47+FIzRkLn&#10;EhgBzfNyYW7UgDmltMPNN9/83HPPvfrqqx27XHB4r7/zCTxd1frCmLBh4NACG6WxmcC0+OvmYGZf&#10;i5DE4fqECHkTDZwgpP4NMyDUKMJhpw6Vw3jMo+IdzfLwZrtvWLYJTNBoFRI1DZMTw7KvbZ+rBL6A&#10;rYeFw6aNM8zuSKtQbSiTCUd8FCgSKajFiWjhJtem26T4DKBBemQEEBKlImlgaIkWcFcmB+VEzbwn&#10;fsJRjiSnQBNVEWeFDUvFQ0zomtWal+upp5569NFHL7/88osuuqhJ834pvhxJHV5M2DD6R2CzBoRF&#10;ZCz7plseUbQJbbw8vtWL2f0JIwqz8BiC7Mg1YTpMnWsrVFsXiHn7yAn41L6Er0vGEVUfYMOSg04g&#10;GAyVmfQNb4YdCk49mxExoiwxwj41E7U9i6QOLa8j5KyihYudhhRMGSTiRWAcm5CDSV8e7QywHXmU&#10;dtCQNODZ5gET5uOEXFXTEXusI3Q/nhFtTwMOVoIVsA9xFXsRIdPm993XWsaEDeOcCFzagQuhNuQ+&#10;t7hEYh9CBkypVMXtiHL0pjNkAsfYInPq5HIMSoHnxPxGld+S7ckcBMNRNYS/2hOWgPvhWXA8E+Uk&#10;GWXsLBwY3Ij29H5MTNDiBmY3RC1GFWBPhK9rYaWIViHrV2rDYHcTZ7MAIHCCadouZFT+GqXvGH4G&#10;4H8ehd2Q8FTFA320e/fu4W+q9cCbopZkgLQcSzswTi03j7dGyoPyAvITL4IvWELkg69GHcaEDYPS&#10;YF4UVlseCAvoYDYyN1MnsRIEzUa1qNzIUUVT+4dqfQ2h3uMRMMWQZZqieuRo+6kQCIajpQ43sF1A&#10;kcQMIsyZN8EFFLBxTnxXH5VUWsLCiUlh54Jz20s7sKlFm1VioWhZMdjo7hECr0a7cOneKjQDCFho&#10;F26XEOapBsSw7o4xzBW6o70xHhY1kAVdxTGHHm+LFq5BMpLAb6G1Y15COlTzj0OOKn6Xx4QNo84G&#10;1vwgLDZrhDWtFJe12GydEeZissv7FggiNHfSpElhqI0IDhxLyagEHmZUkVyLAdbcDSZpSNphV6aR&#10;wKSqEqUdcGJJXjIBKVgF2eB8Qbvg0zBCLoFOEH0wTbPE9tIO3NcxwiXwtGD9Fgch+6PUeMAiHctF&#10;DzxF1fdCTGIeMNFAHaiSOmYbHHORPyyigOqRQcS0I9BxU5ppJnHeIPHsMEheLrQCCXtMH44zEBM2&#10;DIpW4ApLEBZMC6HPDXYfi3SEJI7EIEG5Hge064tj7N2D5DO4AZJU65eB19sce9YxKB1UE80ozaJI&#10;FhmdI5ZhVeYcUxv+LWR5X2+rhXLA5Vgy6IqNyT5INGZzAcJkjeC4ssQ8pkD4wv6twjUmPaTbpOwM&#10;WJW+HEcIyakuD5TRZETI41iRoAc5MOM5qhDQoVZMDDwZaTlq1CjUYnQkR/6dspNfyQOLCRsmLsZ8&#10;a9amGO0H8sK355bTWaHQXN/1gwGolbQd26M2hSxMyyuKISiWO7JaW9d3tseOHWtvQ7SIZjthUSTW&#10;aejQochz4p6AZX766afshr4YbWgMgnKASkoKO5dAjfbSDgTzO4IQ+T6FWwPs85IlTIKphJghTyTD&#10;OBl4hOkLA88AsdAeAANAHagLnaS8YQavviluFkfwarRsdYx5IhdiJUI2xUpE/l7gqYj9hTFhwxBB&#10;4A1OQrTYat2ionDymaMn+lIM4wThwbsZu7mAIwY+eIExVAaOHg9830q4sEIlKwYMGGAfkl1Fhu9K&#10;ZWI2FJzE4lOHJBCGMEr7Jo/BX8XajI4iwTLsO/hoNUsd+WPRYmsIZCn3RYiUcB5WXFT59FHdZwCi&#10;8ogkQOpSo2HQR5NR2gFMGLVbgv8dfcP2+k7IssKzeR1Qi2HJF1z8pGQGO36q+2KFHH9M2DARAYFZ&#10;DoSFzsQu5gY1zr7vm2JkvgwYZ6S0rcdBwnvIzBa2e95SR13QfKip2RImaq7wOTr1CeizR0qLNsyu&#10;wQJJYDw8FcbJv76pIGilooxigcCbQKolgawERWuLiHodISFxO3wlMlRM04Ktjwkdr2FqLlx6VBWa&#10;ARLBJSnc8YBQVbRnBDKIsEL9mzRmDKpZDvnSUdshsFFL6oMIZXjYk3hbiZZo0Givcdvk1vtUm5iw&#10;YccwesOFZOfC/8Hm7gbKypZqvu+b3NTXjc0bhVpm0pVbGzQ5RGnsomE6Sc1rKwSC8dZbb9mfAjuB&#10;3bwmeY0AMhOAKpAFqLNsIia1a6wAGWLrgDiAo5NtQmkHLRYMQtLgLUPOMHuibIsY6iUhBNkr2iiw&#10;kCNMXx54BqAiD/AAsCFVIw1USkJH4Hu5XQgBqzUbEDEdfcMYCzVSR0CUSOnAZeAjf5ZU7jAmbBjf&#10;cGAULXJLYHsEu7ol3hH74OvNNV9j9k2QZbzbo375Rud690AONJ34ZtqYDzt1WsImzQteiZKqHbhv&#10;tW9QjsWPDhXh2T355JM5R5xnE+F2viFajEeMdVjniOrCDSalHTQLDQQWoXeD2xGYIw/I5ihxs1h0&#10;CIpJncVKjyTwDGAS8whr0uRIwkul5GW0B92qyglSqSOKVkLZbdBAvTXmmSeffPKRRx7593PTTzj9&#10;xX0WpdJwOWLChoHBCgwrDWHhTkMndkNpwF7tkUdvONFWM14t3wBm9vSQaSe8pXTia/2u6OBToT3b&#10;jZReMDkccYjs9YZhnwK2R9oSfmJZbtQL8AowhPiKRNge0NG5RIQ59AAYM+55Tffl+wgJiduhfIuV&#10;20IWY/CxRDA1WeuYtcG8oUYpa08HYasKaLRIf9a9MK4IGJYcUrXQPs/EJ2q4NA8//PCNN9549dVX&#10;N2wSChs/Zmvq9jgxYcOSNBnskC0YMpJi7/YDA0u0eSYeZUTl7uzmIbGQ4AqIqOZoU8Gmrkquwitm&#10;7gZzrDEltV/UA333nXfe4Rv4GQql+NRZdKyCpG/6Zo0j8YiFEAgtTNkYDGHe9tIO+HG16ughJxAJ&#10;UhJFGKGIEfxNs+GQs5oil0NRHvIfYrqEIsuBBzdCi53VrVYxArHA0f2HDqNhH0lW4W6e7cC2U2SG&#10;U2cYMWHD6DeB63wRVkO+B/uX2+aO3c83ZcV8RSFQQoS824dHBkZfhLWIihazA9+nL/6J9ciOgXs4&#10;jO2+YdnFsMKxoUh5KwKs0DWZRjUWxnEyCSwQdzJKMOf49SEnLbOTXwESitaBZ6FoQZ+CrY8lHMth&#10;zFZ833wcxEEP6R82rAYAoof42mwCTCP+aTX2SivrZHVIVlIaqzLA9FqXxIQNo2QETg8XzEL0CTde&#10;y6Zv15/CTLrvUNnKQ9bJ4eXBYumrdod5iqq6loeS2romh6QhaYcdLg3WKyKLoGgJS0PtprQDmq4v&#10;EDR7kAAecaHg7uKpJbNTc6RBSL7w1CYPZbWBkMRNjptDtkv0D/PyUxW6V7pxJc8AREXIi9tNiS9R&#10;Y/HYxKItZS331SpGIJU6hpfyPoaxR1byxKbg7WLChskWJ6Ih2Pyi7ogs6RaXCHpihDi93A7ML++h&#10;on4JOGLggxeY4Empvhezw6TWgvXIjmsKx7UnLJETyVUSFS9GaWaPc3inb0q6BZ6A65ceKN3Bnki2&#10;iXYhAoQbUluwNWL7E8qE+EW/Z3I8yvIEu0v6qiqZARieh7wOg1S1YUTGZJi+MASqgataWSdrWrCf&#10;R5sCUCUTXoU3jQkbJsw1sBLAzgW6occa0EArlhlywXw3Sm4XMsiZFxiFjNcm5FBT8HKCjc1Nu45I&#10;tsQS243SIsaNGzeOn8SnjnBGuAAM2/d2aKKCwo9NmHAV3MnEtsCGtdwhtORotWEGJiYcgvkFWx9L&#10;JlJjCq5aekgVnQHIj3xct6uIKlU5H/JfMhghzF71QNuD/2V4AB+FRP2r6OTErH1M2DB5JoHBLHEf&#10;Is2REucGpE6cQkiEZ5Vo0JC0aiR2ksIlQ/ppGFLjBcaU6oioHKbbVLiWiDlzN9g555xjH7M92hMZ&#10;TspeIZDBOyVCFW8x0NzsboLs4XFYYhP8m1xtAHXhxLgVNKBd1t08uMxkqglr4KAlThmxSaJCmU+O&#10;yS3SbapqBhDaPGCiCV9QUzRZ9AiLsVqPjBVaNQQS/H/LyGNuGH2Q9jn3588MPOWJNDxWYFKJCRum&#10;WIKvw9Vtjsh0grywQLpVd8f0F2GkNOME88t7weAKIQsdYtPGn03IbmDKSNkLEfzN84YdwchIC7Yb&#10;pSU/EvZJ/wIQjVrMVkhLX4A2soRFK5UKlXQFObGI2l0Iq4mWR1ooWggK4ofGneGblZ6yK5semDoD&#10;eEM8Mh34SQ1KxZGcjAh5NBBkSmtUDzzwQK2GCbh17ahVp0NufmF6+QLPQEzYMIqsY0KbybxgJyRb&#10;FGuem9LDph+YxzsOwDfyFou0W9VFkyeiDRFnHN7GdsOuUq0ZiNzmIBiOxaywVNuN0sKGhw0bJtHO&#10;nKMHkHjNYvlaL2CuAp6AIRFrIR5ltFI0aW0bRbGOlpAsnzTquwAfMvhYBgSkGhFWwnggKg+jNN4T&#10;FWOVTcw8fcB88HD6kPqA+b325ZYxYcPYDwMnLOHGQ3FEm2HfdCQFNEsiIKKiErZO32IjGBglASbw&#10;AaeBJcTyFcLS6wvybM2boxveDp9CFtmZZ57JVZABxCAKJQZkIp/hnap7zHFF8CtLBCkTjpOM+Dj0&#10;Y4yE2jgRIKJ1oSEfiERiIYvBhkPG2AcmufSF0c4AG5p4HBwPiFPFicTQkoy0CLoVy1D6SOoMxIQN&#10;kxwSGEWLTZbLMTy6IRyhXvjW2DFfJPQhDyFX+mEzDZl+AC/hRo7gFeZDTc2WBBub+7wd5aezzjpL&#10;s53ARyXCRaC8ZfLRZQkT5Xtf/RLmLVWzMGLDGmnPVWgzWnYHVOTL0Ss059hvxMpNWJYgi+EvBMu6&#10;Qp2kG6fmDJDpQF6429hwG6tM2tuCHfgBiZNQMaUD95O+0HsGYsKG1ZpfFV1yfHioFOiObuIkO51v&#10;kE6FbuoLpYQS5htN7X1HPDrIy8lwF1XoSZPRGAeEr5XYuq+jUdpeSgsb9ciRI7kKkzLRoeS/cY5B&#10;As2SbcgXmgD+KnmT/MUOgQJBtjHsUIMcQoCINr0S67co3Cy0BH+hIQUGV0/GYqX7DDwD5P17wERD&#10;ZmpWOqtv/lKYDwnvWLSlOc1vvU+1jAkb7tu3b+DdB+cfuxiyp5s7FsHTQyytKLkgMZx66qneV6HZ&#10;h1Sb8GvSSSzZMGKTeXKao1mPEDm7b1jqA8KD8RqITx00XQkL8BXyYMNWEB8R+xiluS+7pBbbhcYc&#10;IRwbI7RQtKBhcQ3C/kWeSB/VfQYwpXjkIGG6U2mY8NJkREonqdvqvjSRjz8mbHj69Om+4axuc8d2&#10;SXooXj235GAMmIHjv+w35e3yNTgzpJAuGXrgLrF0E1plDExeBkcLLRF52rXwdVF5TzzxROz5wtJQ&#10;L2iJxukWQm91QkuxZqM9AIyKRAjnZvK1bRQG78vRTR7KaoOkJZ4UqEWQxehfzOPpo7rPAATpUe2U&#10;+BLV1gIokG/51AATgrPGt7xYgG7Tl2gzEBM2TCiBXb8xX2womCxbt1RdYmgjlDQZ5/jx473HhleS&#10;3dx8/PaWZK9ipwozJ2HuntRryeE2L1lhr2nI2Njg7AlLxEjzE8wMM69klOGMgK6s3FyTh0Itpgcs&#10;27iHUa81DFQEiGhRtFDByVliYOzIci/+moeRmzxRuk1VzQDyH3Zpt7uzX0ltTTlYdI8k48CPIN2i&#10;5EC6GNiirQ8WeFTxu7AK2DC8AWz9P/3pT/fcc4+sK064q6666r777gu8zEABqwW5KrRObGE9e/Yk&#10;4t8tGIFdOySmlToeGMCAAQO8R0iQZEjcLngJihHPVaGpqBaNcZz7ljyyHsTRqT906FC7gIJXgquI&#10;nmOBhJNZ5SZ9uT7qsshwmGRw/GN5ZgXhiJruy8g1XK2QE45EIh5BArDFN8ze7Svkhbxp+vLKmQGW&#10;0iNdAtaoJr8h9kUbvyLPiEUNSRS7DvlRcOKj+zxQOc++r92lCtgwljoo7O6772bvuOOOO9BEf/e7&#10;311//fUY02699dZgCyCZmsGuJWAHHYVd2E2NgD2b7/u+Y8D+6ZGHIJfzRoW0J4OljLwcsmix77NU&#10;SQOigs3RVAiKtg/SDk7JokhlSUpBwCkFsoAsOIzSMGPf8sbwaclEQlzDWggSL0sMSLWWsIQ8J8w+&#10;qgNZTfg6morUn0CGiLYMSVRDTfdT0RmASj3EaLwnqqROFp9v4GdFB0B7bHJoOJdddtm11157wQUX&#10;5OQmiC19RD4DVcCG2SYuvfRSaAjPhzhBgSSF5ihWKMC8AQ4yjgL7MBAqiUiEiAXAwX5gkRbTXyQH&#10;uE5i//Q4cC6G1L/Bc4AT2BNkI3mEqu1ESpkajsGRg8Ip7UZpqQ9Iz4hloKpxzgmLhV7rezvYsBRl&#10;QhvmKvQGtBPi47TSDlYdJMPB+zaDLGWJoWERQ1l0t/R3397SDVJqBjDYeJSrYbnVX0nMC+nGSqln&#10;39cGY7qdRT4vEBnQaJdffjnblq926Ht3QlvVZHbf9moDBAJESwuBwX4tpsVoI2t8MRyAVBRQpMAH&#10;EWcY26l4EbiHlL0QNBXz3IwJEybYH4QCSnajtOA/Y69mg5NwP1g4vBlW6osojiYqpZwQK7FOw7wh&#10;J3RiDS7NqoMU1dwirglCC0H+YsvBLBQyuC+qsaX7CTkDmMREHHQ8oGGi+q2fIDlH3NaQY0hfXjkz&#10;UDVsmE3wtttuI8sIhZitxHJy+KodbpMC3zJPYtE6YXNkAKTHqSW91DZwRF/Gab5abOtSOcDjILvU&#10;reqi4Y1AkybCKHD0uOFdqqQZ3NE8+xb4aPsg4VXalxAPxhi+xDCDWAZlcg5jg73hQ/FFC4FuhfwQ&#10;fSBp4uMwPuNW0FBfsHWbCxAmc4sTWrgvEyJiBDYhX7ARk57Tbap8BlBOcIu4DYM9RI2GwU1z6yun&#10;2YsuRPtNlc9JXAdQBWwYHnz77beT8njRRRcxrdjuBDeDzTGw0kkFX3O4f20t2WcJQPBwrsDPqDQS&#10;FQUwTkcVTe0fySDw40g/gnUndXNjdsAU7XzU7RkdQ6IGDx5sN0qLbxWRS8LmOcccjXDGv2pIquON&#10;UJfFncwlaMAQDGnf9tIOFrOMakW4kQyVv8KGed40ilZU01u1/UBIHpEEvOBq0UzseV0H1KvaAafv&#10;HngGqoANA1H02muvvfPOO2efffYvf/lL/GrYTvH//+IXv4A9W09y5513QoWOhz3vNgwqAkIloiX7&#10;puxo9kNKwQeeYvuFvgHhOBo9UgZNRoL6jncZtcykcfVqgw8Me6/hmIcMGWJviUvVbpSWmLgxY8aw&#10;OhKjQEwApR2gT18VFoIUJzSMFjs2/lo6sZd2oI1W+tDwKdyaIR8IzAsELHPCfSMUGUMOL315mBlA&#10;xvKodooor6JohblR+toqn4EqYMOEpBLYSc4SxwsvvMAU4CF+9dVX0WhVBMdrrrmGoHzHAxO0NnFs&#10;Q4FRtBAqES3Reyjh6bgeZM55WIcquoRwfURX76vYWz1SBk3uiE0b0UHihmJ2wGnMje04ku2Pb49C&#10;x6osRmlcrWi0YsrGwoyBmnv5wpVb5bm4lnBobNpcay/tUCEBwmTVsCSJFo7KLiFaOAh9EctNek63&#10;qfIZwHvlUTQJk3XgaJgqf7T0ALQZqAI27LgGdpgqAqrdtGG7CxmUBt+90m3tESq5nP3LbXPHau2B&#10;KldRksIP7ZtHxLYeEjCETZlOMLZXdHip356wdvOqvY5GhTPOOMNOb+JpI0PJCo1GOEMyYxp9RSLU&#10;ZZzKXI7qbGnqxN5rSXT4GjxiXwPMPBKJUCbSqkB9IUbEMi4vwORU90uQoT2qnUJv4SNbq/sUxWb8&#10;qcKGQ05oYB7MfWHquGGISyTPxHEYcE1fOMMKjd9XX0H+CIm8geLFa+yLO1GhYadIY6uMgcl4Ro0a&#10;ZW9mD0GAO+IloSU0gBVhxIgRnIOHxUphevE1KiBaiQyHUZoeANAgOIvofa20AzEQ5hnPJk8HWYpI&#10;B++XDLdogVdNxpBuk6QZQPj7yyuD3GKsbnvxrGve6qb+mqRhpLuthBmICRumQGxgozRC5SGHHAJA&#10;h6MBU/a4ML5nbRUxJaGNeS8tm2ngoHHpGQch7s9YphJaZQxMXg9HOE8cxvbvoQE6BMiFBZJz2oC/&#10;gUbrW7YZxRd9VC6Bo2MoxtNhL+2A0hxt2Tg8KRIpjbwlwWgox46Sh8lcpduk1AzgC+vSt47bkA47&#10;vUFB/URwfvqIwQzEhA0TdGPuL9SWDe0HTypuGE13sZphHq9kZCKJ9AlDXkwInDiWKaTolFLGwOQY&#10;NGiQvZndUk1UszhZwQyCn0l+GuIXGi1GaV9bCNYLKWwssXW4h3Eqk/Sp+TJo5kZjJs9ibwPRCpSS&#10;NSco+mIeTx/pGUjPQHWZgZiwYUJbA5cxINWSSFfCpCnh6bhsoCcSUxbVinI7xyK4av9sryFrFGLT&#10;RvGKNi43qhkI2Q9sUk3V8O7NEZcNPcOesCTlHFBh0YClIASZUYgyrIXv7ayi61wOz8aUDUXhZtak&#10;N2DaojVKgzksJWlhxmINYqi+1ZFDzn/68vQMpGcg2hmICRvGzBs45xijdL9+/djF3DQVGoQstKCt&#10;mW8yEncMuZliGoU3SN3cmB2YYaWMgcnhCFBKTL5daBPgSYLamDo5BwcDUzPeAV9gUWQ4MTwQMwWj&#10;hRS5Co6o0ST/BgaZcXxYbiHBtCjuQjCYdmKZLG6y1uk26RmopjMQEzZMnHNgbZjwLrRGzIlu+JF4&#10;4EIyRZU42OLFgOlxEC/mkTJoQmqgaKGW+cI/mXSVam2wt5tHSp933nn28dvDCOCOgnqB4IIM1KNH&#10;D87JUiO5DshA39sRZS3sEIZNfUNc8oQa2Es7AFkDLUU4n8CGSNSCNSew/wjLkEQ41HRX6RlIz4Db&#10;DMSEDaPfBK6wBBuGaRFlI/Y9+0EwaoS2ROCx3n//fW+KZDMNXLdReobTw2ymTJkSP9JH41RLvHk/&#10;IJ5dewMC+uxGaYmTJy4aepB6Cch2rAIqrG/VEAqTiGjFwBieFC3GraAtYoVgOE0WzkLR4qYCu0b8&#10;msSXpY/0DKRnoLrMQEzYMOpL4NBiLHu48SxAf/vKsbdGC5vuG3mLUkXZxzA0hHJPQFAsjdLMjHll&#10;e0k90g6Cp+y2E6ntSvErYv0kC4i/pB6xWL5x8lgvJGqMPCVEOmzUdIKhWPNl4DB2FAsCLzQhYAK0&#10;efDBB1ulHULaUQIPJn1hegbSMxBsBmLChrH1aUXlzKcDdQdOTA9u6T0YJ33NyOa3Q0OC63u3Zzcn&#10;c8a8T3tLQpOwSAdO4gpz62RfiwdBq+PrcUdMxPZf7XNrZZHBcSEGQcDAEwErRdHUKjTYO0SBliFh&#10;0IaKWF8sw/bSDuip5gKEyTSicEuWHQxeBoB44YuAbdJzuk16BtIzUGkzEBM2TJhr4IQlkCMpV8wu&#10;hk7jOO/s+xGGHKNb++YRhUcGBgqKCfG1flcanUV4I5iouc/bsTQWYOaaUZqwLGFjRM/BkqWEHCHZ&#10;SGAWi/V4BBKCRYaT+pJcgvkE8U67C98HplLHu8NxheniNJE5YczEG0Y42+mu0jOQnoFkz0BM2HCY&#10;dEzCc1B6SDVxy0bFA+cLZ2i+TugrvmmvRAKHRNEiJweHJTFB5gOrLi0xwJrXnXz77bftz0UItGaU&#10;5l9EMVp+8skn2I2p6MA5WWoA6KPX+hqlYdtSYgE6mThxInowEcv20g4VguE0WQ6czaLZIwSIns1I&#10;IoxjMBlDuk16BtIzEHIGYsKG8Q0HNsAS1YJxD6O0WlhCnVZYWoT8DOP56aef7r1s6ExqTe8Aawyn&#10;p5MIbekBxpCkSxCbzEHtHXONiGG2j02USKYdLVYipbFOcyOsF74hWsCtSFQXHgdc8hSuJmOYbzTj&#10;Ocvhi4tZoUlDC9fC+9HCBc8rfaRnID0D1WUGYsKGCQkODCuNHkxYDWZJt1jraHF62dN9XZs4I92w&#10;RAwJCxMlvMFeSsjw8lRuhtvb15xgjd/RDT9gwADtAWHtAjNJ8SviqqTOK0pw79690Wt9E5awXggK&#10;P4HWiHQo0LBwYu+1yD4sxtEmoGMDF2gRwrxFLSZvyhE4LJUXND229Azs4zMQEzYMywmzkLBGNk23&#10;EFMgIELWO1LHBr/3BVgg0gfTa5gnojQQvCFwLnWYWyf7WuwW5iUrxLysHXBce8LSe++9RzMYPGKZ&#10;GKgJeEazZC18M3GxxAhgFtIPlyD9EDNFmLo2Tn4KGXmnPYiFooWVXkQHKDla93OyVzPdf3oG0jMQ&#10;EzZMsViCkoItJ35ljJDoMW6WZyJmfXGUzG8NA/CNlEbFCePtZjA4OLF+h3Qwmz9UZbbEruvLF63x&#10;OJZGx2Fs9w2LA1hEMemfQDmEM1ritvB+QJBSBDUTGYv8XdqjXmPS0Cw0FuRkVNOF7itjQ7AQguGO&#10;vkJeVHdP95OegfQMRDIDNeKhMD333HM///nPg0FeEAUN+geV3lGp8erZpxWIInZV87Ag74Vhwonr&#10;lsLybgelJlDj/vSnPwVe40ceeYT0GHS73/72t4E7Sc0L33zzTTgx5mKT4RErjp1Za3n33Xf/5S9/&#10;0RRiNGCM1cB9szTU1ejfvz+aK0FVGEK4l1vcgPRM6DuGa8pCEKiFhop3g+Tmu+66649//CNAV9bd&#10;8RbDNc2ROH0fkGgs7oXL+bXXXqNbEe8ofud7YbpBegYCzMCHd/12wK3P2C/k+wC9RXvJ1IlXRdth&#10;ZfYWE2140qRJgQuqE4PDbutR2oGNGE4c1apwO7i+d2/IE2jnYe6IPIEnMsKKFGEGE+21hE2ZQ7U4&#10;Lhw81W6UBqmDcfI9KUCCqIVXGGUaK4tvSjrGEpHS8PoTvQy7RRWGKQrCpXUgFaFeRzgb3EvionES&#10;B5NBIxxMuqv0DKRnINgMxIQNg7cQGDQfU+EJJ5zALuYWPkPobOC6EfZVYaP3RajGxhgyNptngZHb&#10;FcFgVJJSV5HL65tBZA0Y+cw+eCKl7UYgCU1HGyauiowmzmGZhP5BV6R+ec8AqrBED9AJjJ/L6QTP&#10;gkaTeAoCBxI6DgCzOQc/oRCrandKrVd6MOkZSM+A9wzEhA0TI2OuIWkzghrNpomd043zkRMSlUWa&#10;W6NakVHqvSpE+lBdMQztEvsNb4h20w8zngiv5bnMI/IGDx5sv7V9WuCXEmAMfAcqrJR5YN1ZKRq7&#10;4bpYPVtIqFLagYIQeJfHjBmjhcRbkJNRzYaFohW5nh3VCNP9pGcgPQO+MxATNowSYw73r00KGgxR&#10;LWy1biZc9n3qzvpOpWEDQnhwPXo3RiwICUlI3CxqN2X7DEdVjZohowhWxv+3dx/QslVF3sAlKYgo&#10;QcAAKGIiSxCJioAIwsAjqaQxEkRFQAQTGAgGggETiiiCIEhGQECiChIlCBhAAXWQMeGAjp/x+83U&#10;rD1nOp1zu/v27duvznrrre6+O/53nUq7du0mT8fAva233rrdKR3ua2YlQzkyUnGB8CjQ0mpjj1nn&#10;EdkuUNnakb6EN6u9xVHMyz3cnNJaCyiGbmc3wTbLJAKJwFAQmBAxjAm2MNbm6ODUbCBSvJvks0GI&#10;gTZvsLZkbWvCbdZZZ53adnoUYMkN3sggA5i+ukLPZD1r2L54rvaSPA3tTum4jUpIF7XM3Q8+8zPT&#10;z7j3Zcno3Z0FDT+2/51WcuabXJTWqmWbg6QfYjo23VEQY29Yes5vPPomwVkZn9WQMLJYIjA+CExI&#10;pHSEufYHK/MU65Qiv1ukNHbMMGrO+muH0TF8t1rLARiHlRlttU11K3DKKadIKEGBEPHbdyPjWZG/&#10;XfRZw73zo48++sADD2yZyG677XbyySdX9TYmr3PDc+bMOfTQQ/fff39h6ttvv72OrrnmGlqaixGZ&#10;tj3QkPMSkey1117k4m233SaIbM011zzppJNE71f3ladDRpYg1Y4hrOO5gjmqWYpARkpP08JNiDVM&#10;DPe9D0pW4bYMGikXOqLsOjnPsBaA2U3K9m6Np7Hb5ccNhyFyx4w6Jq9o2MLYFptSZuaOJ9B23HHH&#10;br4T4c0lNRXHPsubcRyWbo+nXM8liYddYbvLEV/dt4dmbMHPgSUCicDQEZgQMTxIJLPYLtaVEyZx&#10;42z7497ZWsE5pYVhZvUuL1JaGqwptdlSmJudU7p5tqlB+hpxXXFJzY/euj+4fXjtWUtZw+eee66S&#10;jirZ2XWw22c+ZPc02B6ujWxn/kZQNJ8zz4r7Iah07Vc7jBio7C4RSARmBQITIoZf8pKX9H21g2yF&#10;jB6stlsAM3d08xMytatO6tdm/cXWa8+q9u4oYonNq3Y8s66ADBgt53F7TKEjjOecc0773nCsvq1W&#10;CxRXYvjAdUFC1yp5tLTIAa472axoCYKzWO21ycNnHfg54EQgERg6AhMihmXrrQ1n7YYd562sVXhu&#10;tyNPPI2RMXgoj15qMy3EfXmDdCfq2z5l7cXGg3QxU3Vtvja/2qHjyen2lFhs2biqSCYscjQ2nqlf&#10;1Dt7FrW+EJpcHNvlxlhppZVU14jo+m6XhcwUdNlvIpAIjCECEyKG+Y37zsrpkAkXooRE3XzFAmuH&#10;mI7KgZbwf/Z4SP24Prbvh6SxScnT3ncLY1vRDkJcK9Tkifjnlodbu/3A0sUXX6wYxMjdiJR2ho1f&#10;mvFNyvbuqziunXQSW0f7sZ0sOG7AxOBNJphlEoFEYLYjMCFimBFTa2J2WypM1l2zOGbL1a2lvAJD&#10;vJ+OAOgYN1QdnsGI+hmEtmLD2yU/gzQynnUpKM33huln7bMQFN2utIWjW1BbpHPxmTwWLgDJ2i12&#10;Ohzpqwrz17E38XEakau877DB8UQ+R5UIJALTgcCEiGGO5b4dgHgljknWdrtGiUSsDdJpvja2Dx2O&#10;6l2eUzrSGvf9CBSyzdk821TfHY2+Igu19gLgMipB0e0jbL8xiVOa/1lJigv1RSYsnx1SYtEKkidl&#10;G05TLjaxdVwRvNOcK5FpMp9EIBFIBHogMCFi2IElvuX+VpoYxjGx2m6Sj0UVSRKG8oj6ietsez8D&#10;nnWxr+nMTEeXbF3P4/53sq15xrSOZ40I1xZ4mb+BFcPXOfK4FRhh+F18Vm2eVIqaU9qqyNrBlU2L&#10;YhOT681DycYd9BxfIpAITBsCEyKGGTGii/tDyUaj06LsIQdGO7aA6YeXcigPd2gtW2dUDRjkzHzX&#10;yOTl7rAE7hBsvnEusXP7qkkm2uKUJpXD5HX5Fekr4s9nupe8HLwXtbcm8KbE1UnEsABpEX9OGwvd&#10;7/u6kaFQWjaSCCQCswKBCRHDYmT6ZnnMHZKY3OrmK/Z7nGAZymMPu1Y6NonO7T0Ylr1wob4PcQ1l&#10;ptPUCJnX/CBQXNLQ8rRf1YB44hIIJ9OAFifK2LhEvgj8SDHd4zGe8JPL+EGl49O2u8/n0Xyc04RV&#10;NpsIJALjj8CEiGFGDF9if3BLWYVjciR2u1SYYxPr76/x9lpsa9ZS79bsR7r/eJAeyRXOW1kzB2lk&#10;POvyGNfKxTJyLoH2WWy33XYtTmk7GtGmJJTM39jg4FImlXskGy8tSzotX4qvjGwP8Plm2q92GE88&#10;c1SJQCIwswhMiBgeJL0GpmknlSuym+3C0BluRv64m7bHI1hs/fXXH4QymHGyGTdMvDxIR6Ov6xqP&#10;5vdOnnXWWe0jtKAtTmlfI/GntKbUssii5ZSaK6rE7tVe7UBsR4Sgk29SaHFl09sMcogB9qPHOXtM&#10;BBKB0SAwIWKYEdO3A1bcrIOkBHkYNO2P6JshyjNSf5tttum9unh638Z9tGxfkxk3RF/6aMixSS9h&#10;azYpqUxH/YyYbKnOOHZ/gx+5ELSPnHwmREVNCwuoPXdU4vtUWXnllcGOGiVgmchz2w2Rz2KJQCLQ&#10;EIEJEcOMmFpe2Q0RG7EipYW29mCaA8YtV7t2orT2oghu8AGDnKVwYsFfe+21DelgFhW75ZZbmmfR&#10;6uhU2HLLLVsWVNBc5OjYfPPNfQjhLTJLhkvGca0vRKaUOHRODHODs57Jb0EAQySbWbRAOdREIBGY&#10;EgITIob7lsEBFqciydfNVywzQ60buTnoxHD4PHs8mHgcgOn7cXS147Zo3w2OT0WRU7X5NMpoL7vs&#10;svaRt58bRgCR2oyA50++6qqrfLYJfeONNwq2qkXSepHEqhDYVLqbbropr3YYH4LJkSQCY47AhIhh&#10;HsW+ndL47HrrrWcnNVyR7U8c/hnWQrKQNtxww96tSWYp9nuQHjlXATLgBvMgA5i+utYiZF6Tp6Pj&#10;wYZxexYtGxMaJHf9KY6u8epLC+NDt5NsZQDi6eKME4d2OSssB2pGSjdZoyyTCMzlCMyYGHaiBp8K&#10;9AWpHnXUUW5i7zsTliDnvq92cNbTTioG2i0dpoxIzfl+LT3pqHoVfMfyjKoBndI8tybVLfa7dpDj&#10;XADZNM+mIstp+1zEMLf8aFHioLZjS0ztuGWSYHYenVO69moH1SVLUcWBJW6MtddeG81YxL7peZzx&#10;z7ElAonAcBGYGTF8/PHH77fffjZ0TYaTdtddd5VyiGP5yCOP7G96pE7fVzsweqRcYNBEQv/2h0e6&#10;21XEfYxWyM9FF13Uu6KjzO2O0yn1RRjYpxzijRRT6n1aC5N5tflPygDuvvvu9sEQk+1XOwiKjpKi&#10;BEJBFCsgKQenQu1NEnaRQ7TzRaMlYpsZTYTn1Q7TSgnZeCIwGQjMjBjeYIMNDjzwwECQN8/dcOus&#10;s84ee+xRWOFUwZ0zZ07tpbDd2iTwXIdne6/buRQt9914e6fUhVrbmlEFk6mCUC1PAGik4zV/gzQ7&#10;DnUJvNoTRGWcnMztY3aZUrvSFonSzjvvPGpZmL+yfLhU0dJ3SzZeWpa7Owx0dTmiOSHolKINBgxZ&#10;GAe0cwyJQCIw3QjMjBiuxh9hWzx45slA6TuyFA/t2xoWnoN7ckV2u79BEGzz7Im1C8b1bSu6dzFe&#10;+o5mXG3jVfHjFM1EigHzqg1dLjjssMMO7aBxwLT8yMIOlUVotI35+OyUmnxYdtlrb5KQujISvNi3&#10;FhzHtWNrnwaQVzs0p9gsmQjMtQjMjBiuwi1pUdlC61sMy6LV9z6cKB5WOFbL9OlIB/4UGYOH8hD5&#10;rj/q3VQYVYN059QNvaRv78IgXU93XTqK7fyGvbRLXBXlqmx3SocjWiIXf7IfHO3b8eUAr701hHUe&#10;8X3kMb80UlQlr3ZouEZZLBGYyxGYeTGM8YXlx3ToWwyzL5vvF7YsOfMUD1W9m+fZweKImB3W0/Ha&#10;n2rj7tONKKG+H5Yc456rv+8WxrbiGmus0dw5cfbZZ7dP5NZbb233nYQS5ioIe8OR38POuiyn9oZr&#10;c7TxOhDAqpDfjrdJpIVmiPC+85yPLfg5sEQgERg6AjMvhm288VHvs88+O++880EHHVRmeOyxx0pb&#10;2PFpz/DsLCmruj90BOAQe4SW/EcdWzC89tja/vpSi7CPmwN6PAz0ARMw0WyoDrWbmn3PYgYrUtea&#10;R8V31GZIypbxU8K23357PzqbZIHELvjMwywflnRmtWthFznatOvvkJhMojzbjiwP6NKYQZCz60Qg&#10;ERgZAjMmhrfaaqs999wz5nnIIYccfvjhp512WjWkaJdddjmlyyOcqgUgCTGas+aWugwX1g9XZ7fc&#10;TAyd2rxXzReMx1KKq97lse/a6x96t8Btq5HIkzxhj1Dk2s3aMuWOt2bZMG73uwT9uB9JhHkc2vY/&#10;9YvUr5Wm1J3oiDhnAZPfTg/7pdsRuAlbkZxOIpAIDILAjIlhDKuaGVhkb0uSBKytmzXc7usb5GSI&#10;kZDrBG03X/E999xTe3K0+Rpwh7rvtnd5AkCsUPM220s6k+N0cvNsU4P0NeK6jvPyXjTsVORze8lw&#10;IFcfW8jCC/zi5BvbN3JvCXiWTguGtU5ptm8cMKPMOYbn5JsdYpF9A546azjHLJYIJAKzGoEZE8PD&#10;Rc3ecN9ZtEQz2W7EaomujqPCT5ufkKmdF6m/xRZb9C7Gwd73dKJlfnsGX6SkmLCHbCuZqmqn1rHk&#10;hRde2L43HBnH6Ftwi6RpcVCNhK4N0VJLOhpVdGdXnkJplcnjA85c7eBvrlz+1Y42CyQCicBciMCE&#10;iGE5p/o+nGMP1dll1nCJj22hA5vHtQkcmpMOBs146l1+8FsZeG4d7BGL1Hxgs6WkWKrmVztsttlm&#10;7fPieW75kX8lNC1Zt5i/q6++us9uKpR21J5FrQ+czhQ3Q3CrSOVB+7FJfPDBBz9hiflnC6o5zkQg&#10;EZgpBCZEDMuf0DeCbB0uRE9JrtnSlN+HeLWDveGOntJqp8wp3LzvGanIp02c1MYWDdLFTNUl8Jpr&#10;RW4bbB8nz0f7gaVwSkPMTvDNN9/ss1NqRD7juzbdCie5gH9VIgupEGvCe6bwyX4TgURgdiEwIWJY&#10;wFck9e3jwdblHeSHDBuo/VGgPSisj45Kldq4axK0+c32HUfCra0R8xpknONZFzK1SbnLyDsasuec&#10;c06LU9rX2Ed30ppaFjFZvCOC6UQw1G7xKhbpu7k60KHA6QGvix5P5HNUiUAiMB0ITIgYZrhIedEf&#10;QJF3UFBrt4t0nIZqzvdrx0BAOtDSuxijqlsukdr2o4AoIff0DeIkaNjR6IsRePztDfuNY0gtjzSf&#10;Lb/YA45rrzbZZBNC1/8+05b4tB0jlm+8d3eErmLKaFlcIad3excNB5zFEoFEYG5DYELEsPvtO+ZL&#10;arKcTqpwJGK13S41Eind/Eqf2h6pC7XJrRhntWFBvTuiOlAsBrymqXYuM1LACaLmKlfHs2HyW7U7&#10;pZGQ6bCJJUaNZJkCqvmoqU21R9J5uSMaTmQcjzQzesPNPrHWBh+fEXyy00QgEZhdCEyIGBZ73HfG&#10;IkZwnBbtllMa04+8/8N6ajUGe43dLj9uOAaCQSObbrppw/KzqBhfQvMsWk4ctU/Nj+2R0oIDlLzg&#10;gguI+euvv97n0MzI4FpfCFM4tuGZxdqRnmWBBRaZRZDmUBOBRGAGEZgQMSxUte9klhySQn6E4XQ7&#10;HioPg2xKw1okbL1j+G61fXuTtdG5vcfDp00e9L1fPqzJTkc7dhBq82mUfjveMdWehY0Ot/XWW6sl&#10;XpoXIRbIJrRIN5LVXm/viTguHHvDQUiSWU7HxLPNRCARmEgEJkQMx/10/a0QF6J0DcSeY0sdWyDP&#10;2hl3f32pZZy1tyexrnjC++4iKrLqLrnkkgEbGcPqNgiIvYYDi3NELc+2227b7pQOvYcTgnckDm37&#10;II8KR0htgjZ+FFvCqiAVV1N/+NxXNxxeFksEEoFEYELEMCbY97UQLKE4bdKtBfFfzW/WqyUp7tDa&#10;8Cth2xEx1Pcj6ptTujYku+/2Z7CiqTUPIz/rrLPahyp4rd0pHanN5Nxgal900UU+O6V2+eWXy8hR&#10;m7yFhyMcD6znww47bJWXLTqD+GTXiUAiMLsQmBAxTN707YAVGSs/onO61VuQq6vod6mRhrWupP6c&#10;OXN6tyY+a8DdaLHEWpD/a1jDHp927D4034DouHARjVV9aGBx3wYXgsZDfWFJU2Wc8+6W16W0IItW&#10;HDXOJxFIBBKBqSIwIWLYhXR9Z9GSaUFIDndi7bmUqYLbsTw7rPZQqcE4cTRIdwSDIOF2eTNIm2NS&#10;V9rI5lm0OqbmliqrxfNB9EZKkM0335wjOoQ3GczydklG7cWU4vsi/2U+iUAikAhMFYEJEcPdrgpu&#10;CAfr03Zst0gcd9g5hdKwqdpiwqTD59njYaB3vBqotvFSQJJtgqFvR33zjkZf0lms2rRWZVQXX3xx&#10;+wjbLz5CAHEzMQFP6Ib6wnctCZdbQ7qF0JeWXUNS67gePVDZYyKQCMwKBCZEDDsJ2vddCPgsoYWN&#10;rrPOOh3XDBcerq3T8RLcatesqwGvChYIxrwzr1lBhVMapLWIiwibPFzK7cVsGLfvDUdOlRtvvLEc&#10;2iabwchQrlXy+FHedcrL8wqHJiuSZRKBRKAFgQkRw4Kca8NZu609ryO7h0+7/f67qLLUUks15/u1&#10;FCacp9ZyYpeTB7VN9Shw0003iSiOUzQT9kjx3TybShxDannaL56yYR+RAYKoqWUbbbSRz06pyQbq&#10;QHDtNZcUuOe/+IkThnNOJxFIBEaDwISIYcd72u2bhgiyeMTEyvvY7cCS80VDlGe66+gprY6WVGh+&#10;e0HHafJpu8dpiL70hmCOoBhwmododbxjqj2untF86aWXxuDdtRWnxRyLsvRg7HjqaQQzzS4SgURg&#10;bkBgQsSwoJv2Db+G62cj9mUve5kkwN0ipdmvtW7Jhn0pRl2ovSiCR7rbYBp2xHznvK292Lhha2NV&#10;TPxUt0Qr7ePsqFq5TKldaQvR7gC6ADrRACGGqV8X3/ehz9+9Q/Xa4I6fxwqiHEwikAjMIgQmRAy7&#10;M7jjLmCTlYgtQLka7Mh2LO/YT/ODqrU9UhdqzwRHFojapnoU4JR2Zsnxm0EaGc+65tX8yoodd9yx&#10;fRbtOaJZ2JE5S2Q1SnBhl888CvSzZVZ5/IJPmG88ochRJQKJwAQgMCFi2IGlvu9CsCXsrgVRNt22&#10;Y/H9jjcE9Lf8RH7tvm+kJu6v/ahFpRCSfeWVVw7SyHjWhYzt/IZj66iIyHDZnkUrcqo4pORWhn32&#10;O8PFDHNedeIXr3/zP/7esKsslggkAolAPwhMiBgWSuNe2H4AeMxj5P1Ya621bAF2C06WVom13V/j&#10;7bW4Q6Xl6t0af/K66647SI8sOQHe3WK/B2l5xuuuscYaza924H9uH3CEQ7f8Lj7AL4cffvjvHrp+&#10;wYX+6yZE/z9/oycu/vTHzviUcwCJQCIwwQhMiBi2FTrIDUvEnnDobp7nlVdeeYhZIXlEO4bvVolM&#10;2HZt5qbeRCk4i8k4kbfeCqFqHhW/wQYbtAPVHnBHh4ubiUnopZfZbMGFlprgdz6nlggkAmOFwISI&#10;YUZPbWqqbrgzdq+++moWagTmtD/4vmdYy2YPu9bhLLFXxxDf5mPQgusoJtIpLXq5+fVTHe1mErfF&#10;Kc2B/5b9v8YRnZcEN6exLJkIJAJDQWBCxHDz0Nl21ITIOpGCEXcL8nJ8pfbkaPPF4A4l9XuXd/k8&#10;12vzNttLckdzSg/xuPMggxluXQnA7eA2bPOcc85pL0lHaXFKs4YXe/KaDdvMYolAIpAIDBGBCRHD&#10;7qfrO4sWGSyfgxSJEgh3RFakdG3CjeZLwg7bdNNNe5e3Xd0tbLthRyQN9aI9T0XD6uNczAEzG/kN&#10;R9gx7WU5ItywkSyWCCQCicD0ITAhYtj9dH1f7SD86o477uDC7ebqlEljwGQa1fWzh12bDkIWreuu&#10;u26QVedgZ8G7BWGQRsazLne9rGcNxyZ2r71kxx8bNpjFEoFEIBEYLgITIob7lsHQdNLJZq2QqG5i&#10;WPbECKMdyuP+wfPPP793Uyz7AbNYcw/wSEvEOJQxj1Ujkk0214o67o7bMH7nJau0ZOEYqznmYBKB&#10;RGDuQWBCxLA0C4M4pTfeeGO7y92O9zBea/NeTYliVlhhhd7lSdDaMr1bkINCIxNp9glof/rTn94Q&#10;8I53FE4kLA0ByWKJQCIwbghMiBh2BKX5IZaWNWBJY9ayanQzqW0bN+f7tQvswFLtlq0sUfzktU31&#10;KOC6Yp7b5tmmBulrxHXlF5NQpWGnxxxzTOaebIhVFksEEoEZQWBCxPAtt9zS99UOpO8NN9xgO7bb&#10;GSGR0s2v9KldRQer7GT3LiZsu+/zV9EyvUEebPOqHc+sK2C96EwNh908mKthg1ksEUgEEoHhIjAh&#10;YnjOnDl9375go9F1xUJqZZ7qCC6mb0N3iLjXpnq2MSyx1yA9hue2NiR7kC5mqq6A9gE99jM18uw3&#10;EUgEEoF2BCZEDBOTfVvD5Led1EUWWUTsT0cSIZ5dPTss6nG1g5zGvVsTL8Y6H6RHPm2e9r73ywfp&#10;errruvjo2G/tcvS3t27y77oHTpvu8WT7iUAikAgMgsCEiGFZtPq+YcmBJTdDuNrBrUQdoRRH7TjT&#10;IChX67Kta28vlodywKuCofHII4/UXmw8rEmNsh3xdPMv/Ztf//FnTf798S8Pj3Js2VcikAgkAlNF&#10;YJ6+jcip9jSt5U844YTdd9+9vyuHWY1umRUmfe+992633Xbt4zz99NOZldtss81QpkAM77333iee&#10;eGKP1oRW2ZCuvQ+xRwv2uV+z10Xzz//4oYx53BrZ7JAvNBzSy579lsvu+VSTwt86bI/2Ys07aqkb&#10;rfVdvcmAo0wZ9gj6aj6qLDmRCCC2jmTW8d0ZMQI3f3e/Efc4xO4mxBoWzNx+iWxDmGRlkh/R9Uqy&#10;ZXWsssoqq7hqvmFrtcXkTdx22217F5NpK26h7/sRS/z3vw0tD3bfw8iKiUAikAgkAjUMfzKs4QMO&#10;OOCII47obyuU6XnyySe79d1JmFe96lXteL3h+GfPO988iy8znAvv/vmPx9xz/SPPWW+RHgtzwTu3&#10;+o+Hf7j00zdJ8u2IQHPLL63hJKFEYFgIpDU8LCRb2hnI5JqmMfXRbLfoqoZNSaRlM7XbGaEnP+Nx&#10;w5LBxjPPvI/pLYOVWWjhp6UMbrh2WSwRSAQSgVmNwISI4fXWW68/U9jiEeGqc2vXZtWY1Sudg08E&#10;EoFEIBEYQwQmRAzLU9F3WmlhyRJOuZJowDNCY7i6OaREIBFIBBKBMUdgLMSwdBannnrqFVdc0fdG&#10;9SBZG4Uuu7nh33/74I0/uPq+33+//d+YL2EOLxFIBBKBRGD2IjDzYpjo3WmnnbiUpXg87rjj+oNy&#10;q622ckdvf3VFSrsZYvlVlnh0lfM/e/1u7f/6azZrJQKJQCKQCCQCtQjMvBi+++67l112WQd2Dz30&#10;0LPPPrt2xB0L/OIXv2ieZ7ilBfFZfdftb7RZKxFIBBKBRCARCARmXgzLURX3Fzkp67xsfwtz7bXX&#10;ug6hv7qPPvoof3h/dbNWIpAIJAKJQCIwCAIzL4alsyhbwn2L4S222GL++efvDwje7AHvUeiv36yV&#10;CCQCiUAikAjMvBh+5jOfKXGjleAZ7tuidUtS32mn1F1mmWWSFBKBRCARSAQSgdEjMBY5pffdd98n&#10;P/nJLjOQt7nksZIm+owzzmiIyF133fX85z+/P0ksa8cvf/nLpy235M//cEfD7qa72O9+mmpBL4wX&#10;f9YvGi7BEgst99v/fKBJ4Y6YN++opYtore/qTQYcZcqwR9BX81FlyYlEALF1JLNx4FcveuFy0425&#10;3BKk0nT0MhZi2MTuvPPORRddNDaJ45Fa8r777puOOXds8+///NufutzGs9ACi8w/7+NGNpLsKBFI&#10;BBKBRGDcEOA33WCDDaZjVOMihqdjbtlmIpAIJAKJQCIw5gjM/N7wmAOUw0sEEoFEIBFIBKYPgRTD&#10;04dttpwIJAKJQCKQCNQgkGI4SSQRSAQSgUQgEZgxBCZEDP/2t7995JFHRoOig1WjvARCFPdf//rX&#10;0UzNLReuuBhNXw6L33///aPpSy+yxEhdPpru3DLy0EMPjaYvvfz85z+XCW403f3+97//wx/+MJq+&#10;3D0qO95o+tKLvPR//vOfR9OdlEG/+c1vRtOXXkYZ6zpKVuyQy4MPPjgyGKePFU+IGH7ve997yimn&#10;jGY9br/9dgerRtOXXrbcckv5PkfT3YknnvjBD35wNH1Rm1ZdddXR9KWXffbZ56KLLhpNd1deeeXr&#10;Xve60fSll3XWWYeSMZrujj766E996lOj6YuW9pKXvGQ0fenFUcnrr79+NN2dddZZb3/720fTl16e&#10;/exn02lG09273vWu0047bTR9ff/735cFeTR96cXVAz/5yU+mo7sJEcPTAU22mQgkAolAIpAITDcC&#10;KYanG+FsPxFIBBKBRCAR6IpAiuEkjkQgEUgEEoFEYMYQSDE8Y9Bnx4lAIpAIJAKJQIrhpIFEIBFI&#10;BBKBRGDGEEgxPGPQZ8eJQCKQCCQCiUCK4aSBRCARSAQSgURgxhCY7/3vf/+MdT68jhdaaCEXHS69&#10;9NLDa7JrS/PNN99TnvKUkZ15fcITnrDmmms+/vGPH8HUHve4xy2//PJugB5BX/PMM89iiy3mzOsI&#10;+tIFAFdeeeUlllhiBN0tsMACT3va01ZcccUR9KWLJz7xiS984Qsf+9jHjqC7BRdc8DnPeU71JrTp&#10;69SL5v7TNdZYY/q6qLbsRVtttdWAOYLuLNYznvEMx3lH0FdQyHrrreeNG0F3o2TF888/P54/Sla8&#10;1lprmeDQYcwbloYOaTaYCCQCiUAikAg0RSCd0k2RynKJQCKQCCQCicDQEUgxPHRIs8FEIBFIBBKB&#10;RKApAimGmyKV5RKBRCARSAQSgaEjMAliWCb9XXfdVap0FwQNHaBPf/rT//rfT1wd4ZKNvffe+7Wv&#10;fe1tt93mq/sJ9Kv3K664ou+u77zzzsMPP7yl+uc///mdd95ZJn03EfnT+eefv8suu7z73e+OS2C+&#10;973v7b777vvuu6/7TKbUr+rvec97Wi6uOe6442KOp556qtb8da+99jLHO+64w1eoHnDAAbvttttV&#10;V101pb6uvvrq17/+9cb53e9+t1Q0HXcDmNonP/nJmNqZZ55paoceemhcJHXNNdfoa//993/44Yeb&#10;dwcHg3Shwoc+9KFoNp5jjjkmpqYXX101s8ceexjVD3/4Q19dJ/W2t71Nd9URNukUUK95zWtM7dvf&#10;/nZ1aroztS984Qvx41e/+lVfDzvssLgB6Vvf+hZSOfDAA12w06SXKONij7e85S26O+KII/7xj3+U&#10;ir7G1L7xjW/4UdL5N7zhDW984xvvvfdeX132oJa/3njjjc37ipIANMif/exnpWJHkjAXr54yrg34&#10;wAc+YKZf+9rXptqX8hdeeOEXv/jFUtHIY16euM3JVQEad+lIwHj55ZfH+z7VS9VQSDR73XXX9Z4a&#10;khhwauedd1709eEPf7jH1BBS+9SAP9Wp/fSnP91vv/3Q9gMPPFC6u/nmmw3gzW9+c9z3pQzyQPw/&#10;+tGPfPXKYCBo+Nprr53SqnlPvbzaQd6l4g033BDz9UL5EaEeeeSRpvaVr3wlyrg2xtePfOQjVRru&#10;3S+GUygBQyiFXXDXwoQhhiQQhjKIxBunr+BmDR+TKn35UG7TaafGYS3Z/xmYV25WP5j1pptuCkRM&#10;31INfS5u8MA0PQSYxnfaaacf//jHOnXbBu5z0EEHXXLJJf70ile8Aln30TtS8268/OUvr9b9zne+&#10;4+XxC1brMhZMcOutt0a+X//614kZ9+i5ecb/LhjBeZt36l6wHXbYwVB/8IMfVGu1zFGZe+65x5V2&#10;MUf8jvyIOfqxeXeXXXaZuwUxFHG8pZYf3/GOd5iLS7FceURm6M5Xr+vHP/5xhTfeeGNXSWKUgUDD&#10;h1jFXBTWOJWl1JozZ04sn7n70dVY+JQ75gCuU9cu4UEG6auuG/alGOmL5FQROVlqnXPOOc4daBZD&#10;pEwAGTf318985jMnnHACkb/ZZpvBE5jIpnlftDRsNERjdWrbbrttmZpOTcFVfe5922qrrXwltm+9&#10;9VYjtIhBus2fz372sxtssAHqKlV23HHHKkkYSZUkqIzmiP3p1Gibd6QkvdYa0RhKrZtuuolOFlMz&#10;EQ3S0vz1c5/7nI5QYMBI8TWMKfVVELN2tVNzs5m+jj/++Jga1jylqRH5ypsC6mo+NazM1IiTKU2N&#10;sqIiLlFFwxxxCQMgUYgof8JDlCFXtthiC8DuueeebpT64x//uPnmm/u/OZLY7BlnnKGFahVAoX/d&#10;RVOMFiaEMhR6C0pI687vH/3oRylVDfvCB4IMvEpIq9R65Stf6WUPJmya73znO7/5zW8icpTv1Sbv&#10;aQmWjKLAWGrYl6FGXx7taDwqGvz73ve+Qo1GEtToHQlqLEuG8zTsq73YrLeGLTAgRK6/+MUvxnca&#10;6j7Ni4EM1gjCYZ5QIR3YeNKTnvTc5z4X67dISMGfMEF6QPNmS8kXvehFlrPlLMGll17q2jVlLPkF&#10;F1xAVGNVypCX2B8jVS1HR17wghfQcJt36pjEySef3H6QJuaIoGOOPq+wwgqLLrqo/9lY2PEmm2zi&#10;T9gf6dK8O+UF9y+88MLVEH9T8xaZS0wNM91+++19ffWrX80quuWWW/AOB37WXXfdu+66q3lfz3ve&#10;86yI8ksuuWS1lqmRf1ibuXsz8cRll13WsSVHzshjK+ggh+FttNFGVQuptt8NN9wQyeE4KKEUjlUr&#10;U6NwUNrKImofkTiEA8wpWagrrbTSUksthU3gtg7wlO5iaiZlatiEBXJ4w7wQht9dQrz66qs7hLP2&#10;2mtDtXZGpQAGh3G/9KUvrVbRYJCEMzbUUA0GSSB+ZB9rOu+88/rfIjbvyxTci+epVvn1r3/tgA0i&#10;NC9gIvgqjPxAOgUjdY2117wvr7Ba4T2ydqVi76lZxDK1KV2UaRbwQSGWo/RVOzUS0SCBP6WpEduM&#10;WuRBpyl9WaZVVlnF2+ckJ/PR2w0BJ828IKhISXqV44IO8lG5mt/wiA65lLyklIzqLdempimes5hv&#10;ec2917w18bW8Cw1XDR8wfg8OSbUttchaL7tXz9TQKhEAN2hTL7DKQo1exubUiNKiLw1G49Fd+5KV&#10;iZhXeaktGVnQcF7txWa9GMaAFllkkb7nX1sxxCQPLZ0I1yjyUqdoztf4xdep+pGia1Tbfp6vTCqa&#10;LV+9oqG19T3ljofeWKvmSN/n9yOxCpOK3gecI+W0eidot6l55XCK6tSgXbs6LQWwG1LB21h+d+qU&#10;i5iH6qijjiKDvWbxpzK16tfm3XFFsHTJA4RRanWbWssi9nF8084IEU6EOEFeusNkTY2d6q9V3AaZ&#10;miXgXuaDqUKB2yK8FtyqZN8y8eYwGjmmRsmoVlluueXY9GxQ4oEWWBqnUoRREsQ/VRi9OA7Ec0sw&#10;c88+++zocUpTm9KeFzXlS1/6EkONJVrEVfOpTYn46eXcJCg/XEExtSpJWD5CGoDdiL/51CyN7mwi&#10;XHzxxSzUsnAokxufB57yXWVZLcTfB59E9vZHmBzRVwsTbmdQfVNjtH/ssceGXz0eS4artFPj4C91&#10;leZnvRimgsV2aR9vZhWIbp+9SITTueeeSy+uUoBOdV14QXxt0mCTMmVS0Wz5GgMY+pRtOZuj3Syv&#10;FpumbN4MPkc7srTLKll3m5pOMYvq1IykCValDM8tJzN9gkQvP1KeTI3eymNGBeGajj8NODVNcbux&#10;IXgXvKXRZreptSyiklOdGv888iM/8IgyNcLS1CyZzaoqboNMjbLCpAYXW4ejLzRL61KkQsfGWybe&#10;cNUYVUauC04RplsEW3hY//yZdhYFTIC3NG7twN43hdB37dxDzC6SYIjoa5qmpmX6mfHTQdn07M5p&#10;nRq9mcv3TW96k3lx+bZQo6+Wj4Oh8MlBKERfVFsODCI/XNDRHeK0X/aJT3yCbsrF1ftdaEghUUwo&#10;iamVKsUq6PYW90eN0b6V8m7KrFK6a6FGejwVvHQ9LFY8NU43JfhGU5gWZicVnVGch55FS7M8OSbC&#10;kOL0CMcFNwX1FtfgoOMLjS00mqBtwsGnTO+zw8dHyrWiNcyXOb7++utH9AEfCBtINig+K3KLZlrM&#10;uz669jYavHYiNsobhc2hQv/TQM2R2vusZz3LNG+//XZz5PCpWmO1PdrV5qjB2UNZsQ1sX4o7t0yN&#10;55nFw+vorwBklPOj8jrqC49efPHFa7soBbRMVlFapa+K9bJApsC49xWvBxQOYiTMAvNFLcv890MA&#10;6A4JFXW7tlOIBVWE2wBiGoFYdWpWreUr53C49OklU8pCVVQH3enLXGxQmULYWDaxONAwWQaNFbSm&#10;1AJedw+/tKHSFRBM7aSiAB6K9kgOHdFmwGU5/I7dBEmghBaSQPYta9qwLytiB1RfOiIOPQFjma/x&#10;A0rj3oLyLoDRxrwls6EQa93wieAAhb01wShapobaOd6r1N731DQes4A/dsEJXDs170LfU1MxvMre&#10;Gn0hA8tkIuE3BimE4WwwiATp2skC3VOf+lSvJEzEJ3rvGsKIrrxBZqdlGweUG7xIm+2rVn3NC4V4&#10;2c20YV/xIuMMxb8VS8asDyZsF9IWIde0XRITIf5B0fLeNe9LSYpa8X63LJk9rI7U6KXWtZd6StTY&#10;Oqq+d5XHp2LEo/JuIa/hjgqzsy/FWyuMSCyPxm1Y2tS0nck+9pUFRu3lGCQABun6rW99a1QXVoCk&#10;vDDMOJMSvUX58rv29euJaB2923QxNuOZar8f+9jHKH3x+hFd3h/jN0f/hwiMoBhzjIAgbCvmKEZm&#10;Sn3ZQLKlzSPtIRQNGLF6eRjfpibW0durQZFZuuO7ixg30R9KWk2Ssnl33h8iJPry2dse2nqZGmah&#10;Ne+trk2NqecrRh+Ly3/YvC/Dtu1kN047X/7yl1UU++MtRS3C2Qye9U/8+11cqKnpAvvzVRia3tW9&#10;//77m3cXgeWWQDgeDmjp+Y1hZdhaBhT5oTWMOKaGbfmKw3KbK9M8IqY6JPRGztmEg2o7SdAUqySB&#10;V/JDmJcg/JbInSbTtE8JKCWtHUFCezMpUxPHG8Fl4noCRtP3lYkcMCrcpP0og6sGYpqyWPj4lKYm&#10;onBKUzN4+CM/YZV69yJM39QMjOWtO7DgD2ibD0+nPCWo0ayRva8YS1AIAekrIkTD/nrSSSc1h1FJ&#10;fEOzpsZ/5ivJh9qD1P3OYWM8uAoEfPUaeuX9wg+hAP5WjVmr7ZenhMskipH6XP0+YCPBoLi4fDVl&#10;RySMx5viK4Yp4g95MNmntGTUF/y2DGlal6xl4v/lr8hnfBBAT1MinUFGjmpZq4O0MKW6pjal8oMU&#10;ZoJPKa51kL6sF+YySAtTqksGc5lMqUrfhflv+5PiffQ4YhjJqlFObZTEb4OWCtXHEvRRhY5Oq+6j&#10;Yh9VeARpYH1U7KMKahzlkmVO6Sk5LbJwIpAIJAKJQCIwTARm/d7wMMHIthKBRCARSAQSgdEikGJ4&#10;tHhnb4lAIpAIJAKJQAWBFMNJDolAIpAIJAKJwIwhkGJ4xqDPjhOBRCARSAQSgRTDSQOJQCKQCEwI&#10;Ag4ISO7ocbi8x5QcYep9K4yT9OUo8FhBI769en1FHIN2SMmURUSXoTqg6Lxiy8gdsndYy2nGkvHQ&#10;2SdnompTAjvhGRkIpulJMTxNwGaziUAikAiMGgFXKUgo4ZGZp0ff7njoncDSufPxFMPkqwPEZWou&#10;U3L6n2B2s0DJeC9LgZTjNBLFJDKLwo6oOd8vG4HfiV4y25EkhzYlFZeQriWxeQt00HAwehrXso8z&#10;VVklEUgEEoFEYAwRkDOnOioXH5Ex0nTIMCU/qA+Rc0PiC6JFGhaJg6SGlliGtaeAE/BS0Ei4ISks&#10;Oe34LEElMYhGIg2Zm4Uk4tBOnLpmc7tdUQsO9ZZ+JQaRF0iqEAlD1FJXC9rRmlw9cQWT3k8//XSp&#10;PNymJRWM/Kl+NDbtqOjcswIaiYs7/cmNIxJ2SnGl68hG4pHdxZ0KPigvVYh24nf5czQiGZFO3dMg&#10;kQjLWJK+6gVxZHb1DjcZYyKpUXlgosG4mdEju1z1Yq7hLn2m7xguntlaIpAIJAIzhoDssMSeJ1Lg&#10;Sc8pfRgfrESMpBe55VYlv8t3Rkr5X4ZaMka6NFkC46o++cX8T6r54CYMyUB8dZP0IYcc4oOUjcQV&#10;gSTDLoEq1ZS6vlYlHFWAPcpdTMqqFQKbPNOarNeRFUtWMpqB6yC5iFV3iapkakQyoa4iPUCOMxlq&#10;pQdxV4TypCALXo/ybhYxTJTGmIlhH1xjKs8aB7UUWgcffLAJaoE8Diku52B1VUAUCc7iMTB2c/kq&#10;cU20rFgMmL7iYrRpWtd0Sk+jpyGbTgQSgURglAhIBu66XE+kiXatp6zLkjDLfu8XifGrl7NJCSnf&#10;nESYSrqwQVZIKWaZyGXA8lZKEumr/+0W+6A1ol16c9dVMTElMWWesrnLfY6EqBTWq622mv9lp9eC&#10;fJkqMjdJTT3GXcWkPmntr77KPUmWyw2nmAIq2sQlOIlwF3jzOTOpjZwmIbe5C23L8AxYZuzylerA&#10;wpbtlXLQgjnx2XIlV8tXBapV5C23bQwNW85xM4c85IT6NC1liuFpAjabTQQSgURg1AgQw8Stxw19&#10;+i6XlparKqvix/VBdkkZmlJtk6OSS9siJRSJtxh3XOfqQ1xo7UO5vizaYbNqweUi7NqooiNGcJl2&#10;udlQO6Sy+1r8z/lMmsYtMlLcS1YvIzo7Xi1XUPjfYFxN4XcPS9csyvVQcatKPIZUfveV9HWFJX97&#10;VQyHfNUa53Y1aMusqzfEUzKoBaVlA+AD1zuhThvwO1UgxjYdT4rh6UA120wEEoFEYAYQsMXrmkiP&#10;9Mu13ZOgPMbM0MUWW4z16T4PSebJtpC4HqKIo5iJyS7cf//92xt0tQmxx4Au96ERw/zeahHqwsTs&#10;y9qC1YLU03FfIZHPwRsXdWuTMe3OUNvSVYHK6l111VX5zP2Jqa1NGoMbPviNwyiPx61oIrbKV0J9&#10;+eWXZ7YW09zNY1zZLgvh9+ZkdhsjyWp7m7FL6nNfG4k9YDvQrHxXh3HR85y7hMNuNwxNQWE73Low&#10;FyZ+LaT9Fcic0v3hlrUSgUQgERg7BIQBh80XkoxndcUVV/SVTelCQB/iF55eopfMZoYycJmGbFOO&#10;YnXdmLTkkkvyxLp2159YxkQdCeRW0FLdhyjAT+tSxUUXXdT1hcXOZoCqws/szkH+cBFbRkU2u4RR&#10;xbgukw88sCMm7fVqyhWutocZ1uE214jf7Q2TtTakw49N0HJNK1AueLWp7IY9ctdONgeATg3DbYxi&#10;p2kGejdTvdtgZlILirZhzKg1GBI6YGEluwmUj91X0hoO9onFgtmHJq11ZGqc5O43s90+TeudYnia&#10;gM1mE4FEIBFIBKYXASKWQuAk0rC6YXBvvvnmoXOU58wzz+TnZzEPq5eWdlIMTxOw2WwikAgkAonA&#10;bEKAA5yTgK0cxvHIntwbHhnU2VEikAgkAonA+CLAi04Ac02PeIhpDY8Y8OwuEUgEEoFEIBH4XwTS&#10;Gk5qSAQSgUQgEUgEZgyBFMMzBn12nAgkAolAIpAIpBhOGkgEEoFEIBFIBGYMgRTDMwZ9dpwIJAKJ&#10;QCKQCKQYThpIBBKBRCARSARmDIEUwzMGfXacCCQCiUAikAikGE4aSAQSgUQgEUgEZgyBFMMzBn12&#10;nAgkAolAIpAIpBhOGkgEEoFEIBFIBGYMgRTDMwZ9dpwIJAKJQCKQCKQYThpIBBKBRCARSARmDIEU&#10;wzMGfXacCCQCiUAikAikGE4aSAQSgUQgEUgEZgyBFMMzBn12nAgkAolAIpAIpBhOGkgEEoFEIBFI&#10;BGYMgRTDMwZ9dpwIJAKJQCKQCEyOGP5Fz6fjSv/nf/7nQw899Le//a0HHVxyySVDpBLdDbG1aWrq&#10;9ttv/7d/+7dujX/nO9/54x//GH/985///PDDD3cr+c9//vN3v/sdkEuBf//3f//rX/8aX8H+61//&#10;+h//+Ed8/ctf/uLrNM1o8Ganb+H+3//7f7///e/LCP/jP/7j2muvbT7gRx555Lvf/W61fO1Qawu0&#10;9/7Nb36z+ZBmdclvf/vbhbxn9URy8LMIgckRw1MF/X3ve99rXvOao48++u1vf3uPuscff/xUW+5R&#10;/jOf+cwQW5umpq644oqf/OQn3Ro//fTTi+i96667rrrqqo4lyeA3v/nNxxxzzK677nr11Vcr4+ux&#10;xx67yy67PPjgg3feeedrX/va4447brvttiPL77vvvle/+tUKv+Md7yitkcrf//73G87xsssua1iy&#10;v2Kf/vSnWyo27LG22L333huqXpT87W9/e9ZZZzUfJEXn61//eilPramlsfa5dOuuDL7JW1A70+aT&#10;6lYSODfffPPg7fRo4bTTTqMJTWsX2Xgi0ILAfO9///snA5TeL88Tn/jE6jQvv/xyNt8Xv/jFzTff&#10;fMstt/SnM8444/Of//zPf/7ztdZay6tOMJDQL3jBC8477zxi45xzzllxxRWf9KQn/fKXvzz88MNx&#10;nJVXXnmRRRY599xzFVZx/vnnX2GFFaKLm2666dZbb/3Upz71s5/9bO21177//vtvu+22z372s0st&#10;tRQuueqqqxJjGlHXZ78cdthhGlxjjTUe//jHRwvnn3++Krjzaqut9rGPfezMM880/mWXXVYVw9YU&#10;Iffc5z6X/U90mQsV3lAx9A9/+MN33HHHOuusM++8/6VgMTHP/u/HLGL899xzzxFHHGHML3rRi+ab&#10;b76LLrrIOFlUpsNO/chHPnLBBRf84Q9/eN7znvfMZz7z5JNPPvHEEx/3uMctv/zy4P3ABz5wzTXX&#10;QGOzzTYLPP/0pz/paKGFFrr00ktPOeUUAy6zmGeeeV7xildsuumma665pj9pjUwF6XOe85yTTjrp&#10;Va961Q477PDSl74UUM94xjMAeMABB5DQen/+85+/2GKLafytb32rBrVv5ESLRsxa9YDo0UcfNVkS&#10;S+8QMHKzWG+99T73uc8pSbRD+1vf+paJKPzlL38ZPlHxyiuvpA3ACgI+f/zjH6dMQOzvf/97FSsT&#10;/MpXvoJCLN8LX/hCs7ZY3/jGN8B1yy23PO1pT3vd617HZ/D0pz+dWW8FIaOY1QQ1uWgiq6yyyt13&#10;3/2mN71JXb0bp47QlSpUmYUXXtg0IWyEat14443vfe97iRkrbtYWCEmoVUhCAUNl+OrlsY99LFXJ&#10;LH7605+qzlQ1JEugvGZjqA888IBRfe973zO1U089VbNWxCCNlv2tgHFybHzpS19CxpbgRz/60Sc+&#10;8QlIssXXX399tIEC99hjD63B33RoRV/72tdMfOmllyb7P/jBDxqDxTUvqKK6N77xjQojS7NAYwYM&#10;YaRuOvA3oyc84QmWjIZnSD/4wQ/8QiEAkWLGBltfUdRKK61Eb/vVr36l8Ete8hLjjBdTX/vtt9/F&#10;F1+sMP+B/9GzRlCmx3uBSJ761KeanZcrJr7AAgvEomuEfEUPmjV3K4uw0bk1su7UQX9VDHVdeOGF&#10;OoXJZHDFnMXsQABrm4zHi9rjaZnjwQcfjAdVf8QdvJD77LMPBoH5Egk4CJ6FQ4W3+1/+5V+UJ1pI&#10;Yvx3q622wj1f9rKXYeXefK+ur9HgF77whX333Vdd7MDrjff5K08gOcf4U+CVr3wlfqp90uJf//Vf&#10;iUb8VI9lPMoTCf5KjvoT3vTyl7/cX7fZZhtsyI+bbLKJTnfeeWcsj9R/97vfrYy/Ek54JckdTXGv&#10;UQ4wUFJH+wZgFvrFa8hUrHPvvfc2a6O94YYbjJYuonF9sXFx3iOPPNIsdtxxR/PFZJXB7whsaET7&#10;+BqxZPy0DVIQB99///1boP7kJz+JCRISmKw/KVZmqq9tt92W1xogpuOvRo65Rwtf/epXyQ/D0wKm&#10;afBGa7LxV6xTs1oALNn2lre8xVD9/uMf/1gVqhUorJHPAFQxalnlLbbYAizc4z4DUAtmeuihhwLw&#10;Wc96FqxiLSC21157WVPLraKF077Vj180O2fOHL/4Sp+AD31CeeKBXLQopJqVrRbTCPoMwOkxZKQe&#10;qSPXXXcdHYJI4DbQoN7JG1/9XgWTNgAoagdhbI4mGLMwd9LXml5//fXWMYZqVIjBMMizgw46iDwL&#10;VP1Jp0GEZK0F9ZUyVP5EFgI2sKoOnmj84Q9/aHbQ8ye46Tfm2FI4aExJK37IIYcooyMjt7IKm6BB&#10;WkTgImp+AAAX3UlEQVRUSo/xlexnalPRrKAeaS1UClL8bW97G2IzkfJiIlfqC8VFMYh5g3SNMOis&#10;ZmcW0LCaJv6b3/yGYnrggQfG2FDI7rvv7gPwwUtJCsI2PC+CLuBp2N4pnw3AakbFfBKB0SAwlzql&#10;qdKeoih5/QgenJFEISf8TvbQtdkEdGfmi8d6kIt0fwYBpZtqjw8uuOCCG2+8MevkKU95ChZQGmQF&#10;qovfhQ+NPGCcsZijgIp4k/YZmpgO+YT3ERulOmVcXX/1I75z1FFHxfahMTPf6fjLLbccBqoFSgMH&#10;7+KLL44tko44C7WguslKQD75yU8mYJTHjxjoBDAjGI9mMZAouBUjhoTAHAlFjRu8vqgprDdeYhUx&#10;JmXYYQa24YYbtiuYfgQIs6m6zakYk45ZhjMaOQD94v9AHuYsYO3DsP2vCrCD4yHdLQf0SL6yb+oz&#10;pcHOQikGcLKcTKVP4MgWK5QkspwDPMYMbd5vJuaSSy7pM6FivltvvXUsU2DF9Ddl6pcZkayairra&#10;32ijjTSFa+vUmP1iFkSIBWLihz+GEWY5GIW+lmIx5WWWWYY1RvjpkVAhSOhb0XjMQoM+A5MtTvJZ&#10;owK1hUOf9B4kYbQUhZiFAhtssAFKqJYnxck/OBDbLFdCiDpoiVFpGK+eJZZYwoL6Go4NrSEkstbg&#10;y5Bijv5HP9SLRRddFE36qykTnxwPhWjLTHXnJWIrk44xfi4KSwyQMLJZnLGpQez5uv3221sIOofh&#10;IUVo++CvFBTEhlrixaQVeTHLWhdYgqg8IIWGRTcFUpwDqZCiMatr1fxiJEiI5qRrRIXIqQhUXlV0&#10;TcCXlvNDIjAyBOZSMYwFVHfUvLReYDwdIw7oi8gsL7MCWLb/owBO55UuxapC3V+DAeG5weNKsahL&#10;WpTQJBIdE+dgZNuVVS/ONNb561//esKVSPDXYEM+RHdMIlo/3kqeBePWDuaIp5SmqiPUCCaoDBMW&#10;G1WFeecreYYb+msMO8QJzm7v3F9ZDBz1+F3oGR2d/9FLCwg8nMQww8Wf8HF80AdckpwzfTx3p512&#10;IkL8+OxnP9vvPihDwyiDD5SIxogqwihJgvgrkcb5TKZyVPoaJTm9GetMW935SvyYGjuVaIxaplzE&#10;ammWVLCU/lrFCpvWGjuSSVoW653vfKcdAdZ5hLDBxHIQ2LYGAEXetzQSZcp0fFCY8QdtWwwULEpV&#10;y2RLC1Uw6VXWi1glORQgn8osOpYnU+0CGJJafDMUR/KSZ9iClu5aSPfFL34xe5pgJuBLmTL4lsK0&#10;UuBov7qNHYV5xa2mP9EsYxO60EaVdP1OYPs/3hEPG1otbyKlrdTylZisvpixFlYnYv0YvjHaeGWs&#10;Y0ycz+CEE06IP6FkaNNdiHOvWws52ZWjDOkCStWVys+JwMgQmEvFMK8gOwBTswFJTtiPJGy4dgmD&#10;MJQLE8REMHoONKzTy89e3HPPPd/whjf44E9hvgRfqK6ZTVx+749+9KN21zQVDKgUY2Nxw+qa1OF8&#10;Mwy8Hn8vLZTWyA8MgsQKI6alO/46phX/Hv6CiTA4jFOz5F97U+riRywtwkmn3I8Mbg5zTkKOODar&#10;UDWjfc973mNT0Jh58HBSAzNaygefIVckiBjQpfEytZYJBpPdbbfd2NDMR9KLXCQ89Euw0S2IInYq&#10;RslRyc1uzPyERoIdhwT1kP0ELdlmDPrlXGXEk9zxVxuilA+7huuuuy5PA2NRy3am/QL50CcYdkZI&#10;tJTVtO4sOcNgrnFjAJA5HopOC7xGDhYakvGEncqNCR/jxPFpAzQ5yPBGqM50M0ijbV8jWoUuSnAy&#10;ucsvSiqw5gkGWwaBIenFYrPWWmgHE3TkqKVhYvqrXQPrbhbWvb28oXLPoE8CFeky9ZRh/8E51JGg&#10;ohZaYsIiBlvFlIyyvhQ78+IPbylsBS2EPxVRp4rtZ0MyUyBbep9DsyzSN1Yh7GYfrCbCMCmteQVo&#10;bKrAHIGVMvwrill9W8hqcdcz6+EMfAvxrne9i2kbb2v0YmlQdUycCI+JENh8D9q36DwQFpF+gJwo&#10;rD4jMzLb1wjpL+AXEPJDIjDtCIzG9z2CXqa0NxzjYZXG/lN89h52HCcrkBwqf4ot2x4zYn8Q6jzP&#10;Zbe4vTDWoED8jr9jwd0aVCx2PVseNhyhGz+SrCYSs+BQ7Y22wZeulfS5TEdHLdUNrPTegkMfa0qW&#10;8Pt1rOh3f235E6hjz9hfq2OOYn4p61JGbhGjSjy2tNu3+lSEf2mk2zJpx5Cqf1WrEIzq5a9+bx98&#10;tK96tz+1TNYU2udYyrTjU51FR0hbFrrHenH5lp3U2Dkug0cAHfFpJ1rFSuHarumOBKopVOmhSopl&#10;DJqqvpiFJGDejdRVqWJOm6TzaVB5qmRZlDIvv/d+o3tAl39KBAZH4H927KZd2k9/B3ZGe3TChzn9&#10;Q/ifHpgIbFP+3mntER9ksNoPw0E4IWn6LT7hae19/Bsnfdm4XJRh6ebTAwHi03EyNjqBxOFMJE83&#10;XIKtMC97CtPdkfZ5DgRRmxdPPkNZMNcIOp2RLh569N4//eV/z6BXx7DAfAsu86RVZmRUtZ3+8hcP&#10;P/Rgl0Ni8zxmzbX/d5eqtqlZWiDF8CxduBx2IpAIJAL/B4Gv3nrA7b/qnG5oyYWXP3Cjb4wnXscd&#10;e+WJn/8/KWjKOOebb96b7nz3eA57iKOaS/eG2xG0Y8dRVg1XVkb8iN+HAnc4UYfS1Ew1EkdOS+9M&#10;KFtuDQfDAcjSUpgvHc5x/KZbXRvVxbehU9ZMw17E+gqda1i4FOMXLZF35UebvhEzP5RHUDoCaGlq&#10;KHG5fCElMVn7UHXRA+dBplY7eMHPg7TfUne2vztDhGI0TYXHfjR99dFL7fCwpiG+v32McEpVUgz/&#10;F1wYmXgfjuuIt7TGwUQE2Toi0htQMkN8tVgPHrYeMlvEtQDObk3ZSxasNKWVG7wwDu6QUvN2YGKc&#10;pbwgpghK6v3EESPBUHIm+CAMR7SqgKCIK+74OEZCbsWfDLIaNNSxPP+z81r+xNUZx116PCLkS/CO&#10;qC5L7MBMxDFVH6eWq8Fo5U/CgoSD1U269e/iiku4tb+ZkXhgNCM2bapNtZR3PFdoVbdGKBMwGbCL&#10;luoCvB3AM3gUW51USzHRbVPtV/ScyHktR3BftXruLEwVzNryjmKKLvQ4de1/MXeCGX2QbsWZRqfY&#10;RZxMKaFbbY9DKSCKVvihcYpylbOlW5ve3xYSatL7lPLINmmwYZm5NIsWdBwwxaEo9c7PONYiulio&#10;p8efhFAKsxIzKT6Z/CB+mFmSJPiF3LL1y7Ar6ZzIV6abOGfCGLMQ4YKn4/XMOEG2xImgHpGZTk+q&#10;7heUrV9Gm/DsskiOGDnd6GClXV4WuQNFgkpE0tqu0yPKM4bVV1/dODXuhJJDF8Yg9kTkpzGLjPXy&#10;iAUlwITmGj/pIqxUjyoKf43BaIqUkpyElS9/ENnAMKV5iEeNkUgWFhk8RPBSL7SvugOj4nj9Fc8V&#10;ySwsGVZ4MWWZ/HM21/BMX4isw0KCfZxY9VcCQNyyyF6vtIo+m6DyIpmpO6KUYWu7TlQ2qCNvlwa9&#10;PNaFAScUWZiuTmlIcfhVJgozlZvJZJ2t0p05mmyoUA7b+JGA1IhZRIOqC9Y1I/mq5H6KOerRePAg&#10;n03EOvqTulBVUl+EAQQoCtCDNp1aCHpZKRHmcTI4fhF+LNQojpMhkghBUAukmiLvbd57tIzNRRSu&#10;NSI7aSGCpSOAQEWh4ygNjdng77iUEDB3lKOYVUAhATgCNhjY2v5U0WlgYdXx2e8WK066B87wgaEq&#10;Jm4MHkQYi+vhElDRn2yoC6rHnTEy1I54SoY4a42YHQQweKRutKbjzDRq0bL2fXAyyspqPN4y75cB&#10;M2dVdAjYcSYj1Iu3RvINLeguBhCZUpz+sqwoConSa9GSSWnBgqJ5jaBzwwZm0L/3Ag2jZGgrUF2s&#10;smpzyYc7fnWJ7eGOk134sYut/4z/PYoWpIuciDQL5H+053wBeC2QwyNeImdD4h2c7ueG6+77/s2d&#10;tWdh9Xu+eaMyAOQhyC5OWBDD3lw046tzm944pI5osVx0iNE5yeIdDA6vBTOKQ6rorbAprx7WFC8m&#10;9ug8CBICBapGeOgfEYrVxxy8YggM4U1HCM5cag3jzhi3AyeQ9SaTWIjPKYhYb28yNh1nOv2VVohD&#10;MeawGMmABEZZGNVbqNPpI3aeRcKDnMFg++LgztVgbc5r4mWInuSgcLEIQ0jEQzjh4wjLwvvq2Ksj&#10;H45wYJ0YKNHu9XBEGONGc85KOYxhPP53+siRR+d81GJDiD1RXkWUiuuZmiERew6BqMtLg0aNwdhw&#10;QzzdNJ3WIBHLSIzfX9lqdAvnl5w1wmrjTK1HNg+zJl/RfaQb8yOB5zyJgGR9IXRk7R2mqxoA+WSa&#10;gGX5mSMo9EhQeX8gGZkFHTtxAMxbZEhkMKPWRFp0Uu+VQdJjhBF5D+OQjOWIc8zO0sTaeZ18NU3L&#10;6n1zxIXIhKGvRlh1VlNx6CIedrAqJK4BEPNkjMNOFldffjcXdUHXLcO2dtRCD070etvZ1mrR0A3Y&#10;+69ZU3NaqcWhalRC3MvLLG6IhW1ZSZrILAsB02lZShxBMaSIgwjH06l2DBjvMGVHbjAI3VFfnBWm&#10;W/hM+YCnQRJ4lCFrpFOrY6i6A6nsJdVoLPBiQJw6GkdgJg4fP2q8HM/Fu5mq1VM9FEcoBWGjEA2i&#10;GYREG7PWDkqZjlXTJlR9NQyaE/ChiooQQLvzMF4lAPIWsLxJZQIbMiZFIUDe3pcq/esaNXqtirrQ&#10;8m7m13YEMJN4C6pn0KMYlR3b6egNmlkkvQUsEAy2DANfpUMwYOLdCbKXZsdnJIH26IiRf81XhMqB&#10;55Xx2WlSbArtRR5TD+5EY0b/FH2aIorFFthCyNirh7lhYtN0nm0uFcNkAE5EmcIQfaZu4ybFxMHL&#10;LIMfrY3sPBiiZSYzvO34EW6LQEMIxUO8WWCGI/7I0grrkPkSO82EGXUs2C6x5HdmaDVpLeuBxWzJ&#10;w8SkxEWaXGaKWqgK40Mf7Bstq0sqs4QMJk59hCccA8WIpeflWWJDM83lfCAkDPhDH/qQz4SKYlik&#10;ppTRgmli/WXWusb+YuSokzgnQvQYpl55TJMc1UikkiB1NMUDqWRggm9SHvHc6MIs2GRR3VdCvRim&#10;Nn0NjGCwVexV4VyFlcKRwKE8TgbDzRKYOKelWkCmroYC4cWIWUSmFKPSgunrnUFGL9a+DWmCvzSI&#10;xXvlPLHE8YCdFU5a+xAZJ6IpKpqmeBSoRwRDdWDMMko3etA+kvC6EnsWEVFZLGLGqw7MFnaGcVRP&#10;mXvPKXxoDKpxlQXzznzZ3NWl9HuoWTQnupeBKVbSpcl9wdjFKawLisVbWeSRY8tDefKjWVMH4zom&#10;LbMeNFVNxoIdS+KBBTOyg6hY8DpiEESqDQ8R3pKLBoFRNOEcZQhag7fKaN5iAdnS6IViZx191X4A&#10;EtaMwlUNifvEqwTVuHAFh2WQlcTacDZTWheiqtJ/5NCmIjPiqwuUn3sgAEMcw1MSq5XCfC1UNPp9&#10;GAbj87S8Owbm9ae+exOD/JCTkUdSeqSIEfmfWozJ0//QG2sn0ipU2VRMEANBt6poE7fnGECH6Jab&#10;x3vnnRp8C6kbknOpGIZ4ZNTzf3nJqxiV8ITYLQ4hil6xM2YuHkeKl/JsF05FuRcU4CjjvsCyi6eX&#10;blVK6ovQJWwoYvEjiYJKpPWPqw58xvvCqRu7a6W6xslFvZNDkjHhqpG8Ke44KrmKgsWXAWtWGdwt&#10;DodUp+NrNQqDAFbLyHFhf5KSwlBx8JZ9U5Qa6kWENRkV3VMX1MzYwOvRRQsVqisTRaTxQuJaDsOo&#10;JaooujNUVpQRchXwusceQWmw23rxMmmfzA4vdDxYjzF7wFh+JPZoA8xor1+gV50I77HXuKqGx9xp&#10;39pncZIxlhUIBJKlNxeucn+itbS4SfVbvTewkGIJf+u4lN2WOMaPU3B+sBqloTBTn3neiqVbuuBw&#10;i8ZLmraqh62EvZSXomUpVeSAYRAX0MLBjvIjAaqnkGuc3PWLNfVGVBsPvt/euB9pYF4lPokYZ/Xd&#10;8TVOhEdHhf6Bb4JeGVayNSpjyw+9EaAT05M87fdYoAq/syCrqQbHAU8GBtFYDaT10qFzr3kL+fka&#10;XqhId9jO8DuSX1AXmY0Po2paqa9kP/2YhhcBKNPx/E+W4+loepzbxD0tHpsAl2RGtAwVd/a7F7vY&#10;E1GAZ1jkQtyhSwyX7eFqdXUxQZ7Djp5M5hS7ygtQzjFHVvrwUVM/uTdJJtWtPY0MVy2NS1rkYWXi&#10;ksws9Eezw/ENku+lI9p2dxyURLhYYbsqF4ktaYgkrupGTq9kVXAn+krGk3O+skiqjftKohsbomQo&#10;s6jIb7mQFGaptAwjkl2TmuHmbXlMnLMRuZOvgGUG4b+kFIuNA6AU5gvicdJjpNDimGUhVS/ZZbDG&#10;hQQt7XOocnsyo9l5ZtrboQQifmwSgllvOi1NFQve7xy8VpCci3xqRsIitLsPCqI3Rs5B6gkLHpLV&#10;1mhyIt1YzLFpatFtHPBYcFdEYs4+HnYwTwbKREjxOS6ZiKbgTKNitXPR9zgTbAnAZaZAKPu1LYPh&#10;bqGWIarYnUU59EUeGu+LGVULUwdRLwGsJD5IHTRTuBGfVTCnNFkGNEGLFxsqy77QP5x5hlCj1wrz&#10;9QbRD6bU8lxY2Gse9GY1S7ZXX+k6yABxehHgPFbI0A9YLFx6Vpww5jJh09ObveBl76wMGKflYGOl&#10;oA3lOZY5ySJWJq5ebX+YSYgZC7IdwwpCRdR9rzYGi8lwU2uqxRs0FHzm3nPDqA1nxxRo3FR1tl3V&#10;LKZDkbWclpi7AoSix0pzypEK+JQtilgAdTVVdezwYVoqTIHCZf/S/3EHQHThrz4wXMIQ8bl4QX1F&#10;W9gZV7MfCV3buiywahCN3RFcLIZKHntwJe3jPoqVwRitoWKCPsTeM4lonEpq2aj0bmCYNRFYnMbG&#10;pgDZEGViJ6Yoy5F5ChoBnX5j4n5UElPmzyllygDMCJjxJwDGOAueBmx4xhkaTxQ2QW2GuupDpGRS&#10;JcZpXYi6lhhOI9e4dgLtMlMfYhbFtR47ymFmRZ5wXcAK2qx59OAVjduKWpqK5dZ72ZPWps/GX1zi&#10;zE1jCIeExnVtzOZr/JasanoSmWbK2aW8AVCVYo9AxY5LaUUCwOoqBF1p1gcKk47A6BetWRddl1WI&#10;Ljjr4r4EswgSir4KK0EP/hQhDuaiO8saKFUd6UZOvbCmGkGBSuor1KCgkJi+3mOOMXFTthxqReNG&#10;6IPuIBAaUqGKGE8ZfHWc+lUltNgq/SNIa4EmtWlF5s4E0VM6N1z2AiyEJfMKADD4mE0EOFff/aEI&#10;m26NTPXcsFcAMXtZjNCY7XFY9+DPhZ6Rn0nFdSZxH0mV4bezqRhb4WzA0UIwJR+Ce1Tf7uECMveK&#10;4eHiOMTW+KvtnyEUnEW0VNBQPoEAFyjbkQ+qGlk2FHDY9BwYNADmnVzH4ZnPJxGYRQj86pEfP/qX&#10;/9nFbxm2LFrPWPQF4zmXnz/wuwd/2eW4/zzzrLPuM8dz2EMc1eSI4SGCMrNNsSdoo+yPjpvWMzu2&#10;Ge89kki3B5UMZWBh6bIXpykeciiDzEYSgURgwhBIMTxhC5rTSQQSgUQgEZhNCMylkdKzaYlyrIlA&#10;IpAIJAKTi0CK4cld25xZIpAIJAKJwNgjkGJ47JcoB5gIJAKJQCIwuQikGJ7ctc2ZJQKJQCKQCIw9&#10;AimGx36JcoCJQCKQCCQCk4tAiuHJXducWSKQCCQCicDYI5BieOyXKAeYCCQCiUAiMLkIpBie3LXN&#10;mSUCiUAikAiMPQIphsd+iXKAiUAikAgkApOLQIrhyV3bnFkikAgkAonA2COQYnjslygHmAgkAolA&#10;IjC5CKQYnty1zZklAolAIpAIjD0CKYbHfolygIlAIpAIJAKTi0CK4cld25xZIpAIJAKJwNgjkGJ4&#10;7JcoB5gIJAKJQCIwuQikGJ7ctc2ZJQKJQCKQCIw9AimGx36JcoCJQCKQCCQCk4tAiuHJXducWSKQ&#10;CCQCicDYI5BieOyXKAeYCCQCiUAiMLkIpBie3LXNmSUCiUAikAiMPQIphsd+iXKAiUAikAgkApOL&#10;QIrhyV3bnFkikAgkAonA2CPw/wH76CC+OblyLgAAAABJRU5ErkJgglBLAwQUAAYACAAAACEAsBws&#10;heEAAAAKAQAADwAAAGRycy9kb3ducmV2LnhtbEyPwWqDQBCG74W+wzKF3prVmkRrXUMIbU+h0KQQ&#10;cpvoRCXurrgbNW/f6ak9DcP/8c832WrSrRiod401CsJZAIJMYcvGVAq+9+9PCQjn0ZTYWkMKbuRg&#10;ld/fZZiWdjRfNOx8JbjEuBQV1N53qZSuqEmjm9mODGdn22v0vPaVLHscuVy38jkIllJjY/hCjR1t&#10;aiouu6tW8DHiuI7Ct2F7OW9ux/3i87ANSanHh2n9CsLT5P9g+NVndcjZ6WSvpnSiVTCfRzGjHIQ8&#10;GXhZxBGIk4JlksQg80z+fyH/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NsNhIOJAwAANggAAA4AAAAAAAAAAAAAAAAAOgIAAGRycy9lMm9Eb2MueG1sUEsBAi0A&#10;CgAAAAAAAAAhAKGL2KP5FwIA+RcCABQAAAAAAAAAAAAAAAAA7wUAAGRycy9tZWRpYS9pbWFnZTEu&#10;cG5nUEsBAi0AFAAGAAgAAAAhALAcLIXhAAAACgEAAA8AAAAAAAAAAAAAAAAAGh4CAGRycy9kb3du&#10;cmV2LnhtbFBLAQItABQABgAIAAAAIQCqJg6+vAAAACEBAAAZAAAAAAAAAAAAAAAAACgfAgBkcnMv&#10;X3JlbHMvZTJvRG9jLnhtbC5yZWxzUEsFBgAAAAAGAAYAfAEAABsgAgAAAA==&#10;">
                <v:shapetype id="_x0000_t202" coordsize="21600,21600" o:spt="202" path="m,l,21600r21600,l21600,xe">
                  <v:stroke joinstyle="miter"/>
                  <v:path gradientshapeok="t" o:connecttype="rect"/>
                </v:shapetype>
                <v:shape id="Text Box 252" o:spid="_x0000_s1027" type="#_x0000_t202" style="position:absolute;top:42100;width:34264;height:5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8OGxAAAANwAAAAPAAAAZHJzL2Rvd25yZXYueG1sRI9Pi8Iw&#10;FMTvgt8hPMGLrKkFZekaxb/gwT3oiudH87Yt27yUJNr67Y0g7HGYmd8w82VnanEn5yvLCibjBARx&#10;bnXFhYLLz/7jE4QPyBpry6TgQR6Wi35vjpm2LZ/ofg6FiBD2GSooQ2gyKX1ekkE/tg1x9H6tMxii&#10;dIXUDtsIN7VMk2QmDVYcF0psaFNS/ne+GQWzrbu1J96MtpfdEb+bIr2uH1elhoNu9QUiUBf+w+/2&#10;QStIpym8zsQjIBdPAAAA//8DAFBLAQItABQABgAIAAAAIQDb4fbL7gAAAIUBAAATAAAAAAAAAAAA&#10;AAAAAAAAAABbQ29udGVudF9UeXBlc10ueG1sUEsBAi0AFAAGAAgAAAAhAFr0LFu/AAAAFQEAAAsA&#10;AAAAAAAAAAAAAAAAHwEAAF9yZWxzLy5yZWxzUEsBAi0AFAAGAAgAAAAhACZvw4bEAAAA3AAAAA8A&#10;AAAAAAAAAAAAAAAABwIAAGRycy9kb3ducmV2LnhtbFBLBQYAAAAAAwADALcAAAD4AgAAAAA=&#10;" stroked="f">
                  <v:textbox inset="0,0,0,0">
                    <w:txbxContent>
                      <w:p w14:paraId="0BE0A6FF" w14:textId="77777777" w:rsidR="000143E9" w:rsidRPr="00B265EF" w:rsidRDefault="000143E9" w:rsidP="000143E9">
                        <w:pPr>
                          <w:pStyle w:val="Caption"/>
                        </w:pPr>
                        <w:bookmarkStart w:id="13" w:name="_Toc12530176"/>
                        <w:bookmarkStart w:id="14" w:name="_Toc12959702"/>
                        <w:r>
                          <w:t xml:space="preserve">Figure </w:t>
                        </w:r>
                        <w:r>
                          <w:fldChar w:fldCharType="begin"/>
                        </w:r>
                        <w:r>
                          <w:instrText xml:space="preserve"> SEQ Figure \* ARABIC </w:instrText>
                        </w:r>
                        <w:r>
                          <w:fldChar w:fldCharType="separate"/>
                        </w:r>
                        <w:r>
                          <w:rPr>
                            <w:noProof/>
                          </w:rPr>
                          <w:t>1</w:t>
                        </w:r>
                        <w:r>
                          <w:rPr>
                            <w:noProof/>
                          </w:rPr>
                          <w:fldChar w:fldCharType="end"/>
                        </w:r>
                        <w:r>
                          <w:t xml:space="preserve">: Coverage and level of Carbon Prices </w:t>
                        </w:r>
                        <w:r w:rsidRPr="00D4155D">
                          <w:t>(The World Bank 2018</w:t>
                        </w:r>
                        <w:r>
                          <w:t>).</w:t>
                        </w:r>
                        <w:bookmarkEnd w:id="13"/>
                        <w:bookmarkEnd w:id="14"/>
                        <w:r>
                          <w:t xml:space="preserve"> Grey-shaded area represents range to achieve objectives of Paris agreement as defined by High-Level Commission on Carbon Prices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3" o:spid="_x0000_s1028" type="#_x0000_t75" style="position:absolute;top:-666;width:34207;height:4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xmTxwAAANwAAAAPAAAAZHJzL2Rvd25yZXYueG1sRI9Ba8JA&#10;FITvgv9heYXezEZbRVJXsaW2RQRRe4i3Z/Y1Cc2+jdmtxn/fFQSPw8x8w0xmranEiRpXWlbQj2IQ&#10;xJnVJecKvneL3hiE88gaK8uk4EIOZtNuZ4KJtmfe0GnrcxEg7BJUUHhfJ1K6rCCDLrI1cfB+bGPQ&#10;B9nkUjd4DnBTyUEcj6TBksNCgTW9FZT9bv+Mgvdjmq9f04807fvD/vmzXq7Wo6NSjw/t/AWEp9bf&#10;w7f2l1YwGD7B9Uw4AnL6DwAA//8DAFBLAQItABQABgAIAAAAIQDb4fbL7gAAAIUBAAATAAAAAAAA&#10;AAAAAAAAAAAAAABbQ29udGVudF9UeXBlc10ueG1sUEsBAi0AFAAGAAgAAAAhAFr0LFu/AAAAFQEA&#10;AAsAAAAAAAAAAAAAAAAAHwEAAF9yZWxzLy5yZWxzUEsBAi0AFAAGAAgAAAAhAOzzGZPHAAAA3AAA&#10;AA8AAAAAAAAAAAAAAAAABwIAAGRycy9kb3ducmV2LnhtbFBLBQYAAAAAAwADALcAAAD7AgAAAAA=&#10;">
                  <v:imagedata r:id="rId9" o:title="" croptop="2427f" cropright="850f"/>
                </v:shape>
                <w10:wrap type="square"/>
              </v:group>
            </w:pict>
          </mc:Fallback>
        </mc:AlternateContent>
      </w:r>
      <w:r w:rsidR="00D577D3">
        <w:t>Part 1: Introducing the Problem</w:t>
      </w:r>
      <w:bookmarkEnd w:id="10"/>
    </w:p>
    <w:p w14:paraId="737FA14B" w14:textId="77777777" w:rsidR="00F44B8A" w:rsidRPr="00F44B8A" w:rsidRDefault="00F44B8A" w:rsidP="008F4D7F">
      <w:pPr>
        <w:pStyle w:val="Heading3"/>
      </w:pPr>
      <w:bookmarkStart w:id="15" w:name="_Toc80370768"/>
      <w:bookmarkStart w:id="16" w:name="_Toc161862166"/>
      <w:r w:rsidRPr="00F44B8A">
        <w:t>1.1 Introduction</w:t>
      </w:r>
      <w:bookmarkEnd w:id="15"/>
      <w:bookmarkEnd w:id="16"/>
    </w:p>
    <w:p w14:paraId="0E499F4D" w14:textId="06290DEE" w:rsidR="00F44B8A" w:rsidRPr="00F44B8A" w:rsidRDefault="00F44B8A" w:rsidP="00F44B8A">
      <w:pPr>
        <w:rPr>
          <w:bCs/>
        </w:rPr>
      </w:pPr>
      <w:r w:rsidRPr="00F44B8A">
        <w:t xml:space="preserve">Carbon taxes have only been adopted in a few countries and with a carbon price </w:t>
      </w:r>
      <w:r w:rsidRPr="00F44B8A">
        <w:fldChar w:fldCharType="begin" w:fldLock="1"/>
      </w:r>
      <w:r w:rsidRPr="00F44B8A">
        <w:instrText>ADDIN CSL_CITATION {"citationItems":[{"id":"ITEM-1","itemData":{"ISBN":"9781464812927","author":[{"dropping-particle":"","family":"World Bank","given":"","non-dropping-particle":"","parse-names":false,"suffix":""}],"id":"ITEM-1","issue":"May","issued":{"date-parts":[["2018"]]},"title":"State and Trends of Carbon Pricing","type":"report"},"uris":["http://www.mendeley.com/documents/?uuid=2a29bc60-f11f-4b9c-8582-fb52333a4433"]}],"mendeley":{"formattedCitation":"(World Bank, 2018)","plainTextFormattedCitation":"(World Bank, 2018)","previouslyFormattedCitation":"(World Bank, 2018)"},"properties":{"noteIndex":0},"schema":"https://github.com/citation-style-language/schema/raw/master/csl-citation.json"}</w:instrText>
      </w:r>
      <w:r w:rsidRPr="00F44B8A">
        <w:fldChar w:fldCharType="separate"/>
      </w:r>
      <w:r w:rsidRPr="00F44B8A">
        <w:t>(World Bank, 2018)</w:t>
      </w:r>
      <w:r w:rsidRPr="00F44B8A">
        <w:fldChar w:fldCharType="end"/>
      </w:r>
      <w:r w:rsidRPr="00F44B8A">
        <w:rPr>
          <w:vertAlign w:val="superscript"/>
        </w:rPr>
        <w:footnoteReference w:id="1"/>
      </w:r>
      <w:r w:rsidRPr="00F44B8A">
        <w:t xml:space="preserve"> well below the level of $40-80/tCO</w:t>
      </w:r>
      <w:r w:rsidRPr="00F44B8A">
        <w:rPr>
          <w:vertAlign w:val="subscript"/>
        </w:rPr>
        <w:t>2</w:t>
      </w:r>
      <w:r w:rsidRPr="00F44B8A">
        <w:t xml:space="preserve"> by 2020 required globally to meet a 2C temperature target, according to the High Level Commission on Carbon Pricing </w:t>
      </w:r>
      <w:r w:rsidRPr="00F44B8A">
        <w:fldChar w:fldCharType="begin" w:fldLock="1"/>
      </w:r>
      <w:r w:rsidRPr="00F44B8A">
        <w:instrText>ADDIN CSL_CITATION {"citationItems":[{"id":"ITEM-1","itemData":{"author":[{"dropping-particle":"","family":"Stiglitz","given":"Joseph E.","non-dropping-particle":"","parse-names":false,"suffix":""},{"dropping-particle":"","family":"Stern","given":"Nicholas","non-dropping-particle":"","parse-names":false,"suffix":""}],"id":"ITEM-1","issued":{"date-parts":[["2017"]]},"title":"Report of the High-Level Commission on Carbon Prices","type":"report"},"uris":["http://www.mendeley.com/documents/?uuid=d0f40dff-6e49-420c-80a5-e849ef357ab3"]}],"mendeley":{"formattedCitation":"(Stiglitz &amp; Stern, 2017)","plainTextFormattedCitation":"(Stiglitz &amp; Stern, 2017)","previouslyFormattedCitation":"(Stiglitz &amp; Stern, 2017)"},"properties":{"noteIndex":0},"schema":"https://github.com/citation-style-language/schema/raw/master/csl-citation.json"}</w:instrText>
      </w:r>
      <w:r w:rsidRPr="00F44B8A">
        <w:fldChar w:fldCharType="separate"/>
      </w:r>
      <w:r w:rsidRPr="00F44B8A">
        <w:t>(Stiglitz &amp; Stern, 2017)</w:t>
      </w:r>
      <w:r w:rsidRPr="00F44B8A">
        <w:fldChar w:fldCharType="end"/>
      </w:r>
      <w:r w:rsidRPr="00F44B8A">
        <w:t xml:space="preserve">. </w:t>
      </w:r>
      <w:r w:rsidRPr="00F44B8A">
        <w:rPr>
          <w:bCs/>
        </w:rPr>
        <w:t xml:space="preserve">Often, major industries or fuels are exempted, or have reduced rates, because of </w:t>
      </w:r>
      <w:r w:rsidRPr="00F44B8A">
        <w:t xml:space="preserve">concerns that an increase in fuel prices caused by a carbon tax would increase the costs of industrial firms that compete in international markets. </w:t>
      </w:r>
    </w:p>
    <w:p w14:paraId="3970FEF3" w14:textId="58050AF8" w:rsidR="00F44B8A" w:rsidRPr="00F44B8A" w:rsidRDefault="00F44B8A" w:rsidP="00F44B8A">
      <w:r w:rsidRPr="00F44B8A">
        <w:t xml:space="preserve">Under a carbon tax, all emissions are taxed. A feebate by contrast provides a tax on more-polluting activities in order to subsidize less-polluting activities. </w:t>
      </w:r>
    </w:p>
    <w:p w14:paraId="3EF19009" w14:textId="2F53F9C3" w:rsidR="00F44B8A" w:rsidRPr="00F44B8A" w:rsidRDefault="005C2B60" w:rsidP="00F44B8A">
      <w:r w:rsidRPr="00F44B8A">
        <mc:AlternateContent>
          <mc:Choice Requires="wpg">
            <w:drawing>
              <wp:anchor distT="0" distB="0" distL="114300" distR="114300" simplePos="0" relativeHeight="251660288" behindDoc="0" locked="0" layoutInCell="1" allowOverlap="1" wp14:anchorId="18AEAEE2" wp14:editId="5CA97BBD">
                <wp:simplePos x="0" y="0"/>
                <wp:positionH relativeFrom="page">
                  <wp:posOffset>3282315</wp:posOffset>
                </wp:positionH>
                <wp:positionV relativeFrom="paragraph">
                  <wp:posOffset>920115</wp:posOffset>
                </wp:positionV>
                <wp:extent cx="3435985" cy="3010535"/>
                <wp:effectExtent l="0" t="0" r="0" b="0"/>
                <wp:wrapSquare wrapText="bothSides"/>
                <wp:docPr id="133" name="Group 133"/>
                <wp:cNvGraphicFramePr/>
                <a:graphic xmlns:a="http://schemas.openxmlformats.org/drawingml/2006/main">
                  <a:graphicData uri="http://schemas.microsoft.com/office/word/2010/wordprocessingGroup">
                    <wpg:wgp>
                      <wpg:cNvGrpSpPr/>
                      <wpg:grpSpPr>
                        <a:xfrm>
                          <a:off x="0" y="0"/>
                          <a:ext cx="3435985" cy="3010535"/>
                          <a:chOff x="-199075" y="-98333"/>
                          <a:chExt cx="4523425" cy="3576863"/>
                        </a:xfrm>
                      </wpg:grpSpPr>
                      <wpg:grpSp>
                        <wpg:cNvPr id="135" name="Group 135"/>
                        <wpg:cNvGrpSpPr/>
                        <wpg:grpSpPr>
                          <a:xfrm>
                            <a:off x="-199075" y="-98333"/>
                            <a:ext cx="4523425" cy="3576863"/>
                            <a:chOff x="-199075" y="-98333"/>
                            <a:chExt cx="4523425" cy="3576863"/>
                          </a:xfrm>
                        </wpg:grpSpPr>
                        <wpg:grpSp>
                          <wpg:cNvPr id="136" name="Group 136"/>
                          <wpg:cNvGrpSpPr/>
                          <wpg:grpSpPr>
                            <a:xfrm>
                              <a:off x="-199075" y="-98333"/>
                              <a:ext cx="4523422" cy="3232058"/>
                              <a:chOff x="-199075" y="-98333"/>
                              <a:chExt cx="4523422" cy="3232058"/>
                            </a:xfrm>
                          </wpg:grpSpPr>
                          <wpg:grpSp>
                            <wpg:cNvPr id="137" name="Group 137"/>
                            <wpg:cNvGrpSpPr/>
                            <wpg:grpSpPr>
                              <a:xfrm>
                                <a:off x="714375" y="178435"/>
                                <a:ext cx="2885440" cy="2885440"/>
                                <a:chOff x="0" y="178435"/>
                                <a:chExt cx="2885440" cy="2885440"/>
                              </a:xfrm>
                            </wpg:grpSpPr>
                            <wps:wsp>
                              <wps:cNvPr id="140" name="Straight Arrow Connector 140"/>
                              <wps:cNvCnPr/>
                              <wps:spPr>
                                <a:xfrm>
                                  <a:off x="6985" y="178435"/>
                                  <a:ext cx="0" cy="2885440"/>
                                </a:xfrm>
                                <a:prstGeom prst="straightConnector1">
                                  <a:avLst/>
                                </a:prstGeom>
                                <a:ln w="19050">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3" name="Straight Arrow Connector 143"/>
                              <wps:cNvCnPr/>
                              <wps:spPr>
                                <a:xfrm>
                                  <a:off x="0" y="1800225"/>
                                  <a:ext cx="2885440"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45" name="Group 145"/>
                            <wpg:cNvGrpSpPr/>
                            <wpg:grpSpPr>
                              <a:xfrm>
                                <a:off x="-199075" y="-98333"/>
                                <a:ext cx="4523422" cy="3232058"/>
                                <a:chOff x="-199075" y="-98333"/>
                                <a:chExt cx="4523422" cy="3232058"/>
                              </a:xfrm>
                            </wpg:grpSpPr>
                            <wps:wsp>
                              <wps:cNvPr id="146" name="Text Box 2"/>
                              <wps:cNvSpPr txBox="1">
                                <a:spLocks noChangeArrowheads="1"/>
                              </wps:cNvSpPr>
                              <wps:spPr bwMode="auto">
                                <a:xfrm>
                                  <a:off x="-97417" y="-98333"/>
                                  <a:ext cx="1085850" cy="415753"/>
                                </a:xfrm>
                                <a:prstGeom prst="rect">
                                  <a:avLst/>
                                </a:prstGeom>
                                <a:noFill/>
                                <a:ln w="9525">
                                  <a:noFill/>
                                  <a:miter lim="800000"/>
                                  <a:headEnd/>
                                  <a:tailEnd/>
                                </a:ln>
                              </wps:spPr>
                              <wps:txbx>
                                <w:txbxContent>
                                  <w:p w14:paraId="35AE35C5" w14:textId="77777777" w:rsidR="00F44B8A" w:rsidRPr="0030745B" w:rsidRDefault="00F44B8A" w:rsidP="00F44B8A">
                                    <w:r w:rsidRPr="0030745B">
                                      <w:t>Tax Paid</w:t>
                                    </w:r>
                                  </w:p>
                                </w:txbxContent>
                              </wps:txbx>
                              <wps:bodyPr rot="0" vert="horz" wrap="square" lIns="91440" tIns="45720" rIns="91440" bIns="45720" anchor="t" anchorCtr="0">
                                <a:noAutofit/>
                              </wps:bodyPr>
                            </wps:wsp>
                            <wps:wsp>
                              <wps:cNvPr id="148" name="Text Box 2"/>
                              <wps:cNvSpPr txBox="1">
                                <a:spLocks noChangeArrowheads="1"/>
                              </wps:cNvSpPr>
                              <wps:spPr bwMode="auto">
                                <a:xfrm>
                                  <a:off x="-199075" y="2524125"/>
                                  <a:ext cx="1284925" cy="609600"/>
                                </a:xfrm>
                                <a:prstGeom prst="rect">
                                  <a:avLst/>
                                </a:prstGeom>
                                <a:noFill/>
                                <a:ln w="9525">
                                  <a:noFill/>
                                  <a:miter lim="800000"/>
                                  <a:headEnd/>
                                  <a:tailEnd/>
                                </a:ln>
                              </wps:spPr>
                              <wps:txbx>
                                <w:txbxContent>
                                  <w:p w14:paraId="1232DF91" w14:textId="77777777" w:rsidR="00F44B8A" w:rsidRPr="0030745B" w:rsidRDefault="00F44B8A" w:rsidP="00F44B8A">
                                    <w:r w:rsidRPr="0030745B">
                                      <w:t>Subsidy Received</w:t>
                                    </w:r>
                                  </w:p>
                                </w:txbxContent>
                              </wps:txbx>
                              <wps:bodyPr rot="0" vert="horz" wrap="square" lIns="91440" tIns="45720" rIns="91440" bIns="45720" anchor="t" anchorCtr="0">
                                <a:noAutofit/>
                              </wps:bodyPr>
                            </wps:wsp>
                            <wps:wsp>
                              <wps:cNvPr id="149" name="Text Box 2"/>
                              <wps:cNvSpPr txBox="1">
                                <a:spLocks noChangeArrowheads="1"/>
                              </wps:cNvSpPr>
                              <wps:spPr bwMode="auto">
                                <a:xfrm>
                                  <a:off x="3238497" y="1800096"/>
                                  <a:ext cx="1085850" cy="460321"/>
                                </a:xfrm>
                                <a:prstGeom prst="rect">
                                  <a:avLst/>
                                </a:prstGeom>
                                <a:noFill/>
                                <a:ln w="9525">
                                  <a:noFill/>
                                  <a:miter lim="800000"/>
                                  <a:headEnd/>
                                  <a:tailEnd/>
                                </a:ln>
                              </wps:spPr>
                              <wps:txbx>
                                <w:txbxContent>
                                  <w:p w14:paraId="4F0099DF" w14:textId="77777777" w:rsidR="00F44B8A" w:rsidRPr="0030745B" w:rsidRDefault="00F44B8A" w:rsidP="00F44B8A">
                                    <w:r w:rsidRPr="0030745B">
                                      <w:t>Emissions</w:t>
                                    </w:r>
                                  </w:p>
                                </w:txbxContent>
                              </wps:txbx>
                              <wps:bodyPr rot="0" vert="horz" wrap="square" lIns="91440" tIns="45720" rIns="91440" bIns="45720" anchor="t" anchorCtr="0">
                                <a:noAutofit/>
                              </wps:bodyPr>
                            </wps:wsp>
                            <wps:wsp>
                              <wps:cNvPr id="152" name="Straight Connector 152"/>
                              <wps:cNvCnPr/>
                              <wps:spPr>
                                <a:xfrm flipV="1">
                                  <a:off x="714375" y="361950"/>
                                  <a:ext cx="1810385" cy="1445260"/>
                                </a:xfrm>
                                <a:prstGeom prst="line">
                                  <a:avLst/>
                                </a:prstGeom>
                                <a:ln w="19050">
                                  <a:prstDash val="sysDot"/>
                                </a:ln>
                              </wps:spPr>
                              <wps:style>
                                <a:lnRef idx="1">
                                  <a:schemeClr val="accent1"/>
                                </a:lnRef>
                                <a:fillRef idx="0">
                                  <a:schemeClr val="accent1"/>
                                </a:fillRef>
                                <a:effectRef idx="0">
                                  <a:schemeClr val="accent1"/>
                                </a:effectRef>
                                <a:fontRef idx="minor">
                                  <a:schemeClr val="tx1"/>
                                </a:fontRef>
                              </wps:style>
                              <wps:bodyPr/>
                            </wps:wsp>
                            <wps:wsp>
                              <wps:cNvPr id="153" name="Text Box 2"/>
                              <wps:cNvSpPr txBox="1">
                                <a:spLocks noChangeArrowheads="1"/>
                              </wps:cNvSpPr>
                              <wps:spPr bwMode="auto">
                                <a:xfrm>
                                  <a:off x="692785" y="727816"/>
                                  <a:ext cx="911860" cy="662199"/>
                                </a:xfrm>
                                <a:prstGeom prst="rect">
                                  <a:avLst/>
                                </a:prstGeom>
                                <a:noFill/>
                                <a:ln w="9525">
                                  <a:noFill/>
                                  <a:miter lim="800000"/>
                                  <a:headEnd/>
                                  <a:tailEnd/>
                                </a:ln>
                              </wps:spPr>
                              <wps:txbx>
                                <w:txbxContent>
                                  <w:p w14:paraId="781416C7" w14:textId="77777777" w:rsidR="00F44B8A" w:rsidRDefault="00F44B8A" w:rsidP="00F44B8A">
                                    <w:r>
                                      <w:t>Carbon Tax</w:t>
                                    </w:r>
                                  </w:p>
                                </w:txbxContent>
                              </wps:txbx>
                              <wps:bodyPr rot="0" vert="horz" wrap="square" lIns="91440" tIns="45720" rIns="91440" bIns="45720" anchor="t" anchorCtr="0">
                                <a:noAutofit/>
                              </wps:bodyPr>
                            </wps:wsp>
                            <wps:wsp>
                              <wps:cNvPr id="154" name="Straight Connector 154"/>
                              <wps:cNvCnPr/>
                              <wps:spPr>
                                <a:xfrm flipV="1">
                                  <a:off x="1085850" y="1076325"/>
                                  <a:ext cx="1799590" cy="1442720"/>
                                </a:xfrm>
                                <a:prstGeom prst="line">
                                  <a:avLst/>
                                </a:prstGeom>
                                <a:ln w="19050">
                                  <a:prstDash val="sysDot"/>
                                </a:ln>
                              </wps:spPr>
                              <wps:style>
                                <a:lnRef idx="1">
                                  <a:schemeClr val="accent1"/>
                                </a:lnRef>
                                <a:fillRef idx="0">
                                  <a:schemeClr val="accent1"/>
                                </a:fillRef>
                                <a:effectRef idx="0">
                                  <a:schemeClr val="accent1"/>
                                </a:effectRef>
                                <a:fontRef idx="minor">
                                  <a:schemeClr val="tx1"/>
                                </a:fontRef>
                              </wps:style>
                              <wps:bodyPr/>
                            </wps:wsp>
                            <wps:wsp>
                              <wps:cNvPr id="155" name="Text Box 2"/>
                              <wps:cNvSpPr txBox="1">
                                <a:spLocks noChangeArrowheads="1"/>
                              </wps:cNvSpPr>
                              <wps:spPr bwMode="auto">
                                <a:xfrm>
                                  <a:off x="2619374" y="1390015"/>
                                  <a:ext cx="980441" cy="493801"/>
                                </a:xfrm>
                                <a:prstGeom prst="rect">
                                  <a:avLst/>
                                </a:prstGeom>
                                <a:noFill/>
                                <a:ln w="9525">
                                  <a:noFill/>
                                  <a:miter lim="800000"/>
                                  <a:headEnd/>
                                  <a:tailEnd/>
                                </a:ln>
                              </wps:spPr>
                              <wps:txbx>
                                <w:txbxContent>
                                  <w:p w14:paraId="5B44E53A" w14:textId="77777777" w:rsidR="00F44B8A" w:rsidRDefault="00F44B8A" w:rsidP="00F44B8A">
                                    <w:r>
                                      <w:t>Feebate</w:t>
                                    </w:r>
                                  </w:p>
                                </w:txbxContent>
                              </wps:txbx>
                              <wps:bodyPr rot="0" vert="horz" wrap="square" lIns="91440" tIns="45720" rIns="91440" bIns="45720" anchor="t" anchorCtr="0">
                                <a:noAutofit/>
                              </wps:bodyPr>
                            </wps:wsp>
                            <wps:wsp>
                              <wps:cNvPr id="159" name="Connector: Curved 159"/>
                              <wps:cNvCnPr/>
                              <wps:spPr>
                                <a:xfrm>
                                  <a:off x="1438275" y="1066800"/>
                                  <a:ext cx="175895" cy="45719"/>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163" name="Text Box 163"/>
                          <wps:cNvSpPr txBox="1"/>
                          <wps:spPr>
                            <a:xfrm>
                              <a:off x="0" y="3190875"/>
                              <a:ext cx="4324350" cy="287655"/>
                            </a:xfrm>
                            <a:prstGeom prst="rect">
                              <a:avLst/>
                            </a:prstGeom>
                            <a:solidFill>
                              <a:prstClr val="white"/>
                            </a:solidFill>
                            <a:ln>
                              <a:noFill/>
                            </a:ln>
                          </wps:spPr>
                          <wps:txbx>
                            <w:txbxContent>
                              <w:p w14:paraId="07653746" w14:textId="77777777" w:rsidR="00F44B8A" w:rsidRPr="00801AC0" w:rsidRDefault="00F44B8A" w:rsidP="00F44B8A">
                                <w:pPr>
                                  <w:pStyle w:val="Caption"/>
                                  <w:rPr>
                                    <w:sz w:val="22"/>
                                    <w:szCs w:val="22"/>
                                  </w:rPr>
                                </w:pPr>
                                <w:bookmarkStart w:id="17" w:name="_Ref33206444"/>
                                <w:r w:rsidRPr="00801AC0">
                                  <w:rPr>
                                    <w:sz w:val="22"/>
                                    <w:szCs w:val="22"/>
                                  </w:rPr>
                                  <w:t xml:space="preserve">Figure </w:t>
                                </w:r>
                                <w:r w:rsidRPr="00801AC0">
                                  <w:rPr>
                                    <w:sz w:val="22"/>
                                    <w:szCs w:val="22"/>
                                  </w:rPr>
                                  <w:fldChar w:fldCharType="begin"/>
                                </w:r>
                                <w:r w:rsidRPr="00801AC0">
                                  <w:rPr>
                                    <w:sz w:val="22"/>
                                    <w:szCs w:val="22"/>
                                  </w:rPr>
                                  <w:instrText xml:space="preserve"> SEQ Figure \* ARABIC </w:instrText>
                                </w:r>
                                <w:r w:rsidRPr="00801AC0">
                                  <w:rPr>
                                    <w:sz w:val="22"/>
                                    <w:szCs w:val="22"/>
                                  </w:rPr>
                                  <w:fldChar w:fldCharType="separate"/>
                                </w:r>
                                <w:r>
                                  <w:rPr>
                                    <w:noProof/>
                                    <w:sz w:val="22"/>
                                    <w:szCs w:val="22"/>
                                  </w:rPr>
                                  <w:t>2</w:t>
                                </w:r>
                                <w:r w:rsidRPr="00801AC0">
                                  <w:rPr>
                                    <w:sz w:val="22"/>
                                    <w:szCs w:val="22"/>
                                  </w:rPr>
                                  <w:fldChar w:fldCharType="end"/>
                                </w:r>
                                <w:bookmarkEnd w:id="17"/>
                                <w:r w:rsidRPr="00801AC0">
                                  <w:rPr>
                                    <w:sz w:val="22"/>
                                    <w:szCs w:val="22"/>
                                  </w:rPr>
                                  <w:t>: Carbon tax compared to feebate. Source: author generated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164" name="Connector: Curved 164"/>
                        <wps:cNvCnPr/>
                        <wps:spPr>
                          <a:xfrm flipH="1" flipV="1">
                            <a:off x="2667000" y="1257300"/>
                            <a:ext cx="45719" cy="177165"/>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8AEAEE2" id="Group 133" o:spid="_x0000_s1029" style="position:absolute;margin-left:258.45pt;margin-top:72.45pt;width:270.55pt;height:237.05pt;z-index:251660288;mso-position-horizontal-relative:page;mso-width-relative:margin;mso-height-relative:margin" coordorigin="-1990,-983" coordsize="45234,35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OcdnAYAAColAAAOAAAAZHJzL2Uyb0RvYy54bWzsWtty2zYQfe9M/wHDd0e8XzSRM66cpJ1x&#10;k0ydNs8wRUqckgQLwpbcr+8BQEISJdmx29pOKz/IIHHdxeKc3QVfv1lVJbnJeFuwemI5r2yLZHXK&#10;ZkU9n1i/fn53ElukFbSe0ZLV2cS6zVrrzen3371eNuPMZQtWzjJOMEjdjpfNxFoI0YxHozZdZBVt&#10;X7Emq1GZM15RgUc+H804XWL0qhy5th2OlozPGs7SrG3x9lxXWqdq/DzPUvExz9tMkHJiYW1C/XL1&#10;eyV/R6ev6XjOabMo0m4Z9BGrqGhRY1Iz1DkVlFzzYmeoqkg5a1kuXqWsGrE8L9JMyQBpHHsgzXvO&#10;rhsly3y8nDdGTVDtQE+PHjb9cPOJk2KGvfM8i9S0wiapeYl8AfUsm/kYrd7z5rL5xLsXc/0kJV7l&#10;vJL/IQtZKcXeGsVmK0FSvPR8L0jiwCIp6jwIGniBVn26wP7IfidOktgRmqDFSRJ7enI6Thdvu0H8&#10;wPV8tx8kiMI4VAsc9WsYyaWalZkHI4IRFGNsC6oW80BBDy24l/nQcqVIzyBzOJQ5fMTmfp3MbrfP&#10;rufaQfzIfd4d5OH7HA1ljh4hc+T4XmeXThTDkLVA/Ta7cRz4PqBFmnb/oFDFbDMqUbfZeW3UfY9h&#10;94PCAibbNRK0fw8JLhe0yRTAtPKM9wdEiqMPyKXgtJgvBDnjnC3JlNU1IJVx4qCNwgLVcVp3yNCO&#10;W4DEHlgI1fEfqKHX4a72jPh03PBWvM9YRWRhYrXdisxSHIW79OaiFVgQOvYd5CrKmiyh+sQObNVs&#10;kdHZ23pGxG0DnBO8oPW8zPSOClqU++swaFlj7GXTy6dK4rbM9CS/ZDkwFCimF6PYK5uWnNxQ8A5N&#10;06wWjpxFjYTWsltelKXpqJd3Z8euveyaKWZ7SGfTQ83MamE6V0XNuFLOYHax6pec6/a9BrTcUgVX&#10;bHardl6pBoYpsfZJLNRw1R0W2tHXV1pod0pj23ZBMuoE9/a5dUiV3f9b9nm0Qen4rY/O42xw7Qho&#10;7lc+wY4b4A/dALxQkPYgf+dlUuKTnEHjUnyWB+UHtiKuVqA6cdJbJGKF1wYWmwuW/t6Smk0XwN1M&#10;cYpEZLCYhhoJHuAh2VUjiWQTcrX8mc0A1/RaMAVUA5fzJIl8B1w/8Bz70+vYcRAD/xXF+k4QBdtu&#10;45oxOorhoDg1zwFSqdk7QLdCCM0vSQDEkMC6UVMVAoFNWVQTC5CCPw0pHQGpzt1hR3k/wYjV1Uq7&#10;5r1aNd4SznQcg7gLhQXjf1pkiRgG7PjHNeWZRcqfaig1cZRnItSDH0QulMA3a642a2idYiiwokV0&#10;cSpUoKQFO4Py80JR7Br5O0Z4SuBHPKldk+c2uo14xQ1c3xmShuPGftKHK6GdhNoEDjPHizM7c5qP&#10;ZucnL8TsPNeDWWmwcySwJCqOg0vYRcnbaBfantt7cT1q9v7xS0U747YdzS5AFDwIxEzcQxzUKn/l&#10;LgeX5GXR/NYzcJej2QhpvdBJwI2Kj4wJxY7t9dkaUEjghvc4vWVRyzCSjg8w5jAMkyZ4TtuFjo/a&#10;2/acCbmG/TzYHgOtZwu04Cu9DL4NEzeSNgknL0LJGcBe4jgxrFT5eGHogpw7e/pWUM/vz/IR9QK/&#10;tzkT3G+intEUIoUDiae9qGeYUWah7Cj0djy2KEmCpDMi4J4rHWaNSges6Ih7Jq31H0swBSY58Mxx&#10;hguC9iKcCGm1XmLbziA5lcS27ztddJt4sf2t+Xtd1qXPJv6fo9vAhBkG8MZkes1vshncPUVpXYrk&#10;APBJH6xz8nBtEbv9xYUdhggWJJhtRApRECcwc3lxgeSAcw9jpmoZZl3e3f6enOiYzPynk5nbic2n&#10;SPLhinXo/zn62nUjV7dO88HA5PsDl0CgVtiah+uYGIa5ZYy+5+JqreNeN45CAPCd1HtftqRlZTGT&#10;eTppiTLeMNcxywVSc93gW63kHc9GDm9/MGKSct396Q5stU36rsB8F7QVnyjH1wSQSmbqPuInLxnu&#10;o1hXsojM3e17f19mD0PqrB4KOqOHgs7moVBfV1OGiyewAlajirKdKPtizln1BR9OnMn8IaoOpf4I&#10;PrxIs7Mz1QgfLDRUXNSXTdrHk1Kvn1dfKG+6ZIJADPmB9deKO/Ggbqu1fG9C8RmM3TieBubW8Bt+&#10;rd/5o1L8vrjbDcNIZoIVl7tB5A0hWcOwQmQnipzwnjNwhOStm9Unc0GVZeKDHJWw6D4ekl/8bD6r&#10;1Pj6E6fTvwAAAP//AwBQSwMEFAAGAAgAAAAhAD9gm3viAAAADAEAAA8AAABkcnMvZG93bnJldi54&#10;bWxMj8FqwzAQRO+F/oPYQm+NpDY2iWs5hND2FApNCqU3xdrYJpZkLMV2/r6bU3PbYR6zM/lqsi0b&#10;sA+NdwrkTABDV3rTuErB9/79aQEsRO2Mbr1DBRcMsCru73KdGT+6Lxx2sWIU4kKmFdQxdhnnoazR&#10;6jDzHTryjr63OpLsK256PVK4bfmzECm3unH0odYdbmosT7uzVfAx6nH9It+G7em4ufzuk8+frUSl&#10;Hh+m9SuwiFP8h+Fan6pDQZ0O/uxMYK2CRKZLQsmYz+m4EiJZ0LyDglQuBfAi57cjij8AAAD//wMA&#10;UEsBAi0AFAAGAAgAAAAhALaDOJL+AAAA4QEAABMAAAAAAAAAAAAAAAAAAAAAAFtDb250ZW50X1R5&#10;cGVzXS54bWxQSwECLQAUAAYACAAAACEAOP0h/9YAAACUAQAACwAAAAAAAAAAAAAAAAAvAQAAX3Jl&#10;bHMvLnJlbHNQSwECLQAUAAYACAAAACEAMWDnHZwGAAAqJQAADgAAAAAAAAAAAAAAAAAuAgAAZHJz&#10;L2Uyb0RvYy54bWxQSwECLQAUAAYACAAAACEAP2Cbe+IAAAAMAQAADwAAAAAAAAAAAAAAAAD2CAAA&#10;ZHJzL2Rvd25yZXYueG1sUEsFBgAAAAAEAAQA8wAAAAUKAAAAAA==&#10;">
                <v:group id="Group 135" o:spid="_x0000_s1030" style="position:absolute;left:-1990;top:-983;width:45233;height:35768" coordorigin="-1990,-983" coordsize="45234,35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N5wwAAANwAAAAPAAAAZHJzL2Rvd25yZXYueG1sRE9Na8JA&#10;EL0X+h+WKXhrNlEskrqGIFY8SKFGkN6G7JgEs7Mhu03iv3cLhd7m8T5nnU2mFQP1rrGsIIliEMSl&#10;1Q1XCs7Fx+sKhPPIGlvLpOBODrLN89MaU21H/qLh5CsRQtilqKD2vkuldGVNBl1kO+LAXW1v0AfY&#10;V1L3OIZw08p5HL9Jgw2Hhho72tZU3k4/RsF+xDFfJLvheLtu79/F8vNyTEip2cuUv4PwNPl/8Z/7&#10;oMP8xRJ+nwkXyM0DAAD//wMAUEsBAi0AFAAGAAgAAAAhANvh9svuAAAAhQEAABMAAAAAAAAAAAAA&#10;AAAAAAAAAFtDb250ZW50X1R5cGVzXS54bWxQSwECLQAUAAYACAAAACEAWvQsW78AAAAVAQAACwAA&#10;AAAAAAAAAAAAAAAfAQAAX3JlbHMvLnJlbHNQSwECLQAUAAYACAAAACEAld/zecMAAADcAAAADwAA&#10;AAAAAAAAAAAAAAAHAgAAZHJzL2Rvd25yZXYueG1sUEsFBgAAAAADAAMAtwAAAPcCAAAAAA==&#10;">
                  <v:group id="Group 136" o:spid="_x0000_s1031" style="position:absolute;left:-1990;top:-983;width:45233;height:32320" coordorigin="-1990,-983" coordsize="45234,3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group id="Group 137" o:spid="_x0000_s1032" style="position:absolute;left:7143;top:1784;width:28855;height:28854" coordorigin=",1784" coordsize="28854,28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shapetype id="_x0000_t32" coordsize="21600,21600" o:spt="32" o:oned="t" path="m,l21600,21600e" filled="f">
                        <v:path arrowok="t" fillok="f" o:connecttype="none"/>
                        <o:lock v:ext="edit" shapetype="t"/>
                      </v:shapetype>
                      <v:shape id="Straight Arrow Connector 140" o:spid="_x0000_s1033" type="#_x0000_t32" style="position:absolute;left:69;top:1784;width:0;height:28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zW7xAAAANwAAAAPAAAAZHJzL2Rvd25yZXYueG1sRI9Bb8Iw&#10;DIXvSPsPkZG40RSGKtQR0DRpEtd1O8DNakzbrXG6JNCyXz8fJu1m6z2/93l3mFyvbhRi59nAKstB&#10;EdfedtwY+Hh/XW5BxYRssfdMBu4U4bB/mO2wtH7kN7pVqVESwrFEA21KQ6l1rFtyGDM/EIt28cFh&#10;kjU02gYcJdz1ep3nhXbYsTS0ONBLS/VXdXUGpu5I9Hj6OVeb8F3oT2dPY5GMWcyn5ydQiab0b/67&#10;PlrB3wi+PCMT6P0vAAAA//8DAFBLAQItABQABgAIAAAAIQDb4fbL7gAAAIUBAAATAAAAAAAAAAAA&#10;AAAAAAAAAABbQ29udGVudF9UeXBlc10ueG1sUEsBAi0AFAAGAAgAAAAhAFr0LFu/AAAAFQEAAAsA&#10;AAAAAAAAAAAAAAAAHwEAAF9yZWxzLy5yZWxzUEsBAi0AFAAGAAgAAAAhAK13NbvEAAAA3AAAAA8A&#10;AAAAAAAAAAAAAAAABwIAAGRycy9kb3ducmV2LnhtbFBLBQYAAAAAAwADALcAAAD4AgAAAAA=&#10;" strokecolor="#4579b8 [3044]" strokeweight="1.5pt">
                        <v:stroke startarrow="block" endarrow="block"/>
                      </v:shape>
                      <v:shape id="Straight Arrow Connector 143" o:spid="_x0000_s1034" type="#_x0000_t32" style="position:absolute;top:18002;width:288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v+nwgAAANwAAAAPAAAAZHJzL2Rvd25yZXYueG1sRE/basJA&#10;EH0X/IdlBF+kbqpFJXUV0VbEN1M/YMhOczE7m2a3MfXr3YLg2xzOdZbrzlSipcYVlhW8jiMQxKnV&#10;BWcKzl+fLwsQziNrrCyTgj9ysF71e0uMtb3yidrEZyKEsItRQe59HUvp0pwMurGtiQP3bRuDPsAm&#10;k7rBawg3lZxE0UwaLDg05FjTNqf0kvwaBfPbGf1iLuVH2Za7fZsdp6PyR6nhoNu8g/DU+af44T7o&#10;MP9tCv/PhAvk6g4AAP//AwBQSwECLQAUAAYACAAAACEA2+H2y+4AAACFAQAAEwAAAAAAAAAAAAAA&#10;AAAAAAAAW0NvbnRlbnRfVHlwZXNdLnhtbFBLAQItABQABgAIAAAAIQBa9CxbvwAAABUBAAALAAAA&#10;AAAAAAAAAAAAAB8BAABfcmVscy8ucmVsc1BLAQItABQABgAIAAAAIQDnlv+nwgAAANwAAAAPAAAA&#10;AAAAAAAAAAAAAAcCAABkcnMvZG93bnJldi54bWxQSwUGAAAAAAMAAwC3AAAA9gIAAAAA&#10;" strokecolor="#4579b8 [3044]" strokeweight="1.5pt">
                        <v:stroke endarrow="block"/>
                      </v:shape>
                    </v:group>
                    <v:group id="Group 145" o:spid="_x0000_s1035" style="position:absolute;left:-1990;top:-983;width:45233;height:32320" coordorigin="-1990,-983" coordsize="45234,3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shape id="Text Box 2" o:spid="_x0000_s1036" type="#_x0000_t202" style="position:absolute;left:-974;top:-983;width:10858;height:4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vPwgAAANwAAAAPAAAAZHJzL2Rvd25yZXYueG1sRE9Na8JA&#10;EL0L/odlBG9mV7GhplmlVAqeWrSt0NuQHZNgdjZkt0n677sFwds83ufku9E2oqfO1441LBMFgrhw&#10;puZSw+fH6+IRhA/IBhvHpOGXPOy200mOmXEDH6k/hVLEEPYZaqhCaDMpfVGRRZ+4ljhyF9dZDBF2&#10;pTQdDjHcNnKlVCot1hwbKmzppaLievqxGr7eLt/ntXov9/ahHdyoJNuN1Ho+G5+fQAQaw118cx9M&#10;nL9O4f+ZeIHc/gEAAP//AwBQSwECLQAUAAYACAAAACEA2+H2y+4AAACFAQAAEwAAAAAAAAAAAAAA&#10;AAAAAAAAW0NvbnRlbnRfVHlwZXNdLnhtbFBLAQItABQABgAIAAAAIQBa9CxbvwAAABUBAAALAAAA&#10;AAAAAAAAAAAAAB8BAABfcmVscy8ucmVsc1BLAQItABQABgAIAAAAIQCan5vPwgAAANwAAAAPAAAA&#10;AAAAAAAAAAAAAAcCAABkcnMvZG93bnJldi54bWxQSwUGAAAAAAMAAwC3AAAA9gIAAAAA&#10;" filled="f" stroked="f">
                        <v:textbox>
                          <w:txbxContent>
                            <w:p w14:paraId="35AE35C5" w14:textId="77777777" w:rsidR="00F44B8A" w:rsidRPr="0030745B" w:rsidRDefault="00F44B8A" w:rsidP="00F44B8A">
                              <w:r w:rsidRPr="0030745B">
                                <w:t>Tax Paid</w:t>
                              </w:r>
                            </w:p>
                          </w:txbxContent>
                        </v:textbox>
                      </v:shape>
                      <v:shape id="Text Box 2" o:spid="_x0000_s1037" type="#_x0000_t202" style="position:absolute;left:-1990;top:25241;width:12848;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KomxAAAANwAAAAPAAAAZHJzL2Rvd25yZXYueG1sRI9Ba8JA&#10;EIXvQv/DMgVvutui0kZXKRWhJ4vaCt6G7JgEs7Mhu5r033cOgrcZ3pv3vlmsel+rG7WxCmzhZWxA&#10;EefBVVxY+DlsRm+gYkJ2WAcmC38UYbV8Giwwc6HjHd32qVASwjFDC2VKTaZ1zEvyGMehIRbtHFqP&#10;Sda20K7FTsJ9rV+NmWmPFUtDiQ19lpRf9ldv4Xd7Ph0n5rtY+2nThd5o9u/a2uFz/zEHlahPD/P9&#10;+ssJ/kRo5RmZQC//AQAA//8DAFBLAQItABQABgAIAAAAIQDb4fbL7gAAAIUBAAATAAAAAAAAAAAA&#10;AAAAAAAAAABbQ29udGVudF9UeXBlc10ueG1sUEsBAi0AFAAGAAgAAAAhAFr0LFu/AAAAFQEAAAsA&#10;AAAAAAAAAAAAAAAAHwEAAF9yZWxzLy5yZWxzUEsBAi0AFAAGAAgAAAAhAIRMqibEAAAA3AAAAA8A&#10;AAAAAAAAAAAAAAAABwIAAGRycy9kb3ducmV2LnhtbFBLBQYAAAAAAwADALcAAAD4AgAAAAA=&#10;" filled="f" stroked="f">
                        <v:textbox>
                          <w:txbxContent>
                            <w:p w14:paraId="1232DF91" w14:textId="77777777" w:rsidR="00F44B8A" w:rsidRPr="0030745B" w:rsidRDefault="00F44B8A" w:rsidP="00F44B8A">
                              <w:r w:rsidRPr="0030745B">
                                <w:t>Subsidy Received</w:t>
                              </w:r>
                            </w:p>
                          </w:txbxContent>
                        </v:textbox>
                      </v:shape>
                      <v:shape id="Text Box 2" o:spid="_x0000_s1038" type="#_x0000_t202" style="position:absolute;left:32384;top:18000;width:10859;height:4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A+9wgAAANwAAAAPAAAAZHJzL2Rvd25yZXYueG1sRE/JasMw&#10;EL0X8g9iArnVUkpaYieyCS2BnlqaDXIbrIltYo2Mpcbu31eFQm7zeOusi9G24ka9bxxrmCcKBHHp&#10;TMOVhsN++7gE4QOywdYxafghD0U+eVhjZtzAX3TbhUrEEPYZaqhD6DIpfVmTRZ+4jjhyF9dbDBH2&#10;lTQ9DjHctvJJqRdpseHYUGNHrzWV19231XD8uJxPC/VZvdnnbnCjkmxTqfVsOm5WIAKN4S7+d7+b&#10;OH+Rwt8z8QKZ/wIAAP//AwBQSwECLQAUAAYACAAAACEA2+H2y+4AAACFAQAAEwAAAAAAAAAAAAAA&#10;AAAAAAAAW0NvbnRlbnRfVHlwZXNdLnhtbFBLAQItABQABgAIAAAAIQBa9CxbvwAAABUBAAALAAAA&#10;AAAAAAAAAAAAAB8BAABfcmVscy8ucmVsc1BLAQItABQABgAIAAAAIQDrAA+9wgAAANwAAAAPAAAA&#10;AAAAAAAAAAAAAAcCAABkcnMvZG93bnJldi54bWxQSwUGAAAAAAMAAwC3AAAA9gIAAAAA&#10;" filled="f" stroked="f">
                        <v:textbox>
                          <w:txbxContent>
                            <w:p w14:paraId="4F0099DF" w14:textId="77777777" w:rsidR="00F44B8A" w:rsidRPr="0030745B" w:rsidRDefault="00F44B8A" w:rsidP="00F44B8A">
                              <w:r w:rsidRPr="0030745B">
                                <w:t>Emissions</w:t>
                              </w:r>
                            </w:p>
                          </w:txbxContent>
                        </v:textbox>
                      </v:shape>
                      <v:line id="Straight Connector 152" o:spid="_x0000_s1039" style="position:absolute;flip:y;visibility:visible;mso-wrap-style:square" from="7143,3619" to="25247,18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YmBwwAAANwAAAAPAAAAZHJzL2Rvd25yZXYueG1sRE9NawIx&#10;EL0L/ocwgrea1dJaV6OIVajipbYI3sbNuLu4mYRNXLf/vikUvM3jfc5s0ZpKNFT70rKC4SABQZxZ&#10;XXKu4Ptr8/QGwgdkjZVlUvBDHhbzbmeGqbZ3/qTmEHIRQ9inqKAIwaVS+qwgg35gHXHkLrY2GCKs&#10;c6lrvMdwU8lRkrxKgyXHhgIdrQrKroebUXCamGayPO9312d33G7f+UTrsVOq32uXUxCB2vAQ/7s/&#10;dJz/MoK/Z+IFcv4LAAD//wMAUEsBAi0AFAAGAAgAAAAhANvh9svuAAAAhQEAABMAAAAAAAAAAAAA&#10;AAAAAAAAAFtDb250ZW50X1R5cGVzXS54bWxQSwECLQAUAAYACAAAACEAWvQsW78AAAAVAQAACwAA&#10;AAAAAAAAAAAAAAAfAQAAX3JlbHMvLnJlbHNQSwECLQAUAAYACAAAACEA99WJgcMAAADcAAAADwAA&#10;AAAAAAAAAAAAAAAHAgAAZHJzL2Rvd25yZXYueG1sUEsFBgAAAAADAAMAtwAAAPcCAAAAAA==&#10;" strokecolor="#4579b8 [3044]" strokeweight="1.5pt">
                        <v:stroke dashstyle="1 1"/>
                      </v:line>
                      <v:shape id="Text Box 2" o:spid="_x0000_s1040" type="#_x0000_t202" style="position:absolute;left:6927;top:7278;width:9119;height:6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a6KwQAAANwAAAAPAAAAZHJzL2Rvd25yZXYueG1sRE9La8JA&#10;EL4L/Q/LFHrT3fqija5SlEJPirEKvQ3ZMQlmZ0N2a+K/dwXB23x8z5kvO1uJCzW+dKzhfaBAEGfO&#10;lJxr+N1/9z9A+IBssHJMGq7kYbl46c0xMa7lHV3SkIsYwj5BDUUIdSKlzwqy6AeuJo7cyTUWQ4RN&#10;Lk2DbQy3lRwqNZUWS44NBda0Kig7p/9Ww2Fz+juO1TZf20nduk5Jtp9S67fX7msGIlAXnuKH+8fE&#10;+ZMR3J+JF8jFDQAA//8DAFBLAQItABQABgAIAAAAIQDb4fbL7gAAAIUBAAATAAAAAAAAAAAAAAAA&#10;AAAAAABbQ29udGVudF9UeXBlc10ueG1sUEsBAi0AFAAGAAgAAAAhAFr0LFu/AAAAFQEAAAsAAAAA&#10;AAAAAAAAAAAAHwEAAF9yZWxzLy5yZWxzUEsBAi0AFAAGAAgAAAAhAA8xrorBAAAA3AAAAA8AAAAA&#10;AAAAAAAAAAAABwIAAGRycy9kb3ducmV2LnhtbFBLBQYAAAAAAwADALcAAAD1AgAAAAA=&#10;" filled="f" stroked="f">
                        <v:textbox>
                          <w:txbxContent>
                            <w:p w14:paraId="781416C7" w14:textId="77777777" w:rsidR="00F44B8A" w:rsidRDefault="00F44B8A" w:rsidP="00F44B8A">
                              <w:r>
                                <w:t>Carbon Tax</w:t>
                              </w:r>
                            </w:p>
                          </w:txbxContent>
                        </v:textbox>
                      </v:shape>
                      <v:line id="Straight Connector 154" o:spid="_x0000_s1041" style="position:absolute;flip:y;visibility:visible;mso-wrap-style:square" from="10858,10763" to="28854,25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LRuxAAAANwAAAAPAAAAZHJzL2Rvd25yZXYueG1sRE9NawIx&#10;EL0L/Q9hhN5q1lrbuhpFbAtavGiL4G3cjLuLm0nYpOv6741Q8DaP9zmTWWsq0VDtS8sK+r0EBHFm&#10;dcm5gt+fr6d3ED4ga6wsk4ILeZhNHzoTTLU984aabchFDGGfooIiBJdK6bOCDPqedcSRO9raYIiw&#10;zqWu8RzDTSWfk+RVGiw5NhToaFFQdtr+GQX7kWlG88P6+zRwu9Xqg/f0+eaUeuy28zGIQG24i//d&#10;Sx3nD1/g9ky8QE6vAAAA//8DAFBLAQItABQABgAIAAAAIQDb4fbL7gAAAIUBAAATAAAAAAAAAAAA&#10;AAAAAAAAAABbQ29udGVudF9UeXBlc10ueG1sUEsBAi0AFAAGAAgAAAAhAFr0LFu/AAAAFQEAAAsA&#10;AAAAAAAAAAAAAAAAHwEAAF9yZWxzLy5yZWxzUEsBAi0AFAAGAAgAAAAhABdwtG7EAAAA3AAAAA8A&#10;AAAAAAAAAAAAAAAABwIAAGRycy9kb3ducmV2LnhtbFBLBQYAAAAAAwADALcAAAD4AgAAAAA=&#10;" strokecolor="#4579b8 [3044]" strokeweight="1.5pt">
                        <v:stroke dashstyle="1 1"/>
                      </v:line>
                      <v:shape id="Text Box 2" o:spid="_x0000_s1042" type="#_x0000_t202" style="position:absolute;left:26193;top:13900;width:9805;height:4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JNlwQAAANwAAAAPAAAAZHJzL2Rvd25yZXYueG1sRE9Ni8Iw&#10;EL0v+B/CCN7WxMUuWo0iK4InZV0VvA3N2BabSWmirf/eLCzsbR7vc+bLzlbiQY0vHWsYDRUI4syZ&#10;knMNx5/N+wSED8gGK8ek4Ukelove2xxT41r+psch5CKGsE9RQxFCnUrps4Is+qGriSN3dY3FEGGT&#10;S9NgG8NtJT+U+pQWS44NBdb0VVB2O9ythtPuejmP1T5f26RuXack26nUetDvVjMQgbrwL/5zb02c&#10;nyTw+0y8QC5eAAAA//8DAFBLAQItABQABgAIAAAAIQDb4fbL7gAAAIUBAAATAAAAAAAAAAAAAAAA&#10;AAAAAABbQ29udGVudF9UeXBlc10ueG1sUEsBAi0AFAAGAAgAAAAhAFr0LFu/AAAAFQEAAAsAAAAA&#10;AAAAAAAAAAAAHwEAAF9yZWxzLy5yZWxzUEsBAi0AFAAGAAgAAAAhAO+Uk2XBAAAA3AAAAA8AAAAA&#10;AAAAAAAAAAAABwIAAGRycy9kb3ducmV2LnhtbFBLBQYAAAAAAwADALcAAAD1AgAAAAA=&#10;" filled="f" stroked="f">
                        <v:textbox>
                          <w:txbxContent>
                            <w:p w14:paraId="5B44E53A" w14:textId="77777777" w:rsidR="00F44B8A" w:rsidRDefault="00F44B8A" w:rsidP="00F44B8A">
                              <w:r>
                                <w:t>Feebate</w:t>
                              </w:r>
                            </w:p>
                          </w:txbxContent>
                        </v:textbox>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59" o:spid="_x0000_s1043" type="#_x0000_t38" style="position:absolute;left:14382;top:10668;width:1759;height:45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E0bwgAAANwAAAAPAAAAZHJzL2Rvd25yZXYueG1sRE9NSwMx&#10;EL0L/ocwgjebtWqx26alLoiCJ1sPHodkulncTJZk2q7+eiMIvc3jfc5yPYZeHSnlLrKB20kFithG&#10;13Fr4GP3fPMIKguywz4yGfimDOvV5cUSaxdP/E7HrbSqhHCu0YAXGWqts/UUME/iQFy4fUwBpcDU&#10;apfwVMJDr6dVNdMBOy4NHgdqPNmv7SEYaOTlcP/282lnejNNc2me7nbWG3N9NW4WoIRGOYv/3a+u&#10;zH+Yw98z5QK9+gUAAP//AwBQSwECLQAUAAYACAAAACEA2+H2y+4AAACFAQAAEwAAAAAAAAAAAAAA&#10;AAAAAAAAW0NvbnRlbnRfVHlwZXNdLnhtbFBLAQItABQABgAIAAAAIQBa9CxbvwAAABUBAAALAAAA&#10;AAAAAAAAAAAAAB8BAABfcmVscy8ucmVsc1BLAQItABQABgAIAAAAIQD6mE0bwgAAANwAAAAPAAAA&#10;AAAAAAAAAAAAAAcCAABkcnMvZG93bnJldi54bWxQSwUGAAAAAAMAAwC3AAAA9gIAAAAA&#10;" adj="10800" strokecolor="#4579b8 [3044]">
                        <v:stroke endarrow="block"/>
                      </v:shape>
                    </v:group>
                  </v:group>
                  <v:shape id="Text Box 163" o:spid="_x0000_s1044" type="#_x0000_t202" style="position:absolute;top:31908;width:4324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s3cwwAAANwAAAAPAAAAZHJzL2Rvd25yZXYueG1sRE9Na8JA&#10;EL0X/A/LCF5K3dRCKKmraFLBQ3vQhpyH7DQJzc6G3dXEf+8WCr3N433OejuZXlzJ+c6ygudlAoK4&#10;trrjRkH5dXh6BeEDssbeMim4kYftZvawxkzbkU90PYdGxBD2GSpoQxgyKX3dkkG/tANx5L6tMxgi&#10;dI3UDscYbnq5SpJUGuw4NrQ4UN5S/XO+GAVp4S7jifPHonz/wM+hWVX7W6XUYj7t3kAEmsK/+M99&#10;1HF++gK/z8QL5OYOAAD//wMAUEsBAi0AFAAGAAgAAAAhANvh9svuAAAAhQEAABMAAAAAAAAAAAAA&#10;AAAAAAAAAFtDb250ZW50X1R5cGVzXS54bWxQSwECLQAUAAYACAAAACEAWvQsW78AAAAVAQAACwAA&#10;AAAAAAAAAAAAAAAfAQAAX3JlbHMvLnJlbHNQSwECLQAUAAYACAAAACEAXGrN3MMAAADcAAAADwAA&#10;AAAAAAAAAAAAAAAHAgAAZHJzL2Rvd25yZXYueG1sUEsFBgAAAAADAAMAtwAAAPcCAAAAAA==&#10;" stroked="f">
                    <v:textbox inset="0,0,0,0">
                      <w:txbxContent>
                        <w:p w14:paraId="07653746" w14:textId="77777777" w:rsidR="00F44B8A" w:rsidRPr="00801AC0" w:rsidRDefault="00F44B8A" w:rsidP="00F44B8A">
                          <w:pPr>
                            <w:pStyle w:val="Caption"/>
                            <w:rPr>
                              <w:sz w:val="22"/>
                              <w:szCs w:val="22"/>
                            </w:rPr>
                          </w:pPr>
                          <w:bookmarkStart w:id="18" w:name="_Ref33206444"/>
                          <w:r w:rsidRPr="00801AC0">
                            <w:rPr>
                              <w:sz w:val="22"/>
                              <w:szCs w:val="22"/>
                            </w:rPr>
                            <w:t xml:space="preserve">Figure </w:t>
                          </w:r>
                          <w:r w:rsidRPr="00801AC0">
                            <w:rPr>
                              <w:sz w:val="22"/>
                              <w:szCs w:val="22"/>
                            </w:rPr>
                            <w:fldChar w:fldCharType="begin"/>
                          </w:r>
                          <w:r w:rsidRPr="00801AC0">
                            <w:rPr>
                              <w:sz w:val="22"/>
                              <w:szCs w:val="22"/>
                            </w:rPr>
                            <w:instrText xml:space="preserve"> SEQ Figure \* ARABIC </w:instrText>
                          </w:r>
                          <w:r w:rsidRPr="00801AC0">
                            <w:rPr>
                              <w:sz w:val="22"/>
                              <w:szCs w:val="22"/>
                            </w:rPr>
                            <w:fldChar w:fldCharType="separate"/>
                          </w:r>
                          <w:r>
                            <w:rPr>
                              <w:noProof/>
                              <w:sz w:val="22"/>
                              <w:szCs w:val="22"/>
                            </w:rPr>
                            <w:t>2</w:t>
                          </w:r>
                          <w:r w:rsidRPr="00801AC0">
                            <w:rPr>
                              <w:sz w:val="22"/>
                              <w:szCs w:val="22"/>
                            </w:rPr>
                            <w:fldChar w:fldCharType="end"/>
                          </w:r>
                          <w:bookmarkEnd w:id="18"/>
                          <w:r w:rsidRPr="00801AC0">
                            <w:rPr>
                              <w:sz w:val="22"/>
                              <w:szCs w:val="22"/>
                            </w:rPr>
                            <w:t>: Carbon tax compared to feebate. Source: author generated</w:t>
                          </w:r>
                        </w:p>
                      </w:txbxContent>
                    </v:textbox>
                  </v:shape>
                </v:group>
                <v:shape id="Connector: Curved 164" o:spid="_x0000_s1045" type="#_x0000_t38" style="position:absolute;left:26670;top:12573;width:457;height:1771;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Tm8vwAAANwAAAAPAAAAZHJzL2Rvd25yZXYueG1sRE/bisIw&#10;EH1f8B/CCL6tqbei1SiusOKrlw8YkrEpNpPSZLX69ZuFBd/mcK6z2nSuFndqQ+VZwWiYgSDW3lRc&#10;Kricvz/nIEJENlh7JgVPCrBZ9z5WWBj/4CPdT7EUKYRDgQpsjE0hZdCWHIahb4gTd/Wtw5hgW0rT&#10;4iOFu1qOsyyXDitODRYb2lnSt9OPU0AzOZ0stpq7/eG115PF1/mYW6UG/W67BBGpi2/xv/tg0vx8&#10;Cn/PpAvk+hcAAP//AwBQSwECLQAUAAYACAAAACEA2+H2y+4AAACFAQAAEwAAAAAAAAAAAAAAAAAA&#10;AAAAW0NvbnRlbnRfVHlwZXNdLnhtbFBLAQItABQABgAIAAAAIQBa9CxbvwAAABUBAAALAAAAAAAA&#10;AAAAAAAAAB8BAABfcmVscy8ucmVsc1BLAQItABQABgAIAAAAIQDOSTm8vwAAANwAAAAPAAAAAAAA&#10;AAAAAAAAAAcCAABkcnMvZG93bnJldi54bWxQSwUGAAAAAAMAAwC3AAAA8wIAAAAA&#10;" adj="10800" strokecolor="#4579b8 [3044]">
                  <v:stroke endarrow="block"/>
                </v:shape>
                <w10:wrap type="square" anchorx="page"/>
              </v:group>
            </w:pict>
          </mc:Fallback>
        </mc:AlternateContent>
      </w:r>
      <w:r w:rsidR="00F44B8A" w:rsidRPr="00F44B8A">
        <w:rPr>
          <w:b/>
        </w:rPr>
        <w:t xml:space="preserve">Whereas a tax raises revenue, a feebate uses that revenue to subsidize cleaner activities. </w:t>
      </w:r>
      <w:r w:rsidR="00F44B8A" w:rsidRPr="00F44B8A">
        <w:t>So, cleaner-than-average activities get a subsidy whereas dirtier-than-average activities suffer a surcharge (</w:t>
      </w:r>
      <w:r w:rsidR="00F44B8A" w:rsidRPr="00F44B8A">
        <w:fldChar w:fldCharType="begin"/>
      </w:r>
      <w:r w:rsidR="00F44B8A" w:rsidRPr="00F44B8A">
        <w:instrText xml:space="preserve"> REF _Ref33206444 \h  \* MERGEFORMAT </w:instrText>
      </w:r>
      <w:r w:rsidR="00F44B8A" w:rsidRPr="00F44B8A">
        <w:fldChar w:fldCharType="separate"/>
      </w:r>
      <w:r w:rsidR="00F44B8A" w:rsidRPr="00F44B8A">
        <w:t>Figure 2</w:t>
      </w:r>
      <w:r w:rsidR="00F44B8A" w:rsidRPr="00F44B8A">
        <w:fldChar w:fldCharType="end"/>
      </w:r>
      <w:r w:rsidR="00F44B8A" w:rsidRPr="00F44B8A">
        <w:t>).</w:t>
      </w:r>
    </w:p>
    <w:p w14:paraId="542F885A" w14:textId="02F2953D" w:rsidR="00F44B8A" w:rsidRPr="00F44B8A" w:rsidRDefault="00F44B8A" w:rsidP="00F44B8A">
      <w:r w:rsidRPr="00F44B8A">
        <w:rPr>
          <w:b/>
        </w:rPr>
        <w:t>Traditionally feebates have been imposed on vehicles</w:t>
      </w:r>
      <w:r w:rsidRPr="00F44B8A">
        <w:t xml:space="preserve"> </w:t>
      </w:r>
      <w:r w:rsidRPr="00F44B8A">
        <w:fldChar w:fldCharType="begin" w:fldLock="1"/>
      </w:r>
      <w:r w:rsidRPr="00F44B8A">
        <w:instrText>ADDIN CSL_CITATION {"citationItems":[{"id":"ITEM-1","itemData":{"author":[{"dropping-particle":"","family":"German","given":"John","non-dropping-particle":"","parse-names":false,"suffix":""},{"dropping-particle":"","family":"Meszler","given":"Dan","non-dropping-particle":"","parse-names":false,"suffix":""}],"id":"ITEM-1","issued":{"date-parts":[["2010"]]},"title":"Best Practices for Feebate Program Design and Implementation","type":"report"},"uris":["http://www.mendeley.com/documents/?uuid=df6e313c-540e-4d40-881c-f92d8ed568fa"]}],"mendeley":{"formattedCitation":"(German &amp; Meszler, 2010)","plainTextFormattedCitation":"(German &amp; Meszler, 2010)","previouslyFormattedCitation":"(German &amp; Meszler, 2010)"},"properties":{"noteIndex":0},"schema":"https://github.com/citation-style-language/schema/raw/master/csl-citation.json"}</w:instrText>
      </w:r>
      <w:r w:rsidRPr="00F44B8A">
        <w:fldChar w:fldCharType="separate"/>
      </w:r>
      <w:r w:rsidRPr="00F44B8A">
        <w:t xml:space="preserve">(German &amp; </w:t>
      </w:r>
      <w:proofErr w:type="spellStart"/>
      <w:r w:rsidRPr="00F44B8A">
        <w:t>Meszler</w:t>
      </w:r>
      <w:proofErr w:type="spellEnd"/>
      <w:r w:rsidRPr="00F44B8A">
        <w:t>, 2010)</w:t>
      </w:r>
      <w:r w:rsidRPr="00F44B8A">
        <w:fldChar w:fldCharType="end"/>
      </w:r>
      <w:r w:rsidRPr="00F44B8A">
        <w:rPr>
          <w:b/>
        </w:rPr>
        <w:t xml:space="preserve">. But feebates can also be applied to fuel use e.g. in the power sector </w:t>
      </w:r>
      <w:r w:rsidRPr="00F44B8A">
        <w:rPr>
          <w:vertAlign w:val="superscript"/>
        </w:rPr>
        <w:fldChar w:fldCharType="begin" w:fldLock="1"/>
      </w:r>
      <w:r w:rsidRPr="00F44B8A">
        <w:instrText>ADDIN CSL_CITATION {"citationItems":[{"id":"ITEM-1","itemData":{"author":[{"dropping-particle":"","family":"Parry","given":"Ian","non-dropping-particle":"","parse-names":false,"suffix":""},{"dropping-particle":"","family":"Mylonas","given":"Victor","non-dropping-particle":"","parse-names":false,"suffix":""},{"dropping-particle":"","family":"Vernon","given":"Nate","non-dropping-particle":"","parse-names":false,"suffix":""}],"id":"ITEM-1","issued":{"date-parts":[["2017"]]},"number":"WP/17/103","title":"Reforming Energy Policy in India: Assessing the Options","type":"report"},"uris":["http://www.mendeley.com/documents/?uuid=01e0f49c-f21f-4fb1-ae94-bd5fb9647e9d"]}],"mendeley":{"formattedCitation":"(Parry et al., 2017)","plainTextFormattedCitation":"(Parry et al., 2017)"},"properties":{"noteIndex":0},"schema":"https://github.com/citation-style-language/schema/raw/master/csl-citation.json"}</w:instrText>
      </w:r>
      <w:r w:rsidRPr="00F44B8A">
        <w:rPr>
          <w:vertAlign w:val="superscript"/>
        </w:rPr>
        <w:fldChar w:fldCharType="separate"/>
      </w:r>
      <w:r w:rsidRPr="00F44B8A">
        <w:t>(Parry et al., 2017)</w:t>
      </w:r>
      <w:r w:rsidRPr="00F44B8A">
        <w:fldChar w:fldCharType="end"/>
      </w:r>
      <w:r w:rsidRPr="00F44B8A">
        <w:rPr>
          <w:b/>
        </w:rPr>
        <w:t xml:space="preserve">. </w:t>
      </w:r>
      <w:r w:rsidRPr="00F44B8A">
        <w:t>Thus fees/taxes and feebates can be applied either to the investment/durable goods purchase decision, or the fuel use decision, or both (</w:t>
      </w:r>
      <w:r w:rsidRPr="00F44B8A">
        <w:fldChar w:fldCharType="begin"/>
      </w:r>
      <w:r w:rsidRPr="00F44B8A">
        <w:instrText xml:space="preserve"> REF _Ref33207064 \h  \* MERGEFORMAT </w:instrText>
      </w:r>
      <w:r w:rsidRPr="00F44B8A">
        <w:fldChar w:fldCharType="separate"/>
      </w:r>
      <w:r w:rsidRPr="00F44B8A">
        <w:t>Figure 3</w:t>
      </w:r>
      <w:r w:rsidRPr="00F44B8A">
        <w:fldChar w:fldCharType="end"/>
      </w:r>
      <w:r w:rsidRPr="00F44B8A">
        <w:t>).</w:t>
      </w:r>
    </w:p>
    <w:p w14:paraId="3E8ED1CB" w14:textId="77777777" w:rsidR="00F44B8A" w:rsidRPr="00F44B8A" w:rsidRDefault="00F44B8A" w:rsidP="00F44B8A"/>
    <w:p w14:paraId="08131E35" w14:textId="77777777" w:rsidR="00F44B8A" w:rsidRPr="00F44B8A" w:rsidRDefault="00F44B8A" w:rsidP="00F44B8A">
      <w:r w:rsidRPr="00F44B8A">
        <w:br w:type="page"/>
      </w:r>
    </w:p>
    <w:p w14:paraId="607A9957" w14:textId="77777777" w:rsidR="00F44B8A" w:rsidRPr="00F44B8A" w:rsidRDefault="00F44B8A" w:rsidP="00F44B8A">
      <w:r w:rsidRPr="00F44B8A">
        <w:lastRenderedPageBreak/>
        <w:t xml:space="preserve">But how to specify what activities are ‘cleaner’ or ‘dirtier’ than average? Output-Based Rebating is a method of rebating the revenues from a carbon tax according to the production of a good as measured in physical terms. For example, in our case, rebates could be calculated per ton of aluminum produced. All the money raised from taxing the fossil fuels used in the production of aluminum would be rebated according to a set price per ton produced and distributed amongst all domestic aluminum producers in accordance with their total tonnage of aluminum production. If the carbon price is properly calibrated, this will induce a race to decarbonize aluminum production, as each producer seeks financial advantage from the net amount of the rebates received minus carbon taxes paid. </w:t>
      </w:r>
    </w:p>
    <w:p w14:paraId="5A598063" w14:textId="77777777" w:rsidR="00F44B8A" w:rsidRPr="00F44B8A" w:rsidRDefault="00F44B8A" w:rsidP="00F44B8A">
      <w:r w:rsidRPr="00F44B8A">
        <w:t>This paper discusses a form of feebate called output-based rebating (OBR), where a carbon tax is combined with a subsidy based on physical output – for example per MWh of electricity produced. In this case the relative cleanness or dirtiness is specified by the emissions intensity (in tCO</w:t>
      </w:r>
      <w:r w:rsidRPr="00F44B8A">
        <w:rPr>
          <w:vertAlign w:val="subscript"/>
        </w:rPr>
        <w:t>2</w:t>
      </w:r>
      <w:r w:rsidRPr="00F44B8A">
        <w:t>/MWh).</w:t>
      </w:r>
    </w:p>
    <w:p w14:paraId="369F3161" w14:textId="77777777" w:rsidR="00F44B8A" w:rsidRPr="00F44B8A" w:rsidRDefault="00F44B8A" w:rsidP="00F44B8A">
      <w:r w:rsidRPr="00F44B8A">
        <mc:AlternateContent>
          <mc:Choice Requires="wpg">
            <w:drawing>
              <wp:anchor distT="0" distB="0" distL="114300" distR="114300" simplePos="0" relativeHeight="251659264" behindDoc="0" locked="0" layoutInCell="1" allowOverlap="1" wp14:anchorId="1240DBA0" wp14:editId="5D36407F">
                <wp:simplePos x="0" y="0"/>
                <wp:positionH relativeFrom="column">
                  <wp:posOffset>-149224</wp:posOffset>
                </wp:positionH>
                <wp:positionV relativeFrom="paragraph">
                  <wp:posOffset>271780</wp:posOffset>
                </wp:positionV>
                <wp:extent cx="6219824" cy="3158490"/>
                <wp:effectExtent l="0" t="0" r="0" b="3810"/>
                <wp:wrapTopAndBottom/>
                <wp:docPr id="209" name="Group 209"/>
                <wp:cNvGraphicFramePr/>
                <a:graphic xmlns:a="http://schemas.openxmlformats.org/drawingml/2006/main">
                  <a:graphicData uri="http://schemas.microsoft.com/office/word/2010/wordprocessingGroup">
                    <wpg:wgp>
                      <wpg:cNvGrpSpPr/>
                      <wpg:grpSpPr>
                        <a:xfrm>
                          <a:off x="0" y="0"/>
                          <a:ext cx="6219824" cy="3158490"/>
                          <a:chOff x="238126" y="409575"/>
                          <a:chExt cx="6219824" cy="3158682"/>
                        </a:xfrm>
                      </wpg:grpSpPr>
                      <wpg:grpSp>
                        <wpg:cNvPr id="204" name="Group 204"/>
                        <wpg:cNvGrpSpPr/>
                        <wpg:grpSpPr>
                          <a:xfrm>
                            <a:off x="1962150" y="409575"/>
                            <a:ext cx="4495800" cy="3158682"/>
                            <a:chOff x="267346" y="470168"/>
                            <a:chExt cx="5486400" cy="3625978"/>
                          </a:xfrm>
                        </wpg:grpSpPr>
                        <wps:wsp>
                          <wps:cNvPr id="203" name="Text Box 2"/>
                          <wps:cNvSpPr txBox="1">
                            <a:spLocks noChangeArrowheads="1"/>
                          </wps:cNvSpPr>
                          <wps:spPr bwMode="auto">
                            <a:xfrm>
                              <a:off x="1263697" y="3708161"/>
                              <a:ext cx="3080288" cy="387985"/>
                            </a:xfrm>
                            <a:prstGeom prst="rect">
                              <a:avLst/>
                            </a:prstGeom>
                            <a:solidFill>
                              <a:srgbClr val="FFFFFF"/>
                            </a:solidFill>
                            <a:ln w="9525">
                              <a:noFill/>
                              <a:miter lim="800000"/>
                              <a:headEnd/>
                              <a:tailEnd/>
                            </a:ln>
                          </wps:spPr>
                          <wps:txbx>
                            <w:txbxContent>
                              <w:p w14:paraId="76C35E73" w14:textId="77777777" w:rsidR="00F44B8A" w:rsidRPr="00801AC0" w:rsidRDefault="00F44B8A" w:rsidP="00F44B8A">
                                <w:pPr>
                                  <w:pStyle w:val="Caption"/>
                                  <w:rPr>
                                    <w:sz w:val="22"/>
                                    <w:szCs w:val="22"/>
                                  </w:rPr>
                                </w:pPr>
                                <w:bookmarkStart w:id="19" w:name="_Ref33207064"/>
                                <w:r w:rsidRPr="00801AC0">
                                  <w:rPr>
                                    <w:sz w:val="22"/>
                                    <w:szCs w:val="22"/>
                                  </w:rPr>
                                  <w:t xml:space="preserve">Figure </w:t>
                                </w:r>
                                <w:r w:rsidRPr="00801AC0">
                                  <w:rPr>
                                    <w:sz w:val="22"/>
                                    <w:szCs w:val="22"/>
                                  </w:rPr>
                                  <w:fldChar w:fldCharType="begin"/>
                                </w:r>
                                <w:r w:rsidRPr="00801AC0">
                                  <w:rPr>
                                    <w:sz w:val="22"/>
                                    <w:szCs w:val="22"/>
                                  </w:rPr>
                                  <w:instrText xml:space="preserve"> SEQ Figure \* ARABIC </w:instrText>
                                </w:r>
                                <w:r w:rsidRPr="00801AC0">
                                  <w:rPr>
                                    <w:sz w:val="22"/>
                                    <w:szCs w:val="22"/>
                                  </w:rPr>
                                  <w:fldChar w:fldCharType="separate"/>
                                </w:r>
                                <w:r>
                                  <w:rPr>
                                    <w:noProof/>
                                    <w:sz w:val="22"/>
                                    <w:szCs w:val="22"/>
                                  </w:rPr>
                                  <w:t>3</w:t>
                                </w:r>
                                <w:r w:rsidRPr="00801AC0">
                                  <w:rPr>
                                    <w:noProof/>
                                    <w:sz w:val="22"/>
                                    <w:szCs w:val="22"/>
                                  </w:rPr>
                                  <w:fldChar w:fldCharType="end"/>
                                </w:r>
                                <w:bookmarkEnd w:id="19"/>
                                <w:r w:rsidRPr="00801AC0">
                                  <w:rPr>
                                    <w:sz w:val="22"/>
                                    <w:szCs w:val="22"/>
                                  </w:rPr>
                                  <w:t>: Feebate &amp; Carbon Tax Taxonomy</w:t>
                                </w:r>
                              </w:p>
                            </w:txbxContent>
                          </wps:txbx>
                          <wps:bodyPr rot="0" vert="horz" wrap="square" lIns="91440" tIns="45720" rIns="91440" bIns="45720" anchor="t" anchorCtr="0">
                            <a:noAutofit/>
                          </wps:bodyPr>
                        </wps:wsp>
                        <wpg:graphicFrame>
                          <wpg:cNvPr id="166" name="Diagram 166"/>
                          <wpg:cNvFrPr/>
                          <wpg:xfrm>
                            <a:off x="267346" y="470168"/>
                            <a:ext cx="5486400" cy="3200401"/>
                          </wpg:xfrm>
                          <a:graphic>
                            <a:graphicData uri="http://schemas.openxmlformats.org/drawingml/2006/diagram">
                              <dgm:relIds xmlns:dgm="http://schemas.openxmlformats.org/drawingml/2006/diagram" xmlns:r="http://schemas.openxmlformats.org/officeDocument/2006/relationships" r:dm="rId10" r:lo="rId11" r:qs="rId12" r:cs="rId13"/>
                            </a:graphicData>
                          </a:graphic>
                        </wpg:graphicFrame>
                      </wpg:grpSp>
                      <wpg:grpSp>
                        <wpg:cNvPr id="208" name="Group 208"/>
                        <wpg:cNvGrpSpPr/>
                        <wpg:grpSpPr>
                          <a:xfrm>
                            <a:off x="238126" y="1441473"/>
                            <a:ext cx="1362703" cy="1346040"/>
                            <a:chOff x="238126" y="374673"/>
                            <a:chExt cx="1362703" cy="1346040"/>
                          </a:xfrm>
                        </wpg:grpSpPr>
                        <wps:wsp>
                          <wps:cNvPr id="205" name="Text Box 2"/>
                          <wps:cNvSpPr txBox="1">
                            <a:spLocks noChangeArrowheads="1"/>
                          </wps:cNvSpPr>
                          <wps:spPr bwMode="auto">
                            <a:xfrm>
                              <a:off x="285745" y="374673"/>
                              <a:ext cx="1315084" cy="424205"/>
                            </a:xfrm>
                            <a:prstGeom prst="rect">
                              <a:avLst/>
                            </a:prstGeom>
                            <a:solidFill>
                              <a:srgbClr val="FFFFFF"/>
                            </a:solidFill>
                            <a:ln w="9525">
                              <a:noFill/>
                              <a:miter lim="800000"/>
                              <a:headEnd/>
                              <a:tailEnd/>
                            </a:ln>
                          </wps:spPr>
                          <wps:txbx>
                            <w:txbxContent>
                              <w:p w14:paraId="0BAFDA7E" w14:textId="77777777" w:rsidR="00F44B8A" w:rsidRPr="00194ADA" w:rsidRDefault="00F44B8A" w:rsidP="00F44B8A">
                                <w:r w:rsidRPr="00194ADA">
                                  <w:t>Taxes</w:t>
                                </w:r>
                              </w:p>
                            </w:txbxContent>
                          </wps:txbx>
                          <wps:bodyPr rot="0" vert="horz" wrap="square" lIns="91440" tIns="45720" rIns="91440" bIns="45720" anchor="t" anchorCtr="0">
                            <a:spAutoFit/>
                          </wps:bodyPr>
                        </wps:wsp>
                        <wps:wsp>
                          <wps:cNvPr id="206" name="Text Box 2"/>
                          <wps:cNvSpPr txBox="1">
                            <a:spLocks noChangeArrowheads="1"/>
                          </wps:cNvSpPr>
                          <wps:spPr bwMode="auto">
                            <a:xfrm>
                              <a:off x="238126" y="1278727"/>
                              <a:ext cx="1314449" cy="441986"/>
                            </a:xfrm>
                            <a:prstGeom prst="rect">
                              <a:avLst/>
                            </a:prstGeom>
                            <a:solidFill>
                              <a:srgbClr val="FFFFFF"/>
                            </a:solidFill>
                            <a:ln w="9525">
                              <a:noFill/>
                              <a:miter lim="800000"/>
                              <a:headEnd/>
                              <a:tailEnd/>
                            </a:ln>
                          </wps:spPr>
                          <wps:txbx>
                            <w:txbxContent>
                              <w:p w14:paraId="1C7D4333" w14:textId="77777777" w:rsidR="0081689A" w:rsidRDefault="00F44B8A" w:rsidP="0081689A">
                                <w:pPr>
                                  <w:spacing w:before="0" w:after="0"/>
                                </w:pPr>
                                <w:r>
                                  <w:t>Feebates</w:t>
                                </w:r>
                              </w:p>
                              <w:p w14:paraId="4BC8DE66" w14:textId="1483B9D8" w:rsidR="00F44B8A" w:rsidRPr="00194ADA" w:rsidRDefault="00F44B8A" w:rsidP="0081689A">
                                <w:pPr>
                                  <w:spacing w:before="0" w:after="0"/>
                                </w:pPr>
                                <w:r>
                                  <w:t>(Fee</w:t>
                                </w:r>
                                <w:r w:rsidR="0081689A">
                                  <w:t xml:space="preserve"> </w:t>
                                </w:r>
                                <w:r>
                                  <w:t>+</w:t>
                                </w:r>
                                <w:r w:rsidR="0081689A">
                                  <w:t xml:space="preserve"> </w:t>
                                </w:r>
                                <w:r>
                                  <w:t>Rebate)</w:t>
                                </w:r>
                              </w:p>
                            </w:txbxContent>
                          </wps:txbx>
                          <wps:bodyPr rot="0" vert="horz" wrap="square" lIns="91440" tIns="45720" rIns="91440" bIns="45720" anchor="t" anchorCtr="0">
                            <a:spAutoFit/>
                          </wps:bodyPr>
                        </wps:wsp>
                      </wpg:grpSp>
                    </wpg:wgp>
                  </a:graphicData>
                </a:graphic>
                <wp14:sizeRelH relativeFrom="margin">
                  <wp14:pctWidth>0</wp14:pctWidth>
                </wp14:sizeRelH>
                <wp14:sizeRelV relativeFrom="margin">
                  <wp14:pctHeight>0</wp14:pctHeight>
                </wp14:sizeRelV>
              </wp:anchor>
            </w:drawing>
          </mc:Choice>
          <mc:Fallback>
            <w:pict>
              <v:group w14:anchorId="1240DBA0" id="Group 209" o:spid="_x0000_s1046" style="position:absolute;margin-left:-11.75pt;margin-top:21.4pt;width:489.75pt;height:248.7pt;z-index:251659264;mso-width-relative:margin;mso-height-relative:margin" coordorigin="2381,4095" coordsize="62198,31586"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haG+gdUNAADQRgAAFgAAAGRy&#10;cy9kaWFncmFtcy9kYXRhMS54bWzUXFlvW0l2fg+Q/0DwKXmoVu2LMepBrRkDTrfR7WkkCPJwRdIW&#10;EYrkkFS3PcH893xFkRSpLUVZi+0Hi7okS/ecOut3vrp/+vPni0nv99FiOZ5NT/vsB9rvjaaD2XA8&#10;/XTa/+uHQmy/t1x102E3mU1Hp/0vo2X/zz/+8z/9afjp4s2wW3X/PhuOJj2sMl2+wbXT/vlqNX9z&#10;crIcnI8uuuUPs/loinc/zhYX3Qq/Lj6dDBfdH1j/YnLCKdUnw3H3adFd9DeLdI9Y4qIbT/s/ru9p&#10;vnq3XG1f9i7q3b0dnvb/t0jlhY+JUCE9kdwkYkVmJAoeBWOBWcX+0e+tvswh5XA22C63+HW06k1m&#10;H3C9rnO5mL65GA8Ws+Xs4+qHweziZPbx43gw2vzoFqsqlDqxJ5Puy+xydTJ5v5gNRssl72OV2K3q&#10;IpPxctXv/W15/KJ/uxwP/me5+jIZnSzHF/PJiNV1NsteXen3Bo9YeDCbzBbLk/WPj5cTVVfZLLu9&#10;1u/NzyfDBaykf3Kl4OX8/WLzEirv3pzNhl/WV7o3k+Xq1/Vt1uvz+t9oOnzfLbpf3i96k65a12hK&#10;/i3UpU7WnzipFoVl1j/nd22hESwHmSMJNHAinTXEauuICMUUyZWlUf/jYN/WN/zhtP9fH0afV/8N&#10;mS6XK/z6OAEWVYrFjdvvLf+O9TSF35xtFu4gxdvp76Pl6mI0XZ28v1wMzrvlqPd2OsDvY7xRJa6S&#10;Yrl26bk0ITKeSExOExlzICHwQGxQPMgkgzdqZ8DzbvFh0U2XEPnzdG3/RhWvSrakZFOI9EUTn+AE&#10;IvBIvQ+CSX6gvCfc42slHbHbIilBIyuEmnrDUlLiQwhEGMtlKsEpjxveOOxyfPa9yxukDcGnTFJh&#10;AdatGfHSJRJyciqlYrkSBxt05Y4vZN3YuGqzv43Ox4PJqFdGo7Nu9UhLTobX0Av7LQyWXAQ8WntL&#10;KPPK6mxi1Nc7e9uSpYzcU4kv2YSvM6zhPcJAotJJnpVJ6jAMvLYl5yBgvsUQqaPDDQdGgsiGwBEV&#10;3hHw5/iAJX938sYUJDMCIZpTQaQyNU5TTwyyPQ8Knmzy61nyQZwulyhe/vr1wdl443QWhqgIw5Qx&#10;KhI8ZcQ6pCyVc44WzrsJVrdN2iXvXQmZqEJhIQZhPRhRY3Vx2SjmpE8HGnttk45CFEWzJFZiYyXT&#10;Fj7oJIGpF+9yskpfV1O3g/N3J2/KRSdlM6GpxhwhFPFGc5K9yiLqKE0JBxv0GsE5douz2bT3ofv8&#10;qAKjwPaEZoaInClilUOYojKRpBQvTCnrnHnAhm2hBboIxEMpBOWIJrb4SJjTIhcoS+lyoKLXtuHE&#10;fOGFRtymrLHKcOIZyqISdLIuFU/NdRq6bcPfnbyGK1aQIQlewGdNLsRxRBpdTEw0Wcv1Yd58XRvu&#10;/TFenfd+vlzNL1ckoIAe9n6pRQc6x96//Bx++ddHGXkoVhbNNQm8INImqYijRSJLZSazKNz5h4zc&#10;GF6kcJwkXuOA855YKlCUSs4R84QTEl/ftJ+1dXxtIw9cs1BiIYkxC6cunDgVGclILcjFNkdpd059&#10;28i/O3m185paCOgoRxDLmZMgvSE6e6GSM5YZf7BBr2HkiNCjZQ+hejherL70xrtm8VEmjWLYqYDA&#10;m7TDFudSkQ00DjRSaZ0uQdKHcnHIJnGlKFJ5LVEZN8Qlm0hRRjmNfjukb8ukrWReFOeJy7hNqSK2&#10;WHnUHpYGzdBOcPlQI/zdyatRY6iSEqkJiUgrYNxKabRLmTtKXUlhL2QtANDtxZ/eHBf8cjkbvE3t&#10;KFj90k/dxei0vzofvVujVfXSGtGJ09Vpn+7+xmj5bg10/dYtlld/F0a9iXrddHzx7nfgi90EoNfv&#10;ky1uhKXGfx/9BajiBH6wfnf0uRus1mBQhYHqH9tf9goTqvH0AHi6HypKAfHOOUGcQYSXVmX00YiC&#10;hRmFSkZHJa7DXv1rO3kq3FcvXOusDXZaf+lKZ0AF5z8BeARghoX2lXaYDe6//egZ1ZqjAYjIMDIy&#10;X2EAgxo7BJSh2pssd1H7qW+/u3Hv786we2effj2f7wn0dvi5WsENCQFyVojt3XhasJ0/jcafzs9m&#10;i/847VuLz97x1n+e9gk3QmwtY4Mo3q8ZVCwqCZSmwtZGq1A0/zxEoqVW2hnHo0Yhvm20nnhjV0AR&#10;v0Y5rdvvI2J2KYJoX4VkrFam+A/ItZY21/h3XZk+9fZX643n48nwhqQbv2+VITNsVWSZFGlRXjGA&#10;AF4D6aGW8sRlTrx2TM+1Ueejt9PpaHF36GoVgfOsA6IFsQldkVQo+1AjR8JZ1rxoyl12rSK01SX7&#10;QeSOLVh74hSRBaj/LrTc7YlyF9AOI2mNrmeXk8lolafd2QRF9Tr8rhHxTZQ9/MLm4hGhl0YpoopI&#10;VwEbDxgEOKYHrBkCLMJkFWNzujpaa92v824wQhjaqedIs+XOKMuCQJOkUVxoDwxHwwQAWSHRimjQ&#10;17bueRui++g93zeCtZSvt+e6uGg0mn2Hn8DqOboMRGOSmbAqyJJybt7zo9Pt1Z4/fstlyACiEaS4&#10;hZlKjZu3AZNBVfOuzsVbs4fdPZxS2qDP/S3/6lohB02FkYE4OBaiVAFsw7kjqHPgcSjeY7vFHn37&#10;7bXCLWu9t1ZQjOPDdxcLjDLeXCvAkwXgU+QcLYBDU4XCOcGrYxCKC4FRgUYv2JaCjtbMUbXCHcpp&#10;TVIlJJ0ZxZgM/Q8KogRD4NET4LP4h/wl4vMJ+US1AvIDplto1TGWhAcGoYnzFVdWhhuLXYRJPN9G&#10;PUmtwCjgcJ4E4CBX6gAADYdQAmU7LRZ7oK25bsL/n5KtDWzeDyJH1Qq3suPr5Q3PIoZgUhImMNmV&#10;QaNItBYlvcg6WzAzCm/uc47W2lfXChGzO41pBybyhuHupSBAlFEfOtSKCLyq6ObE0QbOPnrPxc30&#10;+GJ7vmnldqQc8BH2X+8xdETwBa2gIEIhnCEUoOmt8LzGtB8zUhOMOoxkP38EN2kxOIbeMwQrY/35&#10;RlAFy/+8GK473frV7evqwHWZr2ADbeI71LGngrZR707oxlJpJ3RjQboVGlnpQOgNp2Stv8YZ/hZR&#10;Xn+nbQ5+p2LaQLtHK6axz9gqBljGvYppRCcPFNOG4N6pmMQZdU4B4I6AtwAOACoogAm54x7IKPQW&#10;DoGufadpLGp29tNYUG3VdNN+nslpdAgUZYImWaPrlFxjKg3gGkiDAhScrE8edIO9Mm9fBY07v1NB&#10;IyawVcFNS3kmFbSNaXbucfS+N00O6/LrAHlz3/fjRuP87cA92mZYd7oHsCeMQkBMsNLVAgMTDqsN&#10;quOMDC105JhY32sbx4bXRtR2q6YXso0MyJiBnUIKp8BjOHIrooRB0UK5zogQiD73q6Bt53fu0VgS&#10;vbAK2ugmO/dopApfC93Ed2pyj0Ye0YF7tHFx7nQP5nIJBrCBkhwVLJMOvCNwpJ220YCnxWW8P3sc&#10;6x6N0P3WNm5GkWcKnZSB6VIqbUWDsSLB3SbgbFEgWYZK4Z1L9P4I0VhQ7SylEV3cquCFIkQbk2Xn&#10;Hsdmj8bG7D6h97NHI0XpwD3aaD53ukcbZ3qnmGPjRqMDtSimkRx+oJg2gvWdiolO+5CyQ5mZgawZ&#10;QKaeiUx0SN4yXixqr3tzSqM97JymEVq5T03PFDcYhkLalIgDJAKFNwd+jDSDwwhgRILwCYpVuD+t&#10;HutCjRjvC6vA47wF+ENgP+nKWrV15lOpRixYAfagr4SMAyvA+Y+D2ruN2LAzhMah/gtrAdyZwnEy&#10;hRQXAFlWAMPxVMAEVlKDpxKzPUT+bmihUaqdFr7NKlME5VjEIF5wj7lZBpLnkjSEJ5UCaN8FPKSH&#10;bOFYLXybxQQGL94b8Lg5Z6inwLTDIRu/xrW1ZSIxYPVPqYVGosDWI4D8VjN6bhTL4MCKBikNXRam&#10;/tLDN0IploBOBiOhoF/GQ1T3hkc0SrXziEaqwVYLL1RVMak0jvIYQgOQTHDrcJTHgJGUYsJBH7CT&#10;pDicid7QQqNUOy18m8iEwMgfbHmcZ+AB5TUPoLEZcCjAblIiiJyiflItoFpvYR9sbeGFmgz02Mkl&#10;HAqxrrKOVcbhJZMsMRmZkwduwYx5KC4cbQttLIatFl4oLuCobaV/4BAFqga0WjgM5VJCq4UTfrwU&#10;p7V60BYaMfudRzSyErZaeCFbAEUc+AuTmGtUjwBnDawiKwh6G/BXlVWeHvbcN+LCsVpopDdstfBS&#10;tpBhCloyQnkEadk6mAGyJ0hDlmVji2LswUzZKNXOFr7NClrLwhzO84JsXafGyoFBEzS4UmDPUJxx&#10;pP4GTfWGLRyrhW8TwDcxJEFlJgiJqJoMzQQHkSxO+oLT6XHeF1zYh6LjsVpopEy8sEcIZjjOtSsS&#10;ZeX8OhzXsIgJYKugucdhu3pU6SEtNEq184hG0sVWCy9UNRnuKvRYSFaYpEsKRkWoByNpiEVQowKa&#10;yoe00CjVTgvfJriQcO49GnCbKYpF1I7oI3DEodbSkTqDmQWmfU+phUYextYWXihTZtC0CouasGhB&#10;4gcFAKUCOKW1xFPwDZa8eEotHDm8eJZMuaZL7HMkzj5tELg/zmd46sfV+Qfw0NckCjxV4/Oqd7kY&#10;33pmyp3PKNk8eKU+ocTuHruCFZfz60e5ZCy4eZrLcv4Vy/YWVw9eWbwd4mEiF+Ppb6PFreXaHw4D&#10;wfG4DEi7eUDIVgNrfQ23z6H58f8AAAD//wMAUEsDBBQABgAIAAAAIQDRYUCULQQAAJ4OAAAOAAAA&#10;ZHJzL2Uyb0RvYy54bWzcV9tu3DYQfS/QfyD4Xq9E3QXLQWp7DQNpayDpB3AlriRUEhWSttb9+gxH&#10;t/UmTloXiIvswy5vGs2ZOXOGe/7m0DbkQShdyy6j7plDiehyWdRdmdE/P2x/iSnRhncFb2QnMvoo&#10;NH1z8fNP50OfCiYr2RRCETDS6XToM1oZ06ebjc4r0XJ9JnvRweZeqpYbmKpyUyg+gPW22TDHCTeD&#10;VEWvZC60htWrcZNeoP39XuTmj/1eC0OajIJvBr8Vfu/s9+binKel4n1V55Mb/AVetLzu4KWLqStu&#10;OLlX9Wem2jpXUsu9Octlu5H7fZ0LxABoXOcEzY2S9z1iKdOh7JcwQWhP4vRis/nvD3eK1EVGmZNQ&#10;0vEWkoTvJXYBwjP0ZQqnblT/vr9T00I5ziziw1619hewkAMG9nEJrDgYksNiyNwkZj4lOex5bhD7&#10;yRT6vIL82OeYF7sspAQO+E4SRMGYmry6fs5GGDN7ZjO7sLGeLo4tkwXBghP8eIrTfwFONwFQAVDq&#10;xOEZsu8nQezA/gx5cpenK+Qw8vwJcuS4YXwKOfDj0F9shCxIIjzzLGSoIb3SRP83mryveC+QfdoS&#10;YAmfN4fvg8X6qzwQzMPQ4zFLEmIOsAxygCWh+3cy/0uTTl5WvCvFW6XkUAlegH8uZvDoUZstnWpr&#10;ZDf8JgtgI783Eg2dMA3o4oVJhBnwIid2Q7TG0zkFnhM7LAYBwhTEURIjqZbo8bRX2twI2RI7yKgC&#10;ucA38Yd32ozcmo9YimvZ1MW2bhqcqHJ32SjywEFatviZ6PjkWNORIaNJwAK03En7PJjmaVsbkL6m&#10;bjMKRIHPmH4bmeuuwCOG1804BqebDsg+R2eMkznsDli8kX3W7u1k8QixU3JUOlBmGFRS/U3JACqX&#10;Uf3xnitBSXPbQfwT1/etLOLEDyIGE3W8szve4V0OpjJqKBmHlwal1KLp5FvI077GsK2eTC4DLcc6&#10;nKR2q0BoxpWVWm4IxTBW5lXN4WRL7BIiQw3aqkWATrjAvlxKMxOeFhL0Dd+ZmVcuAja5ZsFMw2dV&#10;/NttqRgBQM6Lsk2VaG4LPek3LHxWmP/c4GQE4n7SAr5gYmwvVzK/b0Vnxn4JrnADzVpXda8h2WkB&#10;3qjbwrXjRuKY2fFHoAesQ7WrNB/HqJPAxKPwoP4ukZskGLvplOJVlWcCQB85zTxzoEqfajIK3b/s&#10;PUc9BHjt+pE3ltRMA9cLWeQAIisILmgv8GA8sWry2oa8yAdWzfvXUxt6zsaiKivgO2VxfhdNDubw&#10;vbImsziIfHDGtvmj8K0JgJYZT/cAn/nM+WEVeeLvKyqy7q0ib7+uyN+FnYusvzY71+J2WRRHDNvm&#10;emFwPZANH67BVh9AQJIYu89S2j/QhWG62v+/6blKKV4j8E/QccOx/fl4jqfS5W/lxScAAAD//wMA&#10;UEsDBBQABgAIAAAAIQCm+E0aiAUAAHIbAAAYAAAAZHJzL2RpYWdyYW1zL2xheW91dDEueG1s5FlJ&#10;b9w2FL4X6H8QdK81S+0YRsY51HEbwLGD2AV65UjUSAFFKiQ1HufX53ETSY9mRRzEaC7hkHr78j3S&#10;b9+tGpIsMRc1o7N0fDJKE0xzVtR0MUv/fbj+4zxNhES0QIRRPEufsEjfXf7+29ti0VwQ9MQ6eYXL&#10;BLhQcQF7s7SSsr3IMpFXuEHihLWYwmnJeIMk/OSLrODoEfg3JJuMRmdZUaMFR01qmaAjWDSopmnS&#10;0fprhz8Us7Tj9KKpc84EK+VJzpqMlWWdY/sf4lKJPs3OM2NCRj5xlmMhJumltkzWkuBkicgsTTOz&#10;VWCRxzs5kjdCmlNYJ/KpBQ+RWsg0aXkN7hzBP0fvv+CYIAn+FlXdui+n9stM+TVkLFDTXiGJrBKw&#10;+sgKTMzP1ivQyqRRB8p8CKLRpWC5Ex+ej62VLb/HMmkrUnBQVn2pxbfWpojkGBrnzQPkHENyhGqT&#10;I+RMD/fa9AjVpnuoZsPks29Fw7XPhD+henlucwIyWKrlWG/ecZMpateubabnK+o5nA5xmHgOwGwH&#10;h/G0Z2E/1kocpMXYGxLyCPSAnN+hx8TrAXTOGZOD9Jh4PUIeB+kx9XrAyukBqaJCtWdUpl6PkMc2&#10;PUxnCRJlvrDxfqwYwa74C99hNEXcf4R8Ili1o6QTGBq/SqbNncny31OQY20bKuEvIyc3jI0U0/5v&#10;oXEmFDXQvWWFb1QDN8dLxPu6Kmpu7UG0bm6WAJsKHsiSuBbLsai/4X8ALAkW5hSvUC77xhqyyyvG&#10;hJN6C7JHVmZdWlXUJiRF2dF8lgJpmiAOoAx6pAlrZyn+2qVGCgVwtdSILHocor3gujT2YBKJdJ0m&#10;JjKftggw2bO6UlK1wSVnzeeeM5Ba1FC87dLYZviICrXYQjugzO7pwCD1Fcu7BlON02dZiJgiTfjF&#10;nNTgAWdz8QWi5BJYC7Q2QETuShu1HABX+nCan9bAR3AzA+3ySi+U5+EHa1qVGSAPlw8a2x9dqCNq&#10;Q7SbuhqkHpSN7luUx5KTElIJsP1k9OZ0kJFTAzpKYIXhBI2hN0J9Z1lpzNcTh3aO9QbMLs01o/L+&#10;m3VLzFHilTR+cVkYeXg/JnlVk2KNi+lRcaB4R7AJr1IUwvQe5ZUtEaQ4XJstKI9VLUwUWmniRVX4&#10;TC6sVXofXnPua0AdMFFL7Lz8elNY+ycI/QH5+5z0gOT1CdLn3AGCB6iDjJ26oEQVmEv+n83VqIQH&#10;eKlys9k/XEaD9ahy4i+fsoFdPbfzQc1cUUZqbeIW2Hk2rJwcsnIPdoe5bRPD577bXa5rVWfTSs8R&#10;N3PAz/nivmpdI+/BS7TOm6b4zHWGs44WnzEg6s8AFNsXii9JXaz01Kzxb3Tib0pII49FvTXgsQ1J&#10;YFI6a3oQsi3TNzftS++uDU3LJ/QuD8qVkxl58CWdl1R1gf/GDB4B3FToHKRaN6xfwpPGU1E7CAFM&#10;x2xDNZGPMFEF7TGkc01iuHL40ZTyaMr5vpRbytI4S2XdAExrV8F9z5h+i27TpEGQ+WrlpiubsDbl&#10;d+Zr3ElsRfVVrk5fL9LGU1Ew0AToMDQZOUjYTa8xd0s0LXcfBX+J+UAp5sFNxo83BJ7KTCC2jvgP&#10;fcj1iK8K+Nebg9a66PqI2Mfl2DHRo75vuWqudC0uvNTNO0KwfE/RnODCXJc8WIQf+nBs6NOvEukg&#10;o+/gSRHgLokm8KgK+gv1US17n/Y5Hp6d9umfG0j3AYqJw9vIrn2AQlNuKfMXbtprLxHuoTN6iYAH&#10;J3O/0uNMHF/7RsHx8hODu6e7FgYFoOry2ePD6aaLmbuxPkeL5zOh+ZvDr/GmsNaI1sY5vTHwRqL3&#10;7a12AFWH+fiOb5y0FsIz69wohG9+dAjPt4fQnvpe93+PIDyYXn4HAAD//wMAUEsDBBQABgAIAAAA&#10;IQBZy6Sa2wMAAA1RAAAcAAAAZHJzL2RpYWdyYW1zL3F1aWNrU3R5bGUxLnhtbOyc3U7bMBTH7yft&#10;HSLfj7SwTagiRXyoEhJCiLEHcB0ntXDsYLtQ3n62k6ZMYqKhhDnh3LRpmuPU/tnnHP/t9Oh4VfDo&#10;gSrNpEjQeG+EIiqITJnIE/T7dvbtEEXaYJFiLgVN0BPV6Hj69ctRmhcTbZ44PadZZAsRemJPJWhh&#10;TDmJY00WtMB6T5ZU2G8zqQps7EeVx6nCj7b4gsf7o9HPOGU4V7hAdSH4DUUUmAkULQW7X9KLNEFL&#10;JSYFI0pqmZk9IotYZhkjtH7Dyrhb/4gP4/slI3e+GrFmRcnpGE191QwznEYPmCcIxdWplGry9xmC&#10;zaU21bf2ODJPpW2iqiAUlYrZFh2NRyNXQuwa7LmBJlTQg3R6hO3pgipsDbRJkFRmIW2LlAtGZkoK&#10;46zxhLN8YW5YHilmyZiFovTaoChlyn5qbtAU2uC5nPNI2PITJGRKR3X1muu6u3l5kNYNZ1bXqj70&#10;Te2rI25sv2HpKkH79jfhiSYqn59xFdn62E5o62hf5+7VNZ6tvzNwF2aM88bW4XrdtjZxl9Iso8Q0&#10;9q49XrdvjPz9LZLGvmBCqroM2+Gpq4DvNNyM6x+eVdfXPaBuAN8b/LHlU3Wg9aeaFhdXlte6OwKv&#10;qq+Ey+uBCiD2kSPMrHYcYdi6VED2kch2doouhIFL7EsIc7RccPe5SPfZDiQcVab0xoTD0ToAWj1J&#10;Dx2t70CrJ7Sy/KLIrzkmEL2audR7JvTO8TUz3ufH/5pd+dwPmNRT6jCYzGGQOGGjs4S89SDRbH6r&#10;sND75yHm3NtJAZ9NNsryX0Ct02HkxqdXt99R7JsDtUrV7cz5dUFt7R/HQfrH7aTxl/3jdr61a1m9&#10;dcAimHO5NDAt6mBa1BoG1tq4fgTqz2a5aLtx1aTjzmnVak41W+puucnRCjHLg8XBzUr7ZinX0QJl&#10;tS86uKMFymqfaIGy2hdaJVZni4BVCohfL8Wv59QgjvVxrEE86yM1iGv9oxamurRLXNtuFhycurQJ&#10;WuPzoQWtASAZWkQaAJKhhZueIsnyE0JA3Osi9LdWxYkUM8DR1YMYrXH4fUAwOjp6LqY1DqNO3Kb8&#10;QIHssqK6nW1wOe8cfFUwvkpLzlIIHp1tEWntrTyQkB3WLpP0njosz+QUvFYwXstPPmbSbsx5vIKn&#10;t0JJtNZ5L4DxD5OHE1N8wgVUAqPinZhTf2Az23tvZmuddXkWQ9Pfe5pteRZDE977zGJointPWdjn&#10;ORZlgOFiuwWMl58J6CmK9O4UYIQy7TAKYAQ0Mw/TSX1C1UrRh9vVwOLFdrHm/654bP40wP6L4fQP&#10;AAAA//8DAFBLAwQUAAYACAAAACEAVILGobkEAAA9QwAAGAAAAGRycy9kaWFncmFtcy9jb2xvcnMx&#10;LnhtbOxcW2+bMBR+n7T/gHhfSXpbFzWt2nWVJlXTpHY/wAFDUI3JbKdL//18CeBcCAFMElKekoB8&#10;sD+f852LD7m+nUXIeoOEhjEe2v2Tnm1B7MZeiIOh/efl8cuVbVEGsAdQjOHQfofUvr35/OnaC6KB&#10;G6OY0AfoW1wKpgN+bWiPGZsMHIe6YxgBehJPIOZ3/ZhEgPGfJHA8Av5x+RFyTnu9S8cLQUBAZM+F&#10;gAoiIhBi25ri8O8U/vSG9pTgQRS6JKaxz07cOHJi3w9dOP8AhIlHXzhXjlqC+vCn6MK+kStjIUPQ&#10;egNoaNuOuuRB6i5ecQF7okzd5d8t9j7hCEmJXJRtTUjIIe1d9HpChiMR04ZQ9o7g0whZGER8HI49&#10;2Js/3g8R+o4Il25FkI2HNoETCBi/CwYSWMjvqskA14WYnadPyIaqiaEQbykJsX4qJR2lhEDfhy5T&#10;cuZwsNlTIjm98phOO730Y3GkBCFZuJKd/NJg6K/AkLvwCzHlHFAu0+W0HRSAwgD/4gqyO2RyUd0O&#10;8f0pENoxUIUWehh29QZxeWCEEgA0GQPFNZzJ5lymWVyuolxKuioeLjmh7RYq2Pt0e9o6HmoSCz/b&#10;fuGZizmGHT/ffuGnR+OM/OBnFPxGwC3njQRPsBCz6lRSOPqAmKSUV2CzLHJSQRGblQ6cZIyw953h&#10;YfU6F/Ghd2a0f4PptoWnq0uZBg1HLwRgevqwu6i6FC3sL4b2g+djB6fUThgh6FEHqq3nQkZATYy4&#10;v8aI50UIzYy0tEWvnuwmpS3UODbLomMj4LgAoXgqykai9pQF3IUzUUUlCUtNz51I2ir6k8/StkvM&#10;unTpqXBxxmEGlLLKlTsTIAurkmn4GHjzquXVhjisLsLVi3sCqVVnW7hjSolM5cytQapEPSEjjszK&#10;ldWnm12Iss7N6SglpLQR1lOREvWE40mrhW2UqCecHU09YQLI93FuJF6otomH4SpX01eZNIDCaesP&#10;M+LsdRhXmaNwPmY5NtmM/fGIDscqn3xoOFZZZks4Ds3LFE67QSNbl3AUzsccVy1LqmtohVM3HjVn&#10;Btp/qMFXi4nFtw1hb/XIaJkb2w12DTZcBPtrg2BnVNNusCtzrTo9bfrIQ2l2FkS3D2w/uHPdCjml&#10;cA1CnbXz6UrkIbNJ0eu03JJzIEUl7zUzJSNxphvjxw7zjT1ZxjGXZ3udnm/qgzOOOSN3ouvKGOrn&#10;DXrLrIjYOIEbx3nUkcluyYTGKPTqUHiS3OcG1B/OJ0pIa9JFh+rKAb1Q1Psa9NBBugypjJYfY34s&#10;+K90O/Fi8pe6s21C6Jxz1+Ucp5TMzcXeDRRkfh3irQG9ua38OtrntpOQtFMmraux1MY3ZhTtUyYZ&#10;A3aa1GlS8tpT5S5Y6eAqNGM0Xg7K3tBqn3lKUCvU6BsHNWsJaSmoFWrxjYOa1QtbCmqFmnvjoO6w&#10;xN5AheZ5PKneRJgTGzta/FO7dUNfc/u01nu9D2pDTLPmv0oHGYUnwDvFWBhkkr4bObZgxADGa47j&#10;FtLfNP43qtzqkG6HNV7j4PP3CQ6dQfQ1t49BCHx7mZWn6DVuT/1XgWluFj5AO2nNe0jjwNfrYpEl&#10;J/WPEfxPL27+AwAA//8DAFBLAwQUAAYACAAAACEApb3CQusFAACXJQAAGQAAAGRycy9kaWFncmFt&#10;cy9kcmF3aW5nMS54bWzsWl9v2zYQfx+w7yDoaXtQLeovZdQpLNkuAhRtkKTDXmmJsrVJlEfSjtNh&#10;331HUrKdZOjSNAuKTnlQRJF3vDse78c7+vWbfVNbO8pF1bKJjV65tkVZ3hYVW03sj9cLB9uWkIQV&#10;pG4Zndi3VNhvzn784XUhNuOCkxsYaAEPJsbFqpnYayk349FI5GvaEPGq3VAGvWXLGyKhyVejjqip&#10;R57rRqOiIitOGrtnIjYPmDRVzlvRlvJV3jajtiyrnPZsFBN8nwl5wOLf5WhIxewzrZbYXHNKzTvb&#10;veWbq80FN838/e6CW1UxscFQjDRgEXt06OqGwoeRMs892pVh1A0XG6tpC1qfA68/sylyo8jDziKb&#10;Tp0gQ1Mnnc9iZzpN01mIo2k8D/7qpGO7x4qjxh1lOVIJrQ4Z70venL0mY7CotZ/YHvKS2LZulW5A&#10;RsZ0L61cd0RBgJFt5dDnxTiOsadGjI4sNlzIt7RtLPUysXm7ZcUlzSXITMZk905I9bIqOpuR4jfb&#10;KpsaFmpHagu58Ndx7AYD756nohRtXRWLqq51QzkXzWpuAfHEJnlOmQz1VLJi0nwNep5kvN7SD6Ci&#10;HtypJoi8/6neNvc/kXqzJnc/glzat9X02gJ3JKuZko+1SlJjIPOFliUYA6zQL4dZAuUkQt7W4Gtk&#10;XLNLWoJrgcFdrYvI+WqptOTa22A/gs8t1bNnDQSKsoTZDrToUbQdiaI2sh3oHzf3gUjP3zJ5oG8q&#10;1nIt4Yl26lXu07a4VeOX8B92kdjkiwrc5R0R8oJw8AXQD0IR+M+65Z9s64YTCAbijy3h1LbqcyYm&#10;duQmEQyTpw1+2lieNti2yVpwEfBdmM28ejHQE5bDHBM7l7xvZFLbWQnI2ulWtmWll6uXV3XUQl6p&#10;9YIFAP/UD1CkIfydFr7ewVzAvWIFeKR+JfUK4qqepqDlNVlefZrYMUIQtvRC1exqkytGIN9F3vlu&#10;0vsueNvpgNSs9+nQ3hng27F3WurtdjrOD49bDL53I5bb9xDVjTt1QQG8mow5aFUTBQGUOW9TsB5I&#10;jSKQWTkgWPN3yhVcKC20LeTZOdtRIRvQe3Sx5fmaCGqdM7UzK+hQsQJkgifwhyfYTofI3imMg/z6&#10;lICE/cj3g4PHyb3hotkLmEe74Wmw9bx5lIYhdvAMxU4QJp6DvShzPDSPvEXkesk8eYFgi6MEsBUi&#10;KvZjFCJjxz7kothHIQ5NyMWBG4ZGw28v4r5kcLVuAH9CiOxgFxUayppIeG02gKGCrWAnH3ab3lKf&#10;AY1amkD5cuIrOJsRsTY4pGFDO63a4kraL8QI71FxXoOK4v4NYoReortQrlbFRKPSYEoXJjqQfD4Y&#10;CdwoAC8yMOK7AYaGgZGux8BI1zPASI9MzwYjDwHkmuypsFpmFRWXt4ChPZ48DTsC30fmNIsjFAPm&#10;a5w6xNcIe34A/epIGyfIR5F2vFMc+gyCJHGIUeo7sRfNnCCaIgdHAChuPE8WMz+L02n0kgiCsBu7&#10;3ncBIQ4sG+QhOr+AQ9HJMR356uSmV/H0qO7hWC8dpBlfflofAOWYdAyA8jV5yQAod1OYF89LHgLK&#10;L3Rd5TW1FpQuiXxqDnLEEYQBJeDU8IxAMk8j14+D1EmyTKUiC+Sknpc4YRimaZLO4uwlgARCro9M&#10;LnJPOw8UHio/h4rLUPnp0xQo9+isYqj8DJWfxZbW1sdnKPc8Mg59ccEHuaE792a+g91kAdX1bO6k&#10;fuhDid1d4NDPIhyj//64HgZhCFnG91XxceDWwguxLk7dPa57URh0GcnpcT2Mw+5sPxzXC51yDvWf&#10;41XOUP9R1wf/h2uEh8f1jPAlVH+gDPS0gk8Yu8iHirmqqD97xScLAj+aJnMnm8XICdLAd6YLD+4M&#10;Erg/gHN6uIj8F4WQ76nkkyS+f6jinJZ8/ASjf8AQDDflJgsbMGTAkON9vLlZGTBkwBCyt24qubY+&#10;bOVmK50ULqML61KVgdTPlX76kF7+/NUg8/XloO6CwfzYSDe630ad/Q0AAP//AwBQSwMEFAAGAAgA&#10;AAAhAEX4/hXhAAAACgEAAA8AAABkcnMvZG93bnJldi54bWxMj0FLw0AQhe+C/2EZwVu7SdoUjdmU&#10;UtRTEWwF8bbNTpPQ7GzIbpP03zue7HGYx3vfl68n24oBe984UhDPIxBIpTMNVQq+Dm+zJxA+aDK6&#10;dYQKruhhXdzf5TozbqRPHPahElxCPtMK6hC6TEpf1mi1n7sOiX8n11sd+OwraXo9crltZRJFK2l1&#10;Q7xQ6w63NZbn/cUqeB/1uFnEr8PufNpefw7px/cuRqUeH6bNC4iAU/gPwx8+o0PBTEd3IeNFq2CW&#10;LFKOKlgmrMCB53TFckcF6TJKQBa5vFUofgEAAP//AwBQSwMEFAAGAAgAAAAhANIz3PkdAQAAZgMA&#10;ABkAAABkcnMvX3JlbHMvZTJvRG9jLnhtbC5yZWxztJNdT8MgFIbvTfwPhHtLOz9jRndhY7LEG3X+&#10;gBNKWzLgVGBq/7246WITVr3ZJTzhPU9yXuaLD6PJm3ReoeW0yHJKpBVYK9ty+rK6P7uhxAewNWi0&#10;ktNBerooT0/mT1JDiI98p3pPYor1nHYh9LeMedFJAz7DXtpIGnQGQjy6lvUg1tBKNsvzK+Z+Z9By&#10;lEmWNaduWZ9Tshr6OPnvbGwaJWSFYmOkDYkRrFbQOjCPGyXWz2HQMoaDa2Xg9Bt59rqHRRblKUt7&#10;zY7g9QADbkLCSW/BpE9xBJ8KAiRs6ng96XJ5wMUo4dBjEzKBhu3W9bWm63ETftZUOXiPPUwZ7Mik&#10;xMUBiUQp/12cO9TofEJIbMHeh41+R/kJAAD//wMAUEsBAi0AFAAGAAgAAAAhAGAmNyhcAQAAdgQA&#10;ABMAAAAAAAAAAAAAAAAAAAAAAFtDb250ZW50X1R5cGVzXS54bWxQSwECLQAUAAYACAAAACEAOP0h&#10;/9YAAACUAQAACwAAAAAAAAAAAAAAAACNAQAAX3JlbHMvLnJlbHNQSwECLQAUAAYACAAAACEAhaG+&#10;gdUNAADQRgAAFgAAAAAAAAAAAAAAAACMAgAAZHJzL2RpYWdyYW1zL2RhdGExLnhtbFBLAQItABQA&#10;BgAIAAAAIQDRYUCULQQAAJ4OAAAOAAAAAAAAAAAAAAAAAJUQAABkcnMvZTJvRG9jLnhtbFBLAQIt&#10;ABQABgAIAAAAIQCm+E0aiAUAAHIbAAAYAAAAAAAAAAAAAAAAAO4UAABkcnMvZGlhZ3JhbXMvbGF5&#10;b3V0MS54bWxQSwECLQAUAAYACAAAACEAWcukmtsDAAANUQAAHAAAAAAAAAAAAAAAAACsGgAAZHJz&#10;L2RpYWdyYW1zL3F1aWNrU3R5bGUxLnhtbFBLAQItABQABgAIAAAAIQBUgsahuQQAAD1DAAAYAAAA&#10;AAAAAAAAAAAAAMEeAABkcnMvZGlhZ3JhbXMvY29sb3JzMS54bWxQSwECLQAUAAYACAAAACEApb3C&#10;QusFAACXJQAAGQAAAAAAAAAAAAAAAACwIwAAZHJzL2RpYWdyYW1zL2RyYXdpbmcxLnhtbFBLAQIt&#10;ABQABgAIAAAAIQBF+P4V4QAAAAoBAAAPAAAAAAAAAAAAAAAAANIpAABkcnMvZG93bnJldi54bWxQ&#10;SwECLQAUAAYACAAAACEA0jPc+R0BAABmAwAAGQAAAAAAAAAAAAAAAADgKgAAZHJzL19yZWxzL2Uy&#10;b0RvYy54bWwucmVsc1BLBQYAAAAACgAKAJsCAAA0LAAAAAA=&#10;">
                <v:group id="Group 204" o:spid="_x0000_s1047" style="position:absolute;left:19621;top:4095;width:44958;height:31587" coordorigin="2673,4701" coordsize="54864,3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0jxgAAANwAAAAPAAAAZHJzL2Rvd25yZXYueG1sRI9Pa8JA&#10;FMTvBb/D8oTe6iaxlZK6ioiWHqRgIpTeHtlnEsy+Ddk1f759t1DocZiZ3zDr7Wga0VPnassK4kUE&#10;griwuuZSwSU/Pr2CcB5ZY2OZFEzkYLuZPawx1XbgM/WZL0WAsEtRQeV9m0rpiooMuoVtiYN3tZ1B&#10;H2RXSt3hEOCmkUkUraTBmsNChS3tKypu2d0oeB9w2C3jQ3+6XffTd/7y+XWKSanH+bh7A+Fp9P/h&#10;v/aHVpBEz/B7JhwBufkBAAD//wMAUEsBAi0AFAAGAAgAAAAhANvh9svuAAAAhQEAABMAAAAAAAAA&#10;AAAAAAAAAAAAAFtDb250ZW50X1R5cGVzXS54bWxQSwECLQAUAAYACAAAACEAWvQsW78AAAAVAQAA&#10;CwAAAAAAAAAAAAAAAAAfAQAAX3JlbHMvLnJlbHNQSwECLQAUAAYACAAAACEA79r9I8YAAADcAAAA&#10;DwAAAAAAAAAAAAAAAAAHAgAAZHJzL2Rvd25yZXYueG1sUEsFBgAAAAADAAMAtwAAAPoCAAAAAA==&#10;">
                  <v:shape id="Text Box 2" o:spid="_x0000_s1048" type="#_x0000_t202" style="position:absolute;left:12636;top:37081;width:30803;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7AaxAAAANwAAAAPAAAAZHJzL2Rvd25yZXYueG1sRI/dasJA&#10;FITvC77DcoTeFN0Y6190Da3Q4m2iD3DMHpNg9mzIbk18+26h4OUwM98wu3QwjbhT52rLCmbTCARx&#10;YXXNpYLz6WuyBuE8ssbGMil4kIN0P3rZYaJtzxndc1+KAGGXoILK+zaR0hUVGXRT2xIH72o7gz7I&#10;rpS6wz7ATSPjKFpKgzWHhQpbOlRU3PIfo+B67N8Wm/7y7c+r7H35ifXqYh9KvY6Hjy0IT4N/hv/b&#10;R60gjubwdyYcAbn/BQAA//8DAFBLAQItABQABgAIAAAAIQDb4fbL7gAAAIUBAAATAAAAAAAAAAAA&#10;AAAAAAAAAABbQ29udGVudF9UeXBlc10ueG1sUEsBAi0AFAAGAAgAAAAhAFr0LFu/AAAAFQEAAAsA&#10;AAAAAAAAAAAAAAAAHwEAAF9yZWxzLy5yZWxzUEsBAi0AFAAGAAgAAAAhAGRrsBrEAAAA3AAAAA8A&#10;AAAAAAAAAAAAAAAABwIAAGRycy9kb3ducmV2LnhtbFBLBQYAAAAAAwADALcAAAD4AgAAAAA=&#10;" stroked="f">
                    <v:textbox>
                      <w:txbxContent>
                        <w:p w14:paraId="76C35E73" w14:textId="77777777" w:rsidR="00F44B8A" w:rsidRPr="00801AC0" w:rsidRDefault="00F44B8A" w:rsidP="00F44B8A">
                          <w:pPr>
                            <w:pStyle w:val="Caption"/>
                            <w:rPr>
                              <w:sz w:val="22"/>
                              <w:szCs w:val="22"/>
                            </w:rPr>
                          </w:pPr>
                          <w:bookmarkStart w:id="20" w:name="_Ref33207064"/>
                          <w:r w:rsidRPr="00801AC0">
                            <w:rPr>
                              <w:sz w:val="22"/>
                              <w:szCs w:val="22"/>
                            </w:rPr>
                            <w:t xml:space="preserve">Figure </w:t>
                          </w:r>
                          <w:r w:rsidRPr="00801AC0">
                            <w:rPr>
                              <w:sz w:val="22"/>
                              <w:szCs w:val="22"/>
                            </w:rPr>
                            <w:fldChar w:fldCharType="begin"/>
                          </w:r>
                          <w:r w:rsidRPr="00801AC0">
                            <w:rPr>
                              <w:sz w:val="22"/>
                              <w:szCs w:val="22"/>
                            </w:rPr>
                            <w:instrText xml:space="preserve"> SEQ Figure \* ARABIC </w:instrText>
                          </w:r>
                          <w:r w:rsidRPr="00801AC0">
                            <w:rPr>
                              <w:sz w:val="22"/>
                              <w:szCs w:val="22"/>
                            </w:rPr>
                            <w:fldChar w:fldCharType="separate"/>
                          </w:r>
                          <w:r>
                            <w:rPr>
                              <w:noProof/>
                              <w:sz w:val="22"/>
                              <w:szCs w:val="22"/>
                            </w:rPr>
                            <w:t>3</w:t>
                          </w:r>
                          <w:r w:rsidRPr="00801AC0">
                            <w:rPr>
                              <w:noProof/>
                              <w:sz w:val="22"/>
                              <w:szCs w:val="22"/>
                            </w:rPr>
                            <w:fldChar w:fldCharType="end"/>
                          </w:r>
                          <w:bookmarkEnd w:id="20"/>
                          <w:r w:rsidRPr="00801AC0">
                            <w:rPr>
                              <w:sz w:val="22"/>
                              <w:szCs w:val="22"/>
                            </w:rPr>
                            <w:t>: Feebate &amp; Carbon Tax Taxonomy</w:t>
                          </w:r>
                        </w:p>
                      </w:txbxContent>
                    </v:textbox>
                  </v:shape>
                  <v:shape id="Diagram 166" o:spid="_x0000_s1049" type="#_x0000_t75" style="position:absolute;left:2761;top:4701;width:54753;height:319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vzxwgAAANwAAAAPAAAAZHJzL2Rvd25yZXYueG1sRE9LawIx&#10;EL4X/A9hhF6kZvWwlK1Rqqj1ZH3hedhMdxc3kzWJmv77plDobT6+50xm0bTiTs43lhWMhhkI4tLq&#10;hisFp+Pq5RWED8gaW8uk4Js8zKa9pwkW2j54T/dDqEQKYV+ggjqErpDSlzUZ9EPbESfuyzqDIUFX&#10;Se3wkcJNK8dZlkuDDaeGGjta1FReDjejYNMu5+clxbW7bbud+YiD7fVzoNRzP76/gQgUw7/4z73R&#10;aX6ew+8z6QI5/QEAAP//AwBQSwECLQAUAAYACAAAACEA2+H2y+4AAACFAQAAEwAAAAAAAAAAAAAA&#10;AAAAAAAAW0NvbnRlbnRfVHlwZXNdLnhtbFBLAQItABQABgAIAAAAIQBa9CxbvwAAABUBAAALAAAA&#10;AAAAAAAAAAAAAB8BAABfcmVscy8ucmVsc1BLAQItABQABgAIAAAAIQAKsvzxwgAAANwAAAAPAAAA&#10;AAAAAAAAAAAAAAcCAABkcnMvZG93bnJldi54bWxQSwUGAAAAAAMAAwC3AAAA9gIAAAAA&#10;">
                    <v:imagedata r:id="rId15" o:title=""/>
                    <o:lock v:ext="edit" aspectratio="f"/>
                  </v:shape>
                </v:group>
                <v:group id="Group 208" o:spid="_x0000_s1050" style="position:absolute;left:2381;top:14414;width:13627;height:13461" coordorigin="2381,3746" coordsize="13627,1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shape id="Text Box 2" o:spid="_x0000_s1051" type="#_x0000_t202" style="position:absolute;left:2857;top:3746;width:13151;height:4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JWpwgAAANwAAAAPAAAAZHJzL2Rvd25yZXYueG1sRI/NisIw&#10;FIX3gu8QruBO0wrKUI1FBEHExei4cHlprk1tc1ObqJ23nwwMzPJwfj7OKu9tI17U+cqxgnSagCAu&#10;nK64VHD52k0+QPiArLFxTAq+yUO+Hg5WmGn35hO9zqEUcYR9hgpMCG0mpS8MWfRT1xJH7+Y6iyHK&#10;rpS6w3cct42cJclCWqw4Egy2tDVU1OenjZCjL54n97inx1peTb3A+ac5KDUe9ZsliEB9+A//tfda&#10;wSyZw++ZeATk+gcAAP//AwBQSwECLQAUAAYACAAAACEA2+H2y+4AAACFAQAAEwAAAAAAAAAAAAAA&#10;AAAAAAAAW0NvbnRlbnRfVHlwZXNdLnhtbFBLAQItABQABgAIAAAAIQBa9CxbvwAAABUBAAALAAAA&#10;AAAAAAAAAAAAAB8BAABfcmVscy8ucmVsc1BLAQItABQABgAIAAAAIQD5uJWpwgAAANwAAAAPAAAA&#10;AAAAAAAAAAAAAAcCAABkcnMvZG93bnJldi54bWxQSwUGAAAAAAMAAwC3AAAA9gIAAAAA&#10;" stroked="f">
                    <v:textbox style="mso-fit-shape-to-text:t">
                      <w:txbxContent>
                        <w:p w14:paraId="0BAFDA7E" w14:textId="77777777" w:rsidR="00F44B8A" w:rsidRPr="00194ADA" w:rsidRDefault="00F44B8A" w:rsidP="00F44B8A">
                          <w:r w:rsidRPr="00194ADA">
                            <w:t>Taxes</w:t>
                          </w:r>
                        </w:p>
                      </w:txbxContent>
                    </v:textbox>
                  </v:shape>
                  <v:shape id="Text Box 2" o:spid="_x0000_s1052" type="#_x0000_t202" style="position:absolute;left:2381;top:12787;width:13144;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gvewgAAANwAAAAPAAAAZHJzL2Rvd25yZXYueG1sRI9Li8Iw&#10;FIX3A/6HcAV3Y6pgkWoUEQQRF74WLi/NtaltbmoTtf77ycDALA/n8XHmy87W4kWtLx0rGA0TEMS5&#10;0yUXCi7nzfcUhA/IGmvHpOBDHpaL3tccM+3efKTXKRQijrDPUIEJocmk9Lkhi37oGuLo3VxrMUTZ&#10;FlK3+I7jtpbjJEmlxZIjwWBDa0N5dXraCNn7/Hl0j/toX8mrqVKcHMxOqUG/W81ABOrCf/ivvdUK&#10;xkkKv2fiEZCLHwAAAP//AwBQSwECLQAUAAYACAAAACEA2+H2y+4AAACFAQAAEwAAAAAAAAAAAAAA&#10;AAAAAAAAW0NvbnRlbnRfVHlwZXNdLnhtbFBLAQItABQABgAIAAAAIQBa9CxbvwAAABUBAAALAAAA&#10;AAAAAAAAAAAAAB8BAABfcmVscy8ucmVsc1BLAQItABQABgAIAAAAIQAJagvewgAAANwAAAAPAAAA&#10;AAAAAAAAAAAAAAcCAABkcnMvZG93bnJldi54bWxQSwUGAAAAAAMAAwC3AAAA9gIAAAAA&#10;" stroked="f">
                    <v:textbox style="mso-fit-shape-to-text:t">
                      <w:txbxContent>
                        <w:p w14:paraId="1C7D4333" w14:textId="77777777" w:rsidR="0081689A" w:rsidRDefault="00F44B8A" w:rsidP="0081689A">
                          <w:pPr>
                            <w:spacing w:before="0" w:after="0"/>
                          </w:pPr>
                          <w:r>
                            <w:t>Feebates</w:t>
                          </w:r>
                        </w:p>
                        <w:p w14:paraId="4BC8DE66" w14:textId="1483B9D8" w:rsidR="00F44B8A" w:rsidRPr="00194ADA" w:rsidRDefault="00F44B8A" w:rsidP="0081689A">
                          <w:pPr>
                            <w:spacing w:before="0" w:after="0"/>
                          </w:pPr>
                          <w:r>
                            <w:t>(Fee</w:t>
                          </w:r>
                          <w:r w:rsidR="0081689A">
                            <w:t xml:space="preserve"> </w:t>
                          </w:r>
                          <w:r>
                            <w:t>+</w:t>
                          </w:r>
                          <w:r w:rsidR="0081689A">
                            <w:t xml:space="preserve"> </w:t>
                          </w:r>
                          <w:r>
                            <w:t>Rebate)</w:t>
                          </w:r>
                        </w:p>
                      </w:txbxContent>
                    </v:textbox>
                  </v:shape>
                </v:group>
                <w10:wrap type="topAndBottom"/>
              </v:group>
            </w:pict>
          </mc:Fallback>
        </mc:AlternateContent>
      </w:r>
    </w:p>
    <w:p w14:paraId="6DA86FE3" w14:textId="33D54C00" w:rsidR="00786F0B" w:rsidRDefault="00786F0B" w:rsidP="00786F0B"/>
    <w:p w14:paraId="424C63AD" w14:textId="77777777" w:rsidR="000143E9" w:rsidRPr="000143E9" w:rsidRDefault="000143E9" w:rsidP="008F4D7F">
      <w:pPr>
        <w:pStyle w:val="Heading3"/>
      </w:pPr>
      <w:bookmarkStart w:id="21" w:name="_Toc31030353"/>
      <w:bookmarkStart w:id="22" w:name="_Toc80370769"/>
      <w:bookmarkStart w:id="23" w:name="_Toc161862167"/>
      <w:r w:rsidRPr="000143E9">
        <w:t>1.2 The Electricity Sector’s Key Role in Decarbonization</w:t>
      </w:r>
      <w:bookmarkEnd w:id="21"/>
      <w:bookmarkEnd w:id="22"/>
      <w:bookmarkEnd w:id="23"/>
    </w:p>
    <w:p w14:paraId="31332A42" w14:textId="77777777" w:rsidR="000143E9" w:rsidRPr="000143E9" w:rsidRDefault="000143E9" w:rsidP="000143E9">
      <w:r w:rsidRPr="000143E9">
        <w:rPr>
          <w:b/>
        </w:rPr>
        <w:t xml:space="preserve">Electricity generation is a key sector of the economy that produces significant emissions. </w:t>
      </w:r>
      <w:r w:rsidRPr="000143E9">
        <w:t xml:space="preserve">Electrification is the principal means by which the other sectors, notably including cars, trucks, and heating/cooling of buildings, can reduce their emissions in deep decarbonization scenarios. Electricity, once it is reduced in emissions intensity, can act as an energy vector for the other sectors that currently use fossil fuels directly.  </w:t>
      </w:r>
    </w:p>
    <w:p w14:paraId="12E8E9F1" w14:textId="77777777" w:rsidR="000143E9" w:rsidRPr="000143E9" w:rsidRDefault="000143E9" w:rsidP="000143E9">
      <w:r w:rsidRPr="000143E9">
        <w:rPr>
          <w:b/>
        </w:rPr>
        <w:t>The ownership and regulatory structure of the electricity sector varies between countries.</w:t>
      </w:r>
      <w:r w:rsidRPr="000143E9">
        <w:t xml:space="preserve"> It can be privatized and fully liberalized, private and regulated, state-directed or fully state-owned. Nevertheless, even in the case of state-owned sectors (as is common in developing countries), carbon taxes can have effects on the relative attractiveness of different fuel types. Even state-owned sectors have budgetary constraints. Even if losses are funded by general taxation, sizeable losses can lead to political pressure to change course. And the imposition of a carbon tax can often be accompanied by changes to government procedures to ensure a ‘shadow price of carbon’ is used in cost-benefit analysis.</w:t>
      </w:r>
    </w:p>
    <w:p w14:paraId="0C63835E" w14:textId="70CA12D2" w:rsidR="000143E9" w:rsidRDefault="000143E9" w:rsidP="000143E9">
      <w:r w:rsidRPr="000143E9">
        <w:lastRenderedPageBreak/>
        <w:t>A carbon tax or OBR in the electricity sector also impacts other sectors. Since electricity constitutes the main energy-vector for low-carbon energy, short-term increases in electricity prices (as would be produced by a carbon tax) could undermine the shift to electric vehicles and other forms of electrification that are needed in the long term.</w:t>
      </w:r>
    </w:p>
    <w:p w14:paraId="1340EC3E" w14:textId="77777777" w:rsidR="00A84C2F" w:rsidRPr="000143E9" w:rsidRDefault="00A84C2F" w:rsidP="000143E9"/>
    <w:p w14:paraId="60B36531" w14:textId="77777777" w:rsidR="000143E9" w:rsidRPr="000143E9" w:rsidRDefault="000143E9" w:rsidP="000143E9">
      <w:r w:rsidRPr="000143E9">
        <mc:AlternateContent>
          <mc:Choice Requires="wpg">
            <w:drawing>
              <wp:inline distT="0" distB="0" distL="0" distR="0" wp14:anchorId="2F28C5D5" wp14:editId="6AD3EB56">
                <wp:extent cx="5873750" cy="3331210"/>
                <wp:effectExtent l="38100" t="0" r="0" b="97790"/>
                <wp:docPr id="224" name="Group 224"/>
                <wp:cNvGraphicFramePr/>
                <a:graphic xmlns:a="http://schemas.openxmlformats.org/drawingml/2006/main">
                  <a:graphicData uri="http://schemas.microsoft.com/office/word/2010/wordprocessingGroup">
                    <wpg:wgp>
                      <wpg:cNvGrpSpPr/>
                      <wpg:grpSpPr>
                        <a:xfrm>
                          <a:off x="0" y="0"/>
                          <a:ext cx="5873750" cy="3331210"/>
                          <a:chOff x="0" y="0"/>
                          <a:chExt cx="5873750" cy="3331210"/>
                        </a:xfrm>
                      </wpg:grpSpPr>
                      <wpg:grpSp>
                        <wpg:cNvPr id="223" name="Group 223"/>
                        <wpg:cNvGrpSpPr/>
                        <wpg:grpSpPr>
                          <a:xfrm>
                            <a:off x="0" y="0"/>
                            <a:ext cx="5873750" cy="3331210"/>
                            <a:chOff x="0" y="0"/>
                            <a:chExt cx="5873750" cy="3331210"/>
                          </a:xfrm>
                        </wpg:grpSpPr>
                        <wps:wsp>
                          <wps:cNvPr id="139" name="Rectangle 139"/>
                          <wps:cNvSpPr/>
                          <wps:spPr>
                            <a:xfrm rot="10800000" flipV="1">
                              <a:off x="19050" y="2247900"/>
                              <a:ext cx="860425" cy="508000"/>
                            </a:xfrm>
                            <a:prstGeom prst="rect">
                              <a:avLst/>
                            </a:prstGeom>
                            <a:solidFill>
                              <a:schemeClr val="accent6">
                                <a:lumMod val="40000"/>
                                <a:lumOff val="60000"/>
                              </a:schemeClr>
                            </a:solid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52479D" w14:textId="77777777" w:rsidR="000143E9" w:rsidRPr="0081689A" w:rsidRDefault="000143E9" w:rsidP="000143E9">
                                <w:pPr>
                                  <w:rPr>
                                    <w:color w:val="000000" w:themeColor="text1"/>
                                    <w:lang w:val="en-GB"/>
                                  </w:rPr>
                                </w:pPr>
                                <w:r w:rsidRPr="0081689A">
                                  <w:rPr>
                                    <w:color w:val="000000" w:themeColor="text1"/>
                                    <w:lang w:val="en-GB"/>
                                  </w:rPr>
                                  <w:t>Steel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22" name="Group 222"/>
                          <wpg:cNvGrpSpPr/>
                          <wpg:grpSpPr>
                            <a:xfrm>
                              <a:off x="0" y="0"/>
                              <a:ext cx="5873750" cy="3331210"/>
                              <a:chOff x="0" y="0"/>
                              <a:chExt cx="5873750" cy="3331210"/>
                            </a:xfrm>
                          </wpg:grpSpPr>
                          <wpg:grpSp>
                            <wpg:cNvPr id="218" name="Group 218"/>
                            <wpg:cNvGrpSpPr/>
                            <wpg:grpSpPr>
                              <a:xfrm>
                                <a:off x="0" y="0"/>
                                <a:ext cx="5873750" cy="3331210"/>
                                <a:chOff x="0" y="0"/>
                                <a:chExt cx="5873750" cy="3331210"/>
                              </a:xfrm>
                            </wpg:grpSpPr>
                            <wps:wsp>
                              <wps:cNvPr id="160" name="Text Box 160"/>
                              <wps:cNvSpPr txBox="1"/>
                              <wps:spPr>
                                <a:xfrm>
                                  <a:off x="1914525" y="1695450"/>
                                  <a:ext cx="2190750" cy="996594"/>
                                </a:xfrm>
                                <a:prstGeom prst="rect">
                                  <a:avLst/>
                                </a:prstGeom>
                                <a:noFill/>
                                <a:ln w="6350">
                                  <a:noFill/>
                                </a:ln>
                              </wps:spPr>
                              <wps:txbx>
                                <w:txbxContent>
                                  <w:p w14:paraId="71145D42" w14:textId="77777777" w:rsidR="000143E9" w:rsidRPr="00EE4B16" w:rsidRDefault="000143E9" w:rsidP="000143E9">
                                    <w:pPr>
                                      <w:rPr>
                                        <w:lang w:val="en-GB"/>
                                      </w:rPr>
                                    </w:pPr>
                                    <w:r w:rsidRPr="00EE4B16">
                                      <w:rPr>
                                        <w:lang w:val="en-GB"/>
                                      </w:rPr>
                                      <w:t>High relative carbon price in ‘primary’ sectors</w:t>
                                    </w:r>
                                    <w:r>
                                      <w:rPr>
                                        <w:lang w:val="en-GB"/>
                                      </w:rPr>
                                      <w:t xml:space="preserve"> (indicated by green colouring)</w:t>
                                    </w:r>
                                    <w:r w:rsidRPr="00EE4B16">
                                      <w:rPr>
                                        <w:lang w:val="en-GB"/>
                                      </w:rPr>
                                      <w:t xml:space="preserve"> </w:t>
                                    </w:r>
                                    <w:r>
                                      <w:rPr>
                                        <w:lang w:val="en-GB"/>
                                      </w:rPr>
                                      <w:t>induces</w:t>
                                    </w:r>
                                    <w:r w:rsidRPr="00EE4B16">
                                      <w:rPr>
                                        <w:lang w:val="en-GB"/>
                                      </w:rPr>
                                      <w:t xml:space="preserve"> decarbonisation in ‘secondary’ sectors. </w:t>
                                    </w:r>
                                  </w:p>
                                  <w:p w14:paraId="354AADB4" w14:textId="77777777" w:rsidR="000143E9" w:rsidRPr="00CF53A2" w:rsidRDefault="000143E9" w:rsidP="000143E9">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8" name="Group 108"/>
                              <wpg:cNvGrpSpPr/>
                              <wpg:grpSpPr>
                                <a:xfrm>
                                  <a:off x="0" y="0"/>
                                  <a:ext cx="5873750" cy="3331210"/>
                                  <a:chOff x="0" y="0"/>
                                  <a:chExt cx="5873750" cy="3331210"/>
                                </a:xfrm>
                              </wpg:grpSpPr>
                              <wpg:grpSp>
                                <wpg:cNvPr id="126" name="Group 126"/>
                                <wpg:cNvGrpSpPr/>
                                <wpg:grpSpPr>
                                  <a:xfrm>
                                    <a:off x="12700" y="317500"/>
                                    <a:ext cx="5382895" cy="3013710"/>
                                    <a:chOff x="-3175" y="8890"/>
                                    <a:chExt cx="5382895" cy="3013710"/>
                                  </a:xfrm>
                                </wpg:grpSpPr>
                                <wps:wsp>
                                  <wps:cNvPr id="131" name="Straight Arrow Connector 131"/>
                                  <wps:cNvCnPr/>
                                  <wps:spPr>
                                    <a:xfrm>
                                      <a:off x="-3175" y="3022600"/>
                                      <a:ext cx="502285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32" name="Text Box 132"/>
                                  <wps:cNvSpPr txBox="1"/>
                                  <wps:spPr>
                                    <a:xfrm>
                                      <a:off x="3810" y="8890"/>
                                      <a:ext cx="1645285" cy="796290"/>
                                    </a:xfrm>
                                    <a:prstGeom prst="rect">
                                      <a:avLst/>
                                    </a:prstGeom>
                                    <a:noFill/>
                                    <a:ln w="6350">
                                      <a:noFill/>
                                    </a:ln>
                                  </wps:spPr>
                                  <wps:txbx>
                                    <w:txbxContent>
                                      <w:p w14:paraId="6E9620F7" w14:textId="77777777" w:rsidR="000143E9" w:rsidRPr="00551001" w:rsidRDefault="000143E9" w:rsidP="000143E9">
                                        <w:pPr>
                                          <w:rPr>
                                            <w:lang w:val="en-GB"/>
                                          </w:rPr>
                                        </w:pPr>
                                        <w:r w:rsidRPr="00551001">
                                          <w:rPr>
                                            <w:lang w:val="en-GB"/>
                                          </w:rPr>
                                          <w:t>Chain of production from primary to consumer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 name="Text Box 134"/>
                                  <wps:cNvSpPr txBox="1"/>
                                  <wps:spPr>
                                    <a:xfrm>
                                      <a:off x="3944620" y="2438400"/>
                                      <a:ext cx="1435100" cy="574040"/>
                                    </a:xfrm>
                                    <a:prstGeom prst="rect">
                                      <a:avLst/>
                                    </a:prstGeom>
                                    <a:noFill/>
                                    <a:ln w="6350">
                                      <a:noFill/>
                                    </a:ln>
                                  </wps:spPr>
                                  <wps:txbx>
                                    <w:txbxContent>
                                      <w:p w14:paraId="6FB7B750" w14:textId="77777777" w:rsidR="000143E9" w:rsidRPr="00551001" w:rsidRDefault="000143E9" w:rsidP="000143E9">
                                        <w:pPr>
                                          <w:rPr>
                                            <w:lang w:val="en-GB"/>
                                          </w:rPr>
                                        </w:pPr>
                                        <w:r w:rsidRPr="00551001">
                                          <w:rPr>
                                            <w:lang w:val="en-GB"/>
                                          </w:rPr>
                                          <w:t>Sectoral Scope (Emissions)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 name="Straight Arrow Connector 130"/>
                                  <wps:cNvCnPr/>
                                  <wps:spPr>
                                    <a:xfrm flipV="1">
                                      <a:off x="0" y="137160"/>
                                      <a:ext cx="0" cy="28702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g:grpSp>
                              <wps:wsp>
                                <wps:cNvPr id="107" name="Text Box 107"/>
                                <wps:cNvSpPr txBox="1"/>
                                <wps:spPr>
                                  <a:xfrm>
                                    <a:off x="0" y="0"/>
                                    <a:ext cx="5873750" cy="311150"/>
                                  </a:xfrm>
                                  <a:prstGeom prst="rect">
                                    <a:avLst/>
                                  </a:prstGeom>
                                  <a:solidFill>
                                    <a:prstClr val="white"/>
                                  </a:solidFill>
                                  <a:ln>
                                    <a:noFill/>
                                  </a:ln>
                                </wps:spPr>
                                <wps:txbx>
                                  <w:txbxContent>
                                    <w:p w14:paraId="0A5D8287" w14:textId="77777777" w:rsidR="000143E9" w:rsidRPr="00801AC0" w:rsidRDefault="000143E9" w:rsidP="000143E9">
                                      <w:pPr>
                                        <w:pStyle w:val="Caption"/>
                                        <w:rPr>
                                          <w:i w:val="0"/>
                                          <w:iCs w:val="0"/>
                                          <w:sz w:val="22"/>
                                          <w:szCs w:val="22"/>
                                        </w:rPr>
                                      </w:pPr>
                                      <w:r w:rsidRPr="00801AC0">
                                        <w:rPr>
                                          <w:sz w:val="22"/>
                                          <w:szCs w:val="22"/>
                                        </w:rPr>
                                        <w:t xml:space="preserve">Figure </w:t>
                                      </w:r>
                                      <w:r w:rsidRPr="00801AC0">
                                        <w:rPr>
                                          <w:i w:val="0"/>
                                          <w:iCs w:val="0"/>
                                          <w:sz w:val="22"/>
                                          <w:szCs w:val="22"/>
                                        </w:rPr>
                                        <w:fldChar w:fldCharType="begin"/>
                                      </w:r>
                                      <w:r w:rsidRPr="00801AC0">
                                        <w:rPr>
                                          <w:sz w:val="22"/>
                                          <w:szCs w:val="22"/>
                                        </w:rPr>
                                        <w:instrText xml:space="preserve"> SEQ Figure \* ARABIC </w:instrText>
                                      </w:r>
                                      <w:r w:rsidRPr="00801AC0">
                                        <w:rPr>
                                          <w:i w:val="0"/>
                                          <w:iCs w:val="0"/>
                                          <w:sz w:val="22"/>
                                          <w:szCs w:val="22"/>
                                        </w:rPr>
                                        <w:fldChar w:fldCharType="separate"/>
                                      </w:r>
                                      <w:r>
                                        <w:rPr>
                                          <w:noProof/>
                                          <w:sz w:val="22"/>
                                          <w:szCs w:val="22"/>
                                        </w:rPr>
                                        <w:t>4</w:t>
                                      </w:r>
                                      <w:r w:rsidRPr="00801AC0">
                                        <w:rPr>
                                          <w:i w:val="0"/>
                                          <w:iCs w:val="0"/>
                                          <w:sz w:val="22"/>
                                          <w:szCs w:val="22"/>
                                        </w:rPr>
                                        <w:fldChar w:fldCharType="end"/>
                                      </w:r>
                                      <w:r w:rsidRPr="00801AC0">
                                        <w:rPr>
                                          <w:sz w:val="22"/>
                                          <w:szCs w:val="22"/>
                                        </w:rPr>
                                        <w:t>: Primary supply-side decarbonization impacting secondary and tertiary sectors.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grpSp>
                            <wpg:cNvPr id="221" name="Group 221"/>
                            <wpg:cNvGrpSpPr/>
                            <wpg:grpSpPr>
                              <a:xfrm>
                                <a:off x="47625" y="1104900"/>
                                <a:ext cx="3053080" cy="2221865"/>
                                <a:chOff x="28575" y="0"/>
                                <a:chExt cx="3053080" cy="2221865"/>
                              </a:xfrm>
                            </wpg:grpSpPr>
                            <wps:wsp>
                              <wps:cNvPr id="138" name="Rectangle 138"/>
                              <wps:cNvSpPr/>
                              <wps:spPr>
                                <a:xfrm rot="10800000" flipV="1">
                                  <a:off x="352425" y="1647825"/>
                                  <a:ext cx="2729230" cy="574040"/>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6BD807" w14:textId="77777777" w:rsidR="000143E9" w:rsidRPr="0081689A" w:rsidRDefault="000143E9" w:rsidP="000143E9">
                                    <w:pPr>
                                      <w:rPr>
                                        <w:color w:val="000000" w:themeColor="text1"/>
                                        <w:lang w:val="en-GB"/>
                                      </w:rPr>
                                    </w:pPr>
                                    <w:r w:rsidRPr="0081689A">
                                      <w:rPr>
                                        <w:color w:val="000000" w:themeColor="text1"/>
                                        <w:lang w:val="en-GB"/>
                                      </w:rPr>
                                      <w:t>Electricity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20" name="Group 220"/>
                              <wpg:cNvGrpSpPr/>
                              <wpg:grpSpPr>
                                <a:xfrm>
                                  <a:off x="28575" y="0"/>
                                  <a:ext cx="2735580" cy="1752600"/>
                                  <a:chOff x="28575" y="0"/>
                                  <a:chExt cx="2735580" cy="1752600"/>
                                </a:xfrm>
                              </wpg:grpSpPr>
                              <wpg:grpSp>
                                <wpg:cNvPr id="216" name="Group 216"/>
                                <wpg:cNvGrpSpPr/>
                                <wpg:grpSpPr>
                                  <a:xfrm>
                                    <a:off x="28575" y="0"/>
                                    <a:ext cx="2735580" cy="1649730"/>
                                    <a:chOff x="28575" y="0"/>
                                    <a:chExt cx="2735580" cy="1649730"/>
                                  </a:xfrm>
                                </wpg:grpSpPr>
                                <wps:wsp>
                                  <wps:cNvPr id="141" name="Rectangle 141"/>
                                  <wps:cNvSpPr/>
                                  <wps:spPr>
                                    <a:xfrm rot="10800000" flipV="1">
                                      <a:off x="866775" y="1152525"/>
                                      <a:ext cx="929640" cy="49720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77150F" w14:textId="77777777" w:rsidR="000143E9" w:rsidRPr="0081689A" w:rsidRDefault="000143E9" w:rsidP="000143E9">
                                        <w:pPr>
                                          <w:rPr>
                                            <w:color w:val="000000" w:themeColor="text1"/>
                                            <w:lang w:val="en-GB"/>
                                          </w:rPr>
                                        </w:pPr>
                                        <w:r w:rsidRPr="0081689A">
                                          <w:rPr>
                                            <w:color w:val="000000" w:themeColor="text1"/>
                                            <w:lang w:val="en-GB"/>
                                          </w:rPr>
                                          <w:t>Aluminium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5" name="Group 215"/>
                                  <wpg:cNvGrpSpPr/>
                                  <wpg:grpSpPr>
                                    <a:xfrm>
                                      <a:off x="28575" y="0"/>
                                      <a:ext cx="2735580" cy="1145540"/>
                                      <a:chOff x="28575" y="0"/>
                                      <a:chExt cx="2735580" cy="1145540"/>
                                    </a:xfrm>
                                  </wpg:grpSpPr>
                                  <wps:wsp>
                                    <wps:cNvPr id="158" name="Rectangle 158"/>
                                    <wps:cNvSpPr/>
                                    <wps:spPr>
                                      <a:xfrm rot="10800000" flipV="1">
                                        <a:off x="38100" y="0"/>
                                        <a:ext cx="2726055" cy="574040"/>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1713E8" w14:textId="77777777" w:rsidR="000143E9" w:rsidRPr="0081689A" w:rsidRDefault="000143E9" w:rsidP="000143E9">
                                          <w:pPr>
                                            <w:rPr>
                                              <w:color w:val="000000" w:themeColor="text1"/>
                                              <w:lang w:val="en-GB"/>
                                            </w:rPr>
                                          </w:pPr>
                                          <w:r w:rsidRPr="0081689A">
                                            <w:rPr>
                                              <w:color w:val="000000" w:themeColor="text1"/>
                                              <w:lang w:val="en-GB"/>
                                            </w:rPr>
                                            <w:t>Consumer Demand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 name="Rectangle 142"/>
                                    <wps:cNvSpPr/>
                                    <wps:spPr>
                                      <a:xfrm rot="10800000" flipV="1">
                                        <a:off x="28575" y="571500"/>
                                        <a:ext cx="1075690" cy="57404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7C070C" w14:textId="77777777" w:rsidR="000143E9" w:rsidRPr="0081689A" w:rsidRDefault="000143E9" w:rsidP="000143E9">
                                          <w:pPr>
                                            <w:rPr>
                                              <w:color w:val="000000" w:themeColor="text1"/>
                                              <w:lang w:val="en-GB"/>
                                            </w:rPr>
                                          </w:pPr>
                                          <w:r w:rsidRPr="0081689A">
                                            <w:rPr>
                                              <w:color w:val="000000" w:themeColor="text1"/>
                                              <w:lang w:val="en-GB"/>
                                            </w:rPr>
                                            <w:t>Car Production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13" name="Arrow: Down 213"/>
                                <wps:cNvSpPr/>
                                <wps:spPr>
                                  <a:xfrm rot="10800000">
                                    <a:off x="1581150" y="1438275"/>
                                    <a:ext cx="190500" cy="3143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s:wsp>
                        <wps:cNvPr id="214" name="Arrow: Down 214"/>
                        <wps:cNvSpPr/>
                        <wps:spPr>
                          <a:xfrm rot="10800000">
                            <a:off x="447675" y="1438275"/>
                            <a:ext cx="190500" cy="3143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 name="Arrow: Down 212"/>
                        <wps:cNvSpPr/>
                        <wps:spPr>
                          <a:xfrm rot="10800000">
                            <a:off x="504825" y="2105025"/>
                            <a:ext cx="190500" cy="3143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F28C5D5" id="Group 224" o:spid="_x0000_s1053" style="width:462.5pt;height:262.3pt;mso-position-horizontal-relative:char;mso-position-vertical-relative:line" coordsize="58737,33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57iPAgAAOA8AAAOAAAAZHJzL2Uyb0RvYy54bWzsW9ty2zYQfe9M/4HD90QkeNdEybh2k+lM&#10;mmSStHmmKVLilCJYEI7kfn13cSN1iyXFke0M8+CQIAACy92zZ3ehF69Wi8r6mrO2pPXEdp87tpXX&#10;GZ2W9Wxi//X59bPYtlqe1tO0onU+sW/z1n718tdfXiybcU7onFbTnFkwSd2Ol83EnnPejEejNpvn&#10;i7R9Tpu8hocFZYuUwy2bjaYsXcLsi2pEHCccLSmbNoxmedtC65V8aL8U8xdFnvH3RdHm3KomNqyN&#10;i79M/L3Gv6OXL9LxjKXNvMzUMtITVrFIyxpeaqa6Snlq3bBya6pFmTHa0oI/z+hiRIuizHKxB9iN&#10;62zs5g2jN43Yy2y8nDVGTCDaDTmdPG327usHZpXTiU2Ib1t1uoCPJN5rYQOIZ9nMxtDrDWs+NR+Y&#10;apjJO9zxqmAL/B/2Yq2EYG+NYPMVtzJoDOLIiwKQfwbPPM9ziatEn83h+2yNy+a/3zFypF88wvWZ&#10;5Zgbs26zO29zd94T3B0YSdvpQft9evBpnja5UK8Wv7CSlOslWlIfwXzSelblFjaKTy96GkVoxy3o&#10;hNYCi1GwL9eJHfxnW0VVNn9DgzAMpR5u4qAegBqAekUJdBMWqBUlDh2fBFJPAjERPjcfOx03rOVv&#10;crqw8GJiM1ihmD79+rblsqvugstqaVVOX5dVJW4QVPLLillfU4CDNMvymodieHWz+JNOZbsvVi+W&#10;Bc2onqJ7qJthNQKecCaxtrWXVLW1BB13Ud3xpTXF18uVVTX0XzZaauKK31Y59qvqj3kBhgjWQsRA&#10;847+aqUs23k6zWVzsHdVYkKcuYD3m7nVBLsk4SpRq/44NBcIagbLHe1ZmNyiGSHeTGtuBi/KmrJd&#10;O6u4ebPsr4UkRYNS4qvrlQApCRvYdE2nt6CxQuVAodome12CSrxNW/4hZYDh0Ah+ib+HP0VF4ZtQ&#10;dWVbc8r+29WO/cGk4KltLcEnTOz235uU5bZV/VGDsSWu78O0XNz4QUTghvWfXPef1DeLSwp65orV&#10;iUvszyt9WTC6+ALu6wLfCo/SOoN3T+yMM31zyaWvAgeY5RcXohs4jiblb+tPTaaNC1X+8+pLyhpl&#10;FxwM6h3VBp6ON8xD9sVPVNOLG06LUthOJ1f1CQBsJJAKgN3GVKKRQnsMIlHip/AYLlCXNX8IDaDk&#10;T8wfnsNjhKC8UlKfEch/oyvLhTYhLOMwLL6CB6ixqr3vOlAVjYdw/QB9APgIN0wCH4AURgAYKUpA&#10;wIcYMpEkYZAInnK6kzAQjSiM6B16h4F3B0tmUz8xLPEnAUpAP7QySlDChqdntorTGrjR5IyEG7uD&#10;huN355IICRqScSQqGwYWeDGJE8XCPMf1oi22/gzHiQniOFHDe6R9zwTGRDdJ+zlAygM/LEHqE2dp&#10;OZtz64IxurQuaV0DjaQMWK6xY+DDl7UKdzRf0yGHgapOCp5DCBDEdaAKoDFGtotRj3hmBLBFZFu1&#10;JrMYSdQ2/DYyX4RCCVOSS+M9T8vq93pq8dsGwjfOSsHacTXwxgNZ505mOP1Hc7PddHInI+wGHUkl&#10;u4En0Ei+0kst9tFICc4oFWQ6itycRfcMUeocpKe40tEO0ovBHNF2O9PTrtENwXXGynKjJCTSNver&#10;3V3x0z24RrPNwTWei6+fRaVNtqin0iphdLxKJ74fYjQFWk18L4YQfB1KXd8LXHRZCKVB5DsQh0l0&#10;0+knHfUfmBi4B8VW+aOfOhR9ZJzvLIoNWnYnTxDah05kP0/Ymf6SKo6MSsZHXVSjdJvEkQN57W8r&#10;90AWIK3yAGSho63Iy8+hjE6klbFDWWgTjP9olJXKt4Gs66l513VluH06ZVjLhiIqm4Trcl7yXGn2&#10;Wi9kqHdmSrtg23iZh2AUIESZ/4MLmfuDC5n3g4uTc36PCmj7et6//kZ1xQRXOhOoIqmjMoF+FOrE&#10;j+v4W8UBzwk8qAlIEkAIceMwQHVKx6aKBORXxaVKzbugdN9oo+ndTrGkcR779kyyol9rUQkLY+DK&#10;3PsJs0NqLV5ARDEFKBMEBlEMshXS0tECiUhCPCXP+yBVa0bdstm1Mf2EXGHdB14P4l7rdpDtt0OV&#10;5KgqifjQqMEPgZBDlURWzE3lGf3CWl1dGMKRdYQtZOus2AsCjYqQlevyUIegIol2j96LinsSk8Td&#10;SExig8CtozzAgbsM/SQC4BJodvwuu9F7d3kObucbn9nDfmgUUvte7I/DMFKeECgdwYKKkJbWmoQk&#10;IdYyMZ4GYRJHPDfy2MpP3pUoWsP0nRXi7UK7qahDjrJXaDf1d3QVulA9OA4hgRPyokc5DmWzg+N4&#10;DOV1FxK5a44DGn4YpELRNZBJtcPo9Lrj6EYbCHkIOh3sotPQeC+Qinl3QEwATOV5NJYCjw6dQGXd&#10;759HawjsnwPyxUGa/qklSBrppGkfTMVZLNz/AKbmyJeuE/1oMDV5moGFn++s0lmYmynn9ZmbKXRB&#10;Tvg7Tkh2FDiIIBm3gTUuHH0Joap3b4WQU4jbgDWP7lyk8XED1pwLazqCA951LTV6BgwirjnPLk6x&#10;jK0ruqwtbD6W7GACVZ+9C2JRAECSAyXXmEAICdN1VSpx5EShjwc9ZFhpON9W2DiFRYn1Cb6y8zQL&#10;iE4fsBFXQ6rvgIhtsPKHtvK+xfevz1I3IK45fbFu/aY0djAH6Vm/D/UXnTMajF8FTUceYZM/Kvmx&#10;EcZg/Ocy/jMZswkn1o35+ICiZ8yB42PBT5yocqH2tpkAHjw5/jjU/Dpp50HWwZjxTN7JZxqyx/U7&#10;JuGl4We0IhemfvKLv9Pt3wsm3/0w+eX/AAAA//8DAFBLAwQUAAYACAAAACEAg+cXfN0AAAAFAQAA&#10;DwAAAGRycy9kb3ducmV2LnhtbEyPQUvDQBCF74L/YRnBm90kmmJjNqUU9VSEtoL0Ns1Ok9DsbMhu&#10;k/Tfu3rRy4PHG977Jl9OphUD9a6xrCCeRSCIS6sbrhR87t8enkE4j6yxtUwKruRgWdze5JhpO/KW&#10;hp2vRChhl6GC2vsuk9KVNRl0M9sRh+xke4M+2L6SuscxlJtWJlE0lwYbDgs1drSuqTzvLkbB+4jj&#10;6jF+HTbn0/p62KcfX5uYlLq/m1YvIDxN/u8YfvADOhSB6WgvrJ1oFYRH/K+GbJGkwR4VpMnTHGSR&#10;y//0xTcAAAD//wMAUEsBAi0AFAAGAAgAAAAhALaDOJL+AAAA4QEAABMAAAAAAAAAAAAAAAAAAAAA&#10;AFtDb250ZW50X1R5cGVzXS54bWxQSwECLQAUAAYACAAAACEAOP0h/9YAAACUAQAACwAAAAAAAAAA&#10;AAAAAAAvAQAAX3JlbHMvLnJlbHNQSwECLQAUAAYACAAAACEAH2ue4jwIAADgPAAADgAAAAAAAAAA&#10;AAAAAAAuAgAAZHJzL2Uyb0RvYy54bWxQSwECLQAUAAYACAAAACEAg+cXfN0AAAAFAQAADwAAAAAA&#10;AAAAAAAAAACWCgAAZHJzL2Rvd25yZXYueG1sUEsFBgAAAAAEAAQA8wAAAKALAAAAAA==&#10;">
                <v:group id="Group 223" o:spid="_x0000_s1054" style="position:absolute;width:58737;height:33312" coordsize="58737,3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jk3xAAAANwAAAAPAAAAZHJzL2Rvd25yZXYueG1sRI9Bi8Iw&#10;FITvC/6H8ARva9qKi1SjiOjiQYRVQbw9mmdbbF5Kk23rvzfCwh6HmfmGWax6U4mWGldaVhCPIxDE&#10;mdUl5wou593nDITzyBory6TgSQ5Wy8HHAlNtO/6h9uRzESDsUlRQeF+nUrqsIINubGvi4N1tY9AH&#10;2eRSN9gFuKlkEkVf0mDJYaHAmjYFZY/Tr1Hw3WG3nsTb9vC4b5638/R4PcSk1GjYr+cgPPX+P/zX&#10;3msFSTKB95lwBOTyBQAA//8DAFBLAQItABQABgAIAAAAIQDb4fbL7gAAAIUBAAATAAAAAAAAAAAA&#10;AAAAAAAAAABbQ29udGVudF9UeXBlc10ueG1sUEsBAi0AFAAGAAgAAAAhAFr0LFu/AAAAFQEAAAsA&#10;AAAAAAAAAAAAAAAAHwEAAF9yZWxzLy5yZWxzUEsBAi0AFAAGAAgAAAAhACuGOTfEAAAA3AAAAA8A&#10;AAAAAAAAAAAAAAAABwIAAGRycy9kb3ducmV2LnhtbFBLBQYAAAAAAwADALcAAAD4AgAAAAA=&#10;">
                  <v:rect id="Rectangle 139" o:spid="_x0000_s1055" style="position:absolute;left:190;top:22479;width:8604;height:5080;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o1SxAAAANwAAAAPAAAAZHJzL2Rvd25yZXYueG1sRE9Na8JA&#10;EL0X/A/LCL3VXS1ITd0ElQasUFDbQ49jdkyC2dmQ3Wrqr3cLBW/zeJ8zz3rbiDN1vnasYTxSIIgL&#10;Z2ouNXx95k8vIHxANtg4Jg2/5CFLBw9zTIy78I7O+1CKGMI+QQ1VCG0ipS8qsuhHriWO3NF1FkOE&#10;XSlNh5cYbhs5UWoqLdYcGypsaVVRcdr/WA3qpN4/Zvl6eVXT3L0tDxuz/d5o/TjsF68gAvXhLv53&#10;r02c/zyDv2fiBTK9AQAA//8DAFBLAQItABQABgAIAAAAIQDb4fbL7gAAAIUBAAATAAAAAAAAAAAA&#10;AAAAAAAAAABbQ29udGVudF9UeXBlc10ueG1sUEsBAi0AFAAGAAgAAAAhAFr0LFu/AAAAFQEAAAsA&#10;AAAAAAAAAAAAAAAAHwEAAF9yZWxzLy5yZWxzUEsBAi0AFAAGAAgAAAAhAPGOjVLEAAAA3AAAAA8A&#10;AAAAAAAAAAAAAAAABwIAAGRycy9kb3ducmV2LnhtbFBLBQYAAAAAAwADALcAAAD4AgAAAAA=&#10;" fillcolor="#fbd4b4 [1305]" stroked="f" strokeweight="2.5pt">
                    <v:textbox>
                      <w:txbxContent>
                        <w:p w14:paraId="4352479D" w14:textId="77777777" w:rsidR="000143E9" w:rsidRPr="0081689A" w:rsidRDefault="000143E9" w:rsidP="000143E9">
                          <w:pPr>
                            <w:rPr>
                              <w:color w:val="000000" w:themeColor="text1"/>
                              <w:lang w:val="en-GB"/>
                            </w:rPr>
                          </w:pPr>
                          <w:r w:rsidRPr="0081689A">
                            <w:rPr>
                              <w:color w:val="000000" w:themeColor="text1"/>
                              <w:lang w:val="en-GB"/>
                            </w:rPr>
                            <w:t>Steel</w:t>
                          </w:r>
                        </w:p>
                      </w:txbxContent>
                    </v:textbox>
                  </v:rect>
                  <v:group id="Group 222" o:spid="_x0000_s1056" style="position:absolute;width:58737;height:33312" coordsize="58737,3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ysxgAAANwAAAAPAAAAZHJzL2Rvd25yZXYueG1sRI/NasMw&#10;EITvgb6D2EJviWyXhuBGCSE0pQdTiB0ovS3WxjaxVsZS/PP2VaHQ4zAz3zDb/WRaMVDvGssK4lUE&#10;gri0uuFKwaU4LTcgnEfW2FomBTM52O8eFltMtR35TEPuKxEg7FJUUHvfpVK6siaDbmU74uBdbW/Q&#10;B9lXUvc4BrhpZRJFa2mw4bBQY0fHmspbfjcK3kccD8/x25Ddrsf5u3j5/MpiUurpcTq8gvA0+f/w&#10;X/tDK0iSBH7PhCMgdz8AAAD//wMAUEsBAi0AFAAGAAgAAAAhANvh9svuAAAAhQEAABMAAAAAAAAA&#10;AAAAAAAAAAAAAFtDb250ZW50X1R5cGVzXS54bWxQSwECLQAUAAYACAAAACEAWvQsW78AAAAVAQAA&#10;CwAAAAAAAAAAAAAAAAAfAQAAX3JlbHMvLnJlbHNQSwECLQAUAAYACAAAACEARMqcrMYAAADcAAAA&#10;DwAAAAAAAAAAAAAAAAAHAgAAZHJzL2Rvd25yZXYueG1sUEsFBgAAAAADAAMAtwAAAPoCAAAAAA==&#10;">
                    <v:group id="Group 218" o:spid="_x0000_s1057" style="position:absolute;width:58737;height:33312" coordsize="58737,3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shape id="Text Box 160" o:spid="_x0000_s1058" type="#_x0000_t202" style="position:absolute;left:19145;top:16954;width:21907;height:9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jxgAAANwAAAAPAAAAZHJzL2Rvd25yZXYueG1sRI9Pa8JA&#10;EMXvQr/DMgVvulGoSOpGJCCWYg9aL71Ns5M/mJ2N2a2m/fSdg+Bthvfmvd+s1oNr1ZX60Hg2MJsm&#10;oIgLbxuuDJw+t5MlqBCRLbaeycAvBVhnT6MVptbf+EDXY6yUhHBI0UAdY5dqHYqaHIap74hFK33v&#10;MMraV9r2eJNw1+p5kiy0w4alocaO8pqK8/HHGXjPtx94+J675V+b7/blprucvl6MGT8Pm1dQkYb4&#10;MN+v36zgLwRfnpEJdPYPAAD//wMAUEsBAi0AFAAGAAgAAAAhANvh9svuAAAAhQEAABMAAAAAAAAA&#10;AAAAAAAAAAAAAFtDb250ZW50X1R5cGVzXS54bWxQSwECLQAUAAYACAAAACEAWvQsW78AAAAVAQAA&#10;CwAAAAAAAAAAAAAAAAAfAQAAX3JlbHMvLnJlbHNQSwECLQAUAAYACAAAACEAtEvvo8YAAADcAAAA&#10;DwAAAAAAAAAAAAAAAAAHAgAAZHJzL2Rvd25yZXYueG1sUEsFBgAAAAADAAMAtwAAAPoCAAAAAA==&#10;" filled="f" stroked="f" strokeweight=".5pt">
                        <v:textbox>
                          <w:txbxContent>
                            <w:p w14:paraId="71145D42" w14:textId="77777777" w:rsidR="000143E9" w:rsidRPr="00EE4B16" w:rsidRDefault="000143E9" w:rsidP="000143E9">
                              <w:pPr>
                                <w:rPr>
                                  <w:lang w:val="en-GB"/>
                                </w:rPr>
                              </w:pPr>
                              <w:r w:rsidRPr="00EE4B16">
                                <w:rPr>
                                  <w:lang w:val="en-GB"/>
                                </w:rPr>
                                <w:t>High relative carbon price in ‘primary’ sectors</w:t>
                              </w:r>
                              <w:r>
                                <w:rPr>
                                  <w:lang w:val="en-GB"/>
                                </w:rPr>
                                <w:t xml:space="preserve"> (indicated by green colouring)</w:t>
                              </w:r>
                              <w:r w:rsidRPr="00EE4B16">
                                <w:rPr>
                                  <w:lang w:val="en-GB"/>
                                </w:rPr>
                                <w:t xml:space="preserve"> </w:t>
                              </w:r>
                              <w:r>
                                <w:rPr>
                                  <w:lang w:val="en-GB"/>
                                </w:rPr>
                                <w:t>induces</w:t>
                              </w:r>
                              <w:r w:rsidRPr="00EE4B16">
                                <w:rPr>
                                  <w:lang w:val="en-GB"/>
                                </w:rPr>
                                <w:t xml:space="preserve"> decarbonisation in ‘secondary’ sectors. </w:t>
                              </w:r>
                            </w:p>
                            <w:p w14:paraId="354AADB4" w14:textId="77777777" w:rsidR="000143E9" w:rsidRPr="00CF53A2" w:rsidRDefault="000143E9" w:rsidP="000143E9">
                              <w:pPr>
                                <w:rPr>
                                  <w:lang w:val="en-GB"/>
                                </w:rPr>
                              </w:pPr>
                            </w:p>
                          </w:txbxContent>
                        </v:textbox>
                      </v:shape>
                      <v:group id="Group 108" o:spid="_x0000_s1059" style="position:absolute;width:58737;height:33312" coordsize="58737,3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group id="Group 126" o:spid="_x0000_s1060" style="position:absolute;left:127;top:3175;width:53828;height:30137" coordorigin="-31,88" coordsize="53828,30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shape id="Straight Arrow Connector 131" o:spid="_x0000_s1061" type="#_x0000_t32" style="position:absolute;left:-31;top:30226;width:50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pqwxAAAANwAAAAPAAAAZHJzL2Rvd25yZXYueG1sRI/NjsIw&#10;DITvSLxDZCRukLJICyoEVNAi9rAXfh7ANKY/NE7VhFLenqyExM3WjOcbL9edqURLjSssK5iMIxDE&#10;qdUFZwrOp91oDsJ5ZI2VZVLwJAfrVb+3xFjbBx+oPfpMhBB2MSrIva9jKV2ak0E3tjVx0K62MejD&#10;2mRSN/gI4aaSX1H0LQ0WHAg51rTNKb0d7yZA9j+bupy3Lvk7b8vk4k7X6axUajjokgUIT53/mN/X&#10;vzrUn07g/5kwgVy9AAAA//8DAFBLAQItABQABgAIAAAAIQDb4fbL7gAAAIUBAAATAAAAAAAAAAAA&#10;AAAAAAAAAABbQ29udGVudF9UeXBlc10ueG1sUEsBAi0AFAAGAAgAAAAhAFr0LFu/AAAAFQEAAAsA&#10;AAAAAAAAAAAAAAAAHwEAAF9yZWxzLy5yZWxzUEsBAi0AFAAGAAgAAAAhABpWmrDEAAAA3AAAAA8A&#10;AAAAAAAAAAAAAAAABwIAAGRycy9kb3ducmV2LnhtbFBLBQYAAAAAAwADALcAAAD4AgAAAAA=&#10;" strokecolor="black [3040]" strokeweight="1.5pt">
                            <v:stroke endarrow="block"/>
                          </v:shape>
                          <v:shape id="Text Box 132" o:spid="_x0000_s1062" type="#_x0000_t202" style="position:absolute;left:38;top:88;width:16452;height:7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vtSwwAAANwAAAAPAAAAZHJzL2Rvd25yZXYueG1sRE9Li8Iw&#10;EL4v7H8Is+BtTa0o0jWKFGRF9ODj4m22GdtiM+k2Uau/3giCt/n4njOetqYSF2pcaVlBrxuBIM6s&#10;LjlXsN/Nv0cgnEfWWFkmBTdyMJ18fowx0fbKG7psfS5CCLsEFRTe14mULivIoOvamjhwR9sY9AE2&#10;udQNXkO4qWQcRUNpsOTQUGBNaUHZaXs2CpbpfI2bv9iM7lX6uzrO6v/9YaBU56ud/YDw1Pq3+OVe&#10;6DC/H8PzmXCBnDwAAAD//wMAUEsBAi0AFAAGAAgAAAAhANvh9svuAAAAhQEAABMAAAAAAAAAAAAA&#10;AAAAAAAAAFtDb250ZW50X1R5cGVzXS54bWxQSwECLQAUAAYACAAAACEAWvQsW78AAAAVAQAACwAA&#10;AAAAAAAAAAAAAAAfAQAAX3JlbHMvLnJlbHNQSwECLQAUAAYACAAAACEAOGb7UsMAAADcAAAADwAA&#10;AAAAAAAAAAAAAAAHAgAAZHJzL2Rvd25yZXYueG1sUEsFBgAAAAADAAMAtwAAAPcCAAAAAA==&#10;" filled="f" stroked="f" strokeweight=".5pt">
                            <v:textbox>
                              <w:txbxContent>
                                <w:p w14:paraId="6E9620F7" w14:textId="77777777" w:rsidR="000143E9" w:rsidRPr="00551001" w:rsidRDefault="000143E9" w:rsidP="000143E9">
                                  <w:pPr>
                                    <w:rPr>
                                      <w:lang w:val="en-GB"/>
                                    </w:rPr>
                                  </w:pPr>
                                  <w:r w:rsidRPr="00551001">
                                    <w:rPr>
                                      <w:lang w:val="en-GB"/>
                                    </w:rPr>
                                    <w:t>Chain of production from primary to consumer services</w:t>
                                  </w:r>
                                </w:p>
                              </w:txbxContent>
                            </v:textbox>
                          </v:shape>
                          <v:shape id="Text Box 134" o:spid="_x0000_s1063" type="#_x0000_t202" style="position:absolute;left:39446;top:24384;width:14351;height:5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8a9wwAAANwAAAAPAAAAZHJzL2Rvd25yZXYueG1sRE9Li8Iw&#10;EL4v+B/CCN7WVNcVqUaRgqyIe/Bx8TY2Y1tsJrWJWv31mwXB23x8z5nMGlOKG9WusKyg141AEKdW&#10;F5wp2O8WnyMQziNrLC2Tggc5mE1bHxOMtb3zhm5bn4kQwi5GBbn3VSylS3My6Lq2Ig7cydYGfYB1&#10;JnWN9xBuStmPoqE0WHBoyLGiJKf0vL0aBatk8YubY9+MnmXysz7Nq8v+8K1Up93MxyA8Nf4tfrmX&#10;Osz/GsD/M+ECOf0DAAD//wMAUEsBAi0AFAAGAAgAAAAhANvh9svuAAAAhQEAABMAAAAAAAAAAAAA&#10;AAAAAAAAAFtDb250ZW50X1R5cGVzXS54bWxQSwECLQAUAAYACAAAACEAWvQsW78AAAAVAQAACwAA&#10;AAAAAAAAAAAAAAAfAQAAX3JlbHMvLnJlbHNQSwECLQAUAAYACAAAACEA2MPGvcMAAADcAAAADwAA&#10;AAAAAAAAAAAAAAAHAgAAZHJzL2Rvd25yZXYueG1sUEsFBgAAAAADAAMAtwAAAPcCAAAAAA==&#10;" filled="f" stroked="f" strokeweight=".5pt">
                            <v:textbox>
                              <w:txbxContent>
                                <w:p w14:paraId="6FB7B750" w14:textId="77777777" w:rsidR="000143E9" w:rsidRPr="00551001" w:rsidRDefault="000143E9" w:rsidP="000143E9">
                                  <w:pPr>
                                    <w:rPr>
                                      <w:lang w:val="en-GB"/>
                                    </w:rPr>
                                  </w:pPr>
                                  <w:r w:rsidRPr="00551001">
                                    <w:rPr>
                                      <w:lang w:val="en-GB"/>
                                    </w:rPr>
                                    <w:t>Sectoral Scope (Emissions)</w:t>
                                  </w:r>
                                </w:p>
                              </w:txbxContent>
                            </v:textbox>
                          </v:shape>
                          <v:shape id="Straight Arrow Connector 130" o:spid="_x0000_s1064" type="#_x0000_t32" style="position:absolute;top:1371;width:0;height:287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y5nxwAAANwAAAAPAAAAZHJzL2Rvd25yZXYueG1sRI9BS8NA&#10;EIXvgv9hGaEXsRtbKSV2W4qhxVPBVtTehuy4iWZnY3ZN03/vHAreZnhv3vtmsRp8o3rqYh3YwP04&#10;A0VcBluzM/B62NzNQcWEbLEJTAbOFGG1vL5aYG7DiV+o3yenJIRjjgaqlNpc61hW5DGOQ0ss2mfo&#10;PCZZO6dthycJ942eZNlMe6xZGips6ami8nv/6w1spx9va9c/FO6nKOztnI9f77ujMaObYf0IKtGQ&#10;/s2X62cr+FPBl2dkAr38AwAA//8DAFBLAQItABQABgAIAAAAIQDb4fbL7gAAAIUBAAATAAAAAAAA&#10;AAAAAAAAAAAAAABbQ29udGVudF9UeXBlc10ueG1sUEsBAi0AFAAGAAgAAAAhAFr0LFu/AAAAFQEA&#10;AAsAAAAAAAAAAAAAAAAAHwEAAF9yZWxzLy5yZWxzUEsBAi0AFAAGAAgAAAAhAAVHLmfHAAAA3AAA&#10;AA8AAAAAAAAAAAAAAAAABwIAAGRycy9kb3ducmV2LnhtbFBLBQYAAAAAAwADALcAAAD7AgAAAAA=&#10;" strokecolor="black [3040]" strokeweight="1.5pt">
                            <v:stroke endarrow="block"/>
                          </v:shape>
                        </v:group>
                        <v:shape id="Text Box 107" o:spid="_x0000_s1065" type="#_x0000_t202" style="position:absolute;width:58737;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wwAAANwAAAAPAAAAZHJzL2Rvd25yZXYueG1sRE9La8JA&#10;EL4L/Q/LFHqRumkOUVJXabWFHuohKp6H7JgEs7Nhd83j33cLhd7m43vOejuaVvTkfGNZwcsiAUFc&#10;Wt1wpeB8+nxegfABWWNrmRRM5GG7eZitMdd24IL6Y6hEDGGfo4I6hC6X0pc1GfQL2xFH7mqdwRCh&#10;q6R2OMRw08o0STJpsOHYUGNHu5rK2/FuFGR7dx8K3s33549vPHRVenmfLko9PY5vryACjeFf/Of+&#10;0nF+soTfZ+IFcvMDAAD//wMAUEsBAi0AFAAGAAgAAAAhANvh9svuAAAAhQEAABMAAAAAAAAAAAAA&#10;AAAAAAAAAFtDb250ZW50X1R5cGVzXS54bWxQSwECLQAUAAYACAAAACEAWvQsW78AAAAVAQAACwAA&#10;AAAAAAAAAAAAAAAfAQAAX3JlbHMvLnJlbHNQSwECLQAUAAYACAAAACEA/o4uf8MAAADcAAAADwAA&#10;AAAAAAAAAAAAAAAHAgAAZHJzL2Rvd25yZXYueG1sUEsFBgAAAAADAAMAtwAAAPcCAAAAAA==&#10;" stroked="f">
                          <v:textbox inset="0,0,0,0">
                            <w:txbxContent>
                              <w:p w14:paraId="0A5D8287" w14:textId="77777777" w:rsidR="000143E9" w:rsidRPr="00801AC0" w:rsidRDefault="000143E9" w:rsidP="000143E9">
                                <w:pPr>
                                  <w:pStyle w:val="Caption"/>
                                  <w:rPr>
                                    <w:i w:val="0"/>
                                    <w:iCs w:val="0"/>
                                    <w:sz w:val="22"/>
                                    <w:szCs w:val="22"/>
                                  </w:rPr>
                                </w:pPr>
                                <w:r w:rsidRPr="00801AC0">
                                  <w:rPr>
                                    <w:sz w:val="22"/>
                                    <w:szCs w:val="22"/>
                                  </w:rPr>
                                  <w:t xml:space="preserve">Figure </w:t>
                                </w:r>
                                <w:r w:rsidRPr="00801AC0">
                                  <w:rPr>
                                    <w:i w:val="0"/>
                                    <w:iCs w:val="0"/>
                                    <w:sz w:val="22"/>
                                    <w:szCs w:val="22"/>
                                  </w:rPr>
                                  <w:fldChar w:fldCharType="begin"/>
                                </w:r>
                                <w:r w:rsidRPr="00801AC0">
                                  <w:rPr>
                                    <w:sz w:val="22"/>
                                    <w:szCs w:val="22"/>
                                  </w:rPr>
                                  <w:instrText xml:space="preserve"> SEQ Figure \* ARABIC </w:instrText>
                                </w:r>
                                <w:r w:rsidRPr="00801AC0">
                                  <w:rPr>
                                    <w:i w:val="0"/>
                                    <w:iCs w:val="0"/>
                                    <w:sz w:val="22"/>
                                    <w:szCs w:val="22"/>
                                  </w:rPr>
                                  <w:fldChar w:fldCharType="separate"/>
                                </w:r>
                                <w:r>
                                  <w:rPr>
                                    <w:noProof/>
                                    <w:sz w:val="22"/>
                                    <w:szCs w:val="22"/>
                                  </w:rPr>
                                  <w:t>4</w:t>
                                </w:r>
                                <w:r w:rsidRPr="00801AC0">
                                  <w:rPr>
                                    <w:i w:val="0"/>
                                    <w:iCs w:val="0"/>
                                    <w:sz w:val="22"/>
                                    <w:szCs w:val="22"/>
                                  </w:rPr>
                                  <w:fldChar w:fldCharType="end"/>
                                </w:r>
                                <w:r w:rsidRPr="00801AC0">
                                  <w:rPr>
                                    <w:sz w:val="22"/>
                                    <w:szCs w:val="22"/>
                                  </w:rPr>
                                  <w:t>: Primary supply-side decarbonization impacting secondary and tertiary sectors.</w:t>
                                </w:r>
                              </w:p>
                            </w:txbxContent>
                          </v:textbox>
                        </v:shape>
                      </v:group>
                    </v:group>
                    <v:group id="Group 221" o:spid="_x0000_s1066" style="position:absolute;left:476;top:11049;width:30531;height:22218" coordorigin="285" coordsize="30530,2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ALbxgAAANwAAAAPAAAAZHJzL2Rvd25yZXYueG1sRI/NasMw&#10;EITvgb6D2EJviWyXhuBGCSE0pQdTiB0ovS3WxjaxVsZS/PP2VaHQ4zAz3zDb/WRaMVDvGssK4lUE&#10;gri0uuFKwaU4LTcgnEfW2FomBTM52O8eFltMtR35TEPuKxEg7FJUUHvfpVK6siaDbmU74uBdbW/Q&#10;B9lXUvc4BrhpZRJFa2mw4bBQY0fHmspbfjcK3kccD8/x25Ddrsf5u3j5/MpiUurpcTq8gvA0+f/w&#10;X/tDK0iSGH7PhCMgdz8AAAD//wMAUEsBAi0AFAAGAAgAAAAhANvh9svuAAAAhQEAABMAAAAAAAAA&#10;AAAAAAAAAAAAAFtDb250ZW50X1R5cGVzXS54bWxQSwECLQAUAAYACAAAACEAWvQsW78AAAAVAQAA&#10;CwAAAAAAAAAAAAAAAAAfAQAAX3JlbHMvLnJlbHNQSwECLQAUAAYACAAAACEAtBgC28YAAADcAAAA&#10;DwAAAAAAAAAAAAAAAAAHAgAAZHJzL2Rvd25yZXYueG1sUEsFBgAAAAADAAMAtwAAAPoCAAAAAA==&#10;">
                      <v:rect id="Rectangle 138" o:spid="_x0000_s1067" style="position:absolute;left:3524;top:16478;width:27292;height:5740;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66JxwAAANwAAAAPAAAAZHJzL2Rvd25yZXYueG1sRI9PawIx&#10;EMXvhX6HMIXeNFsVWbZGKf0jXqrUSqG3YTNml24mS5Lq+u2dQ6G3Gd6b936zWA2+UyeKqQ1s4GFc&#10;gCKug23ZGTh8vo1KUCkjW+wCk4ELJVgtb28WWNlw5g867bNTEsKpQgNNzn2ldaob8pjGoScW7Rii&#10;xyxrdNpGPEu47/SkKObaY8vS0GBPzw3VP/tfbyC8v3y7uZsO5fq4nXzN4mGzq1+Nub8bnh5BZRry&#10;v/nvemMFfyq08oxMoJdXAAAA//8DAFBLAQItABQABgAIAAAAIQDb4fbL7gAAAIUBAAATAAAAAAAA&#10;AAAAAAAAAAAAAABbQ29udGVudF9UeXBlc10ueG1sUEsBAi0AFAAGAAgAAAAhAFr0LFu/AAAAFQEA&#10;AAsAAAAAAAAAAAAAAAAAHwEAAF9yZWxzLy5yZWxzUEsBAi0AFAAGAAgAAAAhACFnronHAAAA3AAA&#10;AA8AAAAAAAAAAAAAAAAABwIAAGRycy9kb3ducmV2LnhtbFBLBQYAAAAAAwADALcAAAD7AgAAAAA=&#10;" fillcolor="#92d050" stroked="f" strokeweight="2pt">
                        <v:textbox>
                          <w:txbxContent>
                            <w:p w14:paraId="026BD807" w14:textId="77777777" w:rsidR="000143E9" w:rsidRPr="0081689A" w:rsidRDefault="000143E9" w:rsidP="000143E9">
                              <w:pPr>
                                <w:rPr>
                                  <w:color w:val="000000" w:themeColor="text1"/>
                                  <w:lang w:val="en-GB"/>
                                </w:rPr>
                              </w:pPr>
                              <w:r w:rsidRPr="0081689A">
                                <w:rPr>
                                  <w:color w:val="000000" w:themeColor="text1"/>
                                  <w:lang w:val="en-GB"/>
                                </w:rPr>
                                <w:t>Electricity Generation</w:t>
                              </w:r>
                            </w:p>
                          </w:txbxContent>
                        </v:textbox>
                      </v:rect>
                      <v:group id="Group 220" o:spid="_x0000_s1068" style="position:absolute;left:285;width:27356;height:17526" coordorigin="285" coordsize="27355,1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group id="Group 216" o:spid="_x0000_s1069" style="position:absolute;left:285;width:27356;height:16497" coordorigin="285" coordsize="27355,16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ASxAAAANwAAAAPAAAAZHJzL2Rvd25yZXYueG1sRI9Bi8Iw&#10;FITvgv8hPMGbplUUqUYR2V32IIJ1YfH2aJ5tsXkpTbat/34jCB6HmfmG2ex6U4mWGldaVhBPIxDE&#10;mdUl5wp+Lp+TFQjnkTVWlknBgxzstsPBBhNtOz5Tm/pcBAi7BBUU3teJlC4ryKCb2po4eDfbGPRB&#10;NrnUDXYBbio5i6KlNFhyWCiwpkNB2T39Mwq+Ouz28/ijPd5vh8f1sjj9HmNSajzq92sQnnr/Dr/a&#10;31rBLF7C80w4AnL7DwAA//8DAFBLAQItABQABgAIAAAAIQDb4fbL7gAAAIUBAAATAAAAAAAAAAAA&#10;AAAAAAAAAABbQ29udGVudF9UeXBlc10ueG1sUEsBAi0AFAAGAAgAAAAhAFr0LFu/AAAAFQEAAAsA&#10;AAAAAAAAAAAAAAAAHwEAAF9yZWxzLy5yZWxzUEsBAi0AFAAGAAgAAAAhAPWdUBLEAAAA3AAAAA8A&#10;AAAAAAAAAAAAAAAABwIAAGRycy9kb3ducmV2LnhtbFBLBQYAAAAAAwADALcAAAD4AgAAAAA=&#10;">
                          <v:rect id="Rectangle 141" o:spid="_x0000_s1070" style="position:absolute;left:8667;top:11525;width:9297;height:4972;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RupwwAAANwAAAAPAAAAZHJzL2Rvd25yZXYueG1sRE9Na8JA&#10;EL0L/Q/LFHqRurGIlOhGSsVSyUkt9Dpmp9mQ7Gya3cbUX+8Kgrd5vM9ZrgbbiJ46XzlWMJ0kIIgL&#10;pysuFXwdNs+vIHxA1tg4JgX/5GGVPYyWmGp34h31+1CKGMI+RQUmhDaV0heGLPqJa4kj9+M6iyHC&#10;rpS6w1MMt418SZK5tFhxbDDY0ruhot7/WQXbfJDbD7euz+Nj9W1+k7w+m1ypp8fhbQEi0BDu4pv7&#10;U8f5sylcn4kXyOwCAAD//wMAUEsBAi0AFAAGAAgAAAAhANvh9svuAAAAhQEAABMAAAAAAAAAAAAA&#10;AAAAAAAAAFtDb250ZW50X1R5cGVzXS54bWxQSwECLQAUAAYACAAAACEAWvQsW78AAAAVAQAACwAA&#10;AAAAAAAAAAAAAAAfAQAAX3JlbHMvLnJlbHNQSwECLQAUAAYACAAAACEA4mUbqcMAAADcAAAADwAA&#10;AAAAAAAAAAAAAAAHAgAAZHJzL2Rvd25yZXYueG1sUEsFBgAAAAADAAMAtwAAAPcCAAAAAA==&#10;" fillcolor="#fabf8f [1945]" stroked="f" strokeweight="2pt">
                            <v:textbox>
                              <w:txbxContent>
                                <w:p w14:paraId="2877150F" w14:textId="77777777" w:rsidR="000143E9" w:rsidRPr="0081689A" w:rsidRDefault="000143E9" w:rsidP="000143E9">
                                  <w:pPr>
                                    <w:rPr>
                                      <w:color w:val="000000" w:themeColor="text1"/>
                                      <w:lang w:val="en-GB"/>
                                    </w:rPr>
                                  </w:pPr>
                                  <w:r w:rsidRPr="0081689A">
                                    <w:rPr>
                                      <w:color w:val="000000" w:themeColor="text1"/>
                                      <w:lang w:val="en-GB"/>
                                    </w:rPr>
                                    <w:t>Aluminium</w:t>
                                  </w:r>
                                </w:p>
                              </w:txbxContent>
                            </v:textbox>
                          </v:rect>
                          <v:group id="Group 215" o:spid="_x0000_s1071" style="position:absolute;left:285;width:27356;height:11455" coordorigin="285" coordsize="27355,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rect id="Rectangle 158" o:spid="_x0000_s1072" style="position:absolute;left:381;width:27260;height:5740;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8zsyAAAANwAAAAPAAAAZHJzL2Rvd25yZXYueG1sRI9Ba8JA&#10;EIXvQv/DMoVepG5aUELqKqW2UOih1Yp4HLJjkpqdDbtbE/vrOwfB2wzvzXvfzJeDa9WJQmw8G3iY&#10;ZKCIS28brgxsv9/uc1AxIVtsPZOBM0VYLm5Gcyys73lNp02qlIRwLNBAnVJXaB3LmhzGie+IRTv4&#10;4DDJGiptA/YS7lr9mGUz7bBhaaixo5eayuPm1xnIVuFzl/L867j/eB1328OqL3/+jLm7HZ6fQCUa&#10;0tV8uX63gj8VWnlGJtCLfwAAAP//AwBQSwECLQAUAAYACAAAACEA2+H2y+4AAACFAQAAEwAAAAAA&#10;AAAAAAAAAAAAAAAAW0NvbnRlbnRfVHlwZXNdLnhtbFBLAQItABQABgAIAAAAIQBa9CxbvwAAABUB&#10;AAALAAAAAAAAAAAAAAAAAB8BAABfcmVscy8ucmVsc1BLAQItABQABgAIAAAAIQBiG8zsyAAAANwA&#10;AAAPAAAAAAAAAAAAAAAAAAcCAABkcnMvZG93bnJldi54bWxQSwUGAAAAAAMAAwC3AAAA/AIAAAAA&#10;" fillcolor="#e5dfec [663]" stroked="f" strokeweight="2pt">
                              <v:textbox>
                                <w:txbxContent>
                                  <w:p w14:paraId="061713E8" w14:textId="77777777" w:rsidR="000143E9" w:rsidRPr="0081689A" w:rsidRDefault="000143E9" w:rsidP="000143E9">
                                    <w:pPr>
                                      <w:rPr>
                                        <w:color w:val="000000" w:themeColor="text1"/>
                                        <w:lang w:val="en-GB"/>
                                      </w:rPr>
                                    </w:pPr>
                                    <w:r w:rsidRPr="0081689A">
                                      <w:rPr>
                                        <w:color w:val="000000" w:themeColor="text1"/>
                                        <w:lang w:val="en-GB"/>
                                      </w:rPr>
                                      <w:t>Consumer Demand</w:t>
                                    </w:r>
                                  </w:p>
                                </w:txbxContent>
                              </v:textbox>
                            </v:rect>
                            <v:rect id="Rectangle 142" o:spid="_x0000_s1073" style="position:absolute;left:285;top:5715;width:10757;height:5740;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BnxAAAANwAAAAPAAAAZHJzL2Rvd25yZXYueG1sRI9BawIx&#10;EIXvhf6HMIKXUrNKactqlFYq9FToutDrkIybxc1kSaLu/nsjCL3N8N735s1qM7hOnCnE1rOC+awA&#10;Qay9ablRUO93z+8gYkI22HkmBSNF2KwfH1ZYGn/hXzpXqRE5hGOJCmxKfSll1JYcxpnvibN28MFh&#10;ymtopAl4yeGuk4uieJUOW84XLPa0taSP1cnlGj9vf+7Lfo7VSeptXY+7oJ/mSk0nw8cSRKIh/Zvv&#10;9LfJ3MsCbs/kCeT6CgAA//8DAFBLAQItABQABgAIAAAAIQDb4fbL7gAAAIUBAAATAAAAAAAAAAAA&#10;AAAAAAAAAABbQ29udGVudF9UeXBlc10ueG1sUEsBAi0AFAAGAAgAAAAhAFr0LFu/AAAAFQEAAAsA&#10;AAAAAAAAAAAAAAAAHwEAAF9yZWxzLy5yZWxzUEsBAi0AFAAGAAgAAAAhAIKn8GfEAAAA3AAAAA8A&#10;AAAAAAAAAAAAAAAABwIAAGRycy9kb3ducmV2LnhtbFBLBQYAAAAAAwADALcAAAD4AgAAAAA=&#10;" fillcolor="#fde9d9 [665]" stroked="f" strokeweight="2pt">
                              <v:textbox>
                                <w:txbxContent>
                                  <w:p w14:paraId="057C070C" w14:textId="77777777" w:rsidR="000143E9" w:rsidRPr="0081689A" w:rsidRDefault="000143E9" w:rsidP="000143E9">
                                    <w:pPr>
                                      <w:rPr>
                                        <w:color w:val="000000" w:themeColor="text1"/>
                                        <w:lang w:val="en-GB"/>
                                      </w:rPr>
                                    </w:pPr>
                                    <w:r w:rsidRPr="0081689A">
                                      <w:rPr>
                                        <w:color w:val="000000" w:themeColor="text1"/>
                                        <w:lang w:val="en-GB"/>
                                      </w:rPr>
                                      <w:t>Car Production</w:t>
                                    </w:r>
                                  </w:p>
                                </w:txbxContent>
                              </v:textbox>
                            </v:rect>
                          </v:group>
                        </v:group>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13" o:spid="_x0000_s1074" type="#_x0000_t67" style="position:absolute;left:15811;top:14382;width:1905;height:314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oiGxQAAANwAAAAPAAAAZHJzL2Rvd25yZXYueG1sRI9Ba8JA&#10;FITvgv9heYI33RihlNRNUEEqHgpae3/Jviap2bcxu03iv+8WCj0OM/MNs8lG04ieOldbVrBaRiCI&#10;C6trLhVc3w+LZxDOI2tsLJOCBznI0ulkg4m2A5+pv/hSBAi7BBVU3reJlK6oyKBb2pY4eJ+2M+iD&#10;7EqpOxwC3DQyjqInabDmsFBhS/uKitvl2yj4uL1dcz4MO93266/8forP+Wus1Hw2bl9AeBr9f/iv&#10;fdQK4tUafs+EIyDTHwAAAP//AwBQSwECLQAUAAYACAAAACEA2+H2y+4AAACFAQAAEwAAAAAAAAAA&#10;AAAAAAAAAAAAW0NvbnRlbnRfVHlwZXNdLnhtbFBLAQItABQABgAIAAAAIQBa9CxbvwAAABUBAAAL&#10;AAAAAAAAAAAAAAAAAB8BAABfcmVscy8ucmVsc1BLAQItABQABgAIAAAAIQAa4oiGxQAAANwAAAAP&#10;AAAAAAAAAAAAAAAAAAcCAABkcnMvZG93bnJldi54bWxQSwUGAAAAAAMAAwC3AAAA+QIAAAAA&#10;" adj="15055" fillcolor="#4f81bd [3204]" strokecolor="#243f60 [1604]" strokeweight="2pt"/>
                      </v:group>
                    </v:group>
                  </v:group>
                </v:group>
                <v:shape id="Arrow: Down 214" o:spid="_x0000_s1075" type="#_x0000_t67" style="position:absolute;left:4476;top:14382;width:1905;height:314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xDyxQAAANwAAAAPAAAAZHJzL2Rvd25yZXYueG1sRI9Ba8JA&#10;FITvQv/D8gq96ca0lBJdgy2I0kNBa+8v2WcSk30bs2sS/71bKPQ4zMw3zDIdTSN66lxlWcF8FoEg&#10;zq2uuFBw/N5M30A4j6yxsUwKbuQgXT1MlphoO/Ce+oMvRICwS1BB6X2bSOnykgy6mW2Jg3eynUEf&#10;ZFdI3eEQ4KaRcRS9SoMVh4USW/ooKa8PV6Pgp/46ZrwZ3nXbP5+zy2e8z7axUk+P43oBwtPo/8N/&#10;7Z1WEM9f4PdMOAJydQcAAP//AwBQSwECLQAUAAYACAAAACEA2+H2y+4AAACFAQAAEwAAAAAAAAAA&#10;AAAAAAAAAAAAW0NvbnRlbnRfVHlwZXNdLnhtbFBLAQItABQABgAIAAAAIQBa9CxbvwAAABUBAAAL&#10;AAAAAAAAAAAAAAAAAB8BAABfcmVscy8ucmVsc1BLAQItABQABgAIAAAAIQCVCxDyxQAAANwAAAAP&#10;AAAAAAAAAAAAAAAAAAcCAABkcnMvZG93bnJldi54bWxQSwUGAAAAAAMAAwC3AAAA+QIAAAAA&#10;" adj="15055" fillcolor="#4f81bd [3204]" strokecolor="#243f60 [1604]" strokeweight="2pt"/>
                <v:shape id="Arrow: Down 212" o:spid="_x0000_s1076" type="#_x0000_t67" style="position:absolute;left:5048;top:21050;width:1905;height:314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i0dxQAAANwAAAAPAAAAZHJzL2Rvd25yZXYueG1sRI9Ba8JA&#10;FITvBf/D8oTe6sYtlBJdRQWx9FDQpveX7DOJZt/G7DZJ/323UPA4zMw3zHI92kb01PnasYb5LAFB&#10;XDhTc6kh+9w/vYLwAdlg45g0/JCH9WrysMTUuIGP1J9CKSKEfYoaqhDaVEpfVGTRz1xLHL2z6yyG&#10;KLtSmg6HCLeNVEnyIi3WHBcqbGlXUXE9fVsNX9ePLOf9sDVt/3zJb+/qmB+U1o/TcbMAEWgM9/B/&#10;+81oUHMFf2fiEZCrXwAAAP//AwBQSwECLQAUAAYACAAAACEA2+H2y+4AAACFAQAAEwAAAAAAAAAA&#10;AAAAAAAAAAAAW0NvbnRlbnRfVHlwZXNdLnhtbFBLAQItABQABgAIAAAAIQBa9CxbvwAAABUBAAAL&#10;AAAAAAAAAAAAAAAAAB8BAABfcmVscy8ucmVsc1BLAQItABQABgAIAAAAIQB1ri0dxQAAANwAAAAP&#10;AAAAAAAAAAAAAAAAAAcCAABkcnMvZG93bnJldi54bWxQSwUGAAAAAAMAAwC3AAAA+QIAAAAA&#10;" adj="15055" fillcolor="#4f81bd [3204]" strokecolor="#243f60 [1604]" strokeweight="2pt"/>
                <w10:anchorlock/>
              </v:group>
            </w:pict>
          </mc:Fallback>
        </mc:AlternateContent>
      </w:r>
    </w:p>
    <w:p w14:paraId="11A4FF04" w14:textId="497B1FE8" w:rsidR="00265C22" w:rsidRPr="00786F0B" w:rsidRDefault="00265C22" w:rsidP="00013E20"/>
    <w:p w14:paraId="4EA9C7A4" w14:textId="0D0615A6" w:rsidR="000143E9" w:rsidRPr="000143E9" w:rsidRDefault="00A84C2F" w:rsidP="008F4D7F">
      <w:pPr>
        <w:pStyle w:val="Heading3"/>
      </w:pPr>
      <w:bookmarkStart w:id="24" w:name="_Toc80370770"/>
      <w:bookmarkStart w:id="25" w:name="_Toc161862168"/>
      <w:r w:rsidRPr="000143E9">
        <mc:AlternateContent>
          <mc:Choice Requires="wpg">
            <w:drawing>
              <wp:anchor distT="0" distB="0" distL="114300" distR="114300" simplePos="0" relativeHeight="251668480" behindDoc="1" locked="0" layoutInCell="1" allowOverlap="1" wp14:anchorId="236BBA08" wp14:editId="29DE78DC">
                <wp:simplePos x="0" y="0"/>
                <wp:positionH relativeFrom="column">
                  <wp:posOffset>2541222</wp:posOffset>
                </wp:positionH>
                <wp:positionV relativeFrom="paragraph">
                  <wp:posOffset>20016</wp:posOffset>
                </wp:positionV>
                <wp:extent cx="3600450" cy="3041650"/>
                <wp:effectExtent l="0" t="0" r="0" b="6350"/>
                <wp:wrapSquare wrapText="bothSides"/>
                <wp:docPr id="1102577095" name="Group 1102577095"/>
                <wp:cNvGraphicFramePr/>
                <a:graphic xmlns:a="http://schemas.openxmlformats.org/drawingml/2006/main">
                  <a:graphicData uri="http://schemas.microsoft.com/office/word/2010/wordprocessingGroup">
                    <wpg:wgp>
                      <wpg:cNvGrpSpPr/>
                      <wpg:grpSpPr>
                        <a:xfrm>
                          <a:off x="0" y="0"/>
                          <a:ext cx="3600450" cy="3041650"/>
                          <a:chOff x="0" y="0"/>
                          <a:chExt cx="3600450" cy="3041650"/>
                        </a:xfrm>
                      </wpg:grpSpPr>
                      <pic:pic xmlns:pic="http://schemas.openxmlformats.org/drawingml/2006/picture">
                        <pic:nvPicPr>
                          <pic:cNvPr id="1102577089" name="Picture 1102577089"/>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00450" cy="2600325"/>
                          </a:xfrm>
                          <a:prstGeom prst="rect">
                            <a:avLst/>
                          </a:prstGeom>
                          <a:noFill/>
                          <a:ln>
                            <a:noFill/>
                          </a:ln>
                        </pic:spPr>
                      </pic:pic>
                      <wps:wsp>
                        <wps:cNvPr id="1102577094" name="Text Box 1102577094"/>
                        <wps:cNvSpPr txBox="1"/>
                        <wps:spPr>
                          <a:xfrm>
                            <a:off x="733425" y="2657475"/>
                            <a:ext cx="2590800" cy="384175"/>
                          </a:xfrm>
                          <a:prstGeom prst="rect">
                            <a:avLst/>
                          </a:prstGeom>
                          <a:solidFill>
                            <a:prstClr val="white"/>
                          </a:solidFill>
                          <a:ln>
                            <a:noFill/>
                          </a:ln>
                        </wps:spPr>
                        <wps:txbx>
                          <w:txbxContent>
                            <w:p w14:paraId="11337EDC" w14:textId="77777777" w:rsidR="000143E9" w:rsidRPr="004403AA" w:rsidRDefault="000143E9" w:rsidP="000143E9">
                              <w:pPr>
                                <w:pStyle w:val="Caption"/>
                              </w:pPr>
                              <w:bookmarkStart w:id="26" w:name="_Ref12894685"/>
                              <w:bookmarkStart w:id="27" w:name="_Toc12959712"/>
                              <w:r>
                                <w:t xml:space="preserve">Figure </w:t>
                              </w:r>
                              <w:r>
                                <w:fldChar w:fldCharType="begin"/>
                              </w:r>
                              <w:r>
                                <w:instrText xml:space="preserve"> SEQ Figure \* ARABIC </w:instrText>
                              </w:r>
                              <w:r>
                                <w:fldChar w:fldCharType="separate"/>
                              </w:r>
                              <w:r>
                                <w:rPr>
                                  <w:noProof/>
                                </w:rPr>
                                <w:t>5</w:t>
                              </w:r>
                              <w:r>
                                <w:rPr>
                                  <w:noProof/>
                                </w:rPr>
                                <w:fldChar w:fldCharType="end"/>
                              </w:r>
                              <w:bookmarkEnd w:id="26"/>
                              <w:r>
                                <w:t>: Analysis of Effects of UK Carbon Price Support. Source: Aurora Energy Research</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36BBA08" id="Group 1102577095" o:spid="_x0000_s1077" style="position:absolute;margin-left:200.1pt;margin-top:1.6pt;width:283.5pt;height:239.5pt;z-index:-251648000;mso-position-horizontal-relative:text;mso-position-vertical-relative:text" coordsize="36004,30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EOeXgwMAAGMIAAAOAAAAZHJzL2Uyb0RvYy54bWycVl1z2yoQfe9M/wPD&#10;eyP5K040cTpu0mQ6k9t6bnKnzxghi6kEFLCl9NffA5LsOm6nHw9RFliWs+fsgq/etnVFdsI6qdWC&#10;js5SSoTiOpdqs6D/Pd29uaDEeaZyVmklFvRZOPr2+vWrq8ZkYqxLXeXCEgRRLmvMgpbemyxJHC9F&#10;zdyZNkJhsdC2Zh5Du0lyyxpEr6tknKbnSaNtbqzmwjnM3naL9DrGLwrB/aeicMKTakGBzcevjd91&#10;+CbXVyzbWGZKyXsY7C9Q1EwqHLoPdcs8I1srT0LVklvtdOHPuK4TXRSSi5gDshmlL7K5t3prYi6b&#10;rNmYPU2g9gVPfx2Wf9ytLJE5tBul49l8nl7OKFGshlbxePLdPMhqzCbDnntrHs3K9hObbhTybwtb&#10;h//IjLSR5uc9zaL1hGNycp6m0xnU4FibpNPROQZRCF5CrZN9vHz/i53JcHAS8O3hGMkz/PW8wTrh&#10;7df1hV1+awXtg9S/FaNm9svWvIHEhnm5lpX0z7FcIWYApXYryVe2G5xKcHE5SAC3cPpeBKyAqBAi&#10;7OpisJDjg+ZfHFH6pmRqI5bOoPKhafBOjt3j8AjAupLmTlZV0C3YfarokhdV9gO2ugq+1XxbC+W7&#10;lrSiQtZauVIaR4nNRL0WqDD7IY+AWOYs/xcAo+bOW+F5GQ4vAKKfh6L7hYj4ADKk41B8ZN38o3PU&#10;Kdt6HZvvj4tvjEqcjGeRpaGEQKd1/l7omgQDsIE0hme7BxcwA9vgElArHciLuVTqaAKOYSbiD4h7&#10;EwmERsKF5wauMTph+496+rFkRgBlCHtaUJfToaCeQhO+0+2+orAE6P220NPEt1jvayfMd8gP9PSt&#10;PZ9MpqCOoIfH57P5dB5pZNnQ5ePZZXqRDl1+MR11DvtWPZD4mzw7Xcl8qNMgwE1lyY7hYm9K6UUv&#10;4pHXT/Q4ZBUs367b7gaMzRWm1jp/BhNWQ35k4Ay/kzjwgTm/YhYPBCbx6PlP+BSVbhZU9xYlpbbf&#10;fjQf/KExVilp8OAsqPu6ZeFmqT4oqI+QfjDsYKwHQ23rG41URxFNNLHB+mowC6vrz3gLl+EULDHF&#10;cdaC+sG88d2zh7eUi+UyOnUX1IN6NLjWRrHIA7FP7WdmTS+Lh6Af9VBfLHvRBZ1vKHtnlmjEOxlb&#10;5MAiij4MUOvRii8ZrKOn8vtx9Dr8Nrj+HwAA//8DAFBLAwQKAAAAAAAAACEA/r1PlyYPAQAmDwEA&#10;FAAAAGRycy9tZWRpYS9pbWFnZTEucG5niVBORw0KGgoAAAANSUhEUgAAA4QAAAKKCAYAAABlM5X/&#10;AAAAAXNSR0IArs4c6QAAAARnQU1BAACxjwv8YQUAAAAJcEhZcwAADsMAAA7DAcdvqGQAAP+lSURB&#10;VHhe7P1r0CTXed8J8oNilxGjCBob+uAPWoXW0Niasbgje2BbtmlaM6sZaIaeXXlWE1CsNF7bq/AI&#10;DM1YliiTgihREmmRMCVRNCURFEmREEg2AZICSKBxIUDcr30BGkADDQIgGkDjfm/0/Ybc+mXX/+2n&#10;nz4nK+t9q+qtqvf/i3iiKs85eW55Muv51zmZ+bbGGGOMMcYYY8yGxILQGGOMMcYYYzYoFoTGGGOM&#10;McYYs0GxIDTGGGOMMcaYDYoFoTHGGGOMMcZsUCYiCF955ZXmtttuWzG2u8jpS/a9731vmHo8duzY&#10;seY8TJlxj/OsiXXbaMc+jntsrZDHvB3fScHYmGRfjcukziPawXFfL3I/Tmu8xLG9nu1dBui/1V4b&#10;p328ZzWexiGfq6W+W0ufLiNdfbVMxOsSZsyis2pByMl+wQUXNGeffXbztre97Qwj/Pzzzy9eFDh5&#10;SvtkO+uss9o8Rp1sXLQvvPDCNn0tD1+w104+bvN2EYx1YzxsJM4999zT2r9aOJfOOeecNg/Onc2b&#10;Nw9jlgfGxiT6arVM4jzatGnTyv4c+/Ug9+O0rgdxbK9XW5cBfgfVj6u5Pk77eM9qPI1DPldzv621&#10;T5cF/KvzzjvvtL7C5uEYTotJ/eYaMy+sahQjBOOJMMpIH//tyxfZPkYeJfiXpiQES1bLw5yECzoX&#10;OZzNEvm4zdvFPtZto/04T+rH6aKLLjotH/7YWTay4zlrJnEe5Wte7ZydJpNw4MmDsdt1bY5jm+9m&#10;fPidjMcKG/dP0kkc7y6mnf9qyOcqdRST6NNloMsHm4djOC0m9ZtrzLww1iiOswfZODlkpfg405Av&#10;slxM4v61PLLTQH3yhSjmleP4N8+Uicck/uhF8nGbt4t9rFutDctKPmdWS3bK1pLXvJLbOGsmcR7F&#10;/bH1GO+5H9fSDsZvjTi2u9KZOnnMYeMer0kc7y6mnf9qyP0Wz7NJ9OkykH975IPxB3OcCFg2cruN&#10;WXTGGsV5SQAnPhfIfNKzzT/WEmRZiOULaelHnjzyDwQW/4HL8cxuZFQPzMtG68SZofijF8nHbd5+&#10;/GLdam1YVib145SP8TL+iZKvG7NmEudRPt7rcW3L/ThuO+IMS+k3QMS2dqUzdfKfp6uZ+V/r8R7F&#10;tPNfDflcjb8rk+jTRYc+iP2z7CIwMqnfXGPmhd6jON6zgnEh5Ae9Cy4M7JcvEPki2/UjH9foY/GC&#10;HO9fZOayBuVbDHbT516IfNzm4Qc7EutWa8OyMskfJ2bzyY8+XMYfd9o1qb5aDZM4jzgunLM4YOt1&#10;HuZ+HLce8Tel6zcgju2udKYbfq8ZL4yb1fwervV4j2La+a8G6hDrRB0ja+3TRSf3zzLec15jkr+5&#10;xswDvUdxFF/YWk78fBHp+pHvSlsLXyuUKeu6yPNjQJouYcz+yqsrnfLCxnHCY/6rdd7ZLy4F5sdN&#10;eWLqA77HPmdbxHqMi/Zbzb6RWLf8wy1iPTG1rURMW0tH3/XND3L61RDHiuj6cYpl5vqVwhUWw2OZ&#10;2Chi2q4+GWfcl9oN5F8Kr5Edz4jyoqxxUR1G1YP4WH5M37ctMV1OWzveaxl7sTwdp7U68PFPKK4/&#10;yh+L/R/Hdr7OK31sZx9ie8bdN1LqF4h9HcMjMc2o8VYb+7CaPEalncbxjkwi/3H6r0SfMUBcrFP+&#10;Xenq0xgXieG1cmv0qfNaUN5YbdyC6pHvOWe7bx5drLadcb/VjIlxxlTXb64xi0ivUYz4iwO/azau&#10;D5xsMb8uMccJWksbw/vMWPYlnujkWyL3CW0qEZeU5HsguXjhFMU0Mv517LoQcuHNIh2TY9UH+qtU&#10;djb9CObjxjaWL4zkmX84M2p73E82qu01Yh6l8nN76avSDxYzF6W+Jay0LDmmJf+uH8GYlnaOQ6le&#10;lEd4149TPG6kB/aJfVE7r9SPcTYHY7tGTpuPJf1DvrF8Wdf4jW3kOJBPbndt3whlx32A/Up9Wzre&#10;kdWM43g8MLaxcc6jUhtEzJ82AdeemB7ryl+U6oWRX64DafuQ+7lkcTzG8vleGz/EjfoNYGyWyids&#10;1LEuEftA53Pu69zH1IFxHtNgXXWIfcD+9EFp3JFH7TjkfiwxjeMdmUT+tTwYD+TTdf0dde3Jf3RT&#10;VkyTj2VXn8Y4jhljszT2SDfrcRuhjYzdnDdG3Up//udjVbPaMSwx7rER2q/UP33GBKz1nMSMWXR6&#10;jeL8AzeJC1DML19II11p8wnJyc+FYdTJPwraF/MtXazzjzF9lMl1j/nkMkpGe0oOZc0BjVaqTybX&#10;r2b6EczpR9WjVgcu7KWLfjTiaz8ANeL+qrNgTMQLPvnn40qa2g9jtDxe+TGJ8bXzI/ffOO3rc8yj&#10;RUrlxm0s9lctPB6zrnM29nNOR5+Xfniz5eMH8XwnvpRPH9g37pOPX7ZJj+NJnEe5DZGc/6j+rrVv&#10;VL9ko9w+lPbNFsdNPO60pas99Hfpmrnac3sU8TiwL30Z88PUL9Srz9gvHY/YB7Rj1LgrXVtiHqV2&#10;Tut4i0nkn8d9yXDiS2OAa09JNGSL/Z/PJcqPdPVpjBt13Gc9bkXfY8I1KtLHf8H6jpHVHBvIv+s1&#10;o3/z7z1M6pzEjFl0eo3iPPDH/SHI5Its18UsX3jiidl1MeMiSjwXjHHhIhHzKjn4+QeZi1km/njF&#10;eC5McV+MixL9kPPNfZP7TmnyvvmHqwTt1L4xP+qqcIx+hFLZGOWSrnRBzxfhUttVXr4wk2/pR7JG&#10;3De3PzvdalOk9MOrPsjHJY5DxliML40FiHWopSlR+vFVn5X6HIvk46a6Kg8sOpAxbexH2hzjSscm&#10;nzuxn+mnXF+NHSyGY9mpjWlif2t/jl8f4nkZrXYOYvmat5ZxPInzKLchMq3zVPvXHKjcRzU4Trmf&#10;lbcsnl9sx3JkOl45vDQOVntujyIeh5iP6obp2Oc6dPVn7kvS5TSYysltYDv/9sU8+B6Z5vGGSeRf&#10;ug6q/XlMEx4pXXsw9sVi/7Gv+i6fS/l3hX0Vx/dIjIumOufwWY5bKPlPtWsYln/z2M7ptL8sX1dK&#10;rPbY8FmqZ2k/jO38mzXJc9KYRafXKM4na8kRHId8keXEKsHFJJ/U2UnsM3NCGl1E+hIvCPlCXfpx&#10;w/LFL+aRL9ZsE07bY3+WLnIxPjsguUz6J/9o9SGWV9s/Hzcsi+X8o931A4plYZaP+Tg/cjHfWG7+&#10;4cv/dkJuG8cgj5k81mK8jqcs/3iQNrar9CdDibwflvuMsnKaSOm4dY2RWjrGYYwrtYH0iqdOkRiH&#10;5eOQxz7fI3nscF1azbUo14N88vHKxzpfA9YyjkvHY9zzKLchMon8c/vysaLf83Uq9+EoYhl8r5Hr&#10;Qrn5mpl/oyK5P8Y9t7vIxwGr9QN1Zkxg+XiMukblPmA790E+HnlMdvV3zn/Sx3ut+dO+eD7xPf/2&#10;5T6MvkI+TqUxwP65X/PY6TpPRvUpZeZjtl7jttSf+XjmaxgW6w+j+qcPqz02eT/6YlT/lMYdbcTW&#10;ek4as+j0GsVx0GN9Lzo1Shc6wqLhQOWLEelKcOLmC2u2cZ3HfLGJROc/XhTiBYU+UjiWhSzkHzRB&#10;2rgv/SFivWr9sRpiebWLOvWI6Uptgpgm/kjS3hhXKydeiDlufSnlnX/Uan0W/ykkfW2Mx3FGPQVj&#10;S+FY/vGIberKP5N/lGp91vXjlI9bPCYlYtpcXiyn1Jexf7KYj8ehVofcj/GczW2M58U40KaYT59j&#10;Td3FWsfxWs8jyG2IrDX/fAxqxyrXYdzjEY9nrQyI6Wrnb1dd1npud5HLrY0FQd/Wyqdtyif3R58+&#10;yMet60+MmP+0j/ck8s9/YNTKjgIgXoPzudz3+ks52g/Lx7fWpxDj5m3c9v1dyb5IvqaP6p8+rPbY&#10;9N0vnldYTjeJcxIzZtHpNYrzwK9djPuSLyJ9jBOeE7cLLl78CJC2lEc+obvITl9ssy4SlBPTxfzj&#10;hZR045D7J17k84WcHw3qsFZinrWLeq5XbRzE8RL7JP+o0xbyyJbT9SXuwzggr/yjURtDccxQ51wn&#10;WfyByP0Uf8Cx+CMT+ySLxS7inw9Yrf4xfyxCvWNcTSCImDa3MY+/OPbyORPrmuNoV+5bWUzHtoht&#10;rDlYfaBNsYwatb5f6zgmLoazXSK2l++RrjasNf/sBMbrTyTXoVZOja72Rfqk62rzJM7tGrkP+jqz&#10;JWI7uW5F+vQBxOtdPkdqeUz7eE8i/yyO4nGLFgWh2sh5qzAsi5ouyDPum8dF13HpihM5f7bFNMdt&#10;7Cesa9zmekQoP+bTt3yx2mMzzn59/0woEY9h1zmJGbPo9BrFeeCPcihHkS8io4yL17g/tJSR641F&#10;J3UU8cdVF7p4IdI/sDGd6hkvuH0FAHlT73wByxfZfDHHqAMXxdWKw5hX7aKej1vtwhr7ne+CfOP+&#10;fa0vpX2jdfVNKf0oy/2U+4fjCPnHa5xj1PdHpytd3+MmYtrSWIgOQvwhjuMyO6O5Dn0t1rU2rsYl&#10;j8MaOZ3qstZx3Pd4dLW3qw1rzb/W7kzfdDW62hfpk66rzTG8r9G2PnQdh75QVyw69jmv1fRV3zym&#10;fbwnkX9uVx9TG8knhlNOX0btW+tT6IoTOf/Y5hje1/q2LdYN66Ir7Vr6Fla7/zj7raYM9sH6npM5&#10;bpl56623mn379jXbt987DBmPI0eONN/+9g3Nt6+/oXn00ceGod0cO3asuf32O5prr/t2c+dddw9D&#10;T3H8xInm0ccea6659rqi3XTTLc3Wrduap5/e07z66qvN0aNHh3uOyfGDzfFXtjYHH/idZu+t/8/m&#10;9at+pHlj89mtvb75R5v9d/98c/Dh/9gce/3+5q0TR4Y7jebEoP67n3yyWHfspptubu6++542zZrq&#10;H+A43HPPlvZ4il6jmBMoDvy+AqdGPkFxMDm5olEGDvU4Aq5EnrWh7L7g7Go/6gRRrOmfzphOYVEk&#10;1gQ0bWPffNHJVrqA0Y7cNhl1HVdAx/1rF8x83Gp9SflKo36DPI6IG2US3X2IeZes64cgpuPYleqS&#10;rXRc43HnO5TGUV9Ir32xGl3p+h43EdOW+iy2R22EKBTzLECuA2Ne/dhl8fxnW/vzfbXkcVgjp1O/&#10;rXUc9z0e7BfLiHS1Ya3519qd6ZuuRlf7In3SdbU5hq/l3C7RdRxqcG4wHuL5UrIIdVI432vEdH3z&#10;mPbxnkT+se4lf6Fk5AfkE/NVeB9G7Us5iuN7pCtO5Pxjm2P4pMctaWP+XXSlXUvfwmr3H2e/PmnX&#10;ek7muGUGcbb93vuaz33+C83hw4eHof05ePBg84d/9MnmD/7wE82tt/a7hhw6dKj53Of+ornwP/5h&#10;85eXfHkYegrqdPMttzYf/djHz7CPXfgHzcc//kfNH//xf2ou+sxnm7/4iy82V22+unnm2edOE0Od&#10;vHW8OfbaA83Bhz7a7L/nXzb7bvnvmr3X/91m7zV/Y2D/t+bNawef1/5I8+Z3/n6z79afbvZv+cXm&#10;0Hc/0Rzfu2uYQTfUH8HaVf8/+sQnm09f9Jm237915VXNk08+Ndx7fBCgTz71VPOnf3pR88ILLw5D&#10;B9ec4WcnebkXthahlk9QTqxpwQUylkXZfcnthngRkOiKZSBk84xQiehUy/RDlwVi18WOOuhiFvcZ&#10;V7THfWvl5eNW68vYR/HYkm/cf61iPxPz1g9ovsDX6hzTrOUPD45FzIsxRF20nYXSKGJfYjW60vU9&#10;biKmLY2FfF6wHc8B+jz/IZHrMG4/QG1cjUsehzXyOao2rXUc9z0eXe3tasNa88951/bvm65GV/si&#10;fdJ1tTmGr/XPzEzfsQT5WiDTnyP5WhXp21fxt4OyIrU8pn28J5F/rHtu1yjIJ+ZLOX0ZtW/XcemK&#10;Ezn/2OYYPulxG+uGddE1ptbSt7Da/cfZL/uA8bdnUudkjltmDgwEHeLk/R/4zWbb9u3D0P4cOHCg&#10;ed+vf6D51V/79eaqq64ehnZz4MDB5vd//2PNv/2VXxsIyT8ehp6CGTNE0v/+f/y7Ns2v//vfGNgH&#10;TjPCif8//u2vNr9xwQdbcXjvQNiO5PjB5siTX2323/ULzd5v/3grAt/89t8ciL8fa/bd/HdPtxvf&#10;OYj7WwOBeHbz5g3nNAfu+VfN0T2XN2+d6J7RQxAyC0j9sFH1p+8/9ak/a+66655hDuOBkL/0sq8N&#10;jsG/b6745reGoYNrzvBzJHnw1y5wmdJMVT6Z++ZVYpQzlpdfcgEYh3hBiBeWPHOldHxGUZDTQXY0&#10;uZjFdqz2IpnbOg5xv1p5uV5sl4hjJR7bvP9qREEXMW+1If8YcPEvjclY53EdjkwcM2vNN4+V2viN&#10;5WCRvsdNxLS1sRCdBOqIw6LtmvOi+K40XdTG1bjQpliXGtFR4JiKtY7jvsejq71dbVhr/vmc0dLn&#10;TK5DrZwaXe2L9EnX1ea4/1rP7UzfscT1PV4XOH/o50isZ86rTx9QRtw///bU8pj28Z5E/jlu3D9h&#10;4r70fV/yuKIeka7j0hUn5mXc1o4lv5UxXR5To/qnD3H/cY5N3K/Wv1D7DZ3kOZnjlhVmlh58cGfz&#10;K//u1wb2vuZTf/JnzfHjx4ex/ZimIEQs/c7vfLjZtm17u6S1tXvvbYUfM3AsN/3KpkubC37zt9r6&#10;f/wPPtHs2fPMMJczeevo3ubgdz/d7L3xvx0Iwf98IAj/VrPvpr/T7L/tHzQH7viHzYG7/klzELv7&#10;nwy+v2sQ9o8GcX9/IA7/TrPvhh9t9l77N5t9t/wPzeEnLh50Xn0JaRSEiEFmYGv1v+xr3xjU/7fb&#10;tjKD+L3vPTHMpR8cw+eee775zQ+ezOPDH/lo8/LLJ33i3qOYkygOfoyLQ8m5FjhKnHDZ+csXka6T&#10;uQudkLWLEHWLjmt06voSHd2YV3YCY7p4oSg5i4rDuFhlRl1kiS/1O2XF/cYh7lfrz1wvtkvE9udj&#10;m53smsAh73EdbeWLxTbkH4SSSM99VxMs9DsOTZdDQtkxL1mtX7voUy/6MP6wYZG+x03EtLU6x3px&#10;XsTjWjum8RzBaseXvqWP8xjvGlfjkI9Pqb6j+n0t47jv8ehqb25DZK35Z2FRckbztRWrlVOjq32R&#10;Pum62tznHII+53am6zhEcrrS9Tu2E4vEOI5Haf9R51etH6d9vCeRf86DtKU+ANqd68Y1P+6f+wbI&#10;j+MU883jivhIrU+hK07k/GO9pzluuV7FvGv1GzWmRvVPH1Z7bPJ++ZhD/m2MY2+S52SOW1b279/f&#10;ikDNZH3gNz7Y7Nz50DC2H9MWhBf+xz+oilTE0EsvvdTccuttgzq8v/l3A1G4adNlw9jT4R7Aw098&#10;udl7/buaN64+u3nz+r/d7L8VIfiuVgAevOddzaEt/7g5vO1drR3a+o8H2yfjDtz5rlY0vvmd/6p5&#10;87r/fCAif6o58tSlw5zPJApCxB71LMES11deebW9n/Lfv/+C5t/96q83l1zy5f5LXwdw7+Dmq69Z&#10;OYa/9r73N9dc++02bqxRnC9QGCcbDjf/rHBCYlyc8skShU++iNQuRl1QRsyDE50TXHWgrvkHZjUX&#10;q/zvpixfPPqmgxhfqlO+UMU0ajf9zsU69nntwtcH7ae8aQ992HXc2C4Rj30+tnkMafzEdsT9Sz8O&#10;NWK+uV/zeKScDH0W07AP5VMv+oN6qo+7HJLsvMjG+cEWlBGPKxaPe6xTtAjpYhzbXcS0tXOmVC+M&#10;fqlR6hfaomsHfR0dEL5HusbVOOTzK49Bvsd4LAu+tYxj4uO+bJfoam9uQ2QS+cc4xes40bZ8rmC1&#10;cmrkMsiXMjju8dzqqqcY1eZJnduZruMQGZWOcyPXMZL7irT0l+qfnWPaktvQ1Y85f7YnebwnkX+8&#10;NmCxDzD6WPnQ/njOEh/3xfL5Go+/yPtRRiS2i++RrjiR82c7kvuFfCYxbiGPmZx3ji9d20f1Tx9y&#10;HlifY5NFLWlq+8lol5j0ObnsILIeevjhdpkhwutXBuIMgXbRRZ8da5ZwFoIQgdXFm/v2NV/84l+u&#10;zJDt27d/GHOSt04ca46+fHez9zv/XfPG5h8ZiMF3DgTeP2oO3PXugRD8JyfF37Z/2Bze/hPN4fsG&#10;n/f/P5rD9/5Ec2j7P2zjDg6E4oGBMNx/+z9u9t3IMtP/vHnz5v+xOfrSHcMSTqevIBQI8y99eVNb&#10;/9/53Q83e/fuHcZ0g3B84cUXmw/9zofbfRH0bZ9d+AfNm2++OZ4ghOwI9TFOyq6Lc+1i2QUne8xj&#10;lGXnchzyRaV0YeRCHNNgXFBLxAsJeesizGe+yGDxIpsvUDWLF74+5It/NOWVjxvbJWIbSsc2/7B3&#10;2TjHLe6Xf5g4PvE45jEJbOdjXbPS/pHcxrWMvz5jPY+bSN/jJmLarh/40nFkDHcxzvUjOzijxlVf&#10;siMwynAySqx2HE/iPOpyZiaRf3a2Shb3x0aNq0zXuI593lVPMarNkzy3I13HIZLrx/WWMCw69dEi&#10;ua9HWen639WP0z7ek8ifawHXhJimy/K1iH4upcsWrzv5uOXrYVefdsWJnH9u87TGLYzTn7W8R/VP&#10;X1ZzbGCc35P8G5zrvtZzctlByH32c3/RirLf/tDvNX91+RWtmEDAPPHEk8NUo5kHQUj8HXfetSLA&#10;nn32uWHMSd468kaz785/3bx+5Y80e7/NzOBA4N0pMfiPhkLw7zeHd/y95sgDf785sut/GojCv9du&#10;H7r3H7TCsBWFdyEK3zUQlD/WvHH132r2b/k3zVvHThefMK4gJP2dw/pzP+HzL7wwjOmGfrruum+3&#10;/fQbAzF43XXXt33KMlUe8LOqUcyFIZ8MNeMkjCcw5BOxdrEcBfn0qcdqL1IiiyUcmRJ90426yHMx&#10;innF+vOv1ag218rtoqtOupDm48Z2iVi/2rHNjlQ26jJuO+L+pWOe68+PS4Z+GPUjSZtGzfbhkMV9&#10;an3Vl9oPJv3Ej2JuW6TvcRMxbde5Q1/FtFg+10vQN13jH6O9Oa8+46oPceyRT5dTQT26WM047ns8&#10;utqby41MIn+gX2rHSf0Sw0aNq0yXQxodv1H1hD5tntS5Hek6DpmuPxD4oy+Pw0jsA9oQt6PpelBi&#10;VD9O+3hPIn/GRP6dzUZf1uo26nwl73jdyeOK/SNdfTqqvyHnX6r3NMatoK2xniWjbOpQYlT/jMO4&#10;x0Z0jStZrV6TOidz3LKBQHnsscfbh5swQ/itKze3IuSDv/Whdtnil760qfcs4TwIQurK/XkIKmbJ&#10;9jwT7iN861hz9Pkbm9ev+tsDEfc3m303/0Rz4I5/2i4FZfavFYOtEPyvm6MP/t3m6EPnNEcf+9nm&#10;6M6/0xwZbB/ecc5ALA7SbGcZ6X/TCsl9t/zD5s1r/+ZAXP695ugLNw8LOsVqBCGvjCA9S0eff/75&#10;YUwdZgdffvnl5iP/4aPt/ZM8rfS1115rlwDTr3/0iT9enSAUXIBwdjipODlkXNw5kUonL3BxyenX&#10;QqkeXDwIW81FMoMDG+tby7NvOqBvqJ/S5vrGPqIvM1yI6bfa/quBfWOefI8/UPm41X4kch41KI86&#10;U3el5xh2jZ0ulAdW6jMgvE86jmVsB8aPSq3Nmfjjxg/qJOBYxDGej3fsx0jf4yZi2lr/iFifcZwB&#10;ji95j3PO9h1Xo4hjQO0rjf1aPTLjjuNJnEexDVhkEvmLUr/E/DjmiquV00W+DqrfIn3q2bfNsNZz&#10;O9J1HErkc5h6UB8R6xVhW9cTxVG2xpzOna7rZp9+nPbxnlT+xMW0yiv2ZQ2dr3Hf2vEnLKYbZ2x2&#10;xYmcf1ebJzluM+RR6s/4+19iVP+MyzjHJtL1e9J1TsBqz8l8LJYZnkrJw1gQXCxRfOmll9t70S6/&#10;4ptt2G/99u82zz777DB1N/MgCHmNxabQnr1vvjmMGQino/uafff8783rV/IQmf97s/+2n2wO3DUQ&#10;hFv+yUDk/aOB4PsHAyE4EHYDIXhs1483xx89pzn+1L9ojj/y44Ow/3ogCgf2wD8YiMJ/1BzahpB8&#10;d7P/9n/avPmdvzMQmP9Fc+DeD6DOhqWdZFxBSN9//et/tdL3CLtR0EfX3/CdVgz+xgW/1d77iTDe&#10;seP+9iFB//79v7E2QWiMORN+gOI/lmv9kTTGbGxwOLMgNMaYacPM0p49z7QigtlBlooShrHUkiWL&#10;iLvLL/9mGzaK9RaEiKCHd+1qfvODH2rz4/UTK7Obg/qfOLCnef3adzVvXPU3m323/jfNgXve0xzc&#10;/s+bQzv+eXP4/v+2ObLznzZHd727OfboTzXHH/8nzYkn/nFz/Ll/O/g+EIqP/w+DuH80SPPugSgc&#10;pN3x3zUHt72n2X/3Tzf7bv+pdsbxzRvPbZ9eGhlHEB4/fqJ56KGH26ep6kmvowQwxwXR+NGPXtju&#10;8yd/+umBKD75DknuHWR2kL6wIDRmwiAA5bwhDI0xZi1YEBpj1gNmo3jVAWLrQ7/ze81zz5+6X+3w&#10;4UHcZV9v437vw7/f8ATMUUxbEH70Y/+xefXV19pZP8TOvn372k+WSz708K52lowX45MWkctrNE5x&#10;ojn+2v3Na9/6280bm//WQMj9LwNBd95ADP5/msM7/9fm6KP/pjn62ODzsf+pOf7EwPb86+bEnp9u&#10;3nr1o83xZ/5Fc2z3P2+OP/bTA7H4/26OPPqvmyMP/4vm0H3k8bMDYfk/N29+++80b1z795sTB0+/&#10;ZzEKQt6R+Prrb5ys/6Dusf67BkKWdLzU/2T9P9gufR0F+bPEFDFI38d9FGdBaMwUiA/+YVmJMcas&#10;BQtCY8ysaWcHn3mmnU3jXsGvDYRhnAVkJuvJJ59q78NrBd7m0QJvmoJQ99Tx8JvPf/4Lzef/4ovN&#10;X3zh4vbzM5/5bPPxP/ij9r7Hf/srCNj/0Nw4EFcsh13hrePt00Vf++bfavZe8181B7b//5qD9/2r&#10;5vCD/2og7v7VQAi+tzn6xPnNsad/tTn+7K82J55/X3Pipd9o3npz0+DzgoEo/KVB+G8MhOH5g7T/&#10;pjnyyC82hx/4X5uDO/6/zYFt/6J588Z/0rxxzX/dHN93+u0oURAyC8v9fRh1X6n/n3+u+cOBEOSB&#10;PohBPm+88aZ2+eso9g/6/I8+8cm2//74j/9Tc/DgwWGMZg9fb/7DoH8tCI2ZIHF2EOOeCGOMWQsW&#10;hMaYWdPeq/aNy1cEyJ49e4Yxp0CQXPyXX2rTfLjHLOG0BWHNqN/7f+M3W1G46auXNTvuf+A0YQTt&#10;6yZevP2kIPz2PxgIuf+9OfTALzeHH3pvc2TXL7UzhMee+N9OCsLnfqM58cqfNG/tv7F568ijzYnX&#10;PtucePZ9A1H4/oFoHAjHx35xIAj/zWDfX2oOPfjegbD8pebNm3+qeX0gCI/t3TUs8SRRENaM+nOf&#10;33/8+B82X/7ypvbl9bn+JVgOe999O1ZmB3nJfaa9v/D671gQGjNJ4s3p3AxvjDFrJT7AwqsOjDHT&#10;htm/555/vn1oCWKC9/Yxm4Z4iUbYAw882L7gHLvhOzcOcygz7SWjv/2h321uvuXW5gtfuLgVUtSd&#10;+wR5zcS27dub73730Xb5ZfF+R2YIX7qzefWKgSC8/h82Bx/4983hhwe269ebo4//VnNszyea489/&#10;ujn+8sXNiTdvGgjBxwYd9cZgv6OD799rTuy9rjn+0p81x579w+bo7g8MROH7BqLw15pDD/1ac/D+&#10;f9e8ecv/0Lxx9TnN8X27hwWeJApCXgFxyy23NZ/73F+07aHN/+lTf9rcfsedzdat25pHHvlu8+KL&#10;L4588IzYv/9A84k//k9tXv/x43/ULj/Nx5D+e+655ywIjTHGGGOMMSdhdvCaa69bESUfu/DjzZe+&#10;9JUz7JKBIV5YUnpSsH2iFR01TgnCk6+v6MO4D5Wh7k888US7DJJ9/viPP9Xr1QwIwmOvbGteu+K/&#10;aN645u80B3d9tDny5OeaQ899sznw/LebN168r9n78sPNG6883ry597V2dpSyMGbr3tz74iDu4UGa&#10;Hc3eF25tDr18S3P4mcuaw499fCAKf6t586b/vnlt899rjh+o30PIQ2XY3r37ybYvqf/H/+ATbf2L&#10;IraD9imi9z/Q5tGK5YG4v+SSLxeP4xcvvsSC0BhjjDHGGHPyvrJXX321+fBHPrqyZLGvcQ/fHXfc&#10;OczpTCQI23sSv/5Xw9BuoiD840/+yTD0FFkQataLGbXf/OBvN786KItllqPvt3urOf7m95o3rvvv&#10;m713n9+8/MR3mqcevat54vEHB7ar+d73nmjvmXx6zzPNCy+82C6P3bdvf/PGG2+031986aXmuede&#10;aJ56ak8r6J58anfz1OM7mmcfu6l5ffdVgzz/t2bvTf+8OXFk9FNGCbt/IOY++Fu/04pnluV2Ce0S&#10;+/bvbz590Z+fcYxqZkFojDHGGGOMaY4OxMhtt9/eCrB2GegN32m+c+NNnXb99TcMxNqnhqLtU60g&#10;K8ESRgnCTV+9dBjaDbNv3J/I8k8etpIpCUJgOet11327Df/Ab/xm+33ULNuRg3ubXbd9pvnOtwb2&#10;nRuae7ZsHdi2Zuu2e9vZtod3PdI89vj3BsLw6faJq7yT8fnB5zPPPtc89fSe5omBEEQ43n//g829&#10;9+1ott87sO33NnfecXNz85V/2uze/qX2XsVISRAC9Wf5KH1Fn1151ebes4TMDrK8VH395a9sKh63&#10;aBaExhhjjDHGmHYm6vfbd9b9WvOnf/rpVpggurqM2bd777uvFYS8m5AXnpdghvC3fvt3BiLlfc0l&#10;X/ryMLQb9vnQ73y4ve/wysIyU8ovCULE0+uvv97ODlIv8ti2bXsbl2EfHppz0023NF//xl81f3bR&#10;nzd/8cVLmmu/fUNz0823Nrfedkdz191bmm3b72seeHBns+uRR9uZQsTf4wNDJCIWH9z5ULPzoYdb&#10;MXjnXfc0t95+50Bs3dxcfMmXm4v+/PPNN7/1rebOO+9qXnjxpRVxVxOEsH///lY4cyyYLWT2tY8o&#10;5HiwPJQ+4Z2FzF7mY5bNgtAYY4wxxpgNDuLkrrvvWZlVY9liXxCSvNaAmTyEpIRZBKHCMkYEGq9S&#10;6CNuXhuIOoTS+379/e3DYTKImZIgBPJ/5plnmj/8w5MvX+cpnYg4QTyzlghFHtzCJ6LuK1+9rPn0&#10;Zz7Xfl519bWtMLzhOzc3t9x6e3MnwvDeHQNR+N1mx/0PtrOB9+14YLDvvc3d92wd5HN3c9sgr+8M&#10;xOV1g/0u/do32rxYIsu7EJl1pCyEI3XvEoTU79nnnmtfJk/9EercH9kF+z+xe3f7nkKWm/7V5VcM&#10;Y7qxIFxQeJ0BT7G87bbbhiHLz0Zsc+SVV15pNm/e3PYBdtFFFzU7duwYxvYj58FrMlb7agwdD9m4&#10;cBzj/hv1uBpjjDHzAPfD6WEmLP0cfd/dKRA2egE6YvKhhx4axpziyJGj7dNFEW8f+Q8fa2f/umDp&#10;I08xZdkj9yc+/vjjw5hTdAlCYJs8eHUGdeM9hW++ua8VW7z4/emn9zSPPvr4QDg+286GUuajjz7W&#10;fO7zX2w+89m/aL6y6bLm8m9e2Vx51TXN1dd+u7nhxpvamT+E822Dz9vvuKu55bY7mhtvurW5/oab&#10;WvG4+errmm8N2vnVy77efHaQzxcuvqS9/1AC9Kmnnm5nFp999tl2FrAmCIH6PDwQkr83XDb75wMh&#10;/cqr9dd70IavXnpZ2x+8b/H5F14YxnRjQbiA4IifddZZK++lWo0zvmhsxDYLRByPmlfbs/EifERe&#10;F6Py4HH24whDhGg8HlhfOHZ5X1mfthhjjDFmsiA8tm7b3ooOXn/A0sZxQOy89tprze//PstNTwqX&#10;LG7YRmwRz/1tV1997UDQnTmTCMrv05/+8xWxVxKQowQh8CRQXkSPsPz1Qbnf+tZV7X6Ip9dff2PQ&#10;9tPrSXoEH4IQQXfJl7/afP2vrmiu+OZV7YzhdwZ5ffv67zTXffukXXPd9c3ma06KwCsGeZP2S4N9&#10;2Bfbtv3etn8j1JMlrQcPHuoUhEBd7xgIT2ZJua/zG391ebGd9Bli84Lf/K2V2UHC+mBBOGfguMtZ&#10;rokewqMTTfplZyO2GRgP55xzzmltrxmzfSX65kGf9plxpJySoBvFOG3xu9aMMcaY2cGSzz/9s4va&#10;2UFmCZk9GxeEC+8iRJzxhM+4PFPwkBjea0ga7ovbvPmaZs+eZ1oRJpiZfPTRR5svf+WrrbDhvsTS&#10;clHoIwgRRbTvGwOhhhj94Ac/1C7b7BJLe/fubWcAP/8XFzd//rkvNBdf8pXm0su+0fzVFVe2M4Xf&#10;uvLqgQC8phWB37xycysEv3H5N5tNl369vWcQIfjFi7/U3nvIk1JrUN9RghDIAyGLqP3NQbrvDPo5&#10;i0wE7mWXfb3N60O/83vtrGdfLAjnDJbNySm2IDzFRhWE55133mntZgYNsUR/MKsX47DSLF9XHlmg&#10;0a8Itxr5OEQbRZ6hjPXIdcS8hNQYY4yZDQ88eOoF8zxcZTUgsHjy5u/+3n9ohctXNl16hmhB8LB8&#10;8pP/6U8G4vNXB2LvgubP/uwz7T12PDQGcXfpQNTwQnXEIEtFEY0HBkKyRB9BCNSNl9L/2ac/06b9&#10;D79/YbNz55nLWoVEJPcIfnnTZe1DYXjQzF9+aVOz6atfb4UfApF7BL/y1a81X/rKpa1o/PwX/rKd&#10;WfzqpV9r7xPcP2JZbF9BSH14vQVLXhHtv/O7H24efHDnMPZkPAIQsUvfX3rpZWfMfHZhQThnRIeb&#10;7yW8ZHRjtJnZOrUXO//884cxp+A+wpgmz6zFPxgwBGAWfFmo1fqW8mO6bF1w/GLaUj2YeYxpSu01&#10;xhhjzORhJozZs4997OPtUsbVgkDjpfbkhTB8oXAPGyLxu999tPnaQEz91m//bivQEH8s59SrEhA9&#10;3APH0kzubaxBedyXSHkf/4M/OkOARlQu71ikDB5+w7LULsif+/140uimgchjtpDZv88N+guB+Bdf&#10;/MtWBGp5KAKR2czdTz5ZFacR0tx88y1te5kxrQlCoP7MuiJ8qf+nPvVnK/3L/ZlXDvvhNwei8MlB&#10;+eNgQThnxJmSLtGDg038RppF2WhtzkKtNnMXhTKzhpEs4ujDEszWKU2efS0t9WQ7591FFq61esRy&#10;cluMMcYYMx24z41llA8+WJ8160M7k/Xqq83twwevvPHG6S9iFwgfXoDPe/oQMrx8/QtfvLhdTvqX&#10;l3y5FXk85bRruSWcnHF8clDeHe2rLyi/CwQYD5mhfjwEp8/S2Ha2cJDuiSd2N/cP9uVpozfcePOK&#10;cU8hD5a5/4GdAyH4VPvgmL5Q/2effW7g297RPoG0T/15yAzp77rr7hVBi1hkRpJ2bdm6rZcYjYwt&#10;CHEO1/qUQhx67d/HwVc6nErB7EnMY5wHUbAvecV9a8420EalVTo+S+GRUjk1SEt8dMxxiLUvFvup&#10;Fl4i16PPMVPaSfV5jVy3rrbEsnM6hU+qvuwbjy/fu8aIyO0ZNba6YH8JpDzzF8lLRyMxnD8balDn&#10;mDb2FfWP45J8CKN+cZ8u6D/Vs2vmL7bFgtAYY4xZbhBACKgXXnixee655wb2fPudp29GSDdKLM0C&#10;hNfevW8OhNjrA0H7Wmt8J0yzk/NQzxq1fhxLEOYZi2g4eXKCMRzATBY80ZiVqDnsMR1CIM9MyMgb&#10;h7wGcdl5jka9S8R9SEM+cVYGi+XS9nHaSZtKabPF+tXCI139jeHY14RhTLeWPq/BPnnWSVYbCzFN&#10;bnOMm+YYqQmzUfvVjtEkiMc4iqg8rrrqQP270up4xfaTJu4zCWJbuoSjMcYYYybHHXfevWLMVL0e&#10;lmkiIHhVQ3zwC/DwF17KHkEUPfDgQyt53Xn3Pe1L2wV5Meun+Lvu2dJ874ndK2Iqg9DiRe933DVI&#10;O8hr2733tQIsQp7U5aGHdq2IHfKj3D4zgMzS7d79ZPsKCV4oz3sF97755jD2JKTh/kjVG9uydXsb&#10;LtrZvoGoJR/eSZhF7clynjotj3srL/GHffv2t4KzRHtMBm2jrNsH+Wwd1IV7CNX+CGG8foK+5iE3&#10;9CPvROQBP6K3F1dzsGsWHVPoEpPRSk5rjM9CLBvxpRkZRNqofbFcb4iOPu0o5QOUW3o4Rslw1sU0&#10;BCHtjWlqRltKAimnidvZan1eAxHa51jkdvWNW219+/YZwijuv5axtVboy1hGFFG5PXHMlYhp+9SV&#10;YxD3WSs5v1H1NcYYY8xk4GEpiASMl65HMcPDSXgQDEIxzoIhmm5MD6BBNF65+Zp2aaXye/Kpp4ex&#10;J0HQXfa1bzQ7BwIOEbd1273Ndx99bBh7EvLnXsY7B2Jn+0AEPvzwI63A2/HAA82WLdtacRZBEHKf&#10;3549J0XR88+/0NzwnZtOEz01WF5590AsIa6o786dD7fiKQpg2s0rM3i9hNr1yHcfPU2AHTp0uC3z&#10;gQd2Ntu339fGR06Ws7U15ZEFtSAtgpP7EWMZgrAXX3qp+avLv3WyHwd5kf65558fpjgJInTPnmea&#10;m265tT0mHNuHd+1qdtx/fysMtbS0lxfHbE101PgXH+cNKwkgxYu8P84zjitpEFhxVgDLjmCMk+GU&#10;1/aPsxhQEiDUW23IM1Wx7hAFoSz2gZYp5nJIQ11Ik/MgTiAulFdMwz4Kx2K/xHTERXJ/Y13tLQmk&#10;GC8bp8+7yH8uxHaqbtQpz17GfUgbiXGytY4R7Y/FcR5F11rH1lrJfRnHCGXV4krEtLMQhPQdedCG&#10;fHwQs8YYY4yZDV/56mXDb2eCqHjsscfb9+vdt+P+ViAiSN7Yu7cVQBFEFO/q4xUINbjv7aqBaATy&#10;5kEp37nx5nZb8DAXBMsDD+487UmdCD/etZcfNEM+vGT++utvbN8tyH1+Tz711DC2G96FyH13CCdg&#10;BvPa664/bZZUghAxV4P9Lh8INJ5Oijhk6WuEcu4piNkSiOErvnll+1AdZgIztPelgSC8/oYb222E&#10;HX1FOyIcD/L47qOPr4g/jh15Pjo4phL4vby46HRGISPi/Uel+Ojs4TznGSnESHSco8MNCtf+2Vlk&#10;/+iUk1ckO80lZ7OrjVnMdTnLmi0qOf5ZPI+amesSD13psnNdKif3Sc4jxq2mz7uI/UmfZBAK4/ZN&#10;jJvEGMljECRgonhe69haC1n4576krjF+lCCMx2UWgpD6xP0x+qd07I0xxhgzPXhS5rbt97XGMkbE&#10;nkB8PP7491rxd9sddzYPPfxIG1YThLyT7+57trV5bb9vR/PE7t3D2JMgCL/+jSuaF198qV3myNLJ&#10;+AoFQPgxi8hnXxCRzJIhkhCTEjujQKjdvWVr+0Cd5wcijtm2b19/Q3MwlE1ejzzyaHP5QKSpn3bc&#10;/0BzIszeUf6OHQ+0D3ZBlGYoh7bePBCrbR733tfO2GUoi1nR7ffuaHbt+m7bhxkJQh7Ig/BkFvbm&#10;W28b+Kqn+hrhxwN+rr7mujZ9F728uOgoZkccsmMXyXElhxmic4vjHon7l8qHLLYiMbzk6ANOfkwX&#10;ndLYfgxhsBpyX5Qc9BhfayvU0lHvGFdrL0SBlIVKzGM1fd7FKEFYI5aV69QVJ7rq29UXXcT8VjO2&#10;Vgt5xDrzPQpVoB9iuaXxFpkHQYjRltp1whhjjDGT5wsXX9IuycRY6rgvLBlFTDCLd889W9vZrVtv&#10;v6N5es8zVUH4zSuvapdNkheC55lnT39BOoKQGcnbbruzXYbKqyDy+/qYbfvSV7463Do1q6V74BBT&#10;WeSQhlm9K755VSuE+oJQ417Hm26+pRWTj3z3u+3sIvkJRBr1ZPZT/cQy15iG7zwgZ8dAUFPHl14+&#10;fSawLeeue5p7tm47mcegb57YffrrIciDJ7MimHmaKOKUF94z4xiRIPza1y9vjwH3WTKDyesnBHmx&#10;hPTmW7r9P+jlxbG8Ts4aznJ2PPMTCiPZaSQvwrLlmZZIDCdtCcJjOpGdTkRBLDdaTBed53Ed5Rq5&#10;LlpqGonx1KlGLV0+Fl0iIPd5PK4xvFaP3Gd9yfvRpwiAPK4ycZ9cp644UatvFtG1/TOTGFuroSQG&#10;SyJz3HJj2lkIQs24ck2I55jMotAYY4yZDbxcHZGBRZEDEoQ8uITvzOrdedfdA0H0aHXJ6MGDh1by&#10;yvm99vrrzTf+aiB4BqJo89XXtSIqw5LTywZiR/cykgcikVcr8IqMr152sr6ZI0ePNjcNBNDR4fLI&#10;PrQzhAOxe+9AZN5w401n3M8ICEItGaVctS3DjCF13zVo200333paGsphyegLL764sn9uA+XQRvr1&#10;wZ0Ptff9seSTey0j7Icg/NZVVzf3DnzAm2+5dZD/KTEI5M9M5VWbr23zzcS69fLisuOLKJSwy7Mu&#10;eZYkO419LRLDya9EzTnNde9r0XlerSBE4JAPji31ywKs1JZR8aKWLvdDlwjoShvDa/XI+49D/JMh&#10;GuOpJgRiulynrjhRq28eI7X9M3m/vtZ1TEbRVwwC/ThOuTHtLARhJrdtnJlaY4wxxqyeUfcQShAC&#10;4oKZrWuvu6EqCA8fPv2JpBFmCFnqiHC677772wewZMHC/W477n+wFVDxHjqWkHIfI4K0BIKQpZNZ&#10;HHWBUOPeO+5B5J2APICF5ayRKAhL0EevvPJq89QgD0QhQuzSy75RFIRd9xAeOHCgvX+RNMx2kg8C&#10;nGWf8b5MCcLrb/hOc+Dgwbb+D+58+LTyQAKZB+XoHkLg6a2IzbEeKgN55qlkOHN5OWV2GtkeZXnm&#10;LO9fgvCYTmSnHVEWy6pZnK0aVxDiiOeHiZSMcjKj4kUtHd9jXJcI6Eobw2v1yPuPC2MFYYjjH/PB&#10;6L88Yxjjc5264kStvnmM1PbPTGJsjUMWTFhNDMI47SKfvmkFaeI+kyDn2dU+Y4wxxkyGi//yy62o&#10;wJiBiy+UR3zwUnbuaxMICZ78yT1xEQQID4xBsJHX1m3bm+898cQw9iQ8MOXqa65txQuzg3fccdcZ&#10;9xkShzjiPr27ByLq5KsctrSCjPsE80NlBEKQF+xH8TMK0tJmhFcr/B57vK1/FJUShN/81pUr/cQ9&#10;fhJgfLJMlaeCUleeeEqaCOXQBpZwKg+WhIrjg37m9RcszY3CjnogJLmPUxDPklTNQvKSf16Oz5NH&#10;I8S9MBC3d911z3C57ckltxxLlvVKiI/lxUVhlI24kvOWheRqHLy4f81RrTmn2dEtLdMcRV9BiKOf&#10;hSBiR0sJZzFDuAhLRktwnPKsYS53tXGiVt88RqhHHyYxtvpCWVkM9llSGdMzDmvkccM9vaMY5/gz&#10;tigD6xLEOc+u8WuMMcYYY9ZOby8+igecRRw3DAcPZ7VGdprZZ1z67J8dyUh0pPvM8GX6CsKYjjKz&#10;M9tnxmZUvKily/3NcasRZ+by8ryYx2r6fLVEUZj7OpaV69QVJ7rqG8fIOEsV1zq2+rBaMQhZ9Nce&#10;iBTHAmX1oe/xp8yYrnZ8IP8psNrZVGOMMcYY049eXnwWGaWHZyASa8IwCiWs5Mzi+JFPScDEfUlT&#10;gvCYLpLjaiKJetG27DTH+nc5/bGMUj3HFYRdM1UxXc4nOvdY6bhkoZDz6IoThMd0faE+7FsSJ119&#10;HcuadH1zf5TGCMePOsX+zHmOO7ZGQVmrFYOQx1xpKe6omdkaXf2ZiccVK7Uhv0YjvxrEGGOMMcZM&#10;nl5efP6Hv8sQI6NmxjCcPRxKDEc5Or3ZqY771ZzVLucUBzg71dQTR5j9KC+KqOw0d4mUiNJgWcyR&#10;H+2MaUptyfUkH+qXneOYJudT6u8o4skrxtH2LBJifKmeQHhM15dYPv1Zq1cud7VxgvCYLsIYz31P&#10;fdgHi8eOdOqvtY6tLkpikPyYlVe9spWEVh53sX65z2PbMuQdy8oiL8blepTGZDz2OS+sz7JVY4wx&#10;xhizNnp78Th42WHrsjwTMs7+2ZmMcTiPJQiP6TIl57pmWZBGZ5XvNdgv50O9+CyVXWpLziNaTF8L&#10;F337m3rFGS8R05TyB8Jjuj6UhFfJxhWpXXFiVH379lkeH2sZW130zTNb/kOGfszCr2S1sSBKoq1m&#10;pfNknGtA7RgaY4wxxpjJ0suLx5GTcxpnTWTMNsRZkJpDh6Oa00XDiZymOEGMdDm11K00KxH3KTm6&#10;Ase7lr/ypq8UVmpLzXmn/5kZEjGu1ieU19XfzBxl4S5iurX0eQna2CV86cMsBiGmyXXqihN96ts1&#10;RvMxiKx2bNUozaj1tSwIgf6MYy8bda+NBdHVvmykLTFqTI7bT8YYY4wxZm2M9OJxEqOzVnLURRQy&#10;NaccEH1x2RuCs8sZVTqs5OwC4TFdF5RFmUo76sE4MS3fR0FetbzpP8XV2gI4xUrH99zvihuVD4zb&#10;39An/3H6vEQ+DqPqFcvKdeqKE+PUNx5DrJZnZtyxVYN8YvnjWFcfMo7i2OozFkRs1ygjbRelMbma&#10;fjLGGGOMMWtjpCDEEZbIY4akJghxKjWLiI1yCI0xxhhjjDHGrC9jzRBKFMYHlGB5KRkzicYYY4wx&#10;xhhj5pteN3513XuUDcHopV/GGGOMMcYYM//0EoTAEtCuh0FgPCik6x5DY4wxxhhjjDHzQ29BKJj9&#10;yw+X4D5DC0FjjDHGGGOMWSzGFoTGGGOMMcYYY5YDC0JjjDHGGGOM2aBYEBpjjDHGGGPMBsWC0Bhj&#10;jDHGGGM2KBaExhhjjDHGGLNBsSA0xhhjjDHGmA3KaEF4eE/THNpts9lsNpvNZrPZbLYls9GC8L53&#10;Nc3dP2yz2Ww2m81ms9lstiUzLxk1xhhjjDHGmA2KBaExxhhjjDHGbFAsCI0xxhhjjDFmg2JBaIwx&#10;xhhjjDEbFAtCY4wxxhhjjNmgWBAaY4wxxhhjzAbFgtAYY4wxxhhjNigWhMYYY4wxxhizQbEgNMYY&#10;Y4wxxpgNigWhMcYYY4wxxmxQLAiNMcYYY4wxZoNiQWiMMcYYY4wxGxQLQmOMMcYYY4zZoFgQGmOM&#10;McYYY8wGxYLQGGOMMcYYYzYoFoTGGGOMMcYYs0GxIDTGGGOMMZ0cOXKkOXTokM1mmwM7fPjw8Myc&#10;DBaExhhjjDGmk3vvvbe56aabbDbbHNidd945PDMnw9iCcNOmTc15553XvO1tb1uxc889tw2fFrfd&#10;dttKWWtBeZDfsvDKK680F1xwQXPWWWe1bePYzDMXXnhhW0/GjCnDueQ+MsYYM08gCLds2dI8/PDD&#10;NpttHW379u3rJwgRHuecc86KqCoZ8aSbNBaEdbI47xKE559//kTaf/bZZ7f5rAYLwlNI+NEnEfqG&#10;cOx73/veMNQYY4xZPxCEGL9LNptt/eyBBx5YP0EYxSAOLBUCBCDbzFAxUzUNLAjL0PdqUxYVJXQM&#10;19L+WOZqsCA8BedL6dh5htAYY8y8YUFos82HrZsglBOP1ZaGTmNmUFgQlon90qf/J9H+tR4LC8JT&#10;aCawj5g3xhhj1hMLQpttPmzdBKGWCDLD1BfNHGpfjOWMWYwoXZyBJN2OHTuGKfqLkM2bN3fmo3DS&#10;afmk0tHBEYRvXLpHvuwXIZyZUdqgtHHJJuljHnzvI8b69J2EVTbKyDATFfMqpaX99InuReST7dgv&#10;pFd8NAka5aGylEcUq6p3qZ4R2kqbYznR1BfkncukjFKZF110UftdbWAfwjJ9jpvKKh37Uf3A2Irj&#10;NBrU+qjPMQLFMfZjO0rj3BhjjOmDBaHNNh+2LoKQguVQ4qj2Ace35vBicZaxlk7ONuCMK7wGTnzc&#10;X4ZTrnwUJoc6GvUQWspXsigMFJadbtCyv5JlcRHp23e1/LOIgJqwUlqEQ6lPMAkLqKVhXDBOavGx&#10;TjWxE4nHu2bUqauvSmXW6heFft/jpjDK0XcJrlH9gAgtxWNQ6qO+xwhieEyHxXFujDHG9MWC0Gab&#10;D1sXQRid8zxDVoNZC9LjkMqJpgFyngmXSMMBJ70cWtLJkdXsTaxDDeWNUx7zjnVWHjjFqlcUAAqj&#10;LuSjfckv5i+0H6KTegu+Ky7ODEkIkL7GOH0X+0Vpa3Sl1UwW/aJ2kEbhUZhIrGAZhLTEIUSRruPb&#10;RxCqD+KxVF60X/nX+koikWMLsc58J09M6VQX9lW6UcdN6fKxhz79AAojbaTUR+McI+U7apwbY4wx&#10;fbEgtNnmwxZGEErQ4RhHaITykrNeAueWNHKUYx1qIB6IjyIiozyyQ6zw0vJBUXLStV9uS5fwkwNP&#10;X5QYp+9iv4xy8mtpESgKz8c3igjVV/2A9UFpVWapHzOaoS0JQkyor3L/q96IOqiVqXDygXGOG9+x&#10;XHYNpY99rzDqEcn1HfcYaTuPCYV3jXNjjDGmhAWhzTYftjBLRpU+O6RQygunFudfTndOQz4Kq4HT&#10;LIHAJ/llZ1151BzlWCfSICg0iyQrCcKcnwRNl5X6BrriFVfql1p+opY2hmdK+1B2LT3iDbFBH+lY&#10;1PbvEoSMuby/TCKPskrx0VRGrczclnGOW96O9OkHUJiOp8j1ZR+lzcS4UXVTeC7PGGOMGYUFoc02&#10;H7buD5UpzZyUqDmkkJ1SnF6FZVOaLoc4giMucan0fBcKG+UoyyEvWRQVCsv5de0vi0sHI4rv03ex&#10;X0rpI7W0MTxT2ie2LcIAzYI+Wt4/i7OMZuskqMhb7RbKu2Y69rUyc1vids103LQd+xL69gMoLLcr&#10;1zceh0yMU955Wyg8l2eMMcaMwoLQZpsPWzdBGB3l2nIzxBgGcuJHLXuMTj/bxINEohzXLoe4Rlxm&#10;N46jHPfTNqgP+ghCtYvZxXHp23cQ+yXXIVNLG9u7liWjEuG0mXw0FpRWZZb6MaM6kZfyKaG+yvXO&#10;1MrMbRnnuGm/3O99+wEURj0iub7jHiNt57opPJdnjDHGjMKC0GabD1s3QYhTi4MbHUoqpDicUpxz&#10;OfC1h31I6BFOOjm+0fHH4ZWjL8eVPNjGalAHylW94j4SddrucpTjfsqL/dX+PoKQtqgNCDu1jfwQ&#10;HV0Cpm/fQaxrrkMmpqV88lQ+mtGijbH/FB7brGOGsb/6VvWLSzolsDDVT/vHPDOxrtGoTzzGyovw&#10;2H7aR5zaVysztgVI3/e4ab9YLvTtB1CYysrtivUd5xgp31w3hZO/McYYMw4WhDbbfNi6CUKIoqhm&#10;EnZYV9rSDFc0OdVyXGO6GnKMs43rKFN3iYJoqlOf/CDO3GSjrpRTom/fQeyXUh0ipXZJtHBsS23G&#10;CJfog1imjDpFcSVjX7VF9SuJnQx1rR1PjDil6+orhBjUyox1Fn2Pm8Jyv/ftB9CYkqldpfqOc4wU&#10;nuumcPIHzWZq2xhjjKkxSUF48803N5deemlz1VVXFeOzKf327duL8aOMfbFS3CSNesY2UV/KJTym&#10;q5nS96nrOGmxrj6kzsqrZl1tUN5dprTx+zxYV7/Mq62rIBQ4zNmRZTsKFcBxxtGMjj0OaMmBlqOL&#10;08wsDM4t23JU2Ud51KCDEDjKi3LZlgMPymOUo0wdVG8+FU7e0Umv5ScIl9Md84p1KtG372K/1OoQ&#10;4RjFdkkwQe4/PtkmPMOMVjxmlE2dSa/6UF+Oo2bHVD/axXbsx4zGVxQ5EGfaRJ++qpWp8JgfsO+o&#10;46a43O99+wEIl1CkPzVTWKtv32NEXC4LFE7+oDZSB2OMMaaLSQhCHO93vvOdzQ/90A817373u5t3&#10;vOMd7fcuYfj5z39+JV0pfpR98pOfXPn9K8VPyhAW1DOW85GPfKTdpg0xbTb2fc973tPuT7/QVr5T&#10;91Lan//5n19Jyye2lj4kn5qxH23oyv/9739/m4ZjW8oDIx31Jh1tzXms1qgXfVKK62Oq+7wJ1S6b&#10;C0FozLThxMSiYEUoIZgIR6CZyYDoRFQaY4wxXaxVECKOEBdRHDErUxMIxElAYO9973vPSDPKJNIk&#10;atYiHEYZwgThE0UcAomyY7psCBHSIExieGlfyiCMvtCMFp8IvZLYW2sfSkyTRyle1ldUEU8fjRLI&#10;4xjl5r4bxywIT2JBaOaOOMOWjVmxPHNoVgeCm/7k4mKMMcZ0sRZBiADgN7wkBBAymkGSIXw0S0Yc&#10;+3bNUNVMs5EIIfKYpdOP+KTMLjElwVoSahJy2o5iMKbDJGpiH621D1UefViKj7Zeokp/KFgQrh0L&#10;QjOXIFa0nBKrLY80q4c+trg2xhjTh7UIQmYHsRxeEk0Sj8wa4vBL1MX9+lgUgV1OP3WIQok0mGbg&#10;osVw9on58T3m02e5KHHUrVQWbY7tph9q4iy3b619yD4Sk6W6ZesrqsiLNHGmNm7zyXYsU/vkvEmr&#10;Pmb8KE2f+sa0XXXXMc55EhaPdTTVN7Zx0mZBaIwxxhhjZs5aBGHNECzZGceRlojiO/HjLnUkv7hf&#10;l9OPWKIepOE7s2kIISw6/RJZfGrGDUMAkI7vUfSSF3loexyT0KFObGvpZqn+mGYTJVzW2ofqg9h+&#10;8ibPLI6wvoJQx0XtwlQ35RHjJeqpD/2Z4xSGeCUNVhNqGP1Iu5SeT+UR607/k444xcf+Y1/CSqIv&#10;H4tpmAWhMcYYY4yZOZMWhH3uT5Mw6nLys+GIy5lXWE2wSCwhDKKYk3CJdZOjT1oJiixcJBCUb1fb&#10;akZbVX+JCpWZ08q64sftQ7Uz3guJSRipzdFq/ZutJghpL5+UQb8iPEsimO95O+dXM6WNx4T+VbuU&#10;L5/UJ7Zffag0+nMgl6uxt5rjPo5ZEBpjjJlbnnrqqWbXrl02m21B7PHHHx+evaOZpCCUsx9FT8mI&#10;7xJCJdOsYxRAEizZgc+OfjTCESfalmiJwlFGHamrtpWvZun6msQgpvpLfJTKxUaJz3H6UMclzobJ&#10;6DvqUDpe6l/i6ctsSsd30sXjwLb2VRimPLvGRym/mtEP9GsOVzmxntmoA2liH9OnOT8d9668JmHr&#10;Kgivueaa5jOf+UzzhS98odm6desw9HR4zD1pdu7cOQyZX6jjotR1PeAY0z/51QWmjsbUDTfcMAyp&#10;87Wvfa21SbF79+42P8rHgHOW89Vj3MwKnMU77rij2bJli81mm3PjXB3HqZyUINQMFGKry9mX0CmJ&#10;k5rJIa+JiywcamIJMRbLrs0IxbSxzJr46DKJMeoTxWyefczWJWjG6UO1A0Fdiu8y1YF2c1yzKV1N&#10;EJaOgY4lcfRNaaz0FYQSdKW2dfVfNNLEtuh48akw6kofaHtatm6CEEfzT/7kT1pxgJP54Q9/+AxR&#10;+OqrrzYf+9jHeju5OKp9HOcuJEBXA/UvtWOjgZCgD7No+PKXv9z2D8fJnElp/GpMXXHFFcOQOlG4&#10;rRWdezpHNaY/8YlPtPXhnDVmFkxyBsFms03XOFdnKQhxynGWcaL7LKmTIIjiqMskaHDKce6jyemP&#10;wqFLLKlszfBJxJZESRZsyrdPG2XKn/7JZRBWEkwy4mrxffuQMhGwpfL7WF9RRTzp4nFgOwotGfUg&#10;nHgZ/RTrV8qvZF3pRtWdcO0f66k+U5jSRIE4LVs3QYizGWeKEAtZKODc4pD2pa/j3AX7k89qsCA8&#10;SVc/bPS+6aI0ftWXsxaEXX/SeHbQzBILQpttcWyWghBnGed5HId5lBCKhnOu9Djo2YjLgqBLLJE+&#10;zvDxvTZzRpmk13YWk12GeFTdagKSONpQitMsVa0s9UkpLpra21d8ZxslqmQSTfE4dLUPo06IbtqR&#10;05byK1lXulLd6VcdF42hXDamPwOoI8cvjplp2roIQhzK7Gzi8EZnlm1EY1/nU3n2cZy7QJSSz2qQ&#10;877RRU9NTJg6tfGrMTVrQUh5qz0PjJkkFoQ22+LYrAShBNI4gmOcpY5YdMxL8RIEUXTVxJLSUm+2&#10;tVy0JGQpL6bFJK5iupJRDulqecuILwkmzVDVhGrfPtTsZB8BW7NpCkJZnDFUWCm/mtXKyXXXWMrH&#10;pLS/+lj3rfapxyRsXQQhswxZMOCAypmVc9x3+Sf7MpPIPixpk2McxWS+HwrRQj2EljkiQslH6eJy&#10;VeqrPLqW940SQpRL+SojW4S8mD0lnM+cN/XByFN9iNUEROyHUhvoM+L4pCzSsM1+wGcsJ/cj6bWs&#10;kGOidKC8c5m5P6ifyhPso3z0HaNPYvl9iHmpXOqtvs19nusCk6xz1/ilLoSTJtaL+sbxDdoPtPQ5&#10;zsJH2J86l2A/HUPlqXzVjlh27otsUNoPSmNC2/Sn2hvbQXjXGIaYBqP/SsfRzD8WhDbb4ti0BSEO&#10;vBxlHGm2S+lK1jV7l02CrcsZl3CQQ19b1kl5WWRJMJXqL/FAfmzX8s0mEYIgHdXGPAOJURfCsFq/&#10;9ulDzTBGQZuN/EfVMYuqmo0jCCk3t41+jSJ+HEHIMeXY5jw1RlV3+jTXh31q9dT+mMbBtG3dlozi&#10;cEq04FBqW99x9PqCU4lDigOLA4njjMnpxmGMcXKW4wwkaYmTY648FI9zGR1zPrUtCNe+XVAGRj1I&#10;S1vZj3ZTR8F36qgyaYe2hdpBfjld7sNSP7AfeQjClYZPWc43buf9tS/HhG1McYTH+tO/ykP9of3J&#10;X7APYaRT+ao//aZj3QflpTGnMqkHddaxUf6Ex/wnXeeu8csn4eyjehGmMaPxCZSDAftSR/bJkEeu&#10;ayTmn4+h2qRtqNUtjufSfsA24cQLtmkH+/M9xlNnttVP6k+1GxB+tD32OfGqi1ksLAhttsWxaQpC&#10;HGgcaznRONvZsshgW3Hsi/Ou7ZqjTTjpSF+KjxYdeokl9kUUUQZhbCM6omggLArEaFmsKd+u2TYJ&#10;TPYlndoYLaZXnuxHHPVlX+qUxc04fUha5RvDo6l/SdcldqYhCCX+dHxURuxb2k/9aCtp8rGLRnuV&#10;ljww+pDtWHcdnzguqAdWqqfa1NWPk7Z1E4RyqnHmcPzk0OG0RWe5LyXHEqJzmKEcLEI9yCcjZzdC&#10;nuQtVIecLiKHNjryQD/EOiod5UYUrtkO1Tc79xKwSscn23lWSOHaX23A5FCrPdQ5lyMhE9szjvOv&#10;45+PN+OAtKq/8sxOPf1DeK5XF8qLukeoRywTlH9MO406l/oGFE6ZsTy+57wZCzqPQPXJx4E0cdyW&#10;UN3zvjmcNrA9ajzX8lP7YrvZxshD5x3t7TuGVVY+PmYxsSC02RbHpikIcaZxnrsMR1vpceJLaWRy&#10;1rMxQ0d8l1iRkU7LJxEBOPjkiyggDoc+l8M2cSWBR5nE0VaFqT4xXTRECfFdVhIWEi+KL/XHOH1I&#10;WvIjr5qAwtTGUTNwOt60rxQvU/tjn7Gt4xKNejFGiMdq7SZMfUM+XWOB8skn5qc2qu6US3tVLnVQ&#10;WKmetCUKylnYuglCgbMnZzI6lzh5OLQ4rzh4o5y7kmMJEizZEYWSkyqB1Ye8v+pQKkvUnNXszHc5&#10;7ewvgVKrr0SH6qJys+MO5CHnXW3IQrmG0sd+L/Ur5LTUJe8rctpanhJGpTxq1PKq9SVhEl7TqnPe&#10;V9TCAcGUx0zcllCKolFhpfwitbrncG2PGs+1/ErtYxujrhHlMWoMK10W/GYxsSC02RbHpikI59kQ&#10;ADjwJefeZhvX+HMBK8VNy9ZdEAqcPwQQzhzOJd+ZCcBhzM5liZJjCTiJhJco7UM5tfQZOZ5ycpWf&#10;tkuUBEUpjG36QG2PFtNqO5PronQxH5nKAe0X69JFKT3fY9kip+0S60Cc6lXLE2KefajlRVmEZ2I9&#10;plVn0uQwqIUD5agsyNug8S/BlmeOa9TqnsP7judafqX2sZ3bAYQpLltpDGP8sUGbR7XXzC8WhDbb&#10;4thGFYRagjlqNstmG2XMCmp5aSl+WjY3gjDOduB0xxkqzWqUZgZEybEE8iS8RGmfrvTUg7pp5lJL&#10;DOXkKj9t19BMqNrM97wMTvHkVTI5uLX6kibWReliHtHUt3wnXe5HgbCg/tSXPKljTs/3WLbIedfS&#10;CeIoA7rSxjz7UMur1pd96wF90xIe60yaHAa1cKAclQV5G/L+CKc4Y1ijVvdSeJ/xXMuv1D62cztA&#10;ebNPyeL1gW2JYZmWlJrFwoLQZlsc26iCkKWCLDEsxdls4xjLSNdjLM2FIMR5xFGNsxjZIcSh61oC&#10;hgNImuhYAnkRXpohkCMbHUU5nRnlgzNNesrjO2F8B9VB2zVwnNmXdFhebgekwUZRq2+ui+pfKiui&#10;/XI/Au3WTAzHgrSaMYvp+zr/Xff/6U8AiZdanhDz7EMtr1pfEqbxOK06574RtXCgTqoX5G3BHxcY&#10;da7VJ1Oreym8z3iu5cd2bh/bpXb0HcMR0jJGGbeYWTwsCG22xbGNKghttkW3ubiHECcPR1vgHGaH&#10;MKfJlBxL6HLgJeiiWKRcwiK1PLKTqzpou4SW03WJW1DeJSEbKdUXcl20XeqHiNLlfsSxJlxiR5TS&#10;534ROW0tT5B4UX1reULMsw+1vGp9SZjG47TqnPtG1MKBOqlekLeF6oUg6vMnA9TqnsP7jmf9cZDz&#10;K7WP7VI7lFb9Ow4Sk2bxsMNosy2OWRDabItp6yoIca5xUnHWInL8JIYQZKQjfQ05psorizxmSGKY&#10;yshl53uu2KfkiFIezjXhxIPSabsG9SEd+8uJx3CaVa76hjSx3ZRLHfkE5ZUp1YW05Kl9gbwRN2qb&#10;9isJEMKjEGJf9VdML+dfAl79Xso7CwwgPccripdSOhHzVJ3ycY3U8qr1JWHEiUnXGWrjl31zWkGd&#10;Yr3yttBYIp++YqpW91I4ZRLWNZ5pD2k4NoIw9iE8to/tUjuA8FFjmHEXBSrxHJuSiDfzjx1Gm21x&#10;zILQZltMW1dBiHOXBY/AMcbxkwPYx5GVOGEfPuU0ymFUHGWSZ8nJxtElDgcSkwOrPLU/n3nWQ857&#10;dqIjxJEv7eG7TI52dFqpP+WoH+Q80zfqM9UrQ565LrkftC+ffQSI6qj20w7Nnsb0csCpN2n5Tlgt&#10;b7aVVnWinmojqOzYHhHzlLDCatTyUtkZwoiLTLLOojR+u44H6WK98naEvKlvX2p1z+F89h3PpCGM&#10;9NSzNn7YrrWjzxjmvKStKofvfMZjYxYHO4w22+KYBaHNtpi2boJQAqHLScPBG5UmIye6tI/KxLpQ&#10;OglKobzleEIsS/uVyhY4qbXZKzm4GfUDllGdMl11UVwpXnGxjRHVJfYN30vpVYYYlbfSl+qscktx&#10;OU+2u8RPLa9aXxIW2xshrpQXjFNnoTpoHz670sZ65W3Bvll0jaJW9xw+7nhWe3K9Y/tyfAnlU6qj&#10;UHyp78ziMGmHUe/06npPFk93i+/n6vvkQOXdN73es1V6H9k0jbbnNtbed5Xf20Ubu/oOU7v6vkNL&#10;6eM75GpG36ouNSMNrwGgfaPedTYNU3s24hMnLQhttsW0uXiozEYCBxknOjuxOK447X1mQk03CJRx&#10;xM+yo9m6aQgjj2czbSblMOKc814nHudde4IbaXixNM48Ig1jn3e84x2dLybGEEnkjfURIYgGpR+V&#10;9yRNbaQPaB+ije/UIws46kjbJRi1XXs/Fn2gvEhXSpNN/dBXuFEP0qtOJZPgHacefaz2EulspCv1&#10;50aweRWEei1En3HGcRtnTG400/guxdm+114Due7M+o++tZoF4YzBccaJ1jI3OdRYvO/JrA76Ny5T&#10;3OjQH8yWTqtPPJ7NtJmEw4gzyA80TgyGWMhpEEqkyU5g3xdOS4BgNcEpU1mkneXLhymXMvNMnNoY&#10;2672ZFGj8OzskA6hSRyGYIvxJSMN/VA6HjUbx1mnvaNmM8cxzUCW4qLJYbYgHM16C8LSOT8PgpBr&#10;SJ+xth6m8V2K20im62k+zy0IT2FB2AMcaS1pG7U8zpjVonHG5zTxeDbTYi0OY5yxwolBgPA9iwS2&#10;+QGvCTn2GeWcyQlAFPFZSoNJDGLk22eZ5CSMNmr2M8dlB1jbpbqVnGU5iPSBHO9RzpDEIP1Riq/Z&#10;ejrr1NeCsNvmVRDWrDSW1nOMyRhnFoTzbRony3KeWxAaY4yZW9biMDLzxAycRAcOfUn0SZzUZpP4&#10;0a+JRYz9SEM+pON7aRko6agPJqcqp6PO5IMzSF5RMOkexVLepCNunNk2mYSyyqoJR0xOkMQidaHv&#10;JACpM9txn2yURx/U+rvLxnHWaUOc2eU7RrnsT3zMh76j/oRTR/UlbSOMciUKsVpf69hS15xnqc2E&#10;0Z/KlzqWxgVxWUCXjru2yUNjaVazFYskCGtjaZwxNi2jfI5bKW69TeO7FLeRLJ7npfhFMwtCY4wx&#10;c8ukHEYcYn68sxOP00x4FA7R+jiH5EkaypCTkB1wiUEEBU68hKHiKUdCjH2xPNtIHck7OyDKezUO&#10;pNqnfWNbclqsywmiHsQhQnKc4omjTRIqWD4m6p9Sn/c5HrLYLozvlC3RHuPpW+KoC2WQP9uMD0zl&#10;Ui++Y1m0ydRHpKUs0tKfbHNM6Qelpa2UQz1IQ1r6hv1jv9T6nW3CY3+wTX6UxfccP02bliDU2KI/&#10;cxztxHI4aelbvud+imMgGuliWkz9SF6lWXMJb+JJR3r2i8e5dJxkhGscaoY9W2k/GeXEemIad7U0&#10;1JU65zFMOsKVTm2JadgmLoaVTGNedYqm9mK5/9gnXxNIj+kPkJhP6Txkf5VdaqvaoPYqXYzP+8fj&#10;qbpmi3nH/sdinbB8jLBSvTCOQ047abMgNMYYM7dMShDqxzX+qMfwklOB1X7co3U5njLKIQ0ODWWR&#10;JjqX7JdFmASgtmt1Ud65baNMYiTui+OB5bQyOWOlOBwe4mpiUn3NJ2miwxj7Qs567kOs1r8lIx31&#10;1bbqTnupK3npuBNe+1NAlvOrmY4T7YzhtJfw6OzSfvp71LisHftSf7CNkTdlkmbcsbFam5YgxDQu&#10;YhhjWO3le4wjTMeg1E+lsBjOOGF/9Z2OQRzfHB/SRWHC/vQ9pn1rZWGE53FVCisZ+VMOdaAMwqiH&#10;zjGl0ziLaXTdUr+RF9ukVVskUOOYVT9ou2Rqr85r8taY5lP10DWIusT+IyxeE3Tu5jawTX2VDiN/&#10;9ledVXY8z9QG9uUTYx/iKIvvKkf1IQ+2ZcpD6brCdS2PdVK6Ut/G9pNWx0p9NA2zIDTGGDO3TEoQ&#10;8mPKj2opPDsU0YgjTSkO48eaH/DoLLAdnTk5A3LQ5GSN+nGXY6Jt7RcdJZwJwrJTMsqoC3ljcgjl&#10;XNeEkdpa6kdMTkspLjtEMuWZnV/C47aMdpIe5459skVRkPPle6kOGOHRES5ZqZ4lqzmKaivxbKu/&#10;tR1N7VRcLc+cDmMbm6bzWLNpCkKN9Sh0aDdjgXEXxy1pYtpSP5XCYnhpnOdwjfk8XnPetbIwwvO4&#10;KoWVTNcE8i/FY7U01Jm6x3Li+SPLoos2kF9Mk41+Yb8czn6xDyg7CjUZaeK1hHTsm+unuihc/Ryv&#10;kZjaqnDtR1juF86bXB+u76SP4coj75/Du85z2hXHj/bN9a+1a5JmQWiMMWZumYQglHOYhUDXD3WM&#10;rwkkrOSk6l/nGB/LJj46WCXDQWC/KDTlFKi+1A9nolb/msnpyAKo5jjm+NhWWam+slH9TFwf5xdT&#10;H1AO37NFhy3nK6dS29EUh+HM5rGC5fxqpv6lPjmOcPXDqP6O5dXyZDvmicX9Zm3TFISMVdoWz0fG&#10;MNuMh3hO6Q8IjYdSP5XCusIx+jX2LelKwhHj3FSduvIkPB+vUljJSEM5pThZVxrqTlnxvMnG/qTR&#10;Nm2I2yUrCUJdI9QHXdcM9RefbOc61NLpuJf+DCEPjO9qQ+l4lEzpVU4trBSuba6DMR2Wr6m1PDHC&#10;ic/hkzILQmOMMXPLJAQhDgc/ptnpGeWQa7+umRYcn+xsaT/lHx1YObXExX0IJ4x9cVpwJEkXxRf1&#10;JAyngLaQRg5OH2MfOYB85v5QXAyLhoNX+tcfKwljGW2ij3J5WB/RHS32QSk+Guli//C91j7qRp60&#10;jzQY/RvrnPOrWV+nrisdFsurpS31R9xv1jZNQYhxTDQGdS4xhhh3fNe5ShrGs/Yr9VMprCsco1/V&#10;t13pMNIRz/eutITn41UKK1mfdF1pqA/x1K8Uj8V2YNonpsmm46H2ch7pOqBjpD7pMtUr10GmPHK6&#10;mqkf+rQ7Wil9LY8cXqs7Rhri1E9d9YrppmEWhMYYY+aWSQhCnJDoHMq6fnxHzWphODmkwdGJ4RKC&#10;XXFyivjEYcCBRRQhrKgPjm8WmiqPtpC2JrJKRnskdmpt6nJcVO9SX2HUKddXRrlyxLJ1/aNfsuxA&#10;dRnpYrld7YtGXyltFO45v5p1jSvCVXc5zaXZSPqDOI2fWp6l/mC7Tz2nYdMWhPH84bvEIUY4Yeq7&#10;2K+lfqqNpVo4Rr+qb7vSYRpDfO9KS3g+XqWwkvVJ15WG+hBP/djmekIfkp7zmThZ3kfbNdO5LeMa&#10;wbml+FH9F436lMpUHqp/LV223O5sjB3qq2umLKav5ZHDu+pEGuLUB131iummYRaExhhj5pa1CsIu&#10;p7v244tThCDDYng28mT/PCsmMVlywnK+JbFUE5oY4XLUonPVZdSTfbBc12g1x4Vy2Lc2i9dVX4y4&#10;kiBXP43j5GQHqstIF/u2yzHLpjbFcnJ+NauNKyzm2dVvGlsatxJCOc9Sf7Ddp57TsGkLQo0Z+oPz&#10;KPYdY4x2q6/inwylfqqNpVo4Rv6xb0lXGtsY54zO9a48Cc/HqxRWMtJQTilO1pWGulMWY1HnOem5&#10;ThBGGrZJo31oQ9wumY4Tn6V4GWlq141ouQ4y9SufbKtuo/5gUjrtJ6PNHDOuy5x7yqeUvpZHDtd2&#10;qS80VnVdruWJEU58Dp+UWRAaY4yZW9YqCHE2+CGVcxNNTkt0SHAAJNpK+0TDmao5Wvyg5/01c4ET&#10;oDT5R540cn5K4o3yYh6jTO2nPaOcJDknEiEYdaTMLqdN4qUmNuVgxf4gLflGkUkYbe9yIkt9VjPS&#10;kZ+2a04lRvti/5REBfWlLXynLbXxMY5TV0pLmfSXylIY6aL4IIw0OU+2Y7tnadMWhJj+RKGdccxp&#10;HNJHse+w0ripjaWuMUa5sW91DchjIeeh45f/VGE/wvPxKoWVjPxJG8dPNo3lnIayqbvK0Yxebgvx&#10;hGtbZcY02VTmqOsU512p/7LlOsjUz2qb+rl07KLV+o3xRHi+lpXS1/LI4fqdKdWJdsX21/LEanlM&#10;yiwIjTHGzC2rcRhx0vih1Y+tnB4s/9DLccGBVPo+P7py5LqEUrYsMuSQEUbZ1IH85CTl/UmPMxxF&#10;QZfJwSMvtS9b7g/yjvWhvJwGo4+UB2m0D5b7D4eINDoOfCfvnC95YCVnSEYcafocI9VJ23wnLKbB&#10;OB6K45O6UdcojLE4VoivObvUjXR9nTq24zEiDWMgO8kSPPQf6XRscp5sEx/3nZXNQhDGcR3DdU5i&#10;+diUxo3Eg84nHe+uMUa/xr4lD+pBHjqv2Z9jicVjyH6k1bhQOsLy8eLYYuxPOuWdjXjloXxJS33i&#10;tUn1yWnYT3/AaHzrvCQNfU0awpUX/RK3S0a9qD/popFXHNuUQRh1UxtjuUpH/5TKpD2Eq12Yxkcc&#10;A7SJ+uiYqg1xP0zijTzYpnzyUVtiep2PxJNO/VbKW+3RGCO90sXrTK1eGOGq/zTMgtAYY8zcMq7D&#10;yA8tP6Y1k4NR2yfH1Uz7yInpYzgbuYxS2eQpJy0ajpScxBxXMpXXZaW8KJ+4Uh1kOZ9otT5Rfbri&#10;R/XnOP1OutgGlR/TRFO7+6TpKl9pSn3bta/K7jq+an9uV8wzx8/SZiEIaRvOcRQ8Mv2hkfuYPik5&#10;1DjzEjyIEo2RmvOdBSFGWdRF+Uh45OPItuqH8Z2y+Mx5Ei4RwmcUDdnIN5bPJ9uxD0hDnZRnLQ1h&#10;qh/9QbkSikpHPnG7ZLQJy32gvPhUWO4/Ptk3juFxBCFGvak/cRjf4/FUG/J+ilNddCxr5cT+Untr&#10;eec6kT6n6aoX4cTn8EmZBaExxpi5ZTUO4zKaHKn1cvRttj42C0Fom2+TYM8rADAEE3FRENrmwywI&#10;jTHGzC12GE/9C24nyjbvZkFow5gJw+IfWHxnVozZtzxzaFt/syA0xhgzt9hhPOlIeWbQtghmQWjD&#10;tPxUS1QxvnMvncXgfJoFoTHGmLnFDqPNtjhmQWizLaZZEBpjjJlb7DDabItjFoQ222KaBaExxpi5&#10;xQ6jzbY4ZkFosy2mWRAaY4yZW+ww2myLYxaENttimgWhMcaYuWWWDmPp3U8l46EIpM3vOrOdNPql&#10;b19uRGP8LOtDgiwIbbbFNAtCY4wxc8usHEa9YJjHosdwHPcs/PQaiGm+JHiUleo1L6aXK5fiNpLp&#10;j4McricvLuNrRCwIbbbFNAtCY4wxc8usHEYc93e/+91nvEy5JPzmQRCud/ldZkF40mr9gBDkj4dl&#10;nCW0ILTZFtMsCI0xxswt6+kwMsMzj4KwVq95MQvCk8Y71zZaP1gQ2myLaRaExhhj5pa+DmPXfX3M&#10;xJRmY+K9bnl/PpnJwaFnOSlxmNJFQaZ8Rs34xDxynPLIcePUK+5XMupH2q56Ko3Kq5nqW0o3jiBU&#10;+7KV6qi6ldpKeOwj5ZPTRetqg+K0zfdcJ9W9VFfC3/nOd7b9wPeYTnmX2hH7I8dh5KF8YtpSXuth&#10;FoQ222KaBaExxpi5ZRyH8R3veEfrhJfCsRxOWu7n4jtOdRR5zO7IoScNy0kxnHGlJQ1hpOOTsHwP&#10;IkaeqpvSIeaiEy8RlYXAOPWK+0VjGSxplZ668D3uU0pTypf6xHTUg89SW+J+JdMMGvurTTLClK5U&#10;t9x/7EN+WExHvlnw0SbF86n0sa1qA2HEq17EkV/cn0/SaP+Yv9qCUbeYdzzWtEX3sZKWerO/jrtM&#10;cZ/85CdX6s0nafPYWQ9bjSC86aabbLbT7Lvf/W5xfC2DPfzww8U2z4NZEBpjjJlLxhGEcqijUEBM&#10;EIbF+wNJQ5ic9Cy8amExHMMxz+HxYSFy/mPZCAqceBz7nC479ePUq2RqP32jMNpOHdVPyk99oTSI&#10;W4SGBBVhbMd0iJ9cF7VF2yWj30gTRZjC2F91U/1j/sTRf7EepMFyO6lvFOm0RWEqA2O7dDxIiyG8&#10;lA/fMe2v+hCm/ZWOPGIYprzjsSYt5UTxWjouypO6xvprf22vl40rCPft29e8/vrrNtuK3X333aeN&#10;7WUzCcJS29fb9u7dOzwzJ8OaBCGdddtttxWtxqh4Y4wxi8k4glDiIYo0nGmcZxz2KBYkPuSUl0RW&#10;KSyGR0ddJvHAd5wa0sVyZSpfdS2JBGycepVMbS/FyWppECe1+kfL+6stMU02+oj9cnhuF/mW0qn/&#10;5DjyvZQOERfrQlvifjK1VcJdbaD8Ps4pY4H0UdBJvMV0mPLWsS6NW5nqq3yVZ66TlhHn8TNrG1cQ&#10;GpN58sknm9tvv704vpbBJAg3AmsShBdeeGFz1llnNeeee+5pdt555w1TnEJpzznnnNb4Tpgxxpjl&#10;YBxBWBJgOPQ4yzjsUbSQJs6ojCO8ugQZDrsEYZejn8VWFgmyceqVrdQf2Ualoc9iv5UsCx+1JabJ&#10;pv6PwkZ9ohlWbSPqaHO0LID4rn6Pluui9uT8MNKpT7Vf6diVTOnJR2G5X2Q5bUlMyiR8VY9anqp/&#10;LH89zILQrJVDhw61ggnhVBpji24WhD1B+CEAR3HBBRe0F784M8h3wogzxhiz+IwjCDHEg4SeljPi&#10;aOu7liiSJoqgLAhqYV3hGA67hElJJEQjblTaceqVrU+6UWlqAgSjL9mfmbmYRm2JabOxL8dAYg/x&#10;TD6YRKLqhoBTv2bT8SQd27EMLNeF75Sb85FJeGk/6qB9S8bYIg1jKacnv1i2LOddS4epD3R8ammV&#10;Lpa/HmZBaCYB14Bt27YVx9iimwVhT84+++yRs3x0KBe+kvCTUCSNMcaYxWZcQagZFYSClosqDiFA&#10;GHGk0fJALDvetbCucEzCgu+jlvERp7RZJMjGqVc2tbMr3ag0WYBQtpZh0rfE068xjdqi7ZohoqLY&#10;o7/ijGGf+stIp76MlusiMRjTlEz7lY4dIlAznKo/nzk94bFsWc47L2uNlo91LU+lK9V3lmZBaCbB&#10;c88919x6663FMbboZkHYEy5oF1100XCrDIKRdDt27BiGnIIw4jxLaIwxi8+4glDLDHGgcdIRgIrD&#10;iUfEyCGP4iM73rWwrnAMh12Co0vQ5Dz4ZDs79OPUq2SkU31q1iWS4v5aAkufxr4jnnBtqy3aLpny&#10;ivmUjLohmEpx0WI9o+W6xBnkLqsdD8aX+ovvXelzv8hy2q4/DnLaWp7E1/KYpVkQmklw9OjR5pZb&#10;bml27txZHGeLbBaEPdCSz82bN688KOaVV14Zxp6CJaWkq0Fcn2Wnxhhj5ptxBSGG6NOMDaJM4RIh&#10;xGeRIYcaB7wrrCscw2GPwkR1iWkwLTGUqFDd8j1rEgt96lUylRP7AaNcibHaPWz5/jWli2kw2hjD&#10;qVcpXTTlzXGgPbJcT+WVw7EYRprY77JcF/Ud/RrTYTE/7Uf6mEbHKYerb2J4X0EokcmxymkZO3H8&#10;WBCajcKDDz7YbNmypTjOFtkeeeSRVhAeOXJk2NLlZdWCcNOmTe0FjWWjCDoeFMM236MwJJ64GnrA&#10;jDHGmMVmNYJQIqokxHC8icvCSw41zrrCEEykR/AQj8NOWCmtLAtCRIZmlBATyqdUB8ohLeFKJ7HV&#10;p14xr5g250te2o5p6K+cJooU4qgL4oc0bLOf6qh07Bu3S0aZlMe+6jOM/QiXOC3VX+WSTu1mv9jv&#10;slJd1P/EkR/HRTOHbMf9tC2jXior7qs+iOmVB+OROkuElvJW31I35UsZ1CkKVfWRtmXsk/NcD7Mg&#10;NJPipZdeas+3xx9/vDjWFtV4xyKCkIfnLDtrWjKaZwRZAqoniQouel0zgKNmEPvAQDx8+HD7PhQO&#10;GoMStM0n7+ygfnyi+J9//vn2c/fu3adZjIv7xLyAMrTNp9Lxqf35zPnHuLhPzMv1d/2VT84/xsV9&#10;Yl6uv+uvfHL+MS7uE/NaS/3vuOOOsQUh5eE4l2aBcMaJk5CQ4XQTjmMew3GwcfiJQwiRdy0tRhos&#10;hlEWdWGfmE9Mo3TEkYYylX/8LivVK8ZHy+VLdOR0lKE8u9IoH5Ur8ZLTxP2yIeY4FjmcvuX3O8fF&#10;uvFJe+IxVH3iPlitLrSNNhKHUV7sQ+0XxZgs9r36iX1zeuqn8UZ68iS8ljd56PhjuY2Y4mMYpjFZ&#10;qu8sjXOV1V06f+O5Hc/5eC0A2h6vGfFaEq8x8dqAxbi4T8yLvCGWGesS65jzj3Fxn5gXuP6Tr/8T&#10;TzzR7vvAAw8Ux9qimgThG2+8Mdf9j8W4uE/MC2r1X5sSK8A9hfxAsJQUZiEIjTHGrD+rmSG0zbch&#10;WviNlkCKhmNRi7PNv3mG0EwShAgiozTWFtU8Q7gGdG+hnj46aklonlE0xhizmFgQLqcxs8ZySGbB&#10;mGHD+M7MYWkGzLYYZkFoJgmzTPxJ9OijjxbH2yKaBeEayILw/PPPb7dLD5whjLjSi+yNMcYsFhaE&#10;y2vMAsZlm3xn+WkprW0xzILQTBpuG7jvvvuK420RzYJwDehhM1oyqm0+M11xxhhjFgsLQpttccyC&#10;0EwaxhVjKo+1RTULwh5wE2Ke9WO79FTR2pNGCSPOGGPM4mNBaLMtjlkQmkmzb9++VkBxP2FpzC2a&#10;WRCOAOHHvX8YD5FhmSizfBJ4iMUI26TlATLMHGJ8JyynXSROvPZgc/z5m5rm+PIPFGOMGYUFoc22&#10;OGZBaKYB7yPMT9xdVLMg7AEdhRjk/j/EHZ9sl+4VBMKJJy3WlXZcjj91eXNs16dbcfbWweeHoZPl&#10;rf17muO7v9Yc3fK+5vDVP9kcuOT7mwN/8bbWDl72wyeFoTHGbGAsCG22xbFpCUIeLoITbbPZFscm&#10;fg/henD4up9eEWetQPvSX2sOfeuc5sgtv9Ac3fHhVsidePW+3jN5bx15vTn+9JXtvodv+Jnm4Fd+&#10;4LT8a3bk9l9s9zXGmI2IBaHNtjg2bUH44IMPNg8//LDNZlsAWwpBiPgrCbSSMZuHgDxy1y83xx7+&#10;VHP8mWuaEy/c1hzb+Ynm8E0/1xz8+o8U95MdvPQHm8M3/mxz9MGPt7OCzE4SFuMRk8YYs9GwILTZ&#10;FsemLQhZblcq12azzZ8thSBsOX7o5D19LOu8/6PtbN2hK3+i9+xeyZhpPHz9P2uObv9gK/LeOvTy&#10;sLDTYVbwyJ2/dNq+iMZaemOMWUYsCG22xTELQpvNJlseQdgBgu3Ey1ubY49f0oo7ZgIPXfHjp90H&#10;eODitzeHNr+rOXLPrzTHn9jUvLX3seHe/WHGkBlI5YkYpUxjjNkIWBDabItjFoQ2m022IQRhFzyE&#10;5q19u5vmxLFhyBo5fqh98MyBL37fijBklpGH0hhjzDJjQWizLY5ZENpsNtmGF4TT4sRLdzWHLv+x&#10;U7OFX/pr7T2LxhizrOBg8sjx0g3rNlu0xx9/vOiULJPRxlLb58U4Vy0IbTYbZkE4TU4ca47e+6HT&#10;Zwuv/slVLUc9jUG+3C+J6DTGmHkBQYgjaLONMoTIRhCFd9xxR7H982J33TV5P8KC0GZbPLMgnAGI&#10;Nx5wI1HI/Yo8pXTUMtX23seB6Dv23c+efP/hDT/THPrGj57KZygwJ7bc1RhjjJkyBw4caG6//fYN&#10;IQp37tzZ3HzzzW2bNwoWhDbb4pkF4axgtnAgAhGDEnOIRN6PyIwhTzHl1Rc8rZSH24zzdNRjj35h&#10;WIgxxhgz/0gU3nPPPUXnZJmMWcIHHnhg2PLlx4LQZls8syCcMTzAhlm9krDrMmYGmSE8uu0DrQDk&#10;qam6R/Hgpr/e+6X7xhhjzDywUUQhs4QIpH379g1bvtxYENpsi2cWhOvEsV2fbh80c5rw49UXV/x4&#10;+1oM7j3knYosN62JPV6qr31Jb5Yf/lDgDwFecdLei+o/AowxC8xGEYXcq3f//fcPW73cWBDabItn&#10;FoTrCK+84D2F7UvvV/mgmcPX/tRJUXjJ97f5meXkxAu3tTPEK38eBOOPBWaLD1/3082R2/5l++cA&#10;953yh0G7JPnQy8NcjDFm/njjjTeaW265ZalFIU/1RCQhlpYdC0KbbfHMgnDBweHXU0yP3P6Lw1Cz&#10;FJw41hx/YlNz6FvnnCECx7aL394cvOyH2+XKjJOj93905Ay0McbMConCbdu2FZ2VZTBmCXkS77Jj&#10;QWizLZ5ZEK4Tx48fH35bO8wKtU7/QBi2Dr5ZaHi6LA8YQsBFUce9osz+sWy0fRDR8ze1y0cRd0fu&#10;+uWTT6G98ieag5f+4Gn79TH2aWcYB/lQNrOLa349ijHGjIFE4fbt24sOy6Lbrl27NsQsoQWhzbZ4&#10;ZkG4DiAGt27dOjFRyFJRPb0Up97UQWwdf/b61ubtdR1v7d/Tvl4k31vKA4W453TcmTyEI68tYSYQ&#10;kccDiQ7f+LPtfaosMY5lVO2L33dyOSoPNBrUjSXOForGmGmx7KKQZbH8/i8zkxaEP//zP9+87W1v&#10;a6666qpifJdpX179UYof16gDeb7jHe9o8/2hH/qh5v3vf38x7aWXXtq85z3vadNh73znO0e24SMf&#10;+UibtpRnzKtm733ve8/YT0Z9SvtQL8pb1HOOutMO2leKx9T2rjQb3SwI14GXX365vVhy8k1KFLYv&#10;wB868a3YMSvij9d9IIQOfv1HThM77YzbQOSw7HY9ofwjt/zCytJfGcs7ub90WvBHAv2D2Gzfc3n9&#10;Pzv5nstUj5IhWvnz4ej2DzbHn7rc9ykaYybGK6+80jrwy7h8VLOE+AHLyqQFIeIL4VWKG2Xsi+Ap&#10;xY1riDXy41PiSWLkk5/85GlpJRoVznimHoSVhBdh7373u1dE2jgCln2Vd9d+EkVRbLKv2jWpfpq1&#10;WRBOxiwI1wEukryXiCercTJORBQeP9QKHJx1ZoA22svqR4m/UUafMYs2ywfzIKTOeAXJQIwhDtdb&#10;pLZLUgditH03JstRB+Jv1FLUdtnpoO85BixnbY5ujEesG2Mmz0svvdQ6t9xzV3JeFtmYIdyyZcuw&#10;pcvHJAXh5z//+daR75r5qpn2RfCU4scxhF1JUDBGCY8iS2IwCz/VJ4tHwkmP6CV+XGGmmcNRYkei&#10;KNZVVhO2i2AWhJOxiQrCc845p+3w2267bRhyCsLOO++8Nh7jeyndRkA3lj/66KMTFYXcTybnfKlf&#10;Vj8QGuOIv3Y269qfamfBWD7Zip3B/u2sXF46ORBkzJTxMJdpPGylfbLsrk+fnIkL5VJH6sey0Xmm&#10;Fd7PXNMc3fHhdhnpwa/8wGntyMZyU+5xPfbwp9p3ZxpjTF8kCnfs2FF0YBbVEEq064UXXhi2dLmY&#10;pCCch+Wi+GiIrpKQyqKTT7ZLwqMkyBC6hPGp+HEErMRQn31K5feJm3dTH5T6XKb2daXZ6DYxQXjB&#10;BRe0nY1lobdp06Y2/MILL2yXgmB8J4y4jcShQ4faCyWPoOYATFQUnjh28v6wgSO+lC+rH7SPB6jk&#10;e+yilcRfJwNxiXg+Y6ZumBdP5OSVD2MxyJMZPspvhdNNP3fySaGF+/Z4cEw7MzkQWosKIpbZznbZ&#10;Ka9B6bg/ERFpjDF9WVZRyAwhfw6/9dZbw5YuD5MUhJo503ZN5JVm3+IyyC7hRF6kJe8cN8q0zJM8&#10;8OO68inVkbQSKRKHfQWs8utb7y7RV4sjPN67yPeSqKJN9LXS8T3PNuY0pbzoT4w/ANS3pFM84bE+&#10;pNF2qV4ytS+nGVWnLPhlHCPCS33PGIh1XhSbiCDcvHlz2zGlGULE31lnndXOCGYII440G4Vnn322&#10;vWE+HoRJikJmvuR8L9PL6pmVOuMewHHF3wjah7oMBFxpxpEwPeFT8J16MfvVd1mlDIFInZd1aS9P&#10;u0Vo0y+tGA73JfKORGOM6cvzzz/fCoxlEoX87uNU0rZlY1KCUM54XC4aRV40HHPS4kexnR15CYKS&#10;GCK/Up6jjLxj/SQ6a7OZEny1eIRv33qQR+wLPtnuEpNdfaD+i2IIsaT06le1ObZB+6qvScs+sRy1&#10;XSJRaWIYJhFIe/jEJK5om9qsdlJfwkgX655NbY9p+taJ/KmXtjH1A3ExXOXE/RfF1iwIyQRRhxhE&#10;CNIRURBedNFFbRiiMSMhSZqNws6dO4sv352kKESYtM73Erys/sQbu061Z2hsT/seO2YFj9z5S8XZ&#10;yFYwDp/qOsrYH0HE8tSVd/8N2rThOH7o1Oz1oE/8EBpjzDjs2bOnFRn333//Gb+fi2o8NOfOO+9s&#10;Tpw4MWzlcjApQSihIfFRm63BcMzjrIz2jcKB7ShSMEQB+3YJqZLh8JNfFHDkE7ezSbSV4mhjrW3Z&#10;8BMRj+TFd8KU97iCkPQSQfSZwsmX/EozXZqV47vqnfs1Wlca8ortiIIwt4UyiVNameofxV42tV1p&#10;xqmTxlIslzTUkXDGpcIlMnMdF8HWLAgRgghC/rkrCULdN1iDuHPPPXe4tdywNOTWW2+t/qBNShQy&#10;O6MZmUV9WT1LKJn5izNLCDFm5GbKQMhwPyH3Fca6ZOOeQNJQZ+4RRFAuuhifNLwCY2Vc3vYvh6HG&#10;GNMPRCFO4oMPPlj8DV000ywh7VomJiUIcconsVwUYx/S4MgrTPtFh76Pyeknfzn+Ehw1Qafyo+iK&#10;pjxz20omwSKh3NdUx2zkl8VUqU9lEmDxe1ddutJopk3HgLqwneuDER6Pn2w1gnCcOkn8a5tjrm3G&#10;J8dO+zIm4rhbJFuTINR9g7oPsCQIEYxnn332cOtMiOuKXyb27t078iI5KVGIEGzFysABX6iX1Z84&#10;1i4pjA8rYUaJ2bX1Xl6JwONBNvRt+yTNpy4/Odu3pMs+pwFLSHVc2yeRGmPMGCybKOS3nt/8ZZol&#10;nIQglCCJznYWebI8g6N9szgjTIKCMUR+Mf9RRv4SLFnYjRJGEny1+L7LRZXPapYkShRRV7api0S3&#10;+k6m9nQZ6dQfcd9sXWlynWppc7poqqvEXsm0v9KMUyf6hm0dc/qefuM7x0N/Wkj095nlnUdbtSDU&#10;cs/zzz9/GFIWhGx3zQASR5q1cPTo0ebIkSPNfffd1xw+fLi5++6723Bt84kY40EufNJwblTnkx+X&#10;aDEu7hPzAsrQNp9Kx6f25zPmzcwgfUNcl0kUkvbAgQOrqv/uXXc3By55R+t479/8UxOpPxbj4j4x&#10;r9X2/wsP/lXzxtfeuSIYsBev+tlm74uPnpYXzGP9sRgX94l5wYat/7OPNW9++eTrUfZu+hvN3tde&#10;XKz6h7i4T8zL9Xf9lU/OP8bFfWJerv/o+vP7uCyi8LHHHmufK8Dv/qL0/6jxw+daBaFEngRUTeRh&#10;OOddy0VlhCEE+D7uTA71wPGv1aFLYCAoqKPKzkbetXyjaaZqHBEbrSSqKJOwmsDtEllYV7tl44iv&#10;WtpS3WV96qr9lWacOmGMLwk/vqu/lJZjqOOTx92i2KqUGDvqvsH4QJj1EoQsxcS4MPHJkzxB23zy&#10;7xuikU8EJLNvfB47duw0i3Fxn5gXUEYsU+n41P58xry5X4D3D+WDULI4U4goXE39j9z3eyvC6tCT&#10;V6+5/liMi/vEvMbt/6Nv7G4O3XjeSl2xg9/6B82xF+9Z2SfmBfNU/2gxLu4T84KNXP8jj3915Tgf&#10;2f7bC1d/xcV9Yl6uv+uvfHL+MS7uE/Ny/fvVX8stl0EU8hoqbifhtz72ce6fGLfe/R/LjHVhf166&#10;vxZBqBmZKKA0M5adbQnFOGOG+CqJPYkAHH3S9HXc5eizT010dAkM6t5VXq1t0TSbF/tkXCsJHUz3&#10;5tGXOW3s15JJjEm4l6wrjQSpyq71o8ZEFP4y5V87NpjaozTj1CmGlfqF40J+UTQuoq1Kielpotw3&#10;GCkJwlFLQjfKklEukpzsPFSmdCBKtublo7ysfvjUy7l8Wf2gfjzVMz6ghfoee/ySYQKzrLT3ZHLM&#10;B8d+Qz5kxxizZjS7xoxU6Td0UYx2IAh37z71FOtFZq1LRnGss4BCKJScbYkZ/CS2u2YSJTawLvEg&#10;I0/NNiIwuwSb6pHDJSa7hBXt6pqtpB5Ko3auxiRmEC8xnDzpbyzmT5mjBGgtz2iIrloa8o/l1gQh&#10;RvtLY0CCuuuYqp5KM06dMI496VW/GMcY0T6rnb2dB1uVIETA0SGjDGHoh8qchH/MGFCPP/548UDU&#10;bK2icF5fVs+DWngHn+qGMDi6/YPtO/zM8sMrO/S+Ql4dYowxq2FZRCF/sCMKmalbdFYrCPGRJAbz&#10;zI0ccYXj2CuMfZSutlw0xnWJFxk+FwKE9Foe2GUSokrL/pRDW7rEoIRJScDKJDZyn0SjrqTpEq1d&#10;4k31p6wcRpskgKgDaWI69avaoLZH8aZZUvWF0rBf7B8dU21Hy/XBKJN8CR9HEGJ96yTTeIjjDVO9&#10;sK5jNO+2trWaidIMoV87cRIujLyEtnQQRtlaReG8vKy+fSgLL5aPQhBBcOPPnvZ+P7Mx4ME8GgOe&#10;FTbGrJZlEIX8WYwgpC2LzjiCUI46hoDA2S+JGhxt4kmHE690bEfnnTgc97ivjPAoZLpMM34SGyXL&#10;ogFxUqpjTINJdJQsz4CRB3khOmJ4trUKQoyyiI/ilH3UF6of6fBH474SgErHPlF8YfSXRFUtTZcg&#10;xMhD5fBJuWpXzitaLU2fOsnoF9Lk447R9/nYLZpNXRD6xfQnQQxyn0DpIPSxtYhCnuYox3vmL6s/&#10;caw5/vSVzeEbfuaM1zYgVHmRvtmgDMbGyp8VX/mB9lUjxhgzLtzHxr2Eiy4KefAcbThy5MiwZYvJ&#10;pF47MUmTsMpCxmaznbSpC0LgtRSEX3jhha34w/hOmF5ZscxwAzYXx7X+UK1FFK7cszWjl9W/tX9P&#10;Kz51D+OKXfz25vBNP+dXDpiW095NuKDvzFxqjh9qz2Vj5h2JQmbZHnnkkeJv6CIYv/GLPks4b4KQ&#10;GR38za4ZJJtto9tMBCEQpvsJMb6X0i0jzz77bPuvX+kAjGurFYVv7X1s+o63ZgMLL3Hnxe0sEXzr&#10;0MvDxMacJL6bkBf6m/WnXd7NHzqbTr4ihHeBcq/n0S3va47v/lp7PTFm3pAoxLdYVFH4wAMPtMv+&#10;Dh48OGzV4jFPgrDPPXo2m23CgtCUeeihh5p77rmneABWY4hCfvDGFYUrjveEX1bP/X88EMazgWY1&#10;sFR05Wm4l//Y/D0NdwPBE1+P3PlLpz35t2YWiWYeWQZRyJ++u3Yt7tOX53HJqM1m6zYLwhnAEhbu&#10;DSgdgNUaP3TkO44oZHYOJw5n7vB1Pz0MXSXMBg6cQPLJjiJO/bGHP+XZQNMbnjqr8cODh8xs4U+b&#10;lWXlwbj3l2PD62H4fsafPskWWSQyK3r8mWuaYzs/0f55Rn/4YUeLCe/E47dxUZeP8nqqRZ4ltCC0&#10;2RbPLAinzN69e6d2YVyNKMTZlvPW94Eu3EO04ijd+UvN4at/ckVYrtjFb2+O3PYv23vCjFkNK38u&#10;DMaSnzo7A04cawWPHuxz2rk8EEQ1MccfPSwNH1skbv9gc/ypy2dyD3MXzIJSD66FXLMOfeuclVeg&#10;lMx/UCwm/Cby28hMIatqSr+h82x33HFHO9O5iFgQ2myLZxaEU+bJJ59sl3+UOn8SJlHIE0x7iUJe&#10;Vj987UN+Wf1pjtItvzDSUcJWZgP9hEizRtp3Ew6XKq55BttU4Vzlft4s5LhfEJG3mnN5bJE4iCcd&#10;9Wj/mJrk+0d5EM5gLDHr2c5uDoQor7bhWpXvbS7aIA33PMc2HLnnV4aZm0VCopDf4EUThcwSIqr2&#10;7Vu8d/NaENpsi2cWhFMGobZ169Zi50/KEIX8C9pXFDIrIEeH2b6+jhL/9B+68ifah9LgyHk20Eya&#10;02awB868mRyIJIRNnt1v/9R59AutkJokZ4jEr/zAaeVmox78EcUfTCde3npGfRCqzFoi9LiGcQ1i&#10;aSr7tNcxRFxeudBll3x/+6cY9zkz7lji2t5bPfyTjJlM8lR6i8LFZJFFIa+r4iEzi4YFoc22eGZB&#10;OEX4IeI+AP7pK3X+JG1cUdjO/kXnKBgzBSzxYtkYzhkO2Hov8zIbhIEz3v5BMRyHnnleO4grZsjy&#10;nz6c4ywFnyXtzN1AeCGuDm1+V/fDawZxXKfaFQ1d6UYYQrT9I+vOX2qXvSNS+y5JbkVhuFYiHuOq&#10;CrMY8JvIg90WTRTyqiqEFbeeLBLLLAh5hQUvT+fppaX4aO9973tbK8Uts/HOx/jy+nH6bBLGE2V5&#10;wfysylutoQ8YH/QNVkoTjdem0K+kpX2lF+TT58qTtJSR02C80J88dIwwC8IpwvsWORiPP/74aQdi&#10;WjaOKOSfdpwbHpzAv+zMEDDjZwfcrDftuwmHDjh/SmxoBuLj6LYPrPTHmo37A7nX99X7hgWsM4P2&#10;URf+eGrv5xv+GdDLLvn+5uDXf6SdHWSWEJHJTB/XMv7EYgn8RK5nR/edFK/DchHXFoWLBy97v/vu&#10;u1tROKvf5EkYs4T8pi8SyyAI8d1KIgZHuu87Dfs6+vNsn//858dqA/2m18up78bps3GsVrcf+qEf&#10;mvtXjSDE3vGOdzTvfOc723aM6hvEHenpS9IiBtkmPKYjP4SexCNpoujDiKN/KDeGWxBOEf6J5GIe&#10;O3zaNu5MoTHzSPvqAxxwXpGygZcmc3/digBag7GUEmG5CDP9iDjazVJTRCL1bmf2nth0crUCs3uT&#10;vOewD1kUco/rrOtg1oxEIb/LiyIKef0E4gqRtSgsgyCU05wd9Y0mCNXeUlzNEIVxZmpagrBWNwTQ&#10;vM8OIlb79gnij7RZwLFNuGYKaTPbUQAijqMwlhAtzVxbEE4RfngQZrnTp20ShTyhjHcyGbNoIAr0&#10;UvT88KONhN4dygNOmPlajbX3Yk74/sANyWAMtktvh6IQgWhRuHgsoihkuSuO3KKwDIKw5rBvNEHI&#10;bBPtLcX1tWkJwknUbb1sHKHNGELEleLIQ7OEGrMxnn0pK24zi5hnDTELwilx6NCh9oLIPQC502dh&#10;FoVm0UHIyPnmASIbET3pkgc5mTmgIAr9vtXFA1HIax3uvPPOhRCFmiV8+eXFGGvjCkLdY8Z3nFq+&#10;a9kbYXzi9BLOZ5x9khEW78cin+z0xnL0XXnGtJStZYc4z0pHXBQ35EHaUh5Y3o/vtboTp5memsV+&#10;wEptjGmoWylP+gljX9ULi8JBdUKI0F6l0cxSKQ/tTzjbyotw9RmzWrHPcn/EMqLFPEfVTcc2zxKy&#10;n/LBSv1HPNbVN6MsjwvaHeMJ1/hS/lhM08eoo/JgWzOGMQ1xqjvtpc9qs6cWhFPiueeea2655ZZi&#10;p8/KLArNorPybsJLvr99H+ZGIt5L2fedoWYGDEThypJmROE3ftQP3VpADhw40N5PuCiikKeVb9my&#10;ZVj7+WZcQSjBgJPMd4kanFecWN1nhfGd8OjI44Czv5xv0uEIZ+dX5RCHw6605EnZylPlk5by2cZi&#10;HuzTlQdGOXLWScd+Ei3RCCMui6Noqo/6hzarv2Ia2pzTULdcL9IRHtMSRptIQ3rCSUO5fMfUn8qD&#10;9MRjaiufbKu8rj4jj9jumE+0mOeouqk8wrR/3zGisK6+qRn1Yj/6nH3YlzzYl3KVjnD1Wx5f45ja&#10;pDFFP8Z20y5t6zvlxTyiWRBOiYceeqhd5lHq9FmaRaFZZLhfbOXdhDf8zDB0Y8D782g39//5ISbz&#10;Bw+xsShcbCQK5+G3epQhrnD4XnrppWHt55fVCsLsrOJYEx4FA458TEtczVlnf0zbKic655jyxMHO&#10;abOjPk4eiIsobqgLdY3ijO+jxIYc/y5nPveLTCIh1lfiKtYVKwlTpY3pYjh1Jx/6SfvlfWp9Vqob&#10;27HPZKV61OqWj904Y0R59umbbEoTBSam4xfzrI2vvqZxk+uksmgH8ZQjoTpK0FoQTgleFn///fcX&#10;O33WZlFoFpnT3k341OXD0OWHJ2jSZp6gaeYTiXaM5b082dQsFoskCpkl5N7Hef8dX60gzM5xzeEn&#10;TCICAVTaF8v51srBYSaceIXV0o6TB/XHtF0SBgor1V+m2aRSnKwrTe7HWr9KVMa61NIqPLYlx2m7&#10;1meYZgm1TTr2j2mwUj1qdcvljTNGanmW+iYb7SjVHWPfGNfVJ31M9dTsYDTGIvlKKHKuIHoVzlhh&#10;/3zsLAinAO8MGudiOAuzKDQLy4nwbsKBSNoIs2UICwmNjSSCFxGegLoiCjf9dYvCBQRRyO/jvItC&#10;nlyOk/f88/M9Gz0LQSjnuksIkR9x5M92lxMe02G1tOPkQR1VTxmiARGkbS0xjGmydQkNWVeaXGfS&#10;sZ3Tqb9i22ppa+GluK4+y2n5TlhMg5XKq9UhlzfOGKnlWeqbaFqSGY9/tJxvV5+MMgQe+8ZxVLMo&#10;ZNUGhCDhjLtYXwvCKfDkk0+2/zjGgzIPZlFoFhVeoL6RBBKvXGjbe/Hb/STLBeAMUfjCbcMYsyi8&#10;8cYb7X3/8y4Kt23bNvezhLMUhLU0mBxgOb1dTnhMh9XSjpMHdVM9ZXF/iYjSLFs00uR8snWlyXWu&#10;9RnxMR1WS1sLL8V19VlOy3fCYhqsVF6tDn3bi6nNOm61tKW+KcUrn2w5364+6bIoBpnxK6WRaams&#10;6oQwjstzGXfEa9uCcArwqgmWdqiT58ksCs2iwn1aONyHr/2pYcjycuhb55xs6wa7b3KROb77a+17&#10;M1theMn3WxQuIBKFiK7S7+c8mGYJn3nmmWGt549ZCsKue7tweImT4OpywgmPznwt7Th5UEfVU0Y9&#10;SYdjjuGQj3Ls+8widqWRiFAf1fqVNuW21dLWwktxXX1G2tNEySAdYTENViqvVodc3jhjpJZnqW+i&#10;aclwFFzRODbx+HT1Sc10HMln1JjBGBOxL9mO41Nt0j2PFoQThpfBM+h27ty50unzZhaFZhE59vCn&#10;VmZhTrx63zB0+eBpqmrnsccvGYaaRcCicPGRKOzjcK2XUTdWIZ04cWJY6/liloJQS+Lk0EfLQqjL&#10;CSc8Osu1tOPkQR2jQy5TvRBCpXvAsuV2lKxL9GQxUutXCYTYtlraWngprtZnElHMXCmMPin1Wam8&#10;Wh1yeeOMkVqepb7JVhPl5M2+lKWwrnFUMqWnf/JDa0pGetLG8UDbCNe22qRrnQXhhHnllVfaAzDv&#10;j7Hm/Yj86FkUmoXh+KH2iZs428v8Xr6V5YcDYeF33C0e7fLmgRjkGPKgGcatWSzmXRQ+9thjbf32&#10;7JnPV/HMUhBifMcRj86vnN0ouLqccMKjs6wHkSAm2Fbe4+RBvWI9ZaobFutcM9Lg3CM44pikjnqq&#10;KOGkQVzFNKqv2oHV+lX1im3T/XfKU/Wt5VGKUx1y3STGosAphelYxDyxWt1Kx4g69Rkj4/RNNqWJ&#10;Y4C6Uc8szkp1rJlmMfuKQdUjHnOMMqNgpd20V9trEoSbN29uzj333LZg7KyzzmrOP//8VhRlmJE6&#10;77zzVtLynbBlg+UcrO9XB8+zWRSaRePolvedFEsXv31pxdLhq3+ybeNGWBq7rMR7XhH4ZvHgJfA4&#10;cPO6fJRbU/Chjh2bv4dszVoQ4nRLSBCOcMJ5jo451uWEEx7TkyfOs4QY3wkbJw/qEusZTeKtFFcy&#10;hIDqQ558x6LTTxriutJgxFHXGIZJSMS28Z38lJfqXMujFKc+4xjFuvE9140+pr9Jr3TspxnQmLZW&#10;t9Ix6jtGau0q9U3JaI/qQ15qbxZyXeMoG+kw6kxe2eI4op2USVtjHoojPXXTmI71WrUgRAxSQYQd&#10;GQEXJ0ThOeec026LTZs2tWkvvPDCVixifCeMuGXi7rvvbi/U6uB5N4tCs0i07yUcLsnjdRTLBiJX&#10;7Tu269PDULOISNjzkBnPEi4mvPMPUXjfffcVfz/X05gl5PVWu3fvHtZ2fhhXENLHOMY4rDEcZ7Xk&#10;MBOWHWyM/YmrOdm1cjDC4wxODI/5jZMHdSzVUzM+Md++pj4p5StTHWtplEcOV//ltik85lfLoxSn&#10;+vBdedX2lSkP1UX75XSlunUdo1Hl19ql/Up5lkz5xPEQrauO2Ug3ypQ29nXNam1ctSBE9J199tnD&#10;rVNI/Gn2D/GHSEQ4ZggjrjSjuIgcOnSovQgisnJHz7NZFJpFggettI42y/GW7BUUx7772bZtGPcS&#10;msXl+PM3rRxLzxIuLhKFO3bsKP5+rqdRJ0ThvM0SjisIN5pplqYUZ7Otl61aEDLDxyxhBiGIILzo&#10;oovabT7ZLqXVLKPSLjrPPfdcK6xKHT3vZlFoFoXjz16/4mjzEI9l4vD1/6xt16HN7xqGmEVmZZbw&#10;Kz/QvHXk9WGoWTTmVRTyrAIEId/nCQvCujEzg99besCJzbaeNvGHymgpKBdO0H2DNYjjPsRl4KGH&#10;Hpr7dxh1mUWhWRT0ovpDV/7EMGQJOLqvvTeSdi3jctiNyImXt7bHsz2m935oGGoWEf7wReTMmyi8&#10;//7729/tI0eODGu6/lgQ1q3Pkj6bbT1sYoKQZZ8sF2UJ6AUXXDAMrS8tFcR1xS8S/FPHxbnU0Yti&#10;EoW8NsOi0MwrcWklTvcycPyJTSttemvvY8NQs+isLHH+0l/zLOGCw1M9EToPPPBA8fdzvYxXUHBP&#10;4bxgQWizLZ5NRBBqVhDLTxkdNQOop5SuhaNHj7b/jnHj9+HDh9sHu4C2+dy7d28rdvik4SwB4ZML&#10;fLQYF/eJeQFlaJtPhOCyXABpM/9icbPr008/fVr/qG/4VN/wGftiPfo/1iXWMecf4+I+MS/Xf/7r&#10;//ILe5p9l5zVOtqvX/M/r+S/KPVXPjFv2kF79n3tRxey/liMi/vEvGAj1f+5h69dEfpv3P7rK3Fx&#10;n5iX+3++688MIb+PrKQhr3kwBCp1on7z0P98WhDabItlE10yyj2BesqoROEsBCEzWRgXJj55uAto&#10;m09e4Ipo5BMByQvk+eRm7GgxLu4T8wLKiGXSmfxLlzt4UY0LOjOF/NDEflLf8Km+4TP2xXr0f6xL&#10;rGPOP8bFfWJerv9i1P/wln9/0tG++O3N0Tf3LFz9+VzJ+/C+lXfXHdn2m4tX/6HFuLhPzAs2Wv0P&#10;Xf//ao8ts4RH9j69cPWXxbi4T8xrI9T/qaeemjtRiP/B7/Y89D+v7LAgtNkWyyYqCCE/VGbUktBl&#10;WTLKqya2bt1a7ORFNYlCLx818whP4Vx5BcWODw9DF5P43roTr578F94sDywB1lg9cs+vDEPNIsPr&#10;HuZJFPI7TX0OHjw4rOH64SWjNtvi2cQFIcRZwY3wUBn+EeNCzAW51MmLbBaFZp45fOPPnpx54V1v&#10;C/wKiiO3/+LJdlz2w8MQs2wcue1fnhT9F7+9eevg88NQs8hw3948/fbfcccdza5du4a1Wz8sCG22&#10;xbNVCUJmAVkWqncNZhB5eu/gRnjtBMtj+VHgEdClTl50syg088qJF2476WQP7NjjlwxDFw9eS0Ab&#10;PHu0vHiWcDlBFPL7yO9k6fdzlsZvNEJs3759w9qtDxaENtvi2aoEIQKIewVLM3t6MT2foLTL/GL6&#10;Rx99tLnrrruKHbwsZlFo5pVD3zqndbL5XESiqOW7WV5OmyXcv2cYaiYFfwrRxydee3AYMhvmSRTi&#10;i3Dv/3piQWizLZ6tesmohF98qqheO0FYRGl5GilpMT2ZVMJxkeGJW9xDWOrgZTKLQjOP4ASuCKqX&#10;7hqGLg7MFlF3ZgnNcsNSUb1rEuFiJsfxZ69fmYHlAU3HHv3CMGY2IH7mQRRS/nrPEloQ2myLZ2u6&#10;h5AlnywdRdhhfEfolWB5qe4nxPheW3K6SPC0LS588/DP4CzMotDMHccPtfcQ4ggevunnhoGLA/cN&#10;tgLh9l8chphlRn8AIF78vsnJ8Nahl1euAdFa0X10NsKI30N+F+dBFDJLyJ/U64UFoc22eLYmQTht&#10;HnrooebOO++ca+NRz/wAlDp3WU2ikLaX+sRm62OTdFiObv/gKSd7gR7YwRNF5bwyw2GWH88STp7D&#10;1/30yvnPzOChK3585bw6dPmPzWwJKaKQp47yZ/cjjzxS/P2chfFgGQQZwmw9kCC85557mi1btths&#10;qzL+YCmN72U23u1Z6otZ2FwLQhxGOY7zbKzXLx3YZTZEYakvbLY+xjJrzu1J0TrZw+ViiMNFYUXI&#10;XvL97Uyn2Rh4lnByHL3/oyvib+X1M4Nz6cidv7QSPsslpPMiChFjXGvXgwMHDrSi1GZbreFX87DG&#10;jbL6ToZvxLlb6pNp29wLQqzUaTabbXGNi/0kBSEcueUXWuevvRdvQcSVZjKou9k4vHXk9fYl9Rz7&#10;wzf8zDDUjEv7QKbhH0GHr/2pM149c/yJTa0YbEUh59mMlpDOgyjEwWOWbtEf2mc2LozhW2+9dUMt&#10;PWamjnavBxaENptt5jYNQXji5a0rjt+x7352GDq/tK8hGNYXx9VsLI7e+6GV48/SYTMerai+9Afb&#10;/uP+wdpScZaLsmxUfT2rJaS8nxj/BYd2vUTh1q1bWwfTmEWEP1a2b9/evl9zWV/rlo327tixY9gD&#10;s8WC0GazzdymIQjh0JU/cdLpu+LHhyHzy8pSt4vfPpNZCzNfeJZwbdBn7fnzxe8bff/t4PxidrBN&#10;j81oCSmiEAePmUJeT1W6Fk7TmFlh2d3LL788rJExi8WRI0daX4GllKUxvmyG5uGasR5YENpstpnb&#10;tARhu0Rs6PTN+zv9Dm1+V1tPi4GNi2cJV8exnZ9Y6bdx7hlGBM56CalEIQ9hWw9RyCwhzjSzLcYs&#10;Ivv3728fZMh5VBrjy2TT8o36YEFos9lmblO76J04duoVFDf+7DBw/uCl5HJKF2F5q5kS8ZUp3ANn&#10;RtIuDR/eN8ifKvm+wVGwXPTg139k5fybxRLS9RSFlMcs4fPPL87Tl43JMMvNPbH4DqVxviymV9es&#10;BxaENptt5jbNf8F40mDr7PEEx327h6HzxbFdnz5Vx0NezrWRibNdx5+/aRhqihzdt/LeTh4exR8r&#10;q2KQD+8sVb/PYgnpsWPH2qcHroco3LZtW/tuQs8SmkXmySefXPonj9I2hO96YEFos9lmbtMUhPE9&#10;b0e3vG8YOl8wG0T9PCtkTpslvPonh4GmRBRxx5+5Zhi6eto/ZobXCmzaS0i5H4rlm7N+SIZmCZ97&#10;7rlhTYxZTHg/+TI/eZR2IQgPHZr9k9ItCG0228xt2uvkj9z+i62Dx0M75u0VFDxMREvemB0y5tjD&#10;n1oRJZ4lLLMyqz6wo9s+MAxdO9y7ecYS0inezylRyIzdLEWhlqyeOHFiWBNjFg/GLzPey/rkUf68&#10;QRBy3+Ss2VCC8CMf+Ujz7ne/u/nkJz9ZjJ+UkT/l8I8c21yI2X7/+99/RtpspGX/97znPe0+P//z&#10;P99ceuml1bRqE/be9763DSullV111VVtWvYrxWOf//zn27zGyRdT3tPu30mbjhf1L8VPyxgfHOc+&#10;42LZbNqCEIdODh6O5Dxx7PFLVuq26iVvZrng3tehKOFJueZ02vN5OJN36FvntP01SfiTZuWppdgX&#10;v+/k6oIp/Zm0HqLwsccea+9N2rPH1xyz2HD+IAhZgl0a64tuCMLXX3992NrZsWEEIaLqbW97W2vT&#10;dMARTpTxjne8Y0UQIjgIGyWUECQ/9EM/1IoERBl15jv7ZlFIXpQhwajtd77znaeli0a71Qcl8UPd&#10;2Z98EIx985Wpj9fSv7R3VD9N2tQvuY8naaV2sU259G8M3wg2bUEIeoon//jPE3I8W8fWmCHtEzCH&#10;guT4U5cPQw1LOA9940fbfmHGf5r3BXMMuDdRx4H7FSexNLWEnNpZikL8KWYJeciNMYvMvn37lvbJ&#10;o7ym5oUXXhi2dHZsCEHIgEFoMQuEA85nKd2kDLElMYhJ1HUNXPYhTZ65Ix/Co8iSkCiJRMIRkzGc&#10;PNR2jL6I8TJEH3G5nswQsl9sU8kmIQjXuv9qbBaCsNYujvsyXtBG2SwE4fHdXzvlYI96T9msOH7o&#10;1P2NOz48DDRmQJwlXID3aM6K+P7AWQhlHvJ02jsLB3bkll+YysOfDhw40Ao0RGHpOjlpQ3hy/9Xu&#10;3fP5sC1jxmFZnzzKNeHZZ58dtnJ2bAhBiCBjFkbiatqCMBrOPmVSh1I8FgVrjssiS9ulJZ8lQYY4&#10;1Awf34lH4MX9MPal/NLMofovh2crlT+OSRSvdv/VGuVRLvUvxa/V1qtd82yzEIStg33pD7YO3by8&#10;6w+HVk7mW3sfG4Yac5K4nNizhKfPmh6551eGobOBeznjvYXMTk7jSaQShbNa/rZjx45WFPLUU2MW&#10;nWV88ih/EK3HnzZLLwgRTjjjElB8LwkvzaLhvCMMWIrJNmIoiyQce91Xx3fSKX/2w5RWs3Z5uWBf&#10;Iy/2Vx1qwhGTIItikfQSIuqL3J4uk4juI2ZKgpB2q776jtGuODPGPohW9lcbMeqK6TtlcEzYjjOW&#10;+ZjV+psy6QflT7maASUP0qi8Uh6EZ0Gd86QeyqurXbX8MMpWO2N+slqflMbrPNpMBOGAow9+fMWh&#10;mwcBxkxD61wOHE1jSjA72I6Ry374pACZ8P1yiwLvBtRL5NsZ0/Xoh+OH2gfY6CFQGE+CPfHGrmGC&#10;yTBLUehZQrNsbNmypV0+OuvXuUzLuA7wtNFZs9SCEMeYmS2cZIXhmOM4x3SYxBJp5YBrdi3PjilP&#10;HHz2wXDgJZ6ig086wqL46WvUgX1VX8pgOy8JlSE+iM/iQaYloaW4kpEP+9AfCqMdtKnUh6pvFISq&#10;k8SK+lV1Ub9wrHQM1P8Y8cqXcD5lhLMv4RwTyiKMfiJvyoj9znfCSEsa0qp+MT+VF9shIzy2XWOM&#10;fGkX+6o+lNfVrlJ+qiP1j3UkP/ZXOtWRfWPZGm/zLgpnJQjbJ3oOl2jOeobhDJixHN6fdHT7B4eB&#10;xpzO8aevXBEfGK+k4I8NxvKGYSDEJIwRhev9Zw4PteFhPyvHZXBNaZd8T1CkIgoRarMQhffff3/r&#10;QHMfozGLDvcT4n/zp8oyPHkUgcuM56xZakEo5z+KApzlkihSWpzqGJ5nj3C82caig0+cHH8545TL&#10;Nk668utrEhqx/tS7VHcZ4oDySnElsVoz6ks5lJ3Fp9oYRYyMfiAuCikJrihmMPUjokdhpf1jOCZR&#10;qT5XPtQr7qP2xnJ1LLNYyse4Vg+M8Nh2HZM4xrKNk1+tjvozQP2lPBm3sWyNudzf82azEoRw5M5f&#10;WnEsWZK3XnAfoxzKEy9vHYYacybHn9h0ShANjSWL/KmxEZ5Mu3LODoy+mAsG4q99Pchw1hLjYTcn&#10;XrprmGDtvPHGGzMThTjPPHnUmGWAV1HwJwdP7y2N90UyaZ9Zs2ZBuGnTpua8885rzj333Ob8889v&#10;n45T4pVXXmkuuuiiNh3Gd8K6WIsglGOdBQ1hWAzrEkvZQcfRZjsKGZlmdrSdnfi+Rp0lBlUun7U6&#10;YqPEZxarNSMfxAbihfKz4FCauC0rCR++E0ZcTKv6xrQ14aTwkhjWjFgOx7JAVntiGizXsVYPjHAJ&#10;OB2TUrpoffPDqGPcjhbTduVJG2t5zIvNUhAyuxCduPZx8uuw/ExOLvc1GtMH/kQ4fN1Pr4zd1r74&#10;fe3S42m+K289QQCqrZwz8waC/PD1/+y0Y0I9JzWDiyicxdMTuQZ7ltAsC88880w7nvHnp33uTNu4&#10;z5c/hWbNqgUhYu6cc85pzj777FYUIgQvvPDC1kllO0LjzjrrrFYIbt68uTW+E0ZcjdUKQs0alcQT&#10;DjdxMaxLLOFcs4+2aw57SVRKrIwzOCVOKJc8Fa46SrRkU3wWwDLyKwmqLlNdamVmK4mUrjxy2prI&#10;qYVjXQIqlt0lqHMdu8ojXOWNOiayvvmNEpikI57vXXmSrtYn82KzFITA/UjxARGHr/2pqTw1sAs9&#10;4Gbdl66ahYPxe+T2X1xZ/rwyjq/+yXaJ6Zo4uq858cJt7bLUwzf+bHvvImOVGUrEKE/cPHrvh9r3&#10;efLkXtK2r36Y9J8qg/yYbTvtvsEpvQdwEtAXOqcxvk9qNnNWopDXXjzyyCPDUo1ZXI4ePboiBnny&#10;6IMPPlgc84tgs/aPxKoFIbOBCDoqH7ngggtWnFaBaEQ8ZiQoa6xGEDIYJPo0UxKtJAhrYkkiT8vv&#10;JDRLM35ZVFIPtmszdtlILwHJZ/4h6JoJw6h/TfCVxGofy0JplJVESlceOW1N5HSJH8Jr4ieW3ZVH&#10;TMd23/LyfjXrm19XOox0xPO9Ky3pan0yL7YeF7z25dNhtgXHd1azLDjRKpenFxqzGt46+Hx7/2l8&#10;Vx7GuzbbB9CMElCIrsGYR9whMPOy1HGNerBsEmHaCsdtH2iO7fxEW5ej93+0FZKEEYcxs0Za3hHa&#10;Cs+Bxdn7FRuEIYLnHa4pcXkrxtJenmpMP6zl+jILUbhz587WPzh48OCwVGMWF+6NZWYN3cC43rVr&#10;V3Hcz7s99NBDraidNasWhDijLBXNMFNInGYJ+Yzbka44WI0gxBFG9OEwlwzxR5lK3yWWssOv5aKl&#10;C3QWleMsF0VEsi/p+4iBbH1nD/MMKO2g3bX91JeluJKRT25D7sNoOW1p/65wrGvmU8eLY6zjXLq3&#10;LtexqzzCJba6/iCI1jc/jgfbpTpiUfR35Ul+ynNebb3+AcMhxqGOjucs7itUmTjQ67Fc1SwZA+HH&#10;/Wxx1rsdXzyAZiDEtHyR5dKMb2al24eipBnG0+yL39cKRIQiQg6hg7Bhv1a4lfaZhg3qMY3XO0wT&#10;/vDRy/OzrUUgvvTSS+1vF/dHla6jkzBmCXGcjVl0XnzxxfZ84cEyCEPux13EJ4/yQBkE4fHjx4ct&#10;mw0Tf6gMy0FxVFk+Cswksl26X5Aw4krCEsYVhKOWTWI4yqSR818TS2wjhqJQZLs041cSlZrRG/Xv&#10;HmKCfLE+9c7hpXpmq4mmLlEhQdtVp2yl/PhOmPo7Wk5bq09XPWk3cRyDHBcFlLbpi5gGy3WkT2vl&#10;ES6x1SUyo3XVP+aH1Y5VLqsrT/KLec6jrZsgHNK+tH6G9xXKccfZNmaS8L5CZtw0llsbjG2EyGlh&#10;yRiTLBFthcpA0LB0dBQss2bmjnsb21nAHR9uxebhm36unflrhWMQndSBMM0itjOJt/zCyRnDwX7t&#10;DOJAwJIXRr7tctRFZCDSjz9zTTsj2orv8KqKaH0FYivmB2mevfZ/a26+6cbmvvvuK15L12rMRvD7&#10;sn///mHJxiwmJ06caEUgM4WIQv7swBbtyaO8cgJBeOjQbJfMT1wQSgAiDEH3CtYgrrScFMYRhHLi&#10;S4ItmmaN5PzjgMdtTCIrOtXTWC6qulCHkqCJpjJi+dSZenYJEgmJkmBUPREgUbiqrLgPbaM9XbNh&#10;JZGSxVa0nFbHUOWqT0r5yqg3fUDdYhtUbhS0Cott0LEmPNZRYlJ58qnjFceFBGnMk3rH+tTaheX8&#10;Sm0lH/Kjnn36xIKwH7O6r5ByVIZfNm6mBU+uRZiVhAgz0yzXRMBxz+Gs75/dkAwE9rgCEUGMSM5L&#10;efdc+k9bUcgzF0rX07UaL8LmmmzMosNst540yuzgrJ7aO0lDwCIIWTY+SyYqCLVcNN4XyDaisAZx&#10;pCnRVxDiMGcHvmYSBTjUEksIMglAfc+OtsRAKf88q4M4IG2XeJKQoCz2lxMfLc/OIQrYhziVWZrB&#10;I0x5kE5tZJs8YlrqSB3Ii3h9RnGEEUY+JQEiK4mU2N8xLVbKL7aRT8RUl/jBSEN6HUPaUOubKMLV&#10;JxLAsY4SijFPyuc7FvPUsVR+fKecOFZK7SJcYUqHUW+1gTjVQftgXX1C2pznvBnOB4895x+w559/&#10;vjl27FizZ8+e9lMvTNY2n0rH58svv9y+d4jP119//TSLcXGfmBdQBtvP7H6oOXTtuSuO175N/9dm&#10;3547VvLJ+StvPpX3qPq/cuuvt3nv/8v/rDm0//Q65vxjXJ/6KzzWJdYx5x/j+tafz1iXWMecf4yL&#10;+8S8wPWfXv33v/hQ88btv94cvPNXmlfu+2xz6JVHTssL3P/rUP+Drzcv3PuFdmZ072X/5co1p8v2&#10;f/H/3Oy7+txm732fbHY/9mDrs0xDFGqJGvWs1n/YF+Dx4/rzmfOPcXGfmBdMs/4IQsaylooytjlv&#10;xlltOA9GG1gyPsv+n5ggZPkns304qZodBLanLQg52DjImj3pMqXFWY8ze2wTHkVBNMKjQ94VF8uI&#10;6aKRXuXVrLS/8q7VBevKu6sNWK0PCe8qE1Mfxjy6+qJWnuqvfUr5lkxljaqn0sX8YnnRCMe0zT6l&#10;/FXHWj5YbhfGdq2+Sl9qd1efsF8tz3mxeRGEbfiRQ81rt/zKKSdsINxeu+/P2nxy/sqbT+XdVf+j&#10;r+5s9l16chbyjWt+Zjr1H3zGusQ65vxjXJ/6KzzWJdYx5x/j4j4xL3D9XX8+c/4xLu4T84JlqP/R&#10;Ay83L977uebQXf9H8+bX/vZp1583v/2/NPsf/kLzxsvPnJY/104cxWmIQmYJt27d2rv+sc9iX8Y+&#10;jnXHYlzcJ+bl8eP6K5+cf4yL+8S8nnjiiXaZaFxijb/BebNITx5lgu3ZZ5+daf9PRBDqFRSIK54y&#10;GulaEgrE1ZaU9hWEqzVmdJiFKcXZbLbp2TwsGc1M4r5C7n/iXijuk+IBH8oLW8+X4htj5hseBNS+&#10;5H7Ek2Jx4nBuuYaWrq2rNc2s4Fgas8g89thjrX8Rxzd/ovMH+qI8eZT6P/XUU8MWzYY1C8IoBrl/&#10;MNM1AwjE1WYQpykIGRiUrfu6bDbb7GweBSGMe18hThxCkicy1p4yyL1DCEQ/XdQYMwkQhfgwk57x&#10;0CP7jVlkmCXjz40s/ri3cFGePMqMPbOds2RNgjCKwdqTQvWy+tIL6AkjLs8qimkLwq7lfTabbXo2&#10;r4IQOt9XGJ8k+K1zThd+wXgvHPcKtQ+R6fH0RmOMGYdpiEIcaPJ87bXXhqUYs5jw50b27/XkUXyP&#10;eX/y6JYtW9rzcZasSRBq9g9RiDgsQcNqoq/0EvvINAWhzWZbP5tnQdhSeF9h+2j/ynvcEI08Sv/4&#10;E5val4cbY8y0YQZh0qKQ+whxRo1ZZJ588sn2Prw8vvXkUcZ4jpsn492jvD5jlqxaEOr1El1iUEj4&#10;cXCEnkhamx0EC0KbbTlt7gXhkHxf4YoA5DH+N/1cc2zXp9v3hRljzHrA/VKIQt4nWLrWjmu8A438&#10;eDCFMYvK4cOH22WjpfNCTx6d1rs9J2HSP7NkVYJQYg5jlrBkejG9YFsPmMH4ntNkLAhttuW0RRGE&#10;wH2FvMC7fY/bgx/vfJm0McbMGkThLbfc0jq6pevtuOZZQrMMsGSUsVwa4/ggCMadO3cW49fbmB2c&#10;tY+0KkHIjCCisMtK9wyC4vtgQWizLactkiA0xph5Z5KikGV1zKDwOHpjpsGJN3a1Nk2ee+659pyo&#10;3S84z08eZRk4S1tnyZruIZw2axWEHGweHNP1rre1GANp3h5Mo3fXRVtN29lnPdoVjxn9W0pjW3yz&#10;IDTGmMnyyCOPTEwUcg8TTzp86623hrkbMxm4337l9ouv/8jJB7A9e/3En8R99OjR9nzousd2Xp88&#10;yjnMDOYsWUpB+PnPf759xyBLWt/97ne39o53vKO1n//5n5+Y0Hj/+9/floF4KcWvh9HW2O7Ydupb&#10;2ifbJz/5yTYP9inFT8t4BUisO995TyTHs5R+kY0xM09/JMzaLAiNMWayIN5YAocTvNZZD88Smmlw&#10;dMeHT7sf/zS75PtP3pv/+CWdr3saB8QgTxwtjXGM2cPbb7+99Ufm6cmj/LmDIOReyFmxdIIQwYeQ&#10;QPxkh/sjH/lIK3ImNVs4z4Iwh6uufd67yI/Ae97znt4CchJGvRB/UazznfbMU/9OwmjPvI2bWZsF&#10;oTHGTB5EIU4wt+bgVJauv30N/4vH9J84cWKYuzGrB6En8cdTu9nmHb0Hv/TXTheG2Be/rzl89U+2&#10;9+2v5cFtPBwJX5Il1aUxjvEgpXl78ih/yCAIDxw4MGzJ9FkqQchMksRgKX7StkiCENOs6bzNTHGy&#10;zvK4rbdpnFoQWhAaY8ykmZQo1H2JvPPQmLVw4oXbWpGH2GOZ6GmvZzpxrDn+/E0n3+/7jR89UxwO&#10;9zm65X1tunGWlvJnBmKPh7SUxrhMSzTn6cmj1Of1118ftmT6LJUgZPaPWaZSXJfpvrXSzCFiJTru&#10;MV0WhITzPc5ylYw0WEmYlcrrk6esSxDm+sZ8Va7qxPfaTKraWYvHlKaP+CQd9Ro1e6njVOqLXB++&#10;x23iS/VRngpXP3S1DVP7asclxsW+ZT/NYjNjTTiW9192syA0xpjpgSjkOrtWUYgPxpI6zxKa1cLD&#10;Y3hVUyvsvvTXRj5MhhnBYw9/qjl87U8V3/1LHsws8gTwPjD+uR+2NL6jcb4gwublyaMI2RdffHHY&#10;iumzNIJQsy59lkTKcNQRUAhJfSIooxiQiCKMOL5jMQ7Hntk38tAsXKkepKcMpSUd4iCKlCjaKC/m&#10;STkxv5Ip31JcFoR8p54Kx/iuOPKK+9PH1En1KvVXKU1uYzbqQ3mk5f7FUhpM6VTHaLm+fKffVB+2&#10;+cxlKE/CWCYbjw2fud6l9vEZ+wBj/1Lfqh5sqyws7rsRzILQGGOmy/Hjx1sfCsdytaKQ+6oQlbzo&#10;25hxYSZwZdbvi9/XzhSOxdF97fuAeRDNwU1//Qxh+NaR0TNozLIh9FgaWhrj0fD50AZrXW49CeOP&#10;GJ6UOiuWRhDK8e4SFNnkjMvp51OOvtIoXxx/Of8IhxwXBQHCLddFaREUCmPQUR7CIKfLeSo8C49s&#10;1I90pTjqHfNQOXxKnKh+hMV+IJwwxJ3C6C/aqv5TGuoa09DGUUJdIglTes2wycYVhITRLtUPUx8o&#10;b+WJxeNFHxEW26u0sS3kTZ70Y6wv6Wp9q2NJfkq/0cyC0Bhjpg+ikN8pnMvVPkmR14ghKo8dm+xT&#10;IM2Sc/xQe6+gBBz3DK6VEy/d1S4tVZ587wP3wvZdDsqTR/kTZL2fPMqs5u7du4ctmD5LJwjX6mTj&#10;7JOPnHvli0iJwiLGRZEnQwxI6LEf6aK4kCFCiJMYqeUpgUJ8DM8mIZTDtX8UTWxjpZnHnJa20Acx&#10;TTbi1eZoamPuv2jUL4pCWRRfqxGEuUz1g/ItiTyZxKPyqPUBY4V08fiyjZX6VsfYgtCC0Bhjps1a&#10;RSGzhAjCWTqnZvHhiaErwu3eDw1DJ8NK3he//fT7ESs88cQT7fgvje9s8cmjpfhZGU9H5XydFRaE&#10;yXI+2o6zR7W00aIw08xZKY8sJrryJJz4HB5N5bK/DFEigZpnsWoijzgJrC5BK1M7EFGxbJWvOpX2&#10;jUYfSYjJ1Gb2j9vRCC8JwphGFtN25RmPxag+oB9jX5K21rcx31L8RjALQmOMmR1rFYU8lANRyLvd&#10;jBnF0e0fXBGD3O83abjPUA+pYTnpKPbv398uG+37OhaWl/JApfV88ihlU99ZsTSCUKKj5Nj3MQQN&#10;DjoOf3TWu5z3rrgoSEYJAOIkULrSEj6qfSqXTxkCqyRGY7ldcdRlVNlKgwiKZUdjdq60b8n44dKx&#10;kLDqqkesL8Z3wmIaWUzblWc8FqP6IJcXy8gW8y3FbwSzIDTGmNly5MiRdtZhtaKQ/XjyqDFdHHv0&#10;CytikCWjk37hvDhy1y+fLId7E3s8YAaBtW3btuLYLtl6P3kUPxgNNCuWRhDGGapSfMnYB9HB7JmE&#10;DJ/RWe9y3rviokAYNUNGnMRDV56E1wSJLAuTLovldsX1Wa7aJ81qTMeD7/RJrYxYX6yrH2LarjwJ&#10;I440o9qXy4tlZIv5luI3glkQGmPM7EEUco8U199xX8TNdZtZE/IwpsTxZ69fmbnjYTJ9HvqyWlgq&#10;qncYHr7hZ4ahdZ5++un23sDS2K4ZM+Pr9eRRhCgidlYsjSDE5JT3mYlCDCIE2YfvCs/Oepfz3hWH&#10;kNH9dF1ign1jXFeetTyiZWHSZaSriZYc15VWRn+OI8j7GGWqH3NfRcv14zthMQ2mPw609LMrT81Q&#10;anxovOR0WC4/b0frOsYbxSwIjTFmfZAo5KEV44pCHs4xy/uazOLA6yQOXPL9rUDjiaBreaF8X7g3&#10;sZ0lHFj7jsIODh8+3Iq7hx56qDi2a4Yoww+c9ZNHZ+0nLZUglMhDQDDVWkrDw0MQaLqvLzvleqiM&#10;wrucd8Xl5ZglkVF7IEkWHV3l5TxLVhNCJSNdX4GjemaxTb3V16p7SZB3iXSORemhLuRNfupfymFb&#10;Yk4mwR3rq35Qv8py/+pY5TwpKwtAjY2cJ/UjPI4Dtmt923WMN4pZEBpjzPqxWlHITAm/gQcPHhzm&#10;ZMxwtu6yHz4pzi5++/ivl1gtR/etvI7i0JU/MQyso1m30tiuGecHQlJLpktppmEIV861WbFUghBD&#10;HCC8cOZx4HG6MZZtKpzvEhs47cQjSpjdQrhFZ73LeVcc+fKdNIgCidKYlnpJYFAWaSWyopDoKo9w&#10;4nN4NAmhUlw20tVES45DINEm2kB9qR910XYtDZ8SwxKO2fQQGcqL+7FPFmoSZepvPkmHxfqqHwhX&#10;nurbKD4JJwyjLLY5PmpHFH9qX86TdLme5FfrW5XJPjUxvOxmQWiMMevLoUOH2hm/cUUh+8zyYRdm&#10;zhmIMsTYykzd7q8NI2bDsV2f7l32888/3y57HndmHEGIz9LnBfeTMt3DeOLEiWHtp8vSCUIZDjsO&#10;N045xneEYBQlOOaIEcWzjQBgWzNa5BO3o8U4nHq+Y5ST02KUTZzSsU8UHFhXeYQTn8OjqR6luGyq&#10;Q9+4XH/1WUyDUUf1K5+530tGexFXMe9aW2MdlDf7xvoSh+iifhoH1AUBFvOSOGPffGxqdY7tq/WB&#10;8sjhMh1nrE//LJtZEBpjzPpz4MCBduZjHEdXMxeeJTQ8MIb79yTIjt7/0WHEDBnU4eDXf6Qtn8+u&#10;h9jwtF0EIT5IaWzXDGH2wgsvtPcgbt26tZhm0saTTimXP25mwdIKQtvGNoQWQq8UF02CEEFZirdN&#10;xywIjTFmPpAo5Amkpet1yRCQXMfNgnJ0X7usE3tr3+5VPwn06Jb3rYjBI7f/4jB09hx/6vKVejBj&#10;2AV/aLBcujSua4Ywe/3111vjz5AdO3YU003StFR17969w5pPFwtC21KaBeF8mwWhMcbMD+OKQi1n&#10;27dv3zAHsyjwsBeeACoBJTv4lR9oww9f/ZPtu/2ObvtAc2znJ5pjj1/SPrClfUjMQEiKuFTz8LU/&#10;tWpROSm0bJV7CmM9My+//HIr6sa5H1CCEJ577rl2/3EfTrMao9zXXnutLXfaTEQQvvLKK815553X&#10;XHDBBcOQMyHNRRdd1Jx77rmt8Z2wLiwIbas1lmsiCktx0ViqSrpRS3FtkzULQmOMmS94eTcvn+8r&#10;Cj1LuHgwI4jwk5BblV389pMPkNHrJS7/sU4BNisQraojTx+t8dZbb7VLP8eZ5YuCEHjSLktPp/3k&#10;Uf6k4b7HWbBmQYioO+ecc9pZFoReCTr9rLPOauM3b97cGt8JI66GBaHNtpxmQWiMMfPHG2+80YrC&#10;Pk9i5MEy2VE280v7wvihiOPz2Hc/277QnXcHEnd0x4ebI/f8SnP4pp9rZwlb0TcQfxJZJWtfL7F/&#10;z7CE9Uf3M/J+Qp58WoP78/BBSuO6ZHmcIyp5Yum0nzxKHXl/4ixYkyCU0EMMdgnCs88+uxWNGcKI&#10;q2FBaLMtp1kQGmPMfIIoZPajz8POmE3ETzPzDcs/V0TcV35g5Dv7TuPovna5KPuwfJRlpOTH/YOz&#10;eNfgOCBwJXqP3PXLw9AzYYwj8hCGpXGdrfTHx7Fjx1Ze3VLaZxJG3rt37x6WOF1WLQglBjXLVxOE&#10;mzZtauP4zHTFgQWhzbacZkFojDHzS19RyCwh91N5lnBOGYi5+BRQ7hHkBfLLDPc/tu0dCMMuwYrY&#10;6vuE99pMOPfeMqM+rSePMlM/q1e8rFoQIuKY3dOSz5ogPP/889u40v2ChBHH/YclLAhttuU0C0Jj&#10;jJlvEIWIvVFOM87wtm3bhnuZeYElk4e+dc6KGOTBL28dWX7hTru11PXwjT87DD2TJ554ol3yWRrT&#10;2bqWRvPQF86T+++/v7jvWozzalb36U7koTJQE4S6V7AGcaXlpGBBaLMtp1kQGmPM/PPSSy+NFIUs&#10;uyMNT28088GJl7e29/dJDLavhFjnp4DOkqPbP7jSdvqiBO/RROjxxNzSuI7WJQjh2Wefbc+BST95&#10;VDpoFkxdENbCBXGkKUEncBBsNtvyGf/M8cJVnqDFWvw9e/a0n1ovr20+lY5PnA4edc4nF+hoMS7u&#10;E/MCyohlKh2f2p/PnH+Mi/vEvFx/11/55PxjXNwn5uX6u/7KJ+cf4+I+Ma9p1F/LQlkRVnJaMWYJ&#10;+ZMv1jHnH+NmWf+YFyz7+HntwYub/X/5n50URF/8vmbvlt9bqPorn5x/jIv7xLxU/2d2P9Q+WIY+&#10;OHjVu1fSxzqSJ/cAMgtXGtPR8Fl4sijU6s9DZib95FFmHTmvavWPFuPUN3z27f+5FoSvvvpqW9FR&#10;xjtBUOeofD4ffPDBNlzbfPKUHg4SnzwR6Mknnyw+GSjGxX1iXuRNGbFMpeNT+/OZ849xcZ+Yl+vv&#10;+iufnH+Mi/vEvBal/lxcddGKF6dl+UGKZca6xDrm/GNc3CfmBa6/689nzj/GxX1iXuD6u/585vxj&#10;XNyHPPjeJQq5nhP/1FNPreST81/P+isvWObxs3/r767MjCEK9+766kr+i1D/WMecf4yL+8S8Yv2P&#10;PPCHK33x8v1/Waw/45Z7AEtjOlofQYgWQVxO8smj+Fq8IkNl5PpHi3HqGz5VTz676j91Qdi1JBSI&#10;61pSaowxxhhj1hctH62JQpxhHtTBI/nNjDlx7NTDVAZ28NIfbJ+4uaE5fqg5+PUfafvj0BU/Xlwy&#10;e+TIkXZM79y5szimZYhGhNYoEFicA5N68ih/uiNGZ8HUBWHXDCCMmkE0xhhjjDHrD7MKOKglUahZ&#10;QmYczOx469DLzaHN71oRg4eu/InOd/BtJNp3Lw77he8lGMuj3rs5zgvi9eTRPktRRxmrrjjfEK7T&#10;ZuqC8MILL2zj6PAMYcRdcMEFwxBjjDHGGDOvSBSynC07sDz7gdmREydODFObacIrJDQLhvFSeV41&#10;YU7B7CB9w6wps4aZF154of0j4/HHHz9jPMvGEYTALW/kudYnj/LAJs41HoAzbaYuCGlQTfQRRhxp&#10;jDHGGGPM/IMoxOHNopB7p3iwhu5XMtPj+LPXrzw4BTt674eGMSZCP6300f0fHYae4vjx4+2Y5enn&#10;cSxHG1cQgs6RtT55FEHIPYLTZuqCECT8uDFS8L0mFI0xxhhjzPxy0uE9c6aQWUIcaM8STonjh5oj&#10;d/3yisjhnXvHHr9kGGlK8A5G+goBXXoXI/fq8cTROI6jrUYQAks+EZvM9JXy7WMsP+X+3WmzJkGI&#10;AJQh7ng4jLZ5cX2EpaN6wIweJEOYMcYYY4xZPHBYsyhk6d1tt3qWcBqcePW+5tA3fnRFDB687Ieb&#10;Ey/dNYw1Neg39dnRLe8bhp6CJZ7MxHEfrMZxtNUKQh6wpD9Iupakdtlqyx6XNQlCZvlqRiNKKN4Y&#10;Y4wxxiw2LBNlaRyzLHJieUbErTd/p33q4lQ4caxd/tcumbzk+5tjD39qGLGkDNvLewUlbHiqqO8X&#10;7M+RW37hZN9d/PbmrX0nX08hEG5oE94lqDEcbS2i7OjRo+19tV0zkF3GvnqdxjSZ2JJRY4wxxhiz&#10;8dC9gxKFzIbcesuNzeM3fqy4RG8tHH/mmtMepCI7fP0/W8qnayJe4lNED37lB5rju782jDV9eWvv&#10;Y60YpA9bMZ1gDN9xxx1nCDJsrbN0evLo9u3bi/l32T333NPWbdpYEBpjjDHGmDWRRSFPWLz1xmua&#10;fV/7L5sTL28dplo9PFHz8HU/vSKMsMNX/2T7mgVtt2LpqcuHeyw+7WsTLvn+U+0dtP+t/V6Ku1qO&#10;3PMrK315bOcnhqEnefPNN9tlo9z3l0XZJJZtrvbJo7wSY9euXcNcpocFoTHGGGOMWTOIwSgKb7/1&#10;xmbXFee3Sx2zA94XZhi57ysul+TeueNPDJ9VwXLKHR8+fTnl7b+40Mspebfg4Rt/dqU97YNjln1Z&#10;7Axo39kY7sFEIEZYnlmaxZvUfXxPP/30GcurRxn1YSnrtLEgNMYYY4wxa4Z7sXbu3NmKQmY1eJT/&#10;zTfd0Lxx8f+ldcAP3/Az/ZeQDoTese9+tp31i8II8Vd6nxyzkMvwwJV2SeylP7jSDt6jx+yomQws&#10;K9a7CbEoCp988smV56BEm+SDXTgvWD7a98mjiMGtW9c+wz4KC0JjjDHGGDMREIU8dRTHmuV3d9xx&#10;e7Pr2t9dccAROyde6H64IPGHvnXOyj4YL10fuVzy6L7TX8nwxe9rjm7/YCsu5578Ognqvu0Di1H3&#10;RWMwTuJ9mUfu/KW2n3kBPMtG8wzeJAUh5wezfuTZ58mj/Kly5513DveeHhaExhhjjDFmYkRRyAzH&#10;Lbfc3Oy9432ni53CS8IRfAi/lXQDQxiOEpCZ409f2Rzc9NdP5THns2zF10mM2WYzJkkUskQXUYhY&#10;Y0YuirJJCkI4cuRIK/L6PHlUM+7TxoLQGGOMMcZMFEQhr59AFGoJKff9nfGQlEMvt7Nj7X2Aw6dA&#10;Ygg6loyudoZsIe7DG7TNr5NYRwb9HMcI35/Z83Q7XuPsHeJt0u/V3L9/f1vOqCePMlvJrCXn0zSx&#10;IDTGGGOMMRPn+PHj7Yu5cWh5mAZL8nj8f7yHiyWkzIhpu5093PK+ib2uYl6f1Nn2g18nsf4MRHkU&#10;hfuv+R/bscrMnETZtN4F+Morr7RlsSw0isBo3GvI+XPo0Jn3zU4SC0JjjDHGGDMVoijEyT4ZeKi9&#10;b0tOuAyxNo2lnfP0Lj+WgvJwndxuv05iHUEUhqXKO264qH3/n0TZNF8O/9RTT3U+eZTXuXDu8FqM&#10;aWJBaIwxxhhjpgaikKVxOLb79p1aDskSUl4yz4whT9ecKuu5PHNQNm3ND8ph5tKvk5gf9J7Cpy/9&#10;b5ubb7qxFWOIsmkKQhj15FHOm9dfn8yMeQ0LQmOMMcYYM1UkCnnYzHpyxgNcLv3B9mme03iIC8te&#10;ef/iaUtiKXPTX2+O3vuh9hUIZr5AFO77wv+pueXG61ZeIj9tQagnj95xxx3FJ49yH+4kH2pTwoLQ&#10;GGOMMcZMHZ6uyFK8OEu4LuRXPEioDcQhS1mPP3t9O6u3Wlj+yX2QB7/0107LHyF6bNen2/LN/MID&#10;jh688gPNnXfcOhNBCJwbCMLSk0cJn/RDbTIWhMYYY4wxZibg+LI0bh7gxfVHbv/F019+PzTE3JFb&#10;fqE5/tTlvZeVMvvIPnFZKnb46p9sX4VhFoeX7/1cu1Tz0Ucfbe664+bmiUem/3J4/igpPXl0FoLU&#10;gtAYY4wxxswMRCE2N5w41i4ZZbkgs4RRzLV28dvbB8Ece/ySk6/JSCAaEX2n7TMQhYhDRKJZPFjG&#10;ecctN7Tv0bzr9puax6785Zm8y/Lll19uhWh88uiWLVuaRx55ZJhiOlgQGmOMMcYYMwQRd3T7B5tD&#10;l//Y6SJvKPQOX/tT7cNgWP4Z70fEmFlsX5vhp4YuPNzPd/vttw0E4c3No5f/y/bezy6Bz58FJ157&#10;sF1yzOtOWHrKEmT+TDh05U+cfMXKwHiIEk+W5aFG3EvKOOKpt/wpwRNxn9z9xGlPHuVF+StP6J0S&#10;FoTGGGOMMcYU4H2BOPbxtRUl48ExPEBmUu9PNOsPSziZrbv1lluaR6/41yeP9SXf34o4RD+vqmBm&#10;uH1o0MVvP2NMrMUeuOYjg3JvbJes8tqW7bdd0Y4vhOY0bKaCEJV70UUXNRdeeGGzefPmYagxxhhj&#10;jDHzDbN+zOYwQ6j7BHmVRPtOwzU8hMbMLzwECVH4xAPXt2IwC7cuY7aYWWbGi2YDMe5bPXz9P2vH&#10;TnGJ8sB40umW6/68ueO2W04uW73h0mK6SdnMBOEFF1zQvO1tb2vOP//8VhCeffbZre3YsWOYwhhj&#10;jDHGmPmHmUAvC11+nnzyyVYQ8lAXlnTqFSLt0s+BoGM5KE+sZRaZmbbjz9/UziqP+35LxtKJl7e2&#10;96PypwPCcf9t5zd33LS5fdDMbTdedYaIm6TNRBAiABGDvEcjcu655zZnnXVW88orrwxDjDHGGGOM&#10;MWb9OXz48IogXA/05FHqME2mLggRe4i+8847bxhyCmYHEYoIRmOMMcYYY4yZJ7iH77HHHhtuzZ6X&#10;XnqpFYRHjx4dhkyeqQtC7hVE9G3atGkYcjpaOmqMMcYYY4wx88Rzzz3X7No1/VdOdMHS1QMHDgy3&#10;Js/UBWFtuahg2SjxxhhjjDHGGDNPHD9+vPnud7873Fo/qMe0mLoSY6lol+AbJRiNMcYYY4wxZr14&#10;9dVXh9+Wk6kLwlEzgJMQhO9617uaH/7hH7bZbDabzWaz2Wy2idrf+Bt/oxi+LLYUgnDPnj3t039s&#10;NpvNZrPZbDabzdbfpi4IfQ+hMcYYY4wxxswnU1difsqoMcYYY4wxxswnUxeEfg+hMcYYY4wxxswn&#10;M1mrWVs2ynJRxCKi0RhjjDHGGGPMbJnZzXsXXHBBKwrPP//8ViBqqSizhMYYY4wxxhhjZs9Mn+by&#10;ve99r7noootaQci9hcYYY4wxxhhj1o+ZCkJjjDHGGGOMMfODBaExxhhjjDHGbFAsCI0xxhhjjDFm&#10;g2JBaIwxxhhjjDEbFAtCY4wxxhhjjNmgWBAaY4wxxhhjzAbFgtAYY4wxxhhjNijrKgh5FyHvJMRG&#10;vaBeaXmPIe8zHIXSd0GZei9inzoYsxbWe7xHKJ/0t9122zDEmMmh8YUxNruIaftcg5W+67xQftk8&#10;3s00WO/xHlH6UfUwZjXE94lv2rSpeeWVV4YxZxLT9hmP5EXa0nWaMOK6jPqY1bMugpAL1tlnn90a&#10;B/GCCy5ozjrrrOb8888fpjhFTkuat73tbe0+NRgUpMFqKJ9zzz33tHxLdTBmLczDeI9w0SV/0lOG&#10;MZOCscU1lfHNmGV8MdbOOeecMxyHnFbnBWE5reD8IA1jt0vcEc+5Q/nR2N+YSTEv413ggJOeOtTy&#10;NGa1MGbjtVXjuXRdzWkZk1jtGsx45bxhH9JnugShyqI+ZvXMXBBy0HURjDBI8kCopWVg1AaNBoas&#10;hBxo/rmIsE24/2Uwk2IexnvmvPPOW0lfytOY1cLYZQwzlgXfcQTyuK6lLZ0DwHWZOI3dmoOs86Xm&#10;eBgzKeZhvEdUhse+mTT4CqVxiD+Rx3UtbekcAMYr54zG+rh+icqz7742Zi4IJbpKFzf+HcCEDnLp&#10;4lYahJpN4VP/NJTQviW0vzGTYB7Ge0T10ee4F15jajBua2NKf1xo/HI+aBxmSueM/sRjnGvcl84p&#10;0P7GTJN5Ge9Cvx+j0hmzGvA/Sn9csBSUcacloYx50uKzZErnDGGkxzSGS+dUDZWHoDRrY+a/mixp&#10;qF2wGGwMBsHFsHaQdcHUPwK64ErM5bz6wMBiHy7mxkyCeRrvuhjros73cS68xnTB9ZNxKSc4kp1V&#10;OcycHxnCiNPY1g8+5wffc14Z8rZzYKbNvIx3II40+n0wZtIwxkrjV2NPvoQEYm0scm2O12f8EcY7&#10;/knOqw86P8bZx5SZuSCswYWPgxoHCttyXjOlgRMHax8HOaOBRd7GTJNZj3fKoywuvHyHnJ8x0wLn&#10;lvGmMTtqvBIXz4U41kddp9mP8ph5IS2fOBvGzIpZjneu51zXmZHRmMcZ13XemGmiPzskAPtcn+O5&#10;wDjVWC35OV1o7Ee/xqye8RTTFNGg0kAoTS1niI8X0cioC7DgwksZXMCx2iA2ZpLMerzjLBAfx/eo&#10;8oyZBPrHOI5dfsBrYxm6xjNjNo/lCGOdaznpMI19zcAYM03WY7wTzx9+pOW3RU6y/wgx0wT/WWNN&#10;gkzjsUbXeCaMONL0Qcut+6Y33YxWTDNAF9A4qPoMDOJrF9muC2xEglCDmIupMdNk1uO9dtEcVZ4x&#10;a0UOA2MtOgBdYxm6xjNjNuc3Cv699ng302bW411/JOa8NXMSV6AYM2k0Ex6vq11jGbrGM2E5vy7y&#10;qiezNkYrpinDBa10Ae0zMIivXWRHDcoSdhrMtJn1eK85DDCqPGPWAj/SJYcBusYydF2/yYu4eP70&#10;AefBDrKZFusx3rXSBCGa0R+B454nxvSBFRelcd01lqFrPPfxg4T99ckznmKaMNE51vrjCOG1i+io&#10;gTNqUNbggm6nwUyD9RjvCufizb7RVB7f7TSYSRKd49JSzVHXZ43NEhq7447ZUWUas1rWa7x35Tvq&#10;N8OY1SIxyJjPs3Ojrs+TGrOeHZw86/brOMo5hi5xpn8Havt2DTqW7JX+UYNRF25jVsN6jXcusFxc&#10;S0Z69uN77eJtzLiMco6ha2aDsK59NXbHHbO+tptpsJ7jvWtMy7lmptCYSdElBkG3xNR8FXycmp+j&#10;McuY70L+kG/xmizr8uvIBVDOce0iCLoQ4kxnuOev69+B2oWS9OxHfAkGKgPdmEmxnuO9C9KPuvAa&#10;My5yjmsOA3Q5q6OWunU5yDV03ec8MmaSrOd4174lodklQo1ZDRpTXEtLfgp0XWvZh/1rfofOk1F+&#10;ic45j+3JMnNByGDRwexyjkEDK4u3PoOmy0HWBTb/g6GLK/9wGDMJ5mG81xiVpzHjMurf4whjlvEe&#10;09XOgYiu3yUHGQeB63guW/WqOTHGrIb1Hu/aPzvfjPNSuDGrRbNyjKtR19HamC2dA5E+vo7SjPKn&#10;zPjMXBBygeJgMhPHQS9ZHCwMPE0xE6cLcGmqmAGrPEivgYVl8ad8+CSegcp2TmfMWpiX8V5C6Y2Z&#10;BPpDjR98xqvGYrToSDDu5SCQHuM7YdlhwAlQHrpW69qNCdWB80F1wFknX//RZybJPIx3oAzlQxzp&#10;2Oa3J+drzGpgjDEG8ziMlq+vjO+YXn5NPCeAP/GUB2nZR2MZy7OAOh88Ozh5Zi4IoxNbs9KBZrAR&#10;x0W4NhC68i45yAzMGO8BZibNPI33DOnyP3jGrJboxNasNN7idTg7C2JU3hGcYJ0/GN/tGJtJMy/j&#10;HRjf8feglq8xqwEfJI6/kpV8DvbDhyE+C0YxKu/o/zDOCavlZdbGzAWhMcYYY4wxxpj5wILQGGOM&#10;McYYYzYoFoTGGGOMMcYYs0GxIDTGGGOMMcaYDYoFoTHGGGOMMcZsUCwIjTHGGGOMMWaDYkFojDHG&#10;GGOMMRsUC0JjjDHGGGOM2aBYEBpjjDHGGGPMBsWC0BhjjDHGGGM2KBaExhhjjDHGGLNBsSA0xhhj&#10;jDHGmA2KBaExxhhjjDHGbFAsCI0xxhhjjDFmg2JBaIwxxhhjjDEbFAtCY4wxxhhjjNmgWBAaY4wx&#10;xhhjzAbFgtAYY4wxxhhjNigWhMYYY4wxxhizQbEgNMYYY4wxxpgNigWhMcYYY4wxxmxQLAiNMcYY&#10;Y4wxZoNiQWiMMcYYY4wxGxQLQmOMMcYYY4zZoFgQGmOMMcYYY8wGZWxBuGnTpua8885r3va2t63Y&#10;ueee24ZPi9tuu22lLFNmx44dzVlnndWcffbZzfe+971h6PLBWNOYWw9y+V39ftFFF7XhpCeNeOWV&#10;V5oLLrigDSOO88nMLxyvc845pz1emzdvHoYaY4wxxiwHvRWWnCIc2JoRT7pJY0F4CkQH/ZAF0YUX&#10;XrjSR9MU5+vNvAnCWr8jBhWORUGY/1CZd0FIu6gnbd2IxOvP+eefPww1xhhjjFkOeiusKAZxDDUb&#10;ggBkG4eXWY9pYEF4CmYo6IcsiDxDOBty+bV+1/mC2It/kvCdcGxRBBbn9SLVd9LozzDPEBpjjDFm&#10;GemlsHAE5cTWZp+mMTMoLAhPoWOxXoJovZk3QVhD4zULiDiWp3nOTBK1eaMKQmOMMcaYZaaXwtJ9&#10;UPxL3hecXRxI7YsxW4JDHFG6OANJOmZeRF9BSLq8HC9aLDuXyVKwOMOjMskPpz7eC8aMSXbmqS9p&#10;iScd6bN4lmNNWs26kB5G9QOf2j8bda31Ud/joLwJpy+UlvrktJFYbk6Xw6kH2yyn5HvsK8Iy7Kd6&#10;qd+1zWdknONJX6o/SuWKPuUrXyxvZ1P7s8W2MNZUhuLIM0I49eHYKi3tEuPkkccV+ajfGL+xT6PV&#10;ID/yUDr2z6I4169PmtW2QdCWUWUqv1K/ar9ch9xHfC/9aRbPQcpgfOZriDHGGGPMejBSEOJYydnB&#10;qekDjk50krJFh6mWTo4ZRCe7RkxTMxxHiIInWqlMwnI6DHEgyLeWLvaZnMzomLIfjOoHyijFY9S1&#10;1EfjHAfVqdQOwrKDLWK5fI/kcAmiWl9FBz3mWzLqK8Y5nvRHLL8mCPuWH9NB11igv0vhyqsWj6kP&#10;QWFxHEm4jJtHqa70EeT7IKOVYIzU2q5zr6t+Go+TbAPoz5eS9e1Xbcf0tXGHESdq5StvY4wxxpj1&#10;ZKQgxAGSA5P/Ua8hRwlHTQ4UzqIcLcLlqOP8kV4OY3Qq5azHOtRQmThZypv6qjwJmuhsKn/Sa385&#10;crFM8tT+SocJ/fOPE6p07K92KCw6muoX0acfQHnwGSn1kepKPiqPfEvHIYbJMY/ipvZnQCw3tymH&#10;SxBifKdsTKI1tmlUnyrtao+n2l2jb/kx34jCcr/F9HwXlKFw6qz6SZRRH6F0hKlusJo8aJ/qEfsy&#10;1k1htTEgdHxjvchHxyXWL55TpNEfLNNoA+OY8nT9Ik+Nd8KF9sv9CjnP2riL4k9pta3+Ix376Fw3&#10;xhhjjFlPpiII5TTHWTSIzp5ERwk5a3KgYh1qyBGLzr4EYdyPeLYlFITqJoezVmYMx6HDtJ2dSMog&#10;XG1Vu3LZNXI/gML4jJTqO85xKJUFCo+OcySWy/dIDpdgyHVXOPWF2Kd5zOX2r+Z45uOUGaf8Ur+D&#10;wnJ/1vqrJHgEYcSp3to/n0OrySPWARQukQMKy23JxPJLfax4TOdoZlptyJTGovYrXZsUp7I07hCj&#10;GdVTY1Ln4aj+M8YYY4xZD+oKawjOl5yhvg6N0mdHDUp54YDhYMmRymnIR2E1qKccr2xRLODAldJE&#10;g1qZMZzvUXTWTO2QmKj146h+gCxIRKm+2iYuo7hRdauVJ3J/RHI4eZfyUjgGMc8sHHJ91no8S4xT&#10;fi1fheX+jOn5LuLMUs2UPm+LSeSh8FjvUlgJ+ioeD/oIUaY+rB3/yLTaQBquA3m8xLooLOcHOU7j&#10;oNQnilPenNfan3ObepTKMMYYY4xZD0Z7xwMkUPjsg5yfLsdKjpScp5IpDfkorAvNLkgYUt/ssHWV&#10;h2mWqlZmDOd73K6ZZir6OJEli+mVjs9Iqb7aJi6juHwcav2VyxO5PyI5nLxLeSkcg1JbRK6Ptms2&#10;6niWGKf8WlqF5f6M6fkuYh/UTEsMtR33h0nkofBY71JYF/xJguiJ5yGiUPVT35WYRhu68ox1UVjO&#10;D3KcxkGpT/IYAf6w4joQBWnXDKYxxhhjzKwY7R0PiA5VzYnB4dNMgBzBUUsVo4BjW0vBsrOFE6b9&#10;amiZHw6X6lFCS71y3TK1MmM43+Pywq5yoeZE9u0HKDmbUKpv3+MAtbrVyhO5PyI5XOMo56VwDLry&#10;zPVZ6/EsMU75tXwVlvuzlrfGAON3FKX9YRJ5KDzWuxTWB84H/ZnEvqofVjtXJt2GeH5qG/hOWByL&#10;Spfzgxw3zpLRTOwHY4wxxpj1ppdHgvOG4yMnBmdKooU4RAXigzRs4wiRjjA5UKSXM0046eSUaT9g&#10;dkFChnggD7axGjFNNJwz6qP6xnQSQ4CjGB3GWpkxnO8QRULuF5w/oXRql+jbD6A85Ih21bfvcYBa&#10;3RTOZw3iMTnAlKGyMZWtdua8FI4JtZ20qmN0pJVHbPdqjmeN1ZQfUVjuz5he/QKUoTIRtyqTvqTc&#10;eC9jaX+YRB4Kj/VWmPLUGM/Q1wgl5Uk6iSPKZ1t5xXOS40Z/sj3pNhCnbZVHPXU903EEpcv5QY6j&#10;zgqjXkBdqXNOSxh1UVv4TjztNMYYY4xZb/p5xwOiE1UzCRqsK60c9+isRcNJ41NOaUxXgzLlfJaM&#10;OBHFSjYcWqiVGcPl8NE3cmKzEa50uV0i5hmtlF7OZDQc3VJ9+x4HqNVN4XzWKPUn7dbxUPtV95xX&#10;bJMotRMrOfJrOZ41+pZfy1dhuT9jevWLiCIjG30pQaGwvD+sNQ+Fx3prDMjiuRSpHQfGgsqt9Ssm&#10;sTfJNpC2dG6qTXEcKa7Ur6W4rnFHHHBuluIx9TGCku1YF2OMMcaYWdHPOw7grGUHke0oLgBHDIdH&#10;ogCLsweCNHLYcLZxChFYbMthYh/lUUN1Yt+InK28L/WNYonvsQ21MmN4bAuOH06g2sIn25qVANVR&#10;7Yr06QegX7VcDeN7TRBC3+NQq5vC+axBGdE5Jn/qrnqqLPIu5aVwLEJ47BPykVjIeaz2eHbRp/xa&#10;vgrL/RnT8z1DWDy+HDfyoI9F1/6wljwUHuvNsVTf0h9x5i6SxxppNRYijO14rEiT6zHJNlCe6qR8&#10;gPrFcVTLD2pxo8Yd5LaQJvZvvEaV+tUYY4wxZpr0947nHDlUWr4FOFdawoUjaIwx84iEtDHGGGPM&#10;rFkaQdi1fIuZgDxLYYwx84BWAmjJrDHGGGPMLFkaQQjMDsblWwjBvGzTGGPmCZaU5mWmxhhjjDGz&#10;YqkEoTHGGGOMMcaY/lgQGmOMMcYYY8wGxYLQGGOMMcYYYzYoIwXh1772teYzn/lML7vmmmvaz9Jj&#10;28UXvvCF5oorrhhunQlx5LF169Zm586d7fcbbrhhGGuMMcYYY4wxZlKMFISIMsSZDNH34Q9/uPny&#10;l798WjiGECQO0VdC8dirr746DD2dT3ziE208kCffuwSkMcYYY4wxxpjVMfaS0S6Rhsgj7mMf+9gw&#10;5HQQkcRjpVk/xCdxEpQWhMYYY4wxxhgzPSYqCAExRzzpMghFxZdmETX7KLFoQWiMMcYYY4wx02Pi&#10;glCijnsPI5r9Q+xJFOZlo3/yJ3/Shu/evbvdjmXxnRlG7ilkf/IzxhhjjDHGGLN6Ji4IEXPEI+4i&#10;CESJQEQh3+OyUS03jfupLMIw7kEkTILSotAYY4wxxhhjVs/EBSHkmT7gYTFaJirxF5eNSiQywyii&#10;IIyzidqfGUNjjDHGGGOMMatjKoKQuCju4nJRkZeN6oEzcdavqyxEIstHjTHGGGOMMcasjqkIQglA&#10;zQDG5aIiLxvlgTPMIka6ykIMWhAaY4wxxhhjzOqZiiCE+D7BuFxUxGWjEpD5QTQWhMYYY4wxxhgz&#10;PaYmCLUENL9KIqJlo+TFJw+NiVgQGmOMMcYYY8z0mJogRNyRjqWgfMYHzAgtG1W6jAWhMcYYY4wx&#10;xkyPqQlCkBjkATAl9IoKLC8pBQtCY4wxxhhjjJkeUxWEWhIaXyWR0SsqSktKLQiNMcYYY4wxZnqM&#10;LQh5GAxCrbQENEMa0sani2a60nSVxYNo4isqjDHGGGOMMcaMx9iC0BhjjDHGGGPMcmBBaIwxxhhj&#10;jDEbFAtCY4wxxhhjjNmgWBAaY4wxxhhjzAbFgtAYY4wxxhhjNigWhMYYY4wxxpj/f3vnDyrfdd37&#10;X6EihYsIUqRIQCAVLlw4oCIQFykMcuHCRUAuXDjgIqqeDar0AglxYfTMQ4ULC0Ke4KlQ4cKFLcwj&#10;hQsVLlxYYHiGCKFCRQoLTDAPFyruy2dyv/bS1j5nZu6dO2ffsz8fWMycfdZe++/ae68zM/fKpBgQ&#10;ioiIiIiITIoBoYiIiIiIyKQYEIqIiIiIiEyKAaGIiIiIiMikGBCKiIiIiIhMigGhiIiIiIjIpBgQ&#10;ioiIiIiITIoBoYiIiIiIyKQYEIqIiIiIiEyKAaGIiIiIiMikGBCKiIiIiIhMigGhiIiIiIjIpBgQ&#10;ioiIiIiITIoBoYiIiIiIyKQYEIqIiIiIiEyKAaGIiIiIiMikGBCKiIiIiIhMigGhiIiIiIjIpBgQ&#10;ioiIiIiITIoBoYiIiIiIyKQYEIqIiIiIiEyKAaGIiIiIiMikGBCKiIiIiIhMigGhiIiIiIjIpBgQ&#10;ioiIiIiITIoBoYiIiIiIyKQYEIoMwIcffnjzr//6rzff//73b15++eWbr3/96wf50pe+dPPXf/3X&#10;N3/5l39588wzzxyE96R98Ytf/L0eeciLjffee+/Wqoicgv4nsh36n8j2GBCKXJlf/epXh83rq1/9&#10;6s1nP/vZm6eeeurmT//0T2++8IUv3HzjG9+4+c53vnPzxhtvHOQnP/nJzU9/+tObn/3sZzcffPDB&#10;QXhPGveiRx7yYuPP/uzPDjax/ZWvfOXmtddeO5QpIvqfyJbofyJjYkAo8sD89re/vXnzzTcPTzLZ&#10;rHjKyXs2sl/84heH+5fmd7/73c0vf/nLQxmURZlsumzC//zP/3zzm9/85lZTZN/ofyLbof+JPA4M&#10;CEUeCJ5ishn9yZ/8yWEjYnPiCedWUDZ1+NrXvnbzx3/8x4c68ZT1448/vtUQ2Q/6n8h26H8ijwsD&#10;QpELwubCV1R4Ivm5z33u8P7Xv/717d1x4Anp9773vZvnn3/+8NT229/+9uGpqshjRv8T2Q79T+Tx&#10;YkAociF+8IMf3Dz33HOHH7vzO4fHws9//vPDby3YGPlqj8hjRP8T2Q79T+RxY0Aock/4wTp/9ezz&#10;n//84a+cPVb4ig9PTPkrbvz+QuQxoP+JbIf+J7IPDAhF7sE777xz+LE6fzXt3N8ikPeFF17oyltv&#10;vXWr9V+cqvvRRx/dvPLKK4f0l1566ebdd9+9vfNJyIPO66+/fpvyB/idBW3i9xUiI3NX/6v+syQ9&#10;H8Snch/fwd8q+p/MxH32PzjFpwI+8+KLL/7et1r/DNhAB9233377NvWT4Jex06L/yawYEIrcEb5e&#10;wo/TebJ4F1599dWbJ0+edKU9KJ6qyxPOeu/pp5/+1KGUTZh7zz777OLmiw5foWGjFxmR+/hf9ZEl&#10;qYdJDo49Hfyt+pD+J7PwUPtfz2eW/K8N6HgY0+q0gSM+RxncW3pgo//JjBgQityBH/3oR4eniPf5&#10;/0Y8wWRTIqBjA6rScoouGx86HEpJz+ZYN81TNsPAP/jlfzn5uwoZjfv6X+tDEfwL30Def//9g278&#10;CuEQG734UfxL/5NZuK//MffxAYS9DX/Bf+IbfHoXauAY/2vTAH/lGhs8zIk/8uClgm3S64PUHvqf&#10;zIYBociZ8BfKeHp41yejIZ8mHDsYwim62STrJxtc18311M0w8H+i+LPhH3744W2KyLZcyv96xD9q&#10;EBffI8CrJOCLf+l/MgOX8L/4Cr5VwXdIR0L74CXE/7gPBIpcVz+Nv4WUSxB6CvqfzIQBociZ8H+M&#10;Xn755duru8PGVDerNU7RzWbHK+SJaXtgPXUzDP/wD/9w8+Uvf/n2SmRbLuV/LTlQIvl0EDik4jvt&#10;1zvjT61/6X+yZy7hf63vhOqD7XX7MLR+yohedKtNPh0kDXJ/7avaPfQ/mQUDQpEz4OnoZz7zmXv/&#10;z6JsZjzd5IDIJsYrX3NpOVU3B1AEnTxZ5dOIu26GwB8L4OtBPiWVrbmU//XAZ/CR9pOIHvhQPjls&#10;A0BE/5M9cin/iz8gNdBjX4v/AL4TvR65Fx9MAIhv5j028bn4YxtYHkP/k1kwIBQ5A/6sNn9i+77U&#10;r8a0wmZWD43n6OZ3ExEOt/fZDAP/p+mHP/zh7ZXINlzK/1qWDqgt+FcCR6T9Gqn+J3vmkv6Hb8RP&#10;8KkEcLzPnpZPEpEeuZeAEP+KryHZH+Ozp35Vu0X/kxkwIJwMvurx9a9/XbmjsMF861vfuu3NddiE&#10;Wgl8msDmxIGSwyiS30TUDQ7O0QU2QHTIB5SbzZA0NmLSsJGN9xj/9E//dPMXf/EX3T5RlGvJpfyv&#10;hXv4yJoO1AMqkk8fKvqfsle5pP/x8KQGbxECw/wO99yAMOB/efgSG/FVrqkLfnjqAxr97zLy61//&#10;+rZHZUQMCCeC78L/+Z//eddRldPknA0xm1WVY+SpKZviMU7RrZshh9F2A84T1GO4Id5fnnvuucNX&#10;j3r3lNPkIfyPw2Pu834NfAgdgrv4UnvQreh/44j+d3+5lP/FLxDe41MEgdgnDT/BX6pej2qjR3yb&#10;PRI/i/0I5ZwSFOp/9xf876/+6q9ue1RGxIBwIggIH+LrVjPBV2a++MUv3l6tw2bUyjGObYCVY7qU&#10;x71shvlUkUCSexxkuW5/i9jDr8zcHzZF/e9+PIT/xQ/WArse9avcPSiPe/rfGOh/9+dS/pcHI/hE&#10;BT8hHWF/qz7WPjipuj0f4n7KIeiLLYJC6lL98Rj63/3R/8bHgHAiDAjvDz+q55/x8kPzhyCb1Cmf&#10;EK7ptpsh5ACajZVNkeulp6uBtvJnxv1R/f1wQ7w/l/a/+ABSD6whX/HkE76Wmrd3WNX/xkL/uz+X&#10;8r/4TW/u13v4X67boI/r3EOvJf7Gp/mAPa7zdVTg+tiDIP3vMuh/42NAOBEGhJfhb/7mbw59eR/Y&#10;zDho1o2Mg2MOkXWjPEc3tJshcKglLQffbKi9/JXvfve7zpsL4IZ4GS7hfyF+wqcGPeqBtH6SQFAX&#10;f+o9kNH/xkP/uwyX8D98hrmP39WHKTXI4z3El/JJO/Car3/2AroEf/VBDr5IWvwtvt3LX9H/LoP+&#10;Nz4GhBNhQHgZ+GE0v0X52c9+dptyHmxm2RCzIWXTQ+omeY5u6G2GkM2WQLLayCcYPX71q18d/jHv&#10;Bx98cJsid8UN8TLc1/9C/YQvh88e8ScEX8R38jAGqZ84gP43JvrfZbiE/9WvgsYfEuAhvA/14Wd0&#10;63XrP/HrGkBCfbhTbdSHNi363+XQ/8bHgHAiDAgvxw9+8IPDj6TvulGwidVDYYRPIdoA7xzdpc0w&#10;5GumCBvi2kH43//9328++9nP3nzve9+7TZH74IZ4Oe7rfxCfqofPJQjycoCM4GNtMKj/jYv+dzku&#10;4X/4Dn4Sf4gs7YGtLtdtMEi++Gl7D/C36sf44xL632XR/8bHgHAiDAgvCxsFvy24z5NSNjAOkcgx&#10;TtFlE+R+/XppC/fQ6R1Ywy9/+ctD27797W/fpsh9cUO8LPf1v/jSmh+0JE/vsAn637jof5flEvsf&#10;xB+QYxzzr9ha8k/IPrrmo/rf5dH/xseAcCIMCC/PT37yk8PXZ954443blMfPj370o0Ob1j69kPNx&#10;Q7w8+p+civ53efQ/ORX9b3wMCEXuCU8TP//5zx8Wu/s+Ld2SX/ziF4c/Kc7XZB5zO0bFDfFh0P/k&#10;FPS/h0H/k1PQ/8bHgFDkAvCnqXlKypPFr371q4cfoz8W3nvvvcNizY/nv//971/sT/rLJ3FDfDj0&#10;PzmG/vdw6H9yDP1vfAwIRS7Ib3/725u///u/P2wuX/jCFw6b5O9+97vbu+NAnfhKDAs0/1fq5Zdf&#10;PvyPKXk43BAfHv1PltD/Hh79T5bQ/8bHgFDkAeAp4w9/+MObr3zlK4cN5xvf+MbhestNh7Kpw9/9&#10;3d8dNuwvfelLh01xxA17j7ghXg/9T1r0v+uh/0mL/jc+0waE//iP/6hMJFvC/23iL7KxOX7mM585&#10;/N7im9/85mFz+vDDD2+1Lg+2KYOyKJOy2QRfe+21By1X+rghboP+J6D/bYP+J6D/jY8BoTKFjAJP&#10;TvnB+ne+853DD9j5zcUf/dEf3Xzuc5+7+fKXv3zYvNg8+arNT3/604PwY3f+31MV0nIfXX77wNde&#10;2HSxhU2egrIA89dlKdPfRmyLG+L26H/zov9tj/43L/rf+BgQKlPIyPC7CzY4/tnvd7/73cNXWrJ4&#10;IjzdfOaZZz4hpOX+1772tcNXcthksYGtLb+aI33cEMdE/5sD/W9M9L850P/Gx4BQmUJEtsYNUWQ7&#10;9D+R7dD/xseAUJlCRLbGDVFkO/Q/ke3Q/8bHgFCZQkS2xg1RZDv0P5Ht0P/Gx4BQmUJEtsYNUWQ7&#10;9D+R7dD/xseAUJlCRLbGDVFkO/Q/ke3Q/8bHgFCZQkS2xg1RZDv0P5Ht0P/Gx4BQmUJEtsYNUWQ7&#10;9D+R7dD/xseAUJlCRLbGDVFkO/Q/ke3Q/8bHgFCZQkS2xg1RZDv0P5Ht0P/Gx4BQmUJEtsYNUWQ7&#10;9D+R7dD/xseAUJlCRLbGDVFkO/Q/ke3Q/8bHgFCZQkS2xg1RZDv0P5Ht0P/Gx4BQmUJEtsYNUWQ7&#10;9D+R7dD/xseAUJlCRLbGDVFkO/Q/ke3Q/8bHgFCZQkS2xg1RZDv0P5Ht0P/Gx4BQmUJEtsYNUWQ7&#10;9D+R7dD/xseAUJlCRLbGDVFkO/Q/ke3Q/8bHgFCZQkS2xg1RZDv0P5Ht0P/Gx4BQmUJEtsYNUWQ7&#10;9D+R7dD/xseAUJlCRLbGDVFkO/Q/ke3Q/8bHgFCZQkS2xg1RZDv0P5Ht0P/Gx4BQmUJEtsYNUWQ7&#10;9D+R7dD/xseAUJlCRLbGDVFkO/Q/ke3Q/8bHgFCZQkS2xg1RZDv0P5Ht0P/Gx4BQmUJEtsYNUWQ7&#10;9D+R7dD/xseAUJlCRLbGDVFkO/Q/ke3Q/8bHgFCZQkS2xg1RZDv0P5Ht0P/Gx4BQmUJEtsYNUWQ7&#10;9D+R7dD/xseAUJlCRLbGDVFkO/Q/ke3Q/8bHgFCZQkS2xg1RZDv0P5Ht0P/Gx4BQmUJEtsYNUWQ7&#10;9D+R7dD/xseAUJlCRLbGDVFkO/Q/ke3Q/8bHgFCZQkS2xg1RZDv0P5Ht0P/Gx4BQmUJEtsYNUWQ7&#10;9D+R7dD/xseAUJlCRLbGDVFkO/Q/ke3Q/8bHgFCZQkS2xg1RZDv0P5Ht0P/Gx4BQmUJEtsYNUWQ7&#10;9D+R7dD/xseAUJlCRLbGDVFkO/Q/ke3Q/8bHgFCZQkS2xg1RZDv0P5Ht0P/Gx4BQmUJEtoBN8MmT&#10;J1157rnnbj7++ONbTRF5SDyQimyH/jc+BoTKFCKyBe+9997NU0891Q0I33jjjVstEXloPJCKbIf+&#10;Nz4GhMoUIrIVvU8J/XRQ5Lp4IBXZDv1vfAwIlSlEZCt6nxL66aDIdfFAKrId+t/4GBAqU4jIltRP&#10;Cf10UOT6eCAV2Q79b3wMCJUpRGRL6qeEfjoocn08kIpsh/43PgaEyhQisjVsiH46KLINHkhFtkP/&#10;Gx8DQmUKEdkaPiV88803b69E5Jp4IBXZDv1vfAwIlSlERETmxQOpyHbof+NjQKhMISIiMi8eSEW2&#10;Q/8bHwNCZQoREZF58UAqsh363/gYECpTiIiIzIsHUpHt0P/Gx4BQmUJkLP7f/3qiTCQiW+OBVGQ7&#10;9L/xMSBUphAZi17QoOxXRLbGA6nIduh/42NAqEwhMha9oEHZr4hsjQdSke3Q/8bHgFCZQmQsekGD&#10;sl8R2RoPpCLbof+NjwGhMoXIWPSCBmW/IrI1HkhFtkP/Gx8DQmUKkbHoBQ3KfkVkazyQimyH/jc+&#10;BoTKFCJj0QsalP2KyBZwCH3y5ElXnnvuuZuPP/74VlNEHhIDwvExIFSmEBmLXtCg7FdEtuC99967&#10;eeqpp7oB4RtvvHGrJSIPjQHh+BgQKlOIjEUvaFD2KyJb0fuU0E8HRa6LAeH4GBAqU4iMRS9oUPYr&#10;IlvR+5TQTwdFrosB4fgYECpTiIxFL2hQ9isiW1I/JfTTQZHrY0A4PgaEyhQiY9ELGpT9isiW1E8J&#10;/XRQ5PoYEI6PAaEyhchY9IIGZb8isjUcSP10UGQbDAjHx4BQmUJkLHpBg7JfEdkaPiV88803b69E&#10;5KGpX9VuxYcz42FAqEwhMha9oEHZr4iIyFz4b18eFwaEyhQiY9ELGpT9ioiIzEfvU0I/HRwTA0Jl&#10;CpGx6AUNyn5FRETmw3/78ngwIFSmEBmLXtCg7FdERGRO6qeEfjo4LgaEyhQiY9ELGpT9iozFf/uf&#10;/0eZSES2xH/78jgwIFSmEBmLXtCg7FdkLHpBg7JfEdka/+3L+BgQKlOIjEUvaFD2KzIWvaBB2a+I&#10;bI3/9mV8DAiVKUTGohc0KPsVGYte0KDsV0REjmFAqEwhMha9oEHZr8hY9IIGZb8iInIMA0JlCpGx&#10;6AUNyn5FxqIXNCj7FRGRYxgQKlOIjEUvaFD2KzIWvaBB2a+IiBzDgFCZQmQsekGDsl+RsegFDcp+&#10;Rcaid0ZR9iuPBQNCZQqRsegFDcp+RcaiFzQo+xUZi94ZRdmvPBYMCJUpRMaiFzQo+xUZi17QoOxX&#10;ZCx6ZxRlv/JYMCBUphAZi17QoOxXZCx6QYOyX5Gx6J1RlP3KY8GAUJlCZCx6QYOyX5Gx6AUNyn5F&#10;xqJ3RlH2K48FA0JlCpGx6AUNyn5FxqIXNCj7FRmL3hlF2a88FgwIlSlExqIXNCj7FRmLXtCg7Fdk&#10;LHpnFGW/8lgwIFSmEBmLXtCg7FdkLHpBg7JfkbHonVGU/cpjwYBQmUJkLHpBg7JfkbHoBQ3KfkXG&#10;ondGUfYrjwUDQmUKkbHoBQ3KfkXGohc0KPsVGYveGUXZrzwWDAiVKUTGohc0KPsVGYte0KDsV2Qs&#10;emcUZb/yWDAgVKYQGYte0KDsV2QsekGDsl+RseidUZT9ymPBgFCZQmQsekGDsl+RsegFDcp+Rcai&#10;d0ZR9iuPBQNCZQqRsegFDcp+RcaiFzQo+xUZi94ZRdmvPBYMCJUpRMaiFzQo+xUZi17QoOxXZCx6&#10;ZxRlv/JYMCBUphAZi17QoOxXZCx6QYOyX5Gx6J1RlP3KY8GAUJlCZCx6QYOyX5Gx6AUNyn5FxqJ3&#10;RlH2K48FA0JlCpGx6AUNyn5FxqIXNCj7FRmL3hlF2a88FgwIlSlExqIXNCj7FRmLXtCg7FdkLHpn&#10;FGW/8lg4e6f+4IMPdiHf/OY3lYmkNweU7eT//o8nykTSmwPKdvK3//1/KxNJbw4o20nvjKLsV3pz&#10;YEQ5OyB85plnFEVRFEVRFEVRlB2I3+URERERERGZFANCERERERGRSTEgFBERERERmRQDQhERERER&#10;kUkxIBQREREREZkUA0IREREREZFJMSAUERERERGZFANCERERERGRSTEgFBERERERmRQDQhERERER&#10;kUkxIBQREREREZkUA0IREREREZFJMSAUERERERGZFANCERERERGRSTEgvAdvv/32zauvvnqQd999&#10;9za1T3Rff/31m/fff/82dZnor/HRRx/dvPXWW2fZfYzQLtq41/ZtCf26Ju+8886t5mW51pjiI/jG&#10;Q7Wj5drl7ZX7zr0R+p86PKQvxf7e1kXahQ/hS9fg2uXtkczFu0C/k//YGUo+Cf2VtYXz4hrnnj9j&#10;+9S1Jfb3OIbXOquMgAHhHWDSP/vsswdhorzyyis3Tz/99M1LL710q/EHWl10njx5csizBEEeOsgS&#10;6FDmCy+88Am7pF+Taxx+sU/bHrqcGaFfMzd78lB9fq0xPcWXLsm1y3so2OCvvZZU6D/m37mwaT//&#10;/POb9j9rImszfsU6TztYn0lDuH8JsEs797Yu0m93Hf+7cO3yHopr7MVLZC6eC+ejnGMYB15lHQJo&#10;+ol+y/pC37HutQ817nL+zJicurawV6D74osv3qZcD8+fl+Vxn1o2AIfLAlbBiZg0dVNZ0s0E621A&#10;OCr3Ij2W8uMcpF9z4vbqcWlmcshrQ79usQlfa0zxwWselK5d3kPBnNhiXoS7rCs5/GQN3YKUzRxo&#10;YW5wILvU3KB/ruFD14b20H/01zW4dnkPxV185lJkLp4L/lrnL9fHPu2aHdZlzpV1vvKevqtrNmnn&#10;nj/zQQP3T1lbUkYvGL0G15jz6a9jfbEHDAjPhI1jaXLgFEjIIslBpYWnKa1T5+kNr2tPucnbu4ct&#10;0tee/lwSnsZTng75eKFftzj4O6Zj0x4urs1d1hXWP9akzK1rk3Kvtf5mf9GH5Fp78RKZi+fSzl3O&#10;Pc7nZXofPIQ8jMqZMmNy6vkz325hDHIWPTYWveD0Wnj+vDwGhGeSA0cPnIOJE3AsDlY94nz5WlYm&#10;HY4Ira0KDt5zciDPKQc58hPc4kxrT+TQQwehrnF88mTRoLzo0D8I73v9FDsV9ElrywgzOeS1OXW+&#10;ZHxaGJOMe4UxvO+YxjZgP/MVey2kx1bKjY8s5ak2eW3bAFXn1CfXbXm8zzU22vu1jLY/zukDQId7&#10;0VnaqKut2vb4O2PD2sV7ZG2cQtqG9NYn6pN6p11Ltimfe5D29NpCGvfq2GCP/NcmD/GW+nyJ2hdt&#10;vzEupPOK3YxZ2h0fquOZPu7R6rV1XSqP11PahW7Gs84H7FXSZkiZlAG51+aBarOOeSU62OvZaGnL&#10;S314RdIH1VYto+2XOs/r/pl+aUEnZSy1CaqtOnbkWdqL1yA/dtBd6ivupd7R7dkmLT7HPa6PjU/b&#10;b5SDD8ky9Bn91PYdZAwyXuecP7FXP+lrbfVAhzy9tf4Yp8555lL06hxdm/OZf726k542B9qbOdnz&#10;A+wc64u9YEB4IZhUTJrqgJmsPTLJmIShTkTycf8cmNTkSVDZg3rm6RBPlJAsBBX0qEP0qCdt45p7&#10;ONWSQ/baFqIf0Emdaxm1L2ZyyGvTjscSS/Mx41fHhrnBGGZeMLZc14X/lDGNbV6Zn7zW+co8DOhR&#10;TuqZfLnXtjFPUzPvkq/Wp6fD/Gw3jJa2vOTjNbZoA35IX3GPNO6Rl3ID6aTxeqwPopsyer4Ea21H&#10;Yif1QtbGic0d3einftit9Us/UC7v0U2b2YgrpHEf6KOeDpDGvXoooa6kXRP6mDJp16lQZ8Yw/dYb&#10;/7SFdtKnvEfqOJHv2NyA3rijWw9IKQ9d6sUruhnf1mYLeZnX2K7lkF7LSd0ztpF6r865tTkWlnR4&#10;v0ZbXvqAdqRfeR8d0tI2yqKM6mPUiXTK5z16GVteA3350HvxEuQhf1s/7FdqP6TNqUsdH9LRDalf&#10;D9KxWcEWdo/NL1mGMWIMMu6ZDz0yxxm3UOdLxrOOcaXmj6wFduHUOQ/co4w671KntTnfa1uIfqDO&#10;lB8bKePcs8peuO6uuWMyeTMJ2ZyWJmVoJ2clE/McsiCsTVzqhUPyGhJI1g2b8nGUqgf1esnxTnXI&#10;LA7V+UhDB2cPMznktanjscbSfGSM69gsjT3XzKds+KeMaWwzr+tBoVcG10g2Gu5lrpJe2xi7db5D&#10;ndvRaeuHnWP91ZaXvqvlpQ0cnGrbssllcz61D7h3ii+d0nZA51g7gTJoQ7uhk56NNqQfan0gba7t&#10;4zptA2xRTkuv7PTNNUmZzL1TyaGmtjv7SMY/dhHaSp8g5MlYnuIfCZzr/IDYIA8kb7v2Ux/Sj7UP&#10;HaSdX4x99f+Ui3CP6wT8bZ3IQ962nbxPP0WnnbNpT2z1WOqDtry0Af2Qfqlzemmet+XQvw+9F/cg&#10;H7rtWPZscN3WB1q/S9tC5lubj2vS6zwkre1rOY/Mm8z/jPHafKj6Le1crTBOjH/yo5s1/Ng4Uq9T&#10;5nzKb+fPKXN+zRdIr23OWaFCG+peE3u9vtgbBoQXIBO6bnhrkzK0k7NCOvdPJQeJJXvHIC+OCqdu&#10;/pdwyB7cpy/DTA55bejXetCsUvt7aT6iV8eGOdTTwy9IzwJ/ypi2tivUuS7a6C3pkl7nHPnqYaZH&#10;73AJ8fUcRHu05S31XasHsc8rnNMHPbBffemUtkOvbj16B7yQNSmb+FI/xEZtI9e0PaQfajnpq3po&#10;wEYOo7xfG6dLQlltne9C7CQ4ynXdW8I5c2Np3OOXWfvX2oGNY3OCvD2djHHGKnXv6bbtWptjoY55&#10;C+1ug7NKW95SH7R6Afu1b5fmeS947IHOpfbiHjm89w7utKOuF+j1xig2QvomYBs77Zzjus5LxpY0&#10;xpY2INfy2b1Af9HX9H/m5inzYWlsYWmuQ3yttZ0yj83vHuTLnIel9aqy1Ma1tpO+1OaQtmffir1e&#10;X+yNT69achZMmtYZYW1ShrXJubSp9MiG2Ts0nEqtyykbMCy1ca3ttZwl2rbHXu1fuQz0K4svY9VK&#10;7e+l+YheHRvm4JI99HiFU8Y0eXo6bX14v7SBcC9z7pQDFj6dPLX+SA5Ca/Wu5cFS37V6kH6hLOB1&#10;qbwlu5Wqc+rhEtBr69Zj7XCZgC3BzVJ90+baRq7TB9AGLsB75luFMqokAHlo0oZT+naNdvzX7J46&#10;N46NO36TfmzLr6RP1yBvT6e1m7r39pi2XWtzLDAXYr+VY4EsOrW8pT5o9ULta2ivK6Sf04f33Yt7&#10;rB22mSPYyWF4qb7pi9BeQ2sr62rWA+Yltlu5ls/uAXyCsaRf69ifMh+4T3/3yHi2cx0ojznUI354&#10;LrUup+5TS21ca3stZ4m27bHX64u9cf7Iye+pwWBvEVubfGuTFsjH/WNkw6AeWXhPgYWEOlB+HCB1&#10;bR1iiaU2rLWtllMhDxsFeVhs0Auxd6w+cj5L49GyNB/bucL7pYAQid4pY4r+kk5bH94vtaPeS7nY&#10;XiI65Kl1r8KmtURbl7auodWDtn68cn1KHwR0e750StsDem3deizVAdry1upLem1jzRcSGND3OTSc&#10;0pZrkPqc0mct5OXAT1vSxrRrbcxI417tt1D7es0GnKqL3rH2kben09pdq3t7r9ZvieiQtydrQQb3&#10;a3lLfdDqhbZ+a/Ulve2fh9yLe/TqENrylnSjF9priE8wp4FXzilrgb2cTg0G08eVpbGDY/OlnQeV&#10;Nbtr+Sprc/5Y3cKS3lr+Wk6FszNrBHm4j17aEHu53jPrq6wsciwYhLUnKQnklvJmUq4RG+cEgzhi&#10;Dh2UgQMguYbYvcYnhOhQf/qKJ0JcGxBej3Y8lliaj5k7GRvG7hR7p4xpa7vS1of3S+XWezmkrD19&#10;vG+w0dalrWto9SD9krLP6QN013zplLYH9Nq69cha0jvkXfITQmCNIz1t4z1tGoUczk498NIe+oQx&#10;48k6bUp/pu3tfKikD47NjWPjTr2pA6yVh81jc4K8PZ3W7lrd23trcyxE5y605S31wVKda19De10h&#10;Pf1zjb24B2sCY96DOYKdnCdqXSqpZ2ivQz4xYg4yx2iv3B/mTtabpT7l/l3PnxnPdq4D6b05Acm3&#10;dB49Zc6fuk8tzfk1X6jlAH5FHyHUizzcRy9tj71eX+yNu62gk5PFjUmytsBlovecI193WtrkMimX&#10;yGELWXLqHim3PUhhJ45SD15r3NchOShy3W52bdtncshrU8djjaX5mDmescliv3Z4g1PGtLVdYQ7X&#10;Qw16S+1o77V5e6wdmo7RlrfUd706p1/iO6f2wam+dErboVe3HmsH1vZwudQPvbnAdW/9wAZtyAY+&#10;ElmTj62bgXbQnuor7fi315Vjc6OO39J8pmxssC/AWnnYqzZ7kLen087Ptbq395bmduXUwKlHW95S&#10;HyzVmfaSHtrr0O6r19iLe6yt0cwR6hRqXSrpi9Beh9QLu7y2bZW7kf7kdWmvzZjc5fy5NNeBvKwn&#10;PajP0j04Zc4DOthaY2nOr/lCLWfJt9q2x16vL/bGpz1YVsGB4ozHDiToMrHbBXVtwgbyoNODiYxd&#10;7p8TDAJ1bx0t9an15D1ltItJnvbDWjt67c6mnfQcGOuixELBgkJ6mMkhr00djzVyKKtjUH0h6Ywf&#10;161voIuNjPUpY5qFuZ1fvQMi10vtaO/Fbus72MtGlbna6nC/+kCPtjzek9bS6kH6JW0+tQ9O9aVT&#10;2g7oLPVnhfIoo9UlvV0DlvqhNxe4btsMGZdWfxRy2O7NEfqE+wjv0Vs6jKTt7XyotLqh5x9Ja/ss&#10;NpK+Vh7jd2xOkJdxr/Mwc6TuO225lfZe5hL5W7t1HqeMqgPo9A7F4dQ+WKpzO69z3eq1h2HqWvsE&#10;UnbtZ96T7657cUsOwq1uz0Zbl5C+CO11JWtQz46cT9aY3lyvxG/afj9lrmQ82zkMyd+ucVmbe2tf&#10;OHXOp/y1fWqtHb12p35JxxbXdZ2kz/BT0tP2lJPrPdP3YFkkk4VFjonYk+qkLL7oRj/O3Hvix4SN&#10;jSyiua6OwWTnHhM796usOST3yUs9eE97sIOTVgeiDaRRFnVFN+2oB0eu0cn9bFrV+bjHa1tOXQjQ&#10;oU7cTx+HmRzy2qT/j9HOB4TxznyuY8PYZ0FmXKNL/syPU8aUvOhUW0v+s9aO3r3YiR9wn3Lq5kAZ&#10;VYdXdJif1cdb2vJ4T1pLr17pF8qDU/sg+apOz5cg+dMu8rRtr2Vwf21Nadc48qS+tZ+4busCvbnA&#10;NbZ6YJu2jQr1po70B32R8Uha1vL0e3RoE+9r29v5UCGNe+TDVsohDTstsd2Oe91b1spDH1mDvNis&#10;7crciO9D6l7HPPTukTf9x31sc13r085DhL5Br87tlra8pT5o9QJ1ID3kmnLX+jr2ovNQe3GPdo1e&#10;mjek1bqE1D201xXWDu6tjYGcRvqyzoVW6ri3PrG2PjCvY4MxRy9zE6kwf+r97DOtXgv323y9OQ+p&#10;a3S5T7vrPFqa86kfeZK3LQe/Im/6hj7hfspt14PW7/dI34NlESYak2dN6iIdmMTcw6F792HNNvdC&#10;734ra1THjwNRv1pGSL2R3oKOU9Gm3n1sHyuHvmjtJ1+IzlK/yd2hX3vj3oOxzhzllWukNzZVF2kX&#10;01PGlPtZiOs8zFyqkL7UjqV7dX6mPS3UL/Ob117ZLW156YeWVg/SL+kv3p/aB8mLLPlSOKXtqffS&#10;/ZZj9Vvqh95c4LqdM0Aa/dH222jQX7U/mDu99qRP6r5Qddv5UCGNe21Za3MUe5nPvXFdKw/9Y/3O&#10;2HDgOlZO6p42V5buYSP9hSy1s/YF79uyW9rylvpgqV6pU6D99EOtbx3fSmwiaQ917vVz264Wykuf&#10;9+63nFI/7vXqknqH9rpCf3DolvtT58uSoNOSubM0znDMdgt2Mt/W7LbUco7Nee5Hl/utL6/N+Zp3&#10;qZyaP/YRrtMeXuv1njEgFJEhYRFOMDQr9sEn4ektT3VlTBIQzkwCQvmvwzR9waFbRMbGVUtEhsRg&#10;yD6o5HBJn8iYMFhk9h8AAA8KSURBVD4GhAaEIQ9w2k92RGQ8XLVEZEjy1ZIZvqqxhH3wB9IXHi7H&#10;hfHpffVrJmi/Dy3+C/rhlK+visj2GBCKiIiIiIhMigGhiIiIiIjIpBgQioiIiIiITIoBoYiIiIiI&#10;yKQYEIqIiIiIiEyKAaGIiIiIiMikGBCKiIiIiIhMigGhiIiIiIjIpBgQioiIiIiITIoBoYiIiIiI&#10;yKQYEIqIiIiIiEyKAaGIiIiIiMikGBCKiIiIiIhMigGhiIiIiIjIpBgQioiIiIiITIoBoYiIiIiI&#10;yKQYEIqIiIiIiEyKAaGIiIiIiMikGBCKiIiIiIhMigGhiIiIiIjIpBgQioiIiIiITIoBoYiIiIiI&#10;yKQYEIqIiIiIiEyKAaGIiIiIiMikGBCKiIiIiIhMigGhiIiIiIjIpBgQioiIiIiITIoBoYiIiIiI&#10;yKQYEIqIiIiIiEzK5gHhK6+8cvPSSy/dXu2bd9555+aFF164vTqPjz766ObJkyc377///m3KZcH2&#10;OSzp0z7aueW4vvrqqwe5Ng89RnflPvPuEmxd/l041x/W2Go+LjHTmgtbzr+H7Otz59WSfu2f559/&#10;/uatt946vN+Cu/rdqGsvXHItuQtbl38u587rNR7j3iOyFSevFGwSpywsOB9OWCHtUg7eg83gxRdf&#10;PNTv2Wef/cSGxoZM+tNPP/2pOqy1iXtsjthuic1z2zTy4nTK2FaW9Hvjf20uuaHsga3n3Tnlv/vu&#10;u4tjxz18krnHK9dJx+9Jp5ykA/6LbmsTH2ZNQHjfcq4/rHGX+cj6kzaxtvXWodDzOdIe0geuveZy&#10;0E95SDvOa4y87t6Hc+fVkv6l+4dxZOzvYnNpbjxmtm7TOeXjYz2W/J10xjnpb7/99iE98DCknQfk&#10;XVvbzp3Xa+zV90UegpNWCpwzTn8M9K59OGHRyVNYyk496wGDAwWLUOq21qYcMJeeNnKvd2g5xsiL&#10;0yljW1nS743/tbnkhrIHtp5355SP7tLY4Xc5iMR/YSkdP+Z9GxCurQvhXH9Yg7KX2tSDOnGgpv7U&#10;kUPTWn7a2NaftHPKPJdrrrnYSnCZdZeDZ8b8GJSfObEn6I9zxnhJ/9L9g61Tg/WWS/rdKGzdpnPK&#10;X5oHS/7epuOn+GjWLexVm6esbefO6zX26vsiD8FJK0U23lMWFpwPJ6yQFgfP02M2fxaF6vzo1afL&#10;edr0+uuvH65JR1oHp345KAA6XKNXn1ihl8VrqU3k40DTtiGkDgj1ru2tiw9t4z16vHK9tDjRtrZf&#10;kk59SadevALvk45+2kh9yIOkT2ln0tLmHtjifmzmYEaduSaduie91iVPDrmfvrvEuPb6sE2j/PQr&#10;ZSOUS3nR431Iv1Eu5UPN36sHoN8bI3STTrt4hUuNUTtneJ/+xT55KCO2euXGRtJj71hfVl1I/ghl&#10;9sYIKDdtIl+1E2pf0G7yVvvUpZLxAu5lrvFayfzFHkI56R8gT+oJ1C3jEygflvqzlklZ3IPappRZ&#10;y+/NoRbs1fqQt87hFurf9hVpS2XW+qCX+9Q55Y605lKX2Ghpxyd9St2T/uMf//gT7eR96k6Z5Et6&#10;1rean/tJD+RDH6k2k057kNrX9EvKwjb61Lfa4Jr01m4P7NImykE35UDqTjviN21duJd2Ug7wShtq&#10;O1KPENuRWi56Sed97EFsQq/dwHUL92ln6pt5lHTy0J6alzpFP/XrpWErabEban2B92kL+r350Rtj&#10;3mO71a316bWJ9PgS5cZuBHptoi8zbrHVUuuJDmAjtmMrUL86D9FJ22o6bY4uZbR9eMraRlrK7/Un&#10;9qqNlNmbU7V8dNJX6W8R+QOfXilWwNGOgfNl0Qyk4eCks1Dh1CwMvFbnRy9Oj8NHlwWBVwRnbjfn&#10;Sl0A2sWqXZygbROLUxagpYWj5qntrfbbdIKmXvmAvZTD5o0ukF4PwSmX/kKHttEXWfiShvCedPKk&#10;r9f6rZZFHyDkoQ/SDspN/ZfqQt+hf4lxJV9sYBM9+in1oVzqzDX1ob1AnpSRcri3VFck7eQe5dYN&#10;B7DfGyN08x6W+uWuY0Se9DnwnrS0EX2E+pN/qdxe+5b6sqeLoAPcS/+mPklP2bEB1Km2AdAhnVfq&#10;iD6Qhhwjekh7oKh1gjWblJ95WKnjmLz0J+0GXqk30G/pu7Qf4T06scH99Bu22jKXaNvT0rtP2lKZ&#10;tU3ojb7mkr9NC/QvfQ/VL7GVdOqA3YwXOtxL29J39EltR/JnPaws2SSdvElPX7dlZX2hvKTxih30&#10;GROInR7oMV6MDYJ9yiEdO7wnPevcUl1IS7tTHyQ66JO+tg5Uapva9rXlAK+x2c4NQLf2B/UC0pMP&#10;khd7tDnzneuUwTXCe2yRJ3q8VsiT+kKtc29+YKM3xku6GYu2Ta0/Aq+ZC+hk7e61ifvYBnR6fcr9&#10;tJu+Il/b3iWix2vqF7CbsuGYzdipxAZ1y/xOOv1Y5yBQf6i2eEWnlr821iLynz5y+3oSvYWlpefg&#10;pMXBeY9TVydHoM1LeVmweEWycPbIYogeJH+oi0No28R16sBrr7yap9a52kenSjbltnyo9qhvrms6&#10;5LqWGehD7ldh02BzYQPKZrJEbEPq2atv9PLa1iXXlxjXWqceKaOtZy0baD/XbT1OzQ+1LnWMem2D&#10;Nh2wyf0qx8aorVvstnVMeq/c1kavfUlb0m0PgtFp29Ob5+11D/JCylsjfQbo0ncVyqLMsGSTcUS3&#10;1++pD/dr+xDWLtawlEubSaOMVpe6pvyUV9e/Y9BObKzRthdIWyoz9YE2L3Umz0hrLvmP9QHUsmoZ&#10;bR2Yy1yv1W0tP5xqM33dswGUU4V+T5/S5tqXLXUcoZbPa4hepK1LvU7eVid5l9aBSmy076t+r91J&#10;b6k2gCAhtmp68qauFa5reUjWkXPXXkhZUOtS9UNPtyU6tQxIehsQorPUpuQJ7XVL7C3VrVL9Hf37&#10;BIRLa1tskLe2Dcm6zxpBHTKG0Oq2e9HaWIvIf/rQ7etJ4GTHwPnYNCqkVcfHIdlU0KsLCHo4cEh5&#10;ODLvWQR6CwhgM5tpaOtSF49Q25TFrlIX4lDz1DrXxafXV/V+peqyyOVA1NrIdS0z1H5syWG1PThX&#10;almpZ6++0VuqS64vMa61TiFzh3sIZbT1rGUD5XAgbusRvWP5odaljtFS29p06NkNS2PU1i12W1tJ&#10;75Xb2kjec/sS/0Kv+lntl9DaaK8DdmMzdmp5PZgn+GQOythuDyXYrAFXzyb5ybe0nqQ+vf6EzIH0&#10;ISzVvU1PnnadbGHetutVD+q45zUX300ftzAO2Kee2I2tWkY7/6gT9nrzMvnW8kObRpt7NtPXPRtQ&#10;y2nBJnmWHh7UcQR0Uw6vIXqRti71OnlbneSF3jpQqeXX99XmUrt76dUGZH606clb6xp6aeHctRdq&#10;PaPX6oeeLlBmu/7VMiDpzNnopZ5LbUqe0F4Dc4t+jE3KXKp/oM/bMSdv1mLAF+t6sWQTvXZdCGnX&#10;Wn3og6wLqU+vna2NU85CIrPyaQ9aoedwLSwGLDTZxHBaNmsWDQQHTXocH4GlxZBFqC46Lb2FClIX&#10;8lIfdKp9aNtEXaPDK3laah4WJNoCtCOLD+lpF2WzAGOvt8BhL2XWhbKtW66xi/20C9vpg/Q7bec+&#10;94D7S4sr1LJST/LX/qjtiz4LK3UB9KKPbtpPntiA5D02ruSLDfLTBsYzbaKfuM+92jbS0j/koU70&#10;S02v86GXP+UG6pw21DFaaltb1l3HKHnaOrd1TD165S6179S+RHp1A8riPqQ8yqYfyMN7bLd50SMt&#10;9Uy/4Uvok95S/blCn3APqEtbVtoQyI+d5OlR65P+RGoe0qudpfFN+bzPXMn6t0SdY8egHOqRcrG9&#10;pzUXW+ikDwE9rll/crij7Ix9LSM2qQ/5M2axm7Kxt5S/nVNLNlvd9HVbVsrv+Q99mrHkfvK0xHbI&#10;WJKWOVvHIPqk076ef8YG0msHeWp6j9gA6sG8A/Inb6/d0M4NIE906bfMj1oOJC9pdWzIk/mafk3/&#10;p9xeu5Kn7UfozQ/0emPc011a/5ba1JsHS21iLqbPea3lQ+qZ/kEf27EXnUru8Vqp6xQ2sFvzpr2V&#10;Y2tb5hrU/kwdgVfqnfpCb07V8tfGWkT+c725fV0F52FRieB0OD3vsxhVuI8jcx+njROjG1u8cl2d&#10;n7Q4P6AHtXzsxrFDyqoSOxwWki/lQK9NQF1ZZEirda9wL3Af2wgLMnaB/kkZ2GsXpwo6LJC8cj8L&#10;ai0Hcs396NdFmvLTF9z/t3/7t9+3Hz3KR6cuoqGWVevJ+/QHaRnv6FMX+olrykKHPJcYV9oVHV4p&#10;C5tcU6cccGt9gTTaX8clpN9Iz6bZy5+6B/L0xoj3vbbdZ4xaarnootPWMfXolbvUPiR6a32JYDf1&#10;Th7mAunoJy1jSDur7WoTyMs9dDJvkp5xy1wD2pGyq+RebGEnfU1bevocHNp02liJLmR8qFPVo62k&#10;VdrxpX/Sh7QnfcUr19hGr5JDXBX0scX72i8B+yl3j2suaXXceE9axgCh7ykD0AmZ03WdCtyrcyd9&#10;28tfIQ17rc1Wt/Y1da1zHnr+U+uUucFrO0+qbcAOeQFd8tMvWeeq/pJ/xsZSO5bWgUqtB2PUG5+l&#10;dYPrFvTSHnQzP2o5UPNS11outL5517UXalm1r3pj3NOlz6pe8i+1ifbwPlLHsbaJfm37PDYqlEM6&#10;r7Vdmc8Zj5AyqpBnaRyhp7+0tlUy14C2pJ/Qy9gDdc3chiVfIo177ViTxnU7f0Vm5dMrxWCwoLH5&#10;BxYAFr49waJ0TbJRbcljG9drj9FoMDZ182XsGEPZHzOsufclB81rwaG1+t9WbLEO0M/096wkeCSA&#10;gQRJIiKXZPhTLosgmw4HcoT3WRj3wjWDDTaXEfrvsY3rNcdoRDiE5OkxT4tHeKggD8MMa+59uXZA&#10;WD8Z2ZIt1oHZA0Kgn/MpHf0/ynwQkf0w9ylXRERERERkYgwIRUREREREJsWAUEREREREZFIMCEVE&#10;RERERCblaED4L//yLzevvfaaoiiKoiiKoiiKsjM5GhD+x3/8x81vfvMbRVEURVEURVEUZWfiV0ZF&#10;REREREQmxYBQRERERERkUgwIRUREREREJsWAUEREREREZFIMCEVERERERKbk5ub/AyowzxiDhJNw&#10;AAAAAElFTkSuQmCCUEsDBBQABgAIAAAAIQBKdXrt4AAAAAkBAAAPAAAAZHJzL2Rvd25yZXYueG1s&#10;TI9BT8MwDIXvSPyHyEjcWNIOxihNp2kCThMSGxLi5jVeW61JqiZru3+POcHJtt7T8/fy1WRbMVAf&#10;Gu80JDMFglzpTeMqDZ/717sliBDRGWy9Iw0XCrAqrq9yzIwf3QcNu1gJDnEhQw11jF0mZShrshhm&#10;viPH2tH3FiOffSVNjyOH21amSi2kxcbxhxo72tRUnnZnq+FtxHE9T16G7em4uXzvH96/tglpfXsz&#10;rZ9BRJrinxl+8RkdCmY6+LMzQbQa7pVK2aphzoP1p8UjLwcWlmkKssjl/wbFD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eEOeXgwMAAGMIAAAOAAAAAAAAAAAA&#10;AAAAADoCAABkcnMvZTJvRG9jLnhtbFBLAQItAAoAAAAAAAAAIQD+vU+XJg8BACYPAQAUAAAAAAAA&#10;AAAAAAAAAOkFAABkcnMvbWVkaWEvaW1hZ2UxLnBuZ1BLAQItABQABgAIAAAAIQBKdXrt4AAAAAkB&#10;AAAPAAAAAAAAAAAAAAAAAEEVAQBkcnMvZG93bnJldi54bWxQSwECLQAUAAYACAAAACEAqiYOvrwA&#10;AAAhAQAAGQAAAAAAAAAAAAAAAABOFgEAZHJzL19yZWxzL2Uyb0RvYy54bWwucmVsc1BLBQYAAAAA&#10;BgAGAHwBAABBFwEAAAA=&#10;">
                <v:shape id="Picture 1102577089" o:spid="_x0000_s1078" type="#_x0000_t75" style="position:absolute;width:36004;height:26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URoxwAAAOMAAAAPAAAAZHJzL2Rvd25yZXYueG1sRE/NasJA&#10;EL4X+g7LFLzV3QhRm7pKfxD04MHYBxiy0yQ1Oxuy2yS+vSsIHuf7n9VmtI3oqfO1Yw3JVIEgLpyp&#10;udTwc9q+LkH4gGywcUwaLuRhs35+WmFm3MBH6vNQihjCPkMNVQhtJqUvKrLop64ljtyv6yyGeHal&#10;NB0OMdw2cqbUXFqsOTZU2NJXRcU5/7caPs+JU7g/9GkY8u9Dfdq3879U68nL+PEOItAYHuK7e2fi&#10;/ETN0sVCLd/g9lMEQK6vAAAA//8DAFBLAQItABQABgAIAAAAIQDb4fbL7gAAAIUBAAATAAAAAAAA&#10;AAAAAAAAAAAAAABbQ29udGVudF9UeXBlc10ueG1sUEsBAi0AFAAGAAgAAAAhAFr0LFu/AAAAFQEA&#10;AAsAAAAAAAAAAAAAAAAAHwEAAF9yZWxzLy5yZWxzUEsBAi0AFAAGAAgAAAAhACe1RGjHAAAA4wAA&#10;AA8AAAAAAAAAAAAAAAAABwIAAGRycy9kb3ducmV2LnhtbFBLBQYAAAAAAwADALcAAAD7AgAAAAA=&#10;">
                  <v:imagedata r:id="rId17" o:title=""/>
                </v:shape>
                <v:shape id="Text Box 1102577094" o:spid="_x0000_s1079" type="#_x0000_t202" style="position:absolute;left:7334;top:26574;width:25908;height:3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069yQAAAOMAAAAPAAAAZHJzL2Rvd25yZXYueG1sRE/NSgMx&#10;EL4LvkMYwYvYpHVtdW1aSlFQL8W1F2/DZrpZ3UyWJNuub28EweN8/7Ncj64TRwqx9axhOlEgiGtv&#10;Wm407N+fru9AxIRssPNMGr4pwnp1frbE0vgTv9GxSo3IIRxL1GBT6kspY23JYZz4njhzBx8cpnyG&#10;RpqApxzuOjlTai4dtpwbLPa0tVR/VYPTsCs+dvZqODy+boqb8LIftvPPptL68mLcPIBINKZ/8Z/7&#10;2eT5UzW7XSzUfQG/P2UA5OoHAAD//wMAUEsBAi0AFAAGAAgAAAAhANvh9svuAAAAhQEAABMAAAAA&#10;AAAAAAAAAAAAAAAAAFtDb250ZW50X1R5cGVzXS54bWxQSwECLQAUAAYACAAAACEAWvQsW78AAAAV&#10;AQAACwAAAAAAAAAAAAAAAAAfAQAAX3JlbHMvLnJlbHNQSwECLQAUAAYACAAAACEA4CtOvckAAADj&#10;AAAADwAAAAAAAAAAAAAAAAAHAgAAZHJzL2Rvd25yZXYueG1sUEsFBgAAAAADAAMAtwAAAP0CAAAA&#10;AA==&#10;" stroked="f">
                  <v:textbox style="mso-fit-shape-to-text:t" inset="0,0,0,0">
                    <w:txbxContent>
                      <w:p w14:paraId="11337EDC" w14:textId="77777777" w:rsidR="000143E9" w:rsidRPr="004403AA" w:rsidRDefault="000143E9" w:rsidP="000143E9">
                        <w:pPr>
                          <w:pStyle w:val="Caption"/>
                        </w:pPr>
                        <w:bookmarkStart w:id="28" w:name="_Ref12894685"/>
                        <w:bookmarkStart w:id="29" w:name="_Toc12959712"/>
                        <w:r>
                          <w:t xml:space="preserve">Figure </w:t>
                        </w:r>
                        <w:r>
                          <w:fldChar w:fldCharType="begin"/>
                        </w:r>
                        <w:r>
                          <w:instrText xml:space="preserve"> SEQ Figure \* ARABIC </w:instrText>
                        </w:r>
                        <w:r>
                          <w:fldChar w:fldCharType="separate"/>
                        </w:r>
                        <w:r>
                          <w:rPr>
                            <w:noProof/>
                          </w:rPr>
                          <w:t>5</w:t>
                        </w:r>
                        <w:r>
                          <w:rPr>
                            <w:noProof/>
                          </w:rPr>
                          <w:fldChar w:fldCharType="end"/>
                        </w:r>
                        <w:bookmarkEnd w:id="28"/>
                        <w:r>
                          <w:t>: Analysis of Effects of UK Carbon Price Support. Source: Aurora Energy Research</w:t>
                        </w:r>
                        <w:bookmarkEnd w:id="29"/>
                      </w:p>
                    </w:txbxContent>
                  </v:textbox>
                </v:shape>
                <w10:wrap type="square"/>
              </v:group>
            </w:pict>
          </mc:Fallback>
        </mc:AlternateContent>
      </w:r>
      <w:r w:rsidR="000143E9" w:rsidRPr="000143E9">
        <w:t>1.3 The Effect of Carbon Taxes and OBR on Power Sector Emissions</w:t>
      </w:r>
      <w:bookmarkEnd w:id="24"/>
      <w:bookmarkEnd w:id="25"/>
    </w:p>
    <w:p w14:paraId="1C670609" w14:textId="2C7D5FD8" w:rsidR="000143E9" w:rsidRPr="000143E9" w:rsidRDefault="000143E9" w:rsidP="000143E9">
      <w:r w:rsidRPr="000143E9">
        <w:t>Emissions are price-elastic in some sectors (</w:t>
      </w:r>
      <w:proofErr w:type="gramStart"/>
      <w:r w:rsidRPr="000143E9">
        <w:t>e.g.</w:t>
      </w:r>
      <w:proofErr w:type="gramEnd"/>
      <w:r w:rsidRPr="000143E9">
        <w:t xml:space="preserve"> some electricity markets) and inelastic in others (e.g. road transport), due principally to the high price of road transport fuels and the low cost of coal used in electricity generation relative to any given carbon price.</w:t>
      </w:r>
    </w:p>
    <w:p w14:paraId="375F4FA7" w14:textId="7A46E682" w:rsidR="000143E9" w:rsidRPr="000143E9" w:rsidRDefault="000143E9" w:rsidP="000143E9">
      <w:r w:rsidRPr="000143E9">
        <w:rPr>
          <w:b/>
        </w:rPr>
        <w:t>The United Kingdom has a carbon tax (called ‘Carbon Price Support’, CPS) which supplements the carbon price seen in the EU-ETS to a minimum level viewed as necessary for the UK’s climate change targets.</w:t>
      </w:r>
      <w:r w:rsidRPr="000143E9">
        <w:t xml:space="preserve"> This has been very effective at inducing a coal-to-gas switch in electricity generation (see figures right).</w:t>
      </w:r>
    </w:p>
    <w:p w14:paraId="5E7F7EFA" w14:textId="169F066E" w:rsidR="000143E9" w:rsidRPr="000143E9" w:rsidRDefault="00A84C2F" w:rsidP="000143E9">
      <w:pPr>
        <w:rPr>
          <w:b/>
        </w:rPr>
      </w:pPr>
      <w:bookmarkStart w:id="30" w:name="_Toc12959991"/>
      <w:r w:rsidRPr="000143E9">
        <w:lastRenderedPageBreak/>
        <mc:AlternateContent>
          <mc:Choice Requires="wpg">
            <w:drawing>
              <wp:anchor distT="0" distB="0" distL="114300" distR="114300" simplePos="0" relativeHeight="251667456" behindDoc="0" locked="0" layoutInCell="1" allowOverlap="1" wp14:anchorId="21748843" wp14:editId="7402E8D1">
                <wp:simplePos x="0" y="0"/>
                <wp:positionH relativeFrom="column">
                  <wp:posOffset>72842</wp:posOffset>
                </wp:positionH>
                <wp:positionV relativeFrom="paragraph">
                  <wp:posOffset>198</wp:posOffset>
                </wp:positionV>
                <wp:extent cx="2550795" cy="1781175"/>
                <wp:effectExtent l="0" t="0" r="1905" b="9525"/>
                <wp:wrapSquare wrapText="bothSides"/>
                <wp:docPr id="1102577105" name="Group 1102577105"/>
                <wp:cNvGraphicFramePr/>
                <a:graphic xmlns:a="http://schemas.openxmlformats.org/drawingml/2006/main">
                  <a:graphicData uri="http://schemas.microsoft.com/office/word/2010/wordprocessingGroup">
                    <wpg:wgp>
                      <wpg:cNvGrpSpPr/>
                      <wpg:grpSpPr>
                        <a:xfrm>
                          <a:off x="0" y="0"/>
                          <a:ext cx="2550795" cy="1781175"/>
                          <a:chOff x="0" y="0"/>
                          <a:chExt cx="2550795" cy="1781175"/>
                        </a:xfrm>
                      </wpg:grpSpPr>
                      <pic:pic xmlns:pic="http://schemas.openxmlformats.org/drawingml/2006/picture">
                        <pic:nvPicPr>
                          <pic:cNvPr id="285" name="Picture 285"/>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57150" y="0"/>
                            <a:ext cx="2493645" cy="1400175"/>
                          </a:xfrm>
                          <a:prstGeom prst="rect">
                            <a:avLst/>
                          </a:prstGeom>
                          <a:noFill/>
                          <a:ln>
                            <a:noFill/>
                          </a:ln>
                        </pic:spPr>
                      </pic:pic>
                      <wps:wsp>
                        <wps:cNvPr id="1102577090" name="Text Box 1102577090"/>
                        <wps:cNvSpPr txBox="1"/>
                        <wps:spPr>
                          <a:xfrm>
                            <a:off x="0" y="1457325"/>
                            <a:ext cx="2493645" cy="323850"/>
                          </a:xfrm>
                          <a:prstGeom prst="rect">
                            <a:avLst/>
                          </a:prstGeom>
                          <a:solidFill>
                            <a:prstClr val="white"/>
                          </a:solidFill>
                          <a:ln>
                            <a:noFill/>
                          </a:ln>
                        </wps:spPr>
                        <wps:txbx>
                          <w:txbxContent>
                            <w:p w14:paraId="4A9A3B71" w14:textId="77777777" w:rsidR="000143E9" w:rsidRPr="00C32E89" w:rsidRDefault="000143E9" w:rsidP="000143E9">
                              <w:pPr>
                                <w:pStyle w:val="Caption"/>
                                <w:rPr>
                                  <w:noProof/>
                                </w:rPr>
                              </w:pPr>
                              <w:bookmarkStart w:id="31" w:name="_Toc12959707"/>
                              <w:r>
                                <w:t xml:space="preserve">Figure </w:t>
                              </w:r>
                              <w:r>
                                <w:fldChar w:fldCharType="begin"/>
                              </w:r>
                              <w:r>
                                <w:instrText xml:space="preserve"> SEQ Figure \* ARABIC </w:instrText>
                              </w:r>
                              <w:r>
                                <w:fldChar w:fldCharType="separate"/>
                              </w:r>
                              <w:r>
                                <w:rPr>
                                  <w:noProof/>
                                </w:rPr>
                                <w:t>6</w:t>
                              </w:r>
                              <w:r>
                                <w:rPr>
                                  <w:noProof/>
                                </w:rPr>
                                <w:fldChar w:fldCharType="end"/>
                              </w:r>
                              <w:r>
                                <w:t>: UK Electricity Generation from Fossil Fuels 2012-17</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1748843" id="Group 1102577105" o:spid="_x0000_s1080" style="position:absolute;margin-left:5.75pt;margin-top:0;width:200.85pt;height:140.25pt;z-index:251667456;mso-position-horizontal-relative:text;mso-position-vertical-relative:text;mso-height-relative:margin" coordsize="25507,178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spDRhAMAAFQIAAAOAAAAZHJzL2Uyb0RvYy54bWycVltP2zAUfp+0/2Dl&#10;fSQpdIWIMnUw0CTGqsG0Z9dxGmuJ7dluE/br99m5lBamXR4Ix8fH5/Kd79g9f9fWFdlyY4WS8yg9&#10;SiLCJVO5kOt59PXh+s1pRKyjMqeVknwePXIbvbt4/eq80RmfqFJVOTcETqTNGj2PSud0FseWlbym&#10;9khpLrFZKFNTh6VZx7mhDbzXVTxJkrdxo0yujWLcWmivus3oIvgvCs7c56Kw3JFqHiE3F74mfFf+&#10;G1+c02xtqC4F69Og/5FFTYVE0NHVFXWUbIx45qoWzCirCnfEVB2rohCMhxpQTZocVHNj1EaHWtZZ&#10;s9YjTID2AKf/dsvutktDRI7epclkOpulyTQiktboVQhPnugBVqPXGc7cGH2vl6ZXrLuVr78tTO3/&#10;ozLSBpgfR5h56wiDcjKdJrMzhGHYS2enaTqbdo1gJbr17BwrP/zhZDwEjn1+YzpasAx/PW6QnuH2&#10;Z37hlNsYHvVO6r/yUVPzfaPfoMWaOrESlXCPga5opk9KbpeCLU232LVgcjpij30flngVUPaHvF13&#10;ivqqbhX7bolUlyWVa76wGlwHnN463jcPy72Qq0roa1FVvlNe7ovDXBzw6gV8Os5eKbapuXTdEBpe&#10;oU4lbSm0jYjJeL3i4JT5mIeEaGYN+4IEkRxkZ7hjpRcLJNHr0cNxI2S8S9KXY0E3smo+qRzMpBun&#10;wrgd0G06S6eY8hcod3J2/PZkoNxJkvSUG4kDSI11N1zVxAtIHdmGEHR7a33eMB1MfOZSeQBDPZXc&#10;U8DQa0INPuteRBF+fHDN2QFvrJ4h/k+TfF9SzZGld7ujUT+xyRmg6Cb5wY/ee9UOw+y3kHp/zE8y&#10;cS32e/54fZf5MFcHA52eTGfHk35ox7F+ivHx5PgUrehwG7o04PeXEFtViXygqT97WRmypbjJm1I4&#10;3jvfs/pNK3YFecm1qzZceZMRhZXKHwGCUeg8ULOaXQsEvKXWLanBiwAlXjn3GZ+iUs08Ur0UkVKZ&#10;ny/pvT3ai92INHhh5pH9saH+Kqk+SjQeLt0gmEFYDYLc1JcKpaYhmyDigHHVIBZG1d/w+C18FGxR&#10;yRBrHrlBvHTdO4fHk/HFIhh1N9KtvNe4x9LAbw/sQ/uNGt23xaGhd2qgFs0OBqCz7Ri/wBwWIkyH&#10;B7ZDEXz3C9A8SOHpgrT3Nj5dB6vdj4GLXwAAAP//AwBQSwMECgAAAAAAAAAhAD/5kzS/dAAAv3QA&#10;ABQAAABkcnMvbWVkaWEvaW1hZ2UxLnBuZ4lQTkcNChoKAAAADUlIRFIAAAKAAAABaAgGAAAAxzJK&#10;UQAAAAlwSFlzAAALEwAACxMBAJqcGAAAIABJREFUeJzs3Xd4XOWZ8P/v9KJR75YlF7nh3m0cwN0Y&#10;7FCWEDaAgV/yW0hIeAO72TdLdhOy7GY3ZJdNwu6GTUh4wfAmEEoCCcVNsmXcsY0lN+EqyZIly+rS&#10;lDPlvH+MNNJ4RrK6dKT7c11cwKnPmXvO0T3Pfc5zdB6PR0UIIYQQQowa+qFugBBCCCGEGFySAAoh&#10;hBBCjDKSAAohhBBCjDKSAAohhBBCjDKSAAohhBBCjDKSAAohhBBCjDLGoW7AUFu2bBmpqam89957&#10;Q90UIQadoij89Kc/JS8vD4/Hw8SJE3n55ZeHulk9orVj6M41Z6iOSa6HQoweXfYALlu2jDvvvLPL&#10;DXS2TFfrlpeXs2HDBu68806qqqq6vS+tu3DhAvn5+b1a99lnn2XVqlW8/vrr/bp+X9okutbVZ9vX&#10;ePaXl19+mffee4/ExETuuusuxo4dO6Tt6Y3hegx9ifFwPSYhxMgx6D2A9fX1PPnkk3i9Xl544QXS&#10;09MHuwlD5sknn6S6upq9e/f2eN38/Hw8Hg95eXk8+OCD/bZ+X9okutbVZ9vXePaXtrb97Gc/IyMj&#10;Y8ja0RfD9Rj6EuPhekxCiJFjUO8BdLlc/M3f/A1Xrlzhxz/+Mbm5uYO5e017+OGHmTp1Kvfff/+Q&#10;rC/613CJR2NjI4Cmk4zhegx9ifFwPSYhxMgxaD2Afr+f73//+5w+fZof/vCHzJ8/f7B2PSI88sgj&#10;PPLII0O2vuhfwyUeqqr9N0EO12PoS4yH6zEJIUaOQUsA/+3f/o29e/fyrW99i7Vr13ZrnXfffZc/&#10;/vGPlJaWYjAYmDp1Kl//+teZPXt2l+v5fD7efPNNPvzwQy5duoTVamXBggV8/etfJycn57r77cn6&#10;gUCAd955h48++oiSkhL8fj8TJ07k/vvvZ82aNaHlli1bFvW/O5YHly1bxvr169m4cSMvv/wyp0+f&#10;5itf+Qpf+9rXuPPOO6OWE7u7/2jrd9Wmf/iHfyAvL49/+qd/YvXq1WH7fPvtt/mP//gP/vZv/5a7&#10;77476mdYUlLCK6+8wqeffkp9fT1xcXHceOONPPzww/zzP/8zRUVFYW3pyWe+bNkyli1bxlNPPcXv&#10;fvc79u/fz5UrV4iPj+f222/nscceQ6/X93rbncUA4MSJE7z00kucPHkSl8tFSkoKK1eu5LHHHsNi&#10;sXTrs+0sHhD8w/+nP/2JP//5z5w/fx6fz0dWVhZr167lK1/5Stg+evNZXLtuV2283mfRm7auWrWK&#10;Bx54gFdffZUjR47g9XqZM2cOTz/9NNXV1fz2t7/lyJEjuFwuZs6cyfe+9z2ysrKitr87x9DTNnb3&#10;mtOd5TqL8fV0Jy6dPagRbV5fr4e9vQ4LIYa3QUkAf/Ob3/D+++9z7733dloOufYi+eqrr/LLX/6S&#10;cePGcffdd+N0Otm2bRtPPvkkmzdv7vSm6EAgwNNPP82ePXu44YYbuOeee7h8+TIFBQV89tlnvP76&#10;6yQlJXXa1p6sr6oq3/ve9ygoKCA7O5sNGzagKAo7duzgBz/4AYqicPvttwPw4IMP8u677+J0Oru8&#10;H2jfvn1s3bqVnJwc1q9fz6xZszpdtif7j6arNq1fv568vDzy8/MjEsAdO3ZgMpnCEsyOiouLefzx&#10;x/F4PCxZsoRx48ZRV1dHfn4+27ZtY+7cuWH7603MioqKuP/++0lJSWHJkiUAbN++nddee42kpCTu&#10;u+++Xm+7sxhUVFTwxBNPYDQaWb16NRaLhf379/PGG2/g9/t56qmnuvXZduWf/umf+Pjjj0lPT2fd&#10;unWYTCYOHjzIr371K44cOcLPfvaziISuu5/FtbrTxq6+j71p64EDB9i5cydTpkzh9ttvp7CwkIMH&#10;D/LYY49RXV3NlClTWL9+PcXFxRw9epTnnnuOF154odPP63rH0JM2dvea09trU3f19rsTTV+vhwN9&#10;rEKIoTPgCeCf/vQnfvOb35CQkMC3vvWtbq/3+9//HpPJxEsvvYTD4QBg0aJF/OAHP+APf/gDTzzx&#10;RNT1PvroI/bs2cOXv/xlnnzyydD01157jRdffJE333yTb3zjG53utyfrb9myhYKCApYtW8aPf/xj&#10;jMbgx3n33Xfz1a9+lddffz2UgD3++ONs2bIFp9PJ448/3un+nU4nzzzzTLd6SXuy/2i6atPSpUtJ&#10;SEhg3759eDyeUE/JlStXKCwsZMWKFcTGxkbd7ksvvYTL5eK5557j5ptvDk0/c+YMDz/8ME1NTWH7&#10;603MXC4XTz31FHfeeWfoD/jy5ct56qmn2LFjRyjp6c22O4tBfn4+brebn//85yxatAiAuro6vvjF&#10;L5Kfnx+WAHY33h3t2LGDjz/+mAULFvDv//7voc/c7/fzv//3/2bfvn1s27aNW2+9tVefxbW608bO&#10;PovetlVRFH7wgx+wbt06IHiv2+23387Vq1d59tlnQz82vF4vGzZsCPUSmkymHh9DT9vY3WtOb69N&#10;3dWb705n+no9HOhjFUIMnQF9CKS+vp6f/OQn6HQ66uvr2bx5c7fXbWpqwmAwoNPpQtOWL1/OP/7j&#10;P/LlL3+50/U+/vhjDAYDf/VXfxU2vS0ROnz4cJf77cn6H374IQDf/OY3Q8kXwNSpU1m6dCmZmZld&#10;7iuahISEbpfIB2L/bYxGI2vWrMHlcrFv377Q9B07dqCqapeJ5cWLFwG48cYbw6ZPnjyZhIQEzp49&#10;Gza9NzFLTEzk7rvvDutharuv9OrVq33admcxeOCBB9iyZQsLFy4Ma0diYiK1tbURy/fUn/70JwC+&#10;/e1vh5UmDQYDDz/8MAA7d+6MWK+7n0VvdPZZ9LatCQkJoeQPIC4ujsTERFRVDetpNplMjB07lkAg&#10;EHogoqd62sbuXnN6e20aCn29HmrpWIUQPTOgPYBer5cxY8bw/e9/n7/+67/mlVde4cYbb2T69OnX&#10;XXfWrFkcPXqUr33ta2zYsIHZs2czffr06yZHZ86cwWQy8eqrr0adf70/1D1Z/8yZM9hsNiZMmBCx&#10;3PPPP9/lfvrDQO9//fr1vP322+Tl5bFixQogWFpMTExk6dKlna6Xk5NDRUUFhw8fDpUkIXj/XH19&#10;PdnZ2RHH0ZeYtWnrJfL7/f2+7TaxsbFcvHiRwsJCqqurURQFl8tFIBDo0XaiKS4uxmazRX06ftKk&#10;SUDw3sruiPZZ9Kf+bKter4/60IPBYAB6fww9bWN3rzm9vTYNhb5+/7V0rEKInumXBLDjr8OOrFYr&#10;P//5z8nKyuKpp57iX/7lX3j22Wd55ZVXsFqtXW7zmWee4bnnnmP//v28+OKLAFgsFm699Va+/e1v&#10;Y7PZoq7X3NxMIBDodPDVzkpJvVm/qamJxMTELrc3kAZ6/9OnTycnJ4c9e/agKApXr17l1KlT3Hff&#10;faE/ztE8+uijFBUV8d3vfpdbbrmFtLQ0rly5QkFBAXq9nkcffTRs+b7GrCv9ue3m5maeeeaZsB7R&#10;/tQWz2jnU9v5oijKgOy7p7TQ1p62sbvXnN5em4ZCX7//WjpWIUTPdJkA2mw2mpubO53f0tICgN1u&#10;jzo/NjY29ATfxo0b2b9/P3l5efzXf/0X3/nOd7psWFpaGs8//zz19fUcP36coqIitm7dyvvvv4+q&#10;qjz99NOdttlkMoXKoz3Vk/XbPh9VVTtNggfSYOx//fr1/OpXv2Lfvn2UlpYCdFn+BZg2bRr3338/&#10;b7zxBp999hl1dXXYbDYWLFjApk2bmDt3bsRx9CVmXenPbf/sZz9j37593HfffTz44IMkJycTCAS4&#10;++67qa6u7pe2tp1T12org3Z23+Vg00Jbe9rG7l5zenttGgp9/f5r6ViFED3T5T2A2dnZuFwuzp07&#10;F3V+cXExAOPGjevWzv7u7/6O9PR03n33Xfbv39/pcs3NzeTn53Pu3DkSEhK46aab+MY3vsGvfvUr&#10;oOv7VsaPH09DQwMNDQ0R8z777DPq6+u7bGNP1h8/fjwejyfq5/Pqq6/y/PPP4/V6Q9P6O0nr6f6j&#10;uV6bbr31VnQ6XegJ3kmTJjF58uQu13nnnXd46aWXePrpp3n//ffZvXs3W7du5fnnn49I/tqOoy8x&#10;60p/brugoACHw8ETTzxBcnIyQKdDrEDP4z1u3Djcbjfnz5+PmHfq1CmA6372g0ULbe1JG7t7zenL&#10;tam/6PX6bpfF+/L9Hw7HKoQYOF0mgCtXrgSCPR8ulytsntPp5Je//CVA2E3dXXE4HDzzzDPo9Xp+&#10;9KMfRb0oARw/fpy///u/58UXXwy7N8jn8wHBG8e7arOqqhEPnJw4cYLHH3+c//zP/+yyjT1Zf9Wq&#10;VQD8z//8T9gF+fLly7z++uscOnQorMTSVnbq6435vd1/NNdrU2ZmJrNnzyY/P5+zZ89y2223Xbdd&#10;b7/9NtD9e7f6GrPB2raiKHg8Htxud2jaqVOnQr1J197H1tN4t51vv/zlL8PuKXS73fz6178Ggj2y&#10;w4EW2tqTNnb3mtOXa1N/SUlJoa6ujpqamtC0QCAQOu866sv3fzgcqxBi4HRZAr7vvvvYtWsXhw8f&#10;5t577w0NDVJXV8e+ffuor6/ntttuC11ou2Pu3Lk89NBDvPLKK/zkJz/hRz/6UcQyixcvZtq0aezd&#10;u5dHH32UWbNmoSgKu3fvBuCee+7pdPv33HMPH330Eb/73e8oLCxk1qxZ1NXVUVBQgN1u56GHHuqy&#10;fT1Z/5577mHLli3s3buXhx56iEWLFuF2u8nPz8flcvHNb34z4thLS0v5zne+w4IFC7h8+TJjx47t&#10;9VAPPd1/NN1p02233caxY8fQ6/XdSvanTZtGSUkJzzzzDL/+9a9JT08nNTWVpKQk4uPjmTt3btiD&#10;QH2NWVf6c9sLFy5k7969PPHEE6HP7dChQ8TExODxePjXf/1XVqxYERq8t6fx/tKXvsSWLVvYvXs3&#10;999/P4sXLyYQCLBnzx6qqqrYsGHDsHmDjhba2pM2dvea05drU39ZuXIlb775Jk899RRr1qzB6XSy&#10;a9cuysvLI37w9eX7PxyOVQgxcLpMAK1WK7/4xS946623yM/PZ+fOnbjdbuLi4pgyZQobN27sdDDg&#10;rnzta1/j0KFD5Ofn89FHH0X0Kun1el544QVeeukldu/ezVtvvYXZbGby5Mk8+eSTXSacFouFF198&#10;kZdffpldu3bx1ltvYbfbWbx4MY8++uh1y9U9Wd9sNvPf//3fbN68mZ07d/KHP/wBk8nEzJkzeeSR&#10;RyLKnY8//jjNzc3s37+fCxcuMGHCBJYvX97jz6+3+4+mO21qe+J3yZIlodJnV773ve9RXV3NkSNH&#10;KCkpifo06De+8Q02bdoE9D1mXenPbT/99NP85Cc/4dChQ1y8eJHp06fz85//nLq6Op577jl27twZ&#10;lvT0NN4Wi4Vf/OIXbN68mV27dvHee+9hNBoZP348mzZt4q677ur159DftNDWnrSxu9ecvlyb+stj&#10;jz2Gx+MhPz+fX//616SmprJ48WJ+/OMf88Mf/jDsyd6+fP+Hw7EKIQaOzuPxyEsnRZc++OADfvSj&#10;H/Hss892K+H/6U9/yjvvvMMLL7wQlhAFAgE+/fRTnnzySXJycnjjjTcGstlCCCGE6MSADgQttK/t&#10;PaIJCQnd7q3885//jM1mY+bMmWHT9Xo9qampQOdPjgshhBBi4A3Ku4CFtrhcLr773e8yfvx4ioqK&#10;OHv2LE899VS3x8ybPHkyhYWF3H///SxYsIC4uDgCgQAVFRUcOHAAvV4fehODEEIIIQaflIBFhKtX&#10;r/LUU09RWlpKTEwMX/rSl/jqV7/a7fUbGxvZvHkzBw4coKKiArfbjdlsJj09nblz53LPPfcM+RAh&#10;QgghxGgmCaAQQgghxCgj9wAKIYQQQowykgAKIYQQQowykgAKIYQQQowykgAKIYQQQowyoy4BbGlp&#10;GeomiF6S2GmXxE67JHbaJHHTtsGI36hLAIUQQgghRrtRlwDGxMQMdROEEEIIIYbUqEsAhRBCCCFG&#10;O0kAhRBCCCFGGUkAhRBCCCFGGUkAo6ioqOC1117D5XINdVOEEEIIIfqd8XoL1NTUkJeXx8aNG7HZ&#10;bKHp58+fZ8+ePVHXWb16NWPGjAn9v9frpbCwkNLSUlpaWrBYLGRlZTF37lzsdnuX+3/ttde6dSCb&#10;Nm2isLCQ4uJi7r333oj51dXVfPzxx0ybNo1FixZFzN+9ezeqqnLLLbd0a39CCCGEEFoVNQFsaGig&#10;qqqKyspKSktLUVU1Yhm3201SUhJLly6NmBcXFxf6b7/fz9atW1EUhdmzZxMXF4fT6aSoqIgtW7aw&#10;ceNGTCZTpw28/fbbw/6/urqaQ4cOsXr1aiwWS9i8lJQUjh07htPpjEgsKysr0el0VFVVRd1PbW0t&#10;kyZN6rQdQgghhBAjRdQEsKamhvLycpKSkpg/fz6HDx+OWMbtduNwOEhOTu5yB8XFxTQ3N3PHHXeE&#10;9SBmZGTw3nvvcfLkSebMmdPp+tdu3+PxAJCYmBi2PQgmgBBM5qIlgJMmTeLMmTN4PJ6w5NHn89HU&#10;1HTdYxFCCCGEGAmi3gM4ceJEVq5cyZw5c0hISIi6osfjiUjAojl//jy5ubkRy1osFiZMmEBpaWkv&#10;mh2d2WwmLi6OmpqasOl+v5/q6mqmTZuG1WqN6AWsra1FVVVJAIUQQggxKlz3HsDOuN3uUI9bZ7xe&#10;L3V1dZ328CUnJ1NcXIyqquh0ut42JUxKSkpEAlhdXY3JZCIhIYGMjAyqqqrIyckJza+rqyM2NjZq&#10;KfrChQucOXOGmpoadDodY8aMYcmSJRHlZyGEEEIIreh1AujxeFAUhYKCAi5fvozP5yMxMZG5c+eG&#10;HgBpamoCwOFwRN2GxWJBVVU8Hg9Wq7W3TQmTkpJCUVFR2LTKykoyMjIASE9Pp7i4OGx+bW1t1N6/&#10;HTt2oNfrmTp1KvPnz6ehoYFDhw5x6NAhbrrppn5prxBCCCHEYOv1MDBut5uzZ8+SlJTEqlWrWLly&#10;JRaLhby8PCorKwFQFAUIlmajaev1i/aQSW+lpKTgcrnChnCprKwkMzMTCN57WF9fH7qXEDpPACdM&#10;mMDtt99Obm4uKSkp5ObmMmPGjE4fjBFCCCGE0IJe9wDecsstmEwmYmNjQ9MyMzP56KOPKCwsJCMj&#10;g0AgAIBe33We2V/lXwg+HGIwGKipqWHs2LH4fD5qamq4+eabgeATyna7ncrKSsaNG0cgEKChoSFq&#10;Ajhx4sSo2/f7/SiKImVgIYQQQmhSr3sAk5KSwpI/CCZyubm5VFdXh/WQXa+37HoJYk/o9XoSExND&#10;9wFWVVURExNDTExMaJm2+wAhOORNIBDo9gMgbW1tS26FEEIIIbSm1z2AnYmJiSEQCKAoSqhnz+v1&#10;Rl02EAig0+m6HAewN1JSUqitrQXC7/9rk56ezsmTJ4Fg+TcuLg6jsf8+ipaWln7blggnn612Sey0&#10;S2KnTRI3bevP+HXsBGvT7wmgz+cLbthoDJVIm5ubiY+Pj1jW6XQSExPTryVgCCaAJSUlQDABnDlz&#10;Ztj8jIwM9u3bh9vt7vT+v76I9kGLvmtpaZHPVqMkdtolsdMmiZu2DUb8elV7LSsr48SJE1Hn1dTU&#10;EBsbi8FgID4+Hr1e3+nbN6qrq0lLS+tNE7rU9iBIQ0MDdXV1ET2ADoeDmJgYKisrqaurk/H/hBBC&#10;CDGq9CoBbGlpobCwEKfTGTbd7XZz7ty50MMTBoOB7Oxszp07F/bULQR7BUtKSpgwYUIvm9652NhY&#10;LBYLJ0+eJDExMerDGm33AQ5ED6AQQgghxHDWqwRw0qRJxMTEsH37di5evMjVq1c5e/YsH330ETEx&#10;McyYMSO07Lx58/D7/WzZsoULFy5QXV3NuXPn2LZtG1lZWaExA/tbSkoK58+fj+j9a5ORkcHFixfx&#10;+XwkJSUNSBuEEEIIIYajXt0DaDQaWbduHceOHePTTz8NvRZu3LhxzJ49G4PBEFo2NjaW9evXc+zY&#10;MQ4ePIjP5yMmJobc3NyIe/P6U0pKCuXl5Z0mgOnp6SiKQkJCQlh7hRBCCK3yNLn4/N29XDlRgslu&#10;JWNeLpM2LERvlL9zIpzO4/GMihGN/QGV840+rrgCTIgzMiZGTgatkZuatUtip10SO+1w1zWz6wf/&#10;F09D+NOjSZOzWPa9e9Eb+m/INTGwBuO86/engIejy04/P/+siYtNvtC0m8dY+NoNDqzG/n0CWQgh&#10;hBgKha/uiEj+AGrPlHPuw8NM/uKiIWiVGK5GfALo9qs8d7iRSqc/bPruCg8GnY6vz4z+nmIhhBBC&#10;KwI+P9VFJaADotT1Tr/7CRUHi7GnxROTloA9NR5HegL2tHhsSbHopHdw1BnxCeDey56I5K/NznI3&#10;i9LNzEwyYTFIT6AQQght8tS34Pf5oiZ/AKpfpaHkCg0lVyLm6Qx67Clx2NPicaQnhiWJ9rR4jJb+&#10;fVmDGB5GfAJ4sSl68tfm3440ogPS7QZyYg3kxBrJcRjJiTWQZjOgl7xQCCHEMKX6A1zMK+T023s6&#10;Tf66s42WqnpaquqDvYjXsMTbiUlPJCYtHntaAjGtCWJMegJmhy3Y6yg0Z8QngJn26z/soQKVTj+V&#10;Tj8Hq5TQdItBx1hHeFKY7TAQZ5auciGEEEOr9vNyCl/No7Gsusvl7Knx3Pjde1AaXbRcqaflSgPO&#10;K/U4qxtorqyPet9gR54GJ54GJ7Wfl0fMM9rM2FNbE8LWBFFKy9ow4p8CblBU/uaTWpq9kYcZa9YT&#10;Y9RR5fT36IdTvFkXlhTmxBoZ6zBgku7CASVPI2qXxE67JHbDj6fRyck3d1O2O/yNXLFjksjdsIhL&#10;n5yk9kwFBrOR9HkTmXH/Ciyxtk635/d4cVY30HKlgZYr9TivNNBcVYfzSgOuq40E/IFetTNUWg7d&#10;b9ieJEppuWuDcd6N+AQQ4Hitl5991hiWBE6IM/K38+NIsuhx+1UuNfsobfJT1uyjpMnPpWY/jUr3&#10;v/Q6XbC3MSe2NSl0GMmJNZJq1dPPrzoeteQPkXZJ7LRLYjd8hMq97+zB62x/u5bRYmLK3Tcycd28&#10;0Hh/TQ2NOOJi0fXxD5AaUHHVNuG8Uk9zVTA5bEsSW67U43Mp199IJ0Kl5dZ7DWNaE0NHRuKoLy1L&#10;AtiPGhSVQ1Vuyhs9TEm2sSjNjLGLHjsVaFRUSpp8lDX5KG32U9Lko7zZjzfQ/Y/MatSR7TCS01pK&#10;znYE7zV0mKRbvKfkD5F2Sey0S2I3PNR+Xk7h5jwaS8PLvVlLpjLj/uVYE8NHtBiUuKngaXKGeg+d&#10;HcrL3Sktd8VoNYeSwpi0+GCZOSN4H+JoKC1LAjgA+vqh+lWocvpbE0M/pc0+SpuCA0z3RKJFT06s&#10;gXGxxmCCGGtgTIyUkbsif4i0S2KnXRK7oaU0uTj5RgGl15R7HZlJzH54FSnTc6KuNxziFiotVzcE&#10;y8qVdaGewz6XlpNjO9xvmNCaLAbLyyOhtCwJ4AAYqA/V5WstIzf7KW3yUdbsp7TJT7O3+19wgw4y&#10;YwwR9xcmW/WjuSc8ZDhc0ETvSOy0S2I3NFR/gIv5wad7I8q9dy1l4q3zu3y923CPW7TScsfystfl&#10;uf5GOmGJsxOTnhAqKYf+nZ6AJdauidKyJIADYDBPChWo9wQo7dBTWNrkp7zFj68HZWS7SU+2I9hb&#10;ODZG35ogGrCPsjLycL+gic5J7LRLYjf4as9UULQ5L2LMvjGLpzDj/uXYkmKvuw1Nx00FT7MrrKQc&#10;TA4baKmqw13fx9Jyanz4kDbDsLQsCeAAGA4nhT+gctkZCCaErQ+flDb5uOruWXd4sjWYDI6LNbSW&#10;kY2MsesxjNAy8nCInegdiZ12SewGj9Lk4uSbuyktOB423ZGZyOyHVpMyI3q5N5qRHDe/x4vzamP7&#10;E8utpWVndfCfXpeW9TpsyXFhSaG9wz2IRqu5n4+kc5IADoDhfFI4vYFg6bjZR1lzW4Lox9mTMrJe&#10;R1aMISwpHBdrIMGi/TLycI6d6JrETrskdgNPDahczDvG6Xf24m1xh6YbLCamdqPcG81ojZsaUHHX&#10;NQV7CyvrWnsQ+7e0HFZWbh0Qu79Ly5IADgCtnRQqUOtuTwaDZWQfFS1+/D2InMOkJzvWQI7DEHro&#10;JNthxGbUTlqotdiJdhI77ZLYDaxOy72LpjDjge6Ve6ORuEWhgtLsinhiuV9KyxZTh3EO48MeULEl&#10;x6LvRmlZDaiU7iriyvESfD4fY+bmkrN8FroBqupJAqhRvoBKRYufstbhadrGMKzpYRk5zaYnO9bI&#10;OIcxmCDGGsmwGxiOr0YeKbEbjSR22iWxGxieRien3vqE0l3XlHszEpn10CpSZ47r0/Ylbj3nV3zB&#10;MnJrj2FLVX2o57DfS8up7b2IRquZgM/P/n//A1dPloatmzI9h6XfubvHPcDdapckgCNLc2sZuW3s&#10;wrLWXkOXr/thNul1ZLU+dJLjMAQTxFgjcWbdkJaRR3rsRjKJnXZJ7PqXGlDbn+7tWO41G5ly51Jy&#10;1y9Ab+r7H3uJW/8KKy1X1bf3HLb2InZ8UrunzLE2DCYjrtqmqPOn3rWUqX+xrNfb74wkgKOAClx1&#10;BYL3Fja1jmHYHCwj9+BhZOLMesY62u8vHNf6CjzLIHUXjsbYjRQSO+2S2PWfunOXKXw1j4aLVWHT&#10;MxdOZuYDK7Al967cG43EbRBFKy1Xt/ciuuua+7R5R2YSq557pH/a2oGx37cohh0dkGrTk2ozsyC1&#10;fbo3oFLe4g8OaN3ka00M/dR5ondzNyoBTtYGOFnrDdt2ut0Qev1ddutDJ2k2AyP0YWQhhOgRT6OT&#10;02/toWRXUdj0mPQEZj+0mtRZfSv3iiGmC/bimWNtJOZmRMyOWlqubh3eprqRgM/f5eaVRueANFsS&#10;wFHMpNcxPtbI+FgjYAlNb1IClHVIDEtbS8ruKE+dqECl00+l08/BqvZ3QpoNutbeQmNrYhh8ACXO&#10;PDzGWBJCiIHWVu4tfntWnX8zAAAgAElEQVQPygCWe8XwZjAbic1KJjYrOWJesLTczOH/+jO15y5H&#10;XT9xUuaAtEtKwKJbVBWq3YGwdyOXNvm47PSj9uAbFG/Whd50kt36Kryxjq5fgXfFFSDvkovSBoXx&#10;8RbW5FhJskgiqSVy3mmXxK53Oi33LpjEzAdXYEuOG9D9S9y0pamiloJ/eB2/zxc23WA0css/P0js&#10;mKR+36ckgKJPFH+wjHztu5EblO5/rXQ6yLQbQm84yYkNjl+YatVTVOvl+aONeDr0PtqNer4zL5bp&#10;Sdp/3+NoIeeddknsesbT5OL0W59QsjOy3Dtr0yrSZo8flHZI3LSn/kIVn/16K41l1QDEZacy9/9f&#10;R8KE9AHZnySAYkA0KoHQ+5DbksKyZj9KDwYvtBh1+Pxq1PEOEy16nr8pEbuGxjEczeS80y6JXfeo&#10;AZWSnUWcfuuTiHLv5DuWkHvbAgymwbvrSuKmXe66ZpxOJ0lZaQO6H7kHUAyIOLOeGUl6ZnTopQuo&#10;cMXlj3g3cpXTT7S00NPF0DV1ngCn6rwsSB28V/OI0UtVVSr2F1O+/zT1F6pQmlzoTUYcmYlkLpzM&#10;xFvnYzDL5XS0qjtXSdHmHdRfCC/3ZiyYxMwHVmBPGdhyrxhZrIkO/OaB79yQK5YYNHodZNgNZNgN&#10;LE5vT9zcfpXytrecNLcNau2nUel60M03Pm8G1cG8VLM8cSwGjNLk4uDP3qOhtJpxK2aRs3wWljg7&#10;XqeHms/LOfPng5TvP80X/v4+THbL9TcoRgxPk4vTb++hZGchHX/FxqTFB8u9cyYMXeOEuA4pAYth&#10;69NqL/9+pOG6yyVb9azOtrJ6rI34QfjVJHpOq+ddwB9gzz+/idfp5sa/vQdblJ6cpvIaCp75v+Qs&#10;n8msTauGoJUDS6uxG0hqQKVkV2u5t7lDuddkZPIdi8m9feGglnujkbhp22DET3oAxbC1INXEojQz&#10;h64oXS5X4w7w+zNO3jnrZFG6hXXZVm5IMg3pW0vEyFCSX0hDaTUrfrQpavIHEJuVTM7yWVzae4pZ&#10;D67q1xfCi+Gn/nwlhZvzqD9fGTY9Y35usNybGj9ELROiZyQBFMOWDvjmrFg2F7eQd8kdmnZrjpU1&#10;2VZ2lXvYWeGhqbVU7Fdhf6WH/ZUexsQYWJtt45YxZmJMMmSM6J2LeYWMXTYNR0Zil8tlLpyEp74F&#10;n1vBaGu/veH81qNc3P4ZzuoGDBYTKTNymP3QKizx4b/sPY1OTv3+E6o+O4+3xY01KZYJa+aSe9uC&#10;ATku0XNKa7n34jXlXntqPLMeWkW6lHuFxkgJWGhCizfAhdoWcpMd2Do8+esNqOyvVNh+yU1xnTdi&#10;PbNBxxcyLawZayU3Xn7vDBUtnndKi5uPH/8Fi/7XHWQumNTj9UsLTlD4ynam33czibmZtFQ3cPz1&#10;fBJzM1ny13eFllMDKru+/zpGm5nJGxdhdtioOX2JU299wty/upXsm6b352H1mBZj159UVaV0ZxGn&#10;opR7J31xMZM2DH25N5rRHjetkxKwEK1iTHomOPRhyR8E32Zy8xgLN4+xUNrkY/slDwUVbtytTxAr&#10;fpX8S27yL7mZGGdkTbaVL2RaBu39xUK7nFX1oNLrAVhLdxUxftVsJt46HwiO5u+ubeL023sI+APo&#10;DcGe6frzlTSWVbPquUdwZCaFlm0ovULprqIhTwBHs/oLVRRt3kHduWvKvfNymfmglHuFtkkCKEaM&#10;nFgjX73ByFcm2/nkspttZR5Km9pHVT/f6ONXJ5p5/XMnt2SaWZtjIytGXsMkovO5gveeGq2RQw3t&#10;/sffURfltU23/udjofLu4ifvjJjvGJNMwB/A5/RgjrUBoAaCtzB4Wzxhy069exneDuPJicGjNLk4&#10;/c4eLuZHKfduWkn63IlD1zgh+sl1E8Camhry8vLYuHEjNpstbF5FRQXHjx+ntrYWv99PbGwskydP&#10;Ztq0aeh0Hcp0Xi+FhYWUlpbS0tKCxWIhKyuLuXPnYrfb+/+oxKhmM+pYm21jTbaNz+u8bL/kZn+l&#10;gjcQvJI7vQE+LnXzcamb6Ykm1uZYWZRmxihjyYgO9K3j+vm9voh58x9bj09pn153poLCV3eELdOW&#10;4IVts7XXry3pA0iYkI49JY5DL7zPxPULSJs1jrixqTgyu77vUPQ/VVUp3XU8WO5tcoWm600GJm9c&#10;zKQNi2S8RzFiRP0mNzQ0UFVVRWVlJaWlpahRXvZaWlpKQUEB06dPZ86cOeh0Oi5fvsyRI0dwu93M&#10;mzcPAL/fz9atW1EUhdmzZxMXF4fT6aSoqIgtW7awceNGTCZ5pZfofzpgaqKJqYkmNk0NUFDhYVuZ&#10;myqnP7TMyTovJ+u8xJt1rBprY022lWSrPDQiwJoQ7MlzXW0kJi0hbF7MNQ+FeOpbItb3Kz7ObznC&#10;5UNnaK6sw+dRiDbiud5k5Kbv/yXFf9jH2Q8OcfKNAizxdsZ+YTrT7r4Rg0Wuj4Ohs3Jv+pwJzNy0&#10;ipg0KfeKkSVqAlhTU0N5eTlJSUnMnz+fw4cPRyxz+PBhZsyYEUr0ANLS0vD7/RQXFzN37lx0Oh3F&#10;xcU0Nzdzxx13hPUgZmRk8N5773Hy5EnmzJkzAIcmRLs4s56N421sGGejqNbLtlIXn1YrtP22aVBU&#10;/nDeyR8vOJmfEiwPz042yQDTo5g9NR5zrI3aMxWkTM/pcll3XXPEtEM/f5+mihomf3EJ8Tmp6M1G&#10;ak5f4vjr+RHLWhMdzPnqWub8f2tpKL1C5eGznPv4MM3lNSz5m7v77ZhEJKXZHSz35h0LL/emxDFr&#10;0yrS50m5V4xMURPAiRMnMnFi8EtfUVERMV9RFBwOB7m5uRHz0tLSOHHiBIqiYLFYOH/+PLm5uRHl&#10;Y4vFwoQJEygtLZUEUAwanQ5mJ5uYnWyi1hNgR5mbHZfc1HuCJTlVhcPVCoerFVJtetZk21iZZSVO&#10;BpgelbKWTKV013EmbViE3tj5/aKX9p8O+/+m8hquFF3kpu//JUmTx4SmR+spbKqoxdPQQsoN2aCD&#10;+HFpxI9Lw5oUy7H/sw2f24vRKr2A/U1VVUoLjnPq91HKvRsWMWnjYin3ihGtV7Uus9nM2rVriYuL&#10;HBjV5/Oh0+kwmUx4vV7q6upIT0+Pup3k5GQaGhqilpiFGGhJFj33TrLz37ck8tdz45iZHP5HttoV&#10;4Heft/CNXbX8Z2ETp+q8Ud9ZLEauyV9cjNLs4rOXthDwR3814fktRyIGBW5L9MwOa9h0V21TxPqX&#10;D53h8C8+wK+E32toMBvRoUMn3dD9ruFiFZ88+wbHfrMtLPlLmzOBlf/6CFP/Ypkkf2LE6/dveGVl&#10;Jampqej1eurr6wFwOBxRl7VYLKiqisfjwWq1Rl1GiIFm0OtYnG5mcbqZy04/20vd7Krw0OxtHWA6&#10;oLLnsoc9lz1kOwyszbFxU6YFu1H+MI901kQHi/7XHRz8+fvUf28z41bOIn5cGgaTEefVRi7tPUXD&#10;xSrmPLKGwy9+GFovLicVvcnIid8VMGnDQvyKj8uHzlB9ohSA6hOlpM4YhyXeTvbN0zn7wSEO/PSP&#10;5N46H3OsjZbKOk69tYeMhZMkEelHSrOb4nf2cOGacq8tOY5ZD60kY26uvMlFjBr9emVpaWnhwoUL&#10;3HTTTUCwVAzBHsNo2p4Ulh5AMVxk2g1smhbDfZPt7Kv0sP2ShzP17QNMlzX7eflkM78tbuGmMRbW&#10;ZFsZHyt/oEey1JnjWPXcI5z94BAl+YU4qxtBVbGnxZO5YDLzHl0P11zDzLE2Fn5zA6d+v5u9P34b&#10;a3wMYxZP4ZZ/fIAD//EHCl/ZzoJvbiR9zgRsSbF84e+/zOm393Dkfz7C51awJjjIXDSZG770hSE6&#10;6pFFVVXKCk5w6ve78XQs9xoNTNqwiMkbF8nDNmLU6be/XKqqsnfvXtLT08nOzgYg0DrUgV7fdaW5&#10;45AxQgwHZoOO5VlWlmdZudjoY/slN59UeHD7g3/o3X6V7WVutpe5mZxgYs1YCzdmWDDLANMjki0p&#10;llmbVnW5zB2b/zrs/zPm55IxP/I+6Zt/8JWIafHj0uRhjwHScLGKws151J0NH7cxbfZ4Zm1aRUx6&#10;QidrCjGy9VsC+Nlnn9HQ0MDGjRsj5l2vh6+rBLGlJfKm6b4aiG2KwTEUsUs1wFfG6bgry8K+aj/5&#10;l31UONu/02fqvZyp97L5dAtfSDOwItNAuk2GkrmWnHfapcXYeZ0ezr9/iPKCk2F/g6xJsUy590ZS&#10;50wAnTaPrbtG8rGNBv0Zv2ivleuXBLCkpIRTp06xbt26sHv52nr2vN7Id7RCsIew7YGRzvT3u/Dk&#10;/YjaNdSxiwG+GA8bJ8HpOi/by9wcqFLwtQ4w3eJT2VrhY2uFj5nJJtZl21iQZkY6BYc+dqL3tBY7&#10;VVUp232CU7//BE+jMzQ9WO5dyOSNi0dFuVdrcRPhNPEu4JqaGvbu3cuyZctISUkJm2exWABobm4m&#10;Pj5yEE2n00lMTIyUgIWm6IAbEk3ckGjiYUVlZ7mb7WUurrjanxI9XuPleI2XRIue1WOtrM62kmiR&#10;XkEhBlJDyRWKNudReyZ8+LLUWeOY/dBqKfcK0UGfEkCXy8XOnTuZPn0648ePj5gfHx+PXq+nqqqK&#10;rKysiPnV1dWkpaX1pQlCDKk4s447Jtj44ngbx2qCA0wfudo+wHSdJ8Db55y8e97JglQz63JszEwy&#10;Ib95hOg/Soub02/voSSvMKzca0uOZeaDK8mcP0me7hXiGr1OAP1+P/n5+aSmpnY6kLPBYCA7O5tz&#10;584xY8aMUI8gBHsFS0pKWLFiRW+bIMSwodPB3BQTc1NM1LjbBph20aAE/xgFVDh0ReHQFYUMu4E1&#10;2VaWj7EQa5ZeQSF6S1VVyj45yak3d4eXew16cm9fyOQ7lmAcBeVeIXqj1wng3r17cTqdLFy4kJqa&#10;moj5SUlJ6HQ65s2bxwcffMCWLVuYNWsWDoeDxsZGCgsLycrKYsyYMVG2LoR2JVv1fHmynXtybRy6&#10;orC1zM3J2vb7YCudfl4vbuHNM06WZphZm21lcoJJOiiE6IFOy70zxzHroVU4rnlfsxAiXK8TwIsX&#10;LwKwZcuWqPO/9KUvYbPZiI2NZf369Rw7doyDBw/i8/mIiYkhNzeXmTNn9nb3Qgx7Br2OpRkWlmZY&#10;qGjxs63MRUGFQkvrANPegMruCg+7KzyMizWyNtvCTZlWrDLAtBCd8ra4Of3OXi7uOBZe7k2KZeYD&#10;K8hcOFnKvUJ0g87j8YyqUZjlySjtGgmx8/hV9lV62Fbm5lyDL2K+zajj5jFW1mZbyXZ0/u5ZrRkJ&#10;sRuthkvsVFXl0icnOfFGQfi7e6XcG9VwiZvoncGInySAQjNGWuzON/rYXubmk8seFH/kaTgt0cTa&#10;bCuL082YNP4+2JEWu9FkOMSusbSaws151H5eHjY9dUYOsx5ajSNTyr3XGg5xE70nCeAAkJNCu0Zq&#10;7Fq8AXZfVthW6qK8xR8xP86sZ0WWhTXZNtI0OsD0SI3daDCUsfO2uDn97j4ubv8sfDDnRAczH1zB&#10;mIVTpNzbCTnntE0SwAEgJ4V2jfTYqcCpWi/bytwcvKLgD4SfmjpgdkpwgOl5qWa01Ck40mM3kg1J&#10;7FQo23OSE7/bFVnuvW1BsNxrjf6OeREk55y2aWIgaCFE/9AB05NMTE8y0aCo5F9ys63MRY07+NCI&#10;Chy76uXYVS/JVj2rs62sHmsj3qyhTFCI62gsq6Zocx41xeHl3pQZOcx+aBWOzKQhapkQI4v0AArN&#10;GI2xC6jw2VWFraVujl1VuPZkNehgUbqFddlWbkgavkPJjMbYjRSDFTuv00Pxu3u5sP0z1MA15d4H&#10;VjBmkZR7e0LOOW2THkAhRjm9DuanmpmfaqbaFWDHJRd5l9w0tg4w7Vdhf6WH/ZUexsQYWJtt4+Yx&#10;Zhwmbd4rKEYhFcr2nuTk7wrCBnPWGfTkrl/AlDul3CvEQJAeQKEZErsgX0DlYJXCtktuTnUYYLqN&#10;2aBjWYaFtdlWcuOHx288iZ12DWTsguXefGqKL4VNT7khm1kPryZ2jJR7e0vOOW2THkAhRASjXsey&#10;TAvLMi1cag4OML27woPTF/wtp/hVdpa72VnuZmKckTXZVr6QacFikPqZGB46LfcmxDDzgZWMWSzl&#10;XiEGmvQACs2Q2HXO7VfZezk4wPSFxsgBpu0mPbdkmlmbYyMrZvAHmJbYaVe/xk6FS3tPceJ3uyLL&#10;vbfOZ8qdSzHapNzbH+Sc0zYZBmYAyEmhXRK761OBcw1etpd52HPZgzcQeXpPTzSxNsfKojQzxkEa&#10;S0Zip139FbvGsqutT/eGl3uTb8hm9kOriM1K7vM+RDs557RNSsBCiB7RAZPiTUyKN/HgVDsFFR62&#10;lbq57GwfYPpknZeTdV7izTpWjbWxOttKilUeGhEDw+vyUPzuPi5sOxpW7rXExzDzgRVkLZkq5V4h&#10;hoD0AArNkNj1jgqcrPWytdTNp1c8XPvWOZ0O5qWYWZdjZXbywAwwLbHTrl7HToVL+1rLvQ3h5d6J&#10;6+Yx9a4bpdw7gOSc0zbpARRC9JkOmJFkYkaSiXpPDHmX3Gwvc1PraR1gWoUj1QpHqhVSbXrWZNtY&#10;mWUlTgaYFr3UdOkqhZvzqDl9Tbl32lhmP7xayr1CDAPSAyg0Q2LXf/wqHK1W2FrqorAmcigZg17H&#10;0nQza7KtTEvs+wDTEjvt6knsvC4Pn/9hP+e3Hoks996/nKyl06TcO0jknNM26QEUQgwIgw4WpplZ&#10;mGamyulne5mbnRUempRgr6A/oLLncvBBkrEOA+tybNyUYcYuA0yLaFS4tP80J367C09DS2iyTq9j&#10;4rr5TLl7KSabZQgbKIS4lvQACs2Q2A0sb0DlQJXCtjI3xXWRvYJWg44vZAYHmB4f17PfjhI77bpe&#10;7JrKayjanMfVU2Vh01NuyGbWppXEjk0Z6CaKKOSc0zbpARRCDBqTXsdNmRZuyrRQ2uRj+yUPBRVu&#10;3K0DTLv9Kjsuudlxyc3kBBNrxlq4McOCWQaYHpV8LoXiP+7j/NajqP5AaLol3s6M+1cwVsq9Qgxr&#10;0gMoNENiN/hcPpVPLrvZVuahtClygGmHSc/yMRbW5ljJsEcOMF15+Cxle07RcrWB5MlZTLljMZZ4&#10;iaGWRJx3KpQfKObEb3firg8v905YO4+pf3GjlHuHAbleapsMBN2fVGi5Uk9tWRXpU3Mwx9qGukWi&#10;h+SCNnRU4Ey9l21lbvZXKlEHmJ6ZbGJdto0FaWYMOjj5RgFnPzxMY3wcTpudpLoaYkx6vvD0vcRl&#10;pw7+QYgeCfgDNJZW09LYRMa0cRgsJprKa4JP915T7k2eOpZZD60iLlvKvcOFXC+1TRLAfuKua+bw&#10;/3wUdtGaeOt8pn/5ZvSmwX8tlugduaAND41KIDjAdJmbqg4DTLdJtOhZ5axC+XAPe5bdRG1yMCnQ&#10;qSozjhex+HIJczetQGfQozPo0On1oNOh0+vQG/To9LrgPH3bP23/3za/dfnWdfVty+j1UnLsJ1dP&#10;lXH0Vx/jqmkCwGg1kzQ1i+rjJeHl3jg7M76ynLHLbpDPfpiR66W2SQLYDwJePwX/+FsaS6vbJ+oA&#10;FSaum8fMB1cOWdtEz8gFbfCoARVvixuv0xP8d4sHpcWN0uwKTmt2ozgVzqhmPotN40JCCqquPQOY&#10;d+RTPp96Ay1h8VIBHbMLjzKzqGhA2q3TtSeLbUmkXq9rTRjbE8W2ZBK9vj3p7JBsotOhb5tmuCYJ&#10;bUtMO0wHQsnptfsJtcOgCyW16Ohye+HT+5AkR9ne9RK15su17PqH1/B7I5P70OfcVu69+0ZMdin3&#10;DkdyvdQ2eQikH5QfKA5P/iD4dwg4v/UoniY3ljgbJrsFo82M0WrGZGv7bxNGmwWT3YzBasZkNYcu&#10;9kIMeyr4PArelrYkzt2axLUmdq3JnNIcnN5xOa/T061dWIGlwGy7nXO5kzk7eQoum43a5ORrkj9o&#10;yzyKZs1l2qlTGH2R9xT2laqqqL7OExfRmiR3TCDbEsrW6V6X0mXylzw1q7XcK2V8IbRsxCeAdecu&#10;dzm/fN+pHm3PYDFhtJo6JIlmjHYLprb/tpkx2izty9hbE8pQMmnBYDVhMBqlZCK6JeD1BxO1FndY&#10;0taWxCkdeuhCiV7r/I7luoFkdzqZVXSMmccLKc/O4fis2Z0uq+p0FK1dzeyrl0htbkSnqqj+AGpA&#10;RQ0E/x3wByAQIHDNdNUfAFUl0DbN3z5dVUd0MaPfqKqK6lehN98NHdz4t19Cb5ZbZ4TQuhGfAMak&#10;xffr9vweL36PN+zdlr2hN+gx2i2hpNFkCyaGptB/mzHZr00mOySSrQmnwWpCp5NMcrhTA2owYYva&#10;8+YOK7P6nB6UZlcoifN7IsfkGwxGmxmT3YrZYcVkt2ByWDE7gr3lZocVY+u/zTFWTKF/LJisFl4v&#10;bubPJe5Ot30qKZ1TSekkW/UsSbewJN3MlAQTffoqq7QnkIFAa4IYTBRR1VBiGUoY25YJtCeggdbp&#10;bcuHpl+zvfDpKoSS1EAn+7kmYQ3bfuT2rp0esfw12wtPlAOt7YmyvSgP7/SENT5G7psWYoQY8Qng&#10;mMVTOP2HfcE/otdc+2LS45l42yICHgWvU8Hn8uBze/G6PPicwf/2uTx4XQo+t4LPpfRbuwL+AEqT&#10;C6XJ1bcN6cBkbU8e2xLGYK+kJbKM3Zo8hiWYluDy+mFc3laaXDRcqMSUm4U5xjo0jWgrqbbeA+dt&#10;S9RCSVv7tPb5rT11TnfE928w6E2GUBLXnrS1J3FtiZu5LXmLaU32Yqx9+j7ckmXlwzIPgeskHDXu&#10;AB+WuPiwxEWiRc/idDNL0y1MTTSh72ky2HZfnQH0SJISldrWAxhMCANhPavBBPry4bMUbc5ru1U6&#10;TM7ymVK5EGKEGPEPgQBUHj3H4V98GNaT4shMZMnf/EWPeghVVcXnVvC7vcGksDVh9Dk9waSxLWF0&#10;KvjdCt7W5NHv7pBgeryDWprrCYPJGEwk7ZZulbHDyuC29mUMZlO//ZHwujwcf30nZbtPhKZNWD2H&#10;6X95CwaLqVfbDPj8oYcbOiZtbUlccJo7LIlrmx8YgrjpdDpMrb1wHZO4sKStLYm7JrEzmIfuN97O&#10;cje/PtmCr0MSOM5hZMMEK8drfHxareD0Rv884806lmRYWZJuZlqiCRlrenCdfHM3Zz84FDYtc8Ek&#10;Fnxr47D+oSjayUMg2iZPAfcjZ3UD5fuLaSi/SsrkLLJvmt7rBKLPVPD7fMFE0um5pudRuSaZ9ASX&#10;cyutvZLBnsi2ZYaqPNgVnV53/TK21RyWSIZK4B0exjFazBx64X0qj56L2MfYZTcwc9PK6/S8RU/i&#10;fENaUg0mb2HlU7sFU4deuWsTO6PNrNkyf0WLn32VHiqbPExPsXHzGAvG1q49X0DleK2PA1UeDlUp&#10;NHeSDMaZ9SxKM7Mkw8KMRCOGHncNit6o/bycyiPn8DjdZM7LJWNurvT+aYgkgNomCeAAGGknheoP&#10;4HVf08t4bRnbrbQnkq5gb2V78hksb3tdniEpUWqN3mjAFGMJJmkdS6mtSVxb8hZxX1wfS6pad73z&#10;zh9QOVXnY3+Vh4NVCo1K9GTQYdKzMM3MknQzM5NNmCQZHHAj7Zo5WkjctE0SwAEgJ0UnWu9viyhj&#10;h3oeW5PKtvshneH3RgYTzOC/h6JM2iM6uuh5a0/aOv5/W5LXn+Xt0aQn511AhdP1XvZf9nCgykOD&#10;Ev0SZTfqWJBmZkm6hdnJJnkn8QCRa6Y2Sdy0bcgTwIqKCo4dO0ZdXR0Gg4GsrCzmz5+P3W4PW87r&#10;9VJYWEhpaSktLS1YLBaysrKYO3duxLJDTU6KgRfw+jv0SnbsZYxexg5PJtuWD/ZcdsVgNgYfaAjd&#10;Hxf9vriOT6ya7MEytFZLqlrV2/NOVaG43suBKg8HKhVqPdF/XFiNOuanBpPBuSkmLJIM9hu5ZmqT&#10;xE3bhjQBvHTpEjt37mTKlCmMHz8el8vF0aNHAdi4cSNGY/Dmcr/fz8cff4yiKMyePZu4uDicTidF&#10;RUV4vV42btyIyTRE99pFISeFdiiNLvL+7hWU5sgnpW1Jsaz814cx2sxD0DLRU/1x3qkqnG3wcqBK&#10;4UCVh2pX9GTQYtAxN8XM0gwz81LMWI2SDPaFXDO1SeKmbYMRP8P3v//9H0abkZeXR3Z2NkuXLiUm&#10;JoaEhATGjh1LUVERFouF1NTgKPCnT5/m0qVLbNiwgbS0tNCy48aN4+TJk6iqSkZGxoAeRE94vV7M&#10;ZkkatMBgMRE/Pp3Kw2cJdHi7gynGwsInvogjI3EIWyd6oj/OO50Okq0GZqeYuW2cjQVpZhwmHQ2K&#10;SrO3/XesX4XyFj8HqhQ+KHFzodFHAEix6jFJz2CPyTVTmyRu2jYY8Ys6RkRjYyNNTU0sW7YsbLrD&#10;4SAzM5OysjJuuOEGAM6fP09ubi42my1sWYvFwoQJEygtLWXOnDkD1Hwx0qXOyGHFvzxEWcFx6kqv&#10;kDgunfGrZmOJl1+2o5kOmBhnZGKckb+cEkNpk48DlQr7qzxUtLT/WPAGVA5dUTh0RcGo1zEr2cSS&#10;dDML08w4TKP3oRwhhIiaADqdwbdcOByOiHnJycmcPHkSCGaodXV1nSZ4ycnJFBcXo6qq3HMles2e&#10;EsfUv1gmJQ0RlQ4YF2tkXKyRL0+2c6nZH7xnsEqhtKn9fcO+gMrRaoWj1QoGHcxIMrE0w8LCNDNx&#10;ZkkGhRCjS9QEUK8PXgwDgch7bOx2Oz6fD5/PR1NTExA9UYRgL6Cqqng8HqzWIXp7gxBiVBnrMDDW&#10;YeeeXDsVLX4OVgV7Bi82tieDfhUKa7wU1nj59UmYnmhiSYaZxelW4s3yY1UIMfJFTQDj4uLQ6XRc&#10;vXo1LLlTVZXy8nIAfD4fihJ8SrOzOnVbr5+8pF0IMRTGxBi4a6KNuybaqHIG7ws8WKVwtqF9MPCA&#10;CsdrvRyv9fLyyQd9KmQAACAASURBVBZuSDKxJN3C4nQziRbpGRRCjExRE0Cr1Up2djZHjx4lNjaW&#10;xMRE6urqOHz4cCjpU1U11EPY1mPYGSn/CiGGWrrdwB0TbNwxwcZVd4CDrWXi4rr2ZFAFTtZ6OVnr&#10;5f+cgqmJJpa2JoPJVkkGhRAjR6cvCl26dCkFBQV8+OGHQLCXb/bs2djtdgoKCsKSuuv18F0vQWxp&#10;aelJm/tssPcn+o/ETruGU+xswPIUWJ5ipF4xcPiqn09r/JxpCIS9EKe4zktxnZdXT8PEWD0LUgws&#10;SDaQah1dP2qHU+xE90nctK0/4xft/vlOE0CLxcLatWtxuVwoikJsbCx6vZ7i4uLgikZjKAn0eqO/&#10;WzUQCARfZH+dcQAH88Z+eZBAuyR22jWcYxcTA1mJcMdkaFBUDlS6OVilcKLOS8fftuebApxvCvDW&#10;BS8T4owsSbewNMNMht0wdI0fBMM5dqJzEjdtG4z4dZoAtrHZbGFDvDQ0NGCz2TAajVgsFgCam5uJ&#10;j4+PWNfpdBITEyMlYCGEJsSbdazLsbEux0ajEuDTKwr7Kz2cqPXi75AMXmj0caHRxxtnWsiJNbI0&#10;3cySDAtZMSM7GRRCjBxRE0Cfz0dlZSVjx46NmFdRUUFaWhoA8fHx6PV6qqqqyMrKili2uro6tKwQ&#10;QmhJnFnPqrFWVo210uwNJoMHqhQKa7z4A+3ZYGmTj9ImH78/62Ssw8CSdAtL0s1kxxrltdFCiGEr&#10;agLY0tJCfn4+a9asITMzMzS9tLSUpqYmFi9eDIDBYCA7O5tz584xY8aMUI8gBHsFS0pKWLFixcAe&#10;gRBCDDCHSc+KLCsrsqw4vQEOVwffT3zsqhdvh2TwUrOfS81O3jnnJNNuYEmGmaXpFsbFSTIohBhe&#10;On0XcH5+PjU1NcydO5e4uDiuXr3KsWPHGDt2LDfffHNouaamJj744APsdjuzZs3C4XDQ2NhIYWEh&#10;SUlJLF++fNAOpjvkvgjtkthp10iNncun8tlVhf2VCkevKij+6A/Epdn0wZ7BDDO58SZNJYMjNXYj&#10;ncRN2wYjfp0mgD6fj6NHj1JSUoLb7SYmJobc3FxmzpwZ8VRvfX09x44do7KyEp/PR0xMDBMnToy6&#10;7FCTk0K7JHbaNRpi5/arHLsa7Bk8Uq3g9kVPBpOt+lCZeEqCieF+i/RoiN1IJHHTtiFNAEcqOSm0&#10;S2KnXaMtdopfpbAmmAwevqLg7CQZTLToWZweLBNPTTShH4bJ4GiL3UghcdO2YfEUsBBCiJ4xG3Qs&#10;TDOzMM2MN6ByotbL/kqFT68oNHvbX7FZ5wmwpdTNllI38WYdSzKsLEk3My3RhGEYJoNCiJFDEkAh&#10;hBhAJr2OuSlm5qaY8QdUTtT5OFDp4dAVhUalPRlsUFS2lrrYWuoizqxnUVpwaJkZiUYMw7FrUAih&#10;aVICFpohsdMuiV0kvwqn67wcqFI4UOmmQYl+KXaY9CxMM7M0w8yMJBOmQU4GJXbaJHHTNrkHcADI&#10;SaFdEjvtkth1LaBCcb2XA5XB9xPXeQJRl7Ob9CxINbEk3cKclMFJBiV22iRx0zZJAAeAnBTaJbHT&#10;Lold96kqnGnwcqBSYX+Vhxp39GTQatQxP9XMknQLc1NMWAbopkGJnTZJ3LRNEsABICeFdknstEti&#10;1zsqcL7Bx4EqD/srPVxxRU8GLYbgfYZLM8zMSzFjNfZfMiix0yaJm7ZJAjgA5KTQLomddkns+k4F&#10;Spp8wZ7BSg+Xnf6oywUfOjGxJMPC/BQTdlPfxmKV2GmTxE3bZBgYIYQQAOiA8bFGxsca+fJkO5ea&#10;/Ryo9LC/ysOl5vZk0BtQOXRF4dAVBaNex+xkE0vSzSxIM+PoYzIohBg5JAEUQgiN0QHZDgPZk+x8&#10;aZKdihY/B6o8HKhUuNjkCy3nC6gcqVY4Uq1g0MHM5OADJAvTzMSZJRkUYjSTErDQDImddknsBk+l&#10;08/BquADJOcbfFGX0etgeqKJJRlmFqdbiTd3fs9gc0sLDomd5sg5p21yD+AAkJNCuyR22iWxGxrV&#10;rgAHqzzsr1I4U++NuowOuCEp2DO4ON1MokWP06fy5pkWDlUpeAMqs1LMPDg1hiSL9BpqhZxz2iYJ&#10;4ACQk0K7JHbaJbEbejXuAAerFA5UeSiu8/L/2rvz4DbP+07g3/fFTVwkQYIHSEo8JEsUKVKSLx2x&#10;tbHlsV3FbTLuTto02bZJd7vTne7WiZtmmjRN0ySeNk66u7PdbidNmjrbSdqkqdZ1YsWpnTqWZUWW&#10;YpIWSYmHeIgHeIIg7vfaPyCABAmSIEUQhPD9zGiGet8XLx7iIYgvn+d9fu9av/j3lRjgDSopdykB&#10;AKtexHMnilFuYQjMB3zP5TcGwCzgmyJ/se/yF/tud/FFl0YGe+YlaBl+ChwtN+L3jzqy2zjaFnzP&#10;5TeuAiYiom1XbBLxWJ0Fj9VZ4I9p+Jk3ikveKK7NSVDXCYPX5iQoGpClmtNEtIMYAImICpjDKODR&#10;WjMerTVjMabiUxd9mFnj7iOyqmE2osLNaWCivMd3MRERAQDsRhHvqTan2RMfFlQ04NkL8/iXoTCU&#10;9YYKiWjXYwAkIqKkX2qwoM6+cnJoac43qmj41vUg/uCiD9fn068sJqLdjwGQiIiSTDoBf/KAE7+w&#10;x4LKIh2KjQLeU23Cx484UGPTJY8bDSj47M8W8NfXAliMpZ8yJqLdi6uAKW+w7/IX+y5/Le87WdXw&#10;g+EIvjsQQkxZ+uiwG0X86r4inPaYIXCByK7A91x+24n+4wggERFlRC8KeKregq+cKsExtzG5fTGm&#10;4v9cC+Bzlxcwuuy+xES0ezEAEhHRppSZRTx7xIFPHHHAZV76GOmdl/AHb87j/14PIqIU1OQSUd5h&#10;ACQioi25123E86dK8FS9JVkbUNGAF4fC+Pgb83h7KpbbBhLRmhgAiYhoy8w6Ab+634rnTpTgQIkh&#10;uX02ouLLP/fjz6/616wrSES5wwBIRER3rNamw2fvc+K3W2ywG5c+Wq5Mx/DxN+bx/26ydiDRbsIA&#10;SERE20IQgNMeM75yshjvrVkqKB1VNPz9jSA+edGHnjnWDiTaDRgAiYhoW9mNIv7jIRs+d78Ttctq&#10;B94KKPjc5QX81bsB+Fk7kCinGACJiCgr7ikx4Lnjxfi1e6ww65YKBP5kLIJn3vDh1VsRaJwVJsoJ&#10;BkAiIsoanSjg7F4Lnj9VgvuW1Q4MSCr++loAf3x5ASOLcg5bSFSYGACJiCjrXGYRHz/iwO8fdaBs&#10;We3A6/MS/uCiDy9cDyIicziQaKcwABIR0Y45Wh6vHfhLDUu1A1UNeGkojGfemMflqRgYA4myT5/J&#10;QTdu3EBvby8WFxdhNpuxf/9+tLa2phwjSRI6OzsxMjKCYDAIk8kEj8eD9vZ2FBUVZaXxRESUf0w6&#10;AR/cZ8WpKjP+pieQXBk8F1Xx/M/9OFJuxG8ctMFt4RgFUbYI0Wh03T+2rl69ioGBAbS3t8PpdMLn&#10;8+HKlStoa2tDc3MzAEBRFLz88suIxWI4fPgwHA4HQqEQurq6IEkSzp49C4PBsN7T7BjeIDt/se/y&#10;F/suf2W77zQAPx2P4FvXQykrg406AR9oKMLZvWboRWHtE1BafM/lt53ov3VHAOfm5tDT04MnnngC&#10;paWlAAC32w1VVbGwsJA87vr16wgEAnjqqadgsViS2ysrK3Hu3Dl0d3ejra0tS98CERHlKwHAQ9Vm&#10;HC034tt9Ifx4NAIAiCkavt0XxE/HI/hosw3NpbtjEIHobrHu+Hpvby/q6uqS4S/hwIEDeOCBB5L/&#10;HxwcRGNjY0r4AwCTyYT6+nqMjIxsY5OJiOhuYzOI+FizDZ9/wIk99qWxibGggj+5vIC/7ArAH+PV&#10;gUTbZd0AODY2hpqamnVPIEkS5ufnUVFRkXa/y+XCwsICNBZ7IiKiDewrNuCLx4vxkQNWmPVLU7+v&#10;j0fwzBvz+PEoawcSbYc1p4DD4TAikQicTieGh4fR1dWFhYUFWK1WtLS0oKmpCQCwuLgIALDZbGnP&#10;YzKZoGkaotEozGZz2mOIiIgSdALw5B4LHqw04Zs9QVzyRgHEawd+rTuAfxuP4mPN1pSRQiLanDXf&#10;PcFgEEB8Gnh6ehqHDx+G3W7H6OgoLl68CKPRiLq6OsRiMQCA0WhMex5BiP8FxxFAIiLajFKTiN9r&#10;t+OdGTO+3r2IqXB8kUifT8KnLvrweJ0Fv9xUBIuei0SINmvNAChJ8WX5i4uLePLJJ5OreMvKyuD3&#10;+9Hd3Y26ujqoavwNKYrrL9dPBEEiIqLNaC8z4MsnS/DPg2GcGwpDUTWoGvCD4TAuTkbx6wdtuL/C&#10;CH7KEGVuzQCYGLE7ceLEqhIuHo8Hly5dSoa/5cevZb2AmBht3Ck7/Xy0fdh3+Yt9tzXvziv46rUY&#10;vnK/GU5jbiLObum7X6gGjpWY8MKAhF6fAgCYj6r46jt+tJaI+FCjEeVmxsCE3dJvtDXb2X/pSsqs&#10;GQD1+viudMHOYrFAVVVIkpQc2UuMGK6kqioEQVi3DuBO1ipibaT8xb7LX/ncd7IKvHorggsTUYwG&#10;ZEQVDXajiIMlBjxVb0G9I7vXoZnDMQAxFBUVwWra+cLIu63vGq3AZ8uACxNR/F3v0srgrnkVn7ka&#10;xQcaLTi71wJDgdcO3G39RpuT0zqAiScOBoNwOBwp+2Q5fuNuvV4Pk8kEAAgEAnA6navOEwqFYLVa&#10;OQVMRHlnPqriuSt+zEVVPFpjxvsbLSjSi5iPKnhjIopPv+XDfzlsx/FKU66bWlAEAKeqTGgvM+Af&#10;+sN4ZSQMDYCkavhOXwg/HY/iY6wdSLSudQOg0WjEzMwMqqqqUvb5fD5YrVbodDo4nU6Iogiv1wuP&#10;x7PqPNPT03C73dvfciKiLFI04M+v+mEQga+cKoHdsPyPWD0eqDDhhetB/PW1AFpcxhX7aSfYDCJ+&#10;86AVD1Ub8bXuIIb88cGJ8du1A99TbcKv3WPL2dQ50W627nxCTU0N+vv7U671UxQFg4ODqK2tBQDo&#10;dDrU1tZiYGAA0Wg05fGBQADDw8Oor6/PQtOJiLLnX0cjmAgpeKbdsWa4+/dNRVA14LI3mnY/7Ywm&#10;pwFfeLAYv37QlrIi+KfjUTzzxjx+NBKGykIURCnWvXiltbUVL730El577TU0NzdD0zR0dXVBURS0&#10;trYmjzty5AheeuklnD9/Hq2trbDZbPD7/ejs7ITH40F1dXXWvxEiou30r7cieE+1CaXmtf9ONukE&#10;nKwyIaospQtfVMU/DYZwdToGX1RFkV5EW5kBv9xUBLdFl/L4l4fDOD8awVRIgVknoMVlxG8ctKI4&#10;B9f65TudADxeZ8YDFUb8XW8QFyfjoTwoqfh6TxCvj8fwsWYr9mb5mk2ifCFEo9F1/y6anZ3F1atX&#10;MT09DVEUUVlZiXvvvXdV4Wefz4eOjg5MTk5ClmVYrVY0NDSgpaVlwxIxO4kXxuYv9l3+yre+C8oa&#10;Pvavs/jEEQeOudPXOE1nLqLiM5d8sBpEvG+vBRVFOsxFFPzLUBhTYRXPHS9OBsqfjEXwte4APrTf&#10;iianAVNhBd/sDaLRqccnjy5dd90xE8OXrvjxV6dLcxIM863vEjpnJfxNdwDekJLcJtwOib/cZEXR&#10;XV47MF/7jeJyuggkweVy4cyZMxueqLi4GA8//PC2NIqIKJe8IQUagCqrbsNjl/vW9SAsegGff8AJ&#10;ky4RMPQ45jbi2Qs+/NNgCB9rjv/x/NqtKB6tteCJPfF7qO8r1mM2ouI7fUEoWnxEi7busMuAL58s&#10;xrnBMP75ZhiyqkHTgB8OR/DWZAwfOWDFg5Um1g6kgrV7huaIiHaJkBSfGDFvIoVFFQ2XvFG8r75o&#10;WfiLM4gCHqo24e2pWHLbJ47Y8YEGS8pxHpsOihaftqQ7ZxAFPN1UhD8/WYwW19KK4Pmoiv/esYgv&#10;vb2QMkJIVEgYAImIVtDd/s0obWLlwK2AAkUD9jnTT6x4bDr4oioit68XtBtFOIypv4ITs5JcsLC9&#10;qop0+MN7nfjdw/aUFcGdsxI+ccGH7w2ENtXXRHcDXg1LRLSC83Ywm42oqCjKbBo4JK8/ami8XZhY&#10;UgGzDogpGn4wHMHPvFFMhBREZA2MINkjADhxu3bgd/pD+NFIJFk78B/7Q3hjPIqPHrKhhbUDqUAw&#10;ABIRrVBZpINJJ+CGT9qwmHDHTAwemz457RuSNZSmOS4oaxAFJBcfPP/OIsYCMn6xoQh77XoYdEDv&#10;nIS/7eXtu7KpyCDiNw7a8HC1GV/rDmDwdu3AiZCCP728gJNVJnzkAGsH0t2PU8BERCuIAnCf24jX&#10;xqKQ17kcLyxr+IuORdxckFFVFP91evN2oFhpcEGGx6qDTohPF3fMxPC7bXacqTVjX7Eee+36TS86&#10;oa1rcOrxpw8W4zebbSkrgi9MRPF7b8zjR6MRTsXTXY0BkIgojQ80FmEmrOAbPYE1p2ZfuB6EzSDi&#10;SLkRdqOIAyUG/GA4vCo0LsZU/HQimrxlnC8aP8BmSP0VPBPh4o+dJArAY7VmfPU9pThZtXQ7v5Ck&#10;4uvdAXz6ki85Qkh0t9F95jOf+eNcN2InSZIEozHzul60e7Dv8lc+9p3dKKKySId/7A/h7akYNMRX&#10;+s5HVVybk/HN3iC65yR84ogDZZZ4kKux6fEvQ2F0zEiw6AWEZKB7TsL/fjcAk07Ab7faoRcFmPUC&#10;Xh6JwBtSUGoWMR5U8OLNMF4fjyIoa9jr0MNpEmHWCfCG4vcdPrvXAnMOatflY99tllkn4IEKEw6U&#10;GNDnkxG4vQp8Pqri1bEIFmMq7inWw5BHtXkKod/uZjvRfxsWgr7bsDhm/mLf5a987rvxoIJzN8Po&#10;npMwF1EgCgLclvio39m9llXFmYf8Mr47EML1eQkhWUOJScQxtxFPNxbBvmzV75WpGP7+RhCTIQVO&#10;k4gHK0x4f2MR/uzqAkYXFfzXNjuOlBtZCHqHSaqGF2+G8f3BcMrKYKdRwK8ftOVN7cBC67e7zU70&#10;HwMg5Q32Xf5i3+WvQu27yZCCr3cH0DkrpWxvdRnw0WYbKjNcHZ4rhdpvd4ud6D9eA0hERLRCZZEO&#10;n7rXif/WZkfJspHXrlkJz17w4busHUh5jgGQiIgoDQHAg5UmPH+qBE/sMUO4PfcrqRq+2x/Csxd8&#10;6FoxQkiULxgAiYiI1lGkF/AfDtjwpQeL0eRcqgs5GVLwhbcX8D86F5Mru4nyBQMgERFRBvY69PiT&#10;B5z4aLMV1mUlfN6ciOKZN+ZxfoS1Ayl/MAASERFlSBSAM7UWfOVUCd5Tvax2oKzhGz0BfPotHwYX&#10;WDuQdj8GQCIiok1yGgX8Tqsdf3SfE9XL7uAy6Jfxh2/58PWeIIISp4Vp92IAJCIi2qLmUgP+7EQx&#10;PrjPCoMYXyWiAfjRSBjPvDGPCxPRNe8kQ5RLDIBERER3QC8K+KUGC54/VYL2sqW7NyzENPzPzkV8&#10;4fICxoNKDltItBoDIBER0TZwW0R88pgDz7Q7UmoHvjsn4fff9OEf+kOIKRwPpN2BAZCIiGibCADu&#10;rzDiK6dK8At7LLg9KwxZ1fBPAyE8+6Zv1d1FiHKBAZCIiGibWfQCPnzAii8dL8b+4qXagd6Qgi++&#10;vYC/6FjEPGsHUg4xABIREWXJHrsen7vfid86ZINtWe3AtybjtQN/OBwBZ4UpFxgAiYiIskgQgEdq&#10;zPjKqWI87DEnt4dlDd/sDeAP3/Khz8dpYdpZDIBEREQ7wGEU8Z9bbPjsfU7U2JZqBw75ZfzRpQX8&#10;TXcQAdYOpB3CAEhERLSDDpYa8NzxYvzKfiuMuqXaga+MxmsH/nSctQMp+xgAiYiIdpheFPCL9RY8&#10;f7IEx8qXagf6Yxr+V9ciPs/agZRlDIBEREQ5Um4R8exRBz5xxAGXeekjuXtOwrNv+vCdPtYOpOxg&#10;ACQiIsqxe91GPH+yBO/ba8HtWWEoqobvD4bwiQvzeGcmltsG0l2HAZCIiGgXMOsFfOieeO3Ae0qW&#10;agdOhVU8d8WPr77jxxxrB9I2YQAkIiLaRersevzxfU78p0M22I1LH9OXvDE888Y8fjAcZu1AumP6&#10;9XaOjIygp6cH8/PzkGUZVqsV9fX1aG1thU6nSzlWkiR0dnZiZGQEwWAQJpMJHo8H7e3tKCoqyuo3&#10;QUREdDcRBODf1ZhxzG3Et/tCePVWBAAQkTX8XW8Q/zYWxceardi37C4jRJshRKPRtH9H9Pf349Kl&#10;S2hpaUFlZSUEQcDMzAw6Ojqwd+9eHD9+PHmsoih4+eWXEYvFcPjwYTgcDoRCIXR1dUGSJJw9exYG&#10;w+74IQ0Gg7BarbluBm0B+y5/se/yF/tud7g+L+Fr3QGMBpZWBgsAHqk144P7ilLuMgKw3/LdTvTf&#10;mlPAnZ2daGlpQVtbGyoqKuB2u9Hc3Iy2tjYMDg5CUZZ+CK9fv45AIIDHH38cjY2NKC8vx549e3Dm&#10;zBlIkoTu7u6sfhNERER3s3tK4rUDP3SPFaZltQN/PBrBM2/48Pp4hLUDaVPWnAJ+6qmnIAjCqu12&#10;ux2qqkJV1eQ08ODgIBobG2GxWFKONZlMqK+vx8jICNra2ra56URERIVDJwp4314LTlSa8Lc9AVye&#10;iq8M9sdU/GVXAD8Zi+KD+6y4MBHBtdkYigwyjrmNOLvHDJ24+vOcCtuaAVCvT79rbGwMZWVlySld&#10;SZIwPz+/ZsBzuVy4fv06NE1LGyiJiIgocy6ziI8fceDKdAzf6A5gJhJfGdw9J+GPLvmWHanihk/C&#10;OzMxfPqYgyGQUmS0ClhVVfh8Ply6dAmTk5M4efJkct/i4iIAwGazpX2syWSCpmmIRqPb0FwiIiIC&#10;gGPlRnz5VAl+sX6pdmA6PXMSXhwK71zDKC+suwoYAM6dOwe/3w8A8Hg8eOKJJ2AymZL7Y7H4ELTR&#10;aEz7+MSon6bx6gQiIqLtZNYJ+JX9VpysNOGTF31rXgf47b4QXhqOoNQkotQswmUWl32tQ+nt/1v0&#10;HCUsFBsGwNOnT0OWZQSDQfT19eHFF1/EmTNn4HQ6AcRHBwFAFNcfTOT0LxERUXZUWHUQhPjCkLVS&#10;4GJMxWJMxfDi2ucp0gvJMOiy6FBiin9dZlkKjFaDCH6i578NA2Ai6LlcLtTV1eGVV17B5cuX8eij&#10;j6Yct9EI33oBMRgMZtLWbbPTz0fbh32Xv9h3+Yt9lx+a7CJu+NPfKUQEkMk9REKyhlBAwa2AAkBK&#10;e4xBBEpNIkpMAkqMQKlJQLFRQIlRQIlJQKlJhF0fr2VIW7ed77t0JWU2DIArNTQ04OLFi1BVFaIo&#10;Jkf2JCn9D4qqqhAEYd06gDtZq4i1kfIX+y5/se/yF/suf/xWqxmfuuiDrGoQsDQQ6LaI+OLxEsiq&#10;htmIirmoirmIitmIgrnb/5+NxLdJ6saXa0kq4A2r8K5zWaFOFFBqElKml+NfC8nRRadRXPfaxUK2&#10;E++7TQfAxKIOSZJgMpmS1wMGAoHkaOFyoVAIVquVU8BERERZVGvT4bnjxfhGTwC9PhlGMb5Q5CMH&#10;rLAZBAACik0iGtd4vIb4NHEiIM5FFMxFNMxFVcwkwmJERSSD+9ApqobpsIbp8NrjjoIAFBtFlFl0&#10;KDUJS9cj3p5qLjXrUGISYODq5axIGwD9fj/6+/tx9OjRVfuCwSB0Ol1y0YfT6YQoivB6vfB4PKuO&#10;n56ehtvt3uZmExER0Uo1Nh0+c58TC4Eg7FYrNpOdBAAOowiHUcRee/pjNABhScVc9HYwDCuYXz6i&#10;GNUwF1ERkDaecNY0YD6qYj66/rEO49JIYiIguhILWcwiSkxisjg2ZS5tAJRlGdeuXUN1dTUqKyuT&#10;21VVRX9/PzweT3JET6fToba2FgMDAzh06FDKCuFAIIDh4WGcPn06u98FERERJekFbCr8ZUoAUGQQ&#10;UWSIh00g/eVdEUVLDYa3RxIT086zEQX+WGbVQfwxDf6YjJv+tY+xGW6PGq6cdrYsjSgWcYVzirQB&#10;sLS0FFVVVbhw4QLa29vhdDoRDofR09ODYDCIhx56KOX4I0eO4KWXXsL58+fR2toKm80Gv9+Pzs5O&#10;eDweVFdX78g3Q0RERLln1gmoKtKhqmjtkCipGuajWsq1iHPJrzXMhBX4YioyqSIXkOKjjiOLwFqL&#10;V8x6IRkGy5JTzamB0WYsnBXOQjQaTfvSyrKMjo4ODA8PIxQKwWQyoaqqCu3t7WmLPvt8PnR0dGBy&#10;chKyLMNqtaKhoQEtLS0blojZSbygOX+x7/IX+y5/se/y093Sb4oGLMRUzIaV2wFRw0xk9bSzksHi&#10;lUwYRGHNOomu2yOKDoOQ9RXOO9F/awbAu9Xd8qYoROy7/MW+y1/su/xUSP2maYBfSh1JTATGxOrm&#10;2QxXOGdCJwDFpsTilcRUc2pgLDZtfoWzqgE/Hg3jnRkJiqLgWIUZj9ZasjKVD2xhFTARERHRbiEI&#10;gNMowGnUo8GR/hgNQFBSkwFxJpxaDicxohiSM1jhrAGzt0Plem0qNorJqeVEMHSlFNleWuEsqRq+&#10;eMWPnrml6euOuSDemozhU/c6srISmgGQiIiI7moC4gtFbAYRdWuscAbihbDn09RJTATG+Wj8biob&#10;Wb7CeWCd4xy3Q2JEVjEZWn3e7nkJ3xsI4YP7tn80lwGQiIiICPFb4RXpdfBY1168ElPiK5rjU82p&#10;U86J4LiQ8QpnFf4NAuWlyRgDIBEREVEuGXUCKot0qCzSASXpj5FVDb6YlhIMZ5aXw7m9wjmTyxIX&#10;pews1WAAJCIiItpGelFAmVlAmXntKihqYoVzRME3eoIYWJDTHndPSXai2u6pz0JERERUIEQBKDGJ&#10;aHIa8DutdhjSLBs26AT82j3ZWc3NAEhERESUQ9VWHT5/vxP1jqXRvnqHHp9/wHm7mPb24xQwERER&#10;UY7tdejxpePF8MdUhEIhVBavvunGdmIAJCIiItolHEYROin7N6TjFDARERFRgWEAJCIiIiowDIBE&#10;REREBYYBcsirYwAAFE1JREFUkIiIiKjAMAASERERFRgGQCIiIqICwwBIREREVGAYAImIiIgKDAMg&#10;ERERUYFhACQiIiIqMAyARERERAWGAZCIiIiowDAAEhERERUYBkAiIiKiAsMASERERFRgGACJiIiI&#10;CgwDIBEREVGBYQAkIiIiKjAMgEREREQFhgGQiIiIqMDo19spSRI6OzsxMjKCYDAIk8kEj8eD9vZ2&#10;FBUV7VQbiYiIiGgbrRkAFUXBj370I8RiMRw+fBgOhwOhUAhdXV04f/48zp49C4PBsJNtJSIiIqJt&#10;sOYU8PXr1xEIBPD444+jsbER5eXl2LNnD86cOQNJktDd3b2T7SQiIiKibbJmABwcHERjYyMsFkvK&#10;dpPJhPr6eoyMjGS9cURERES0/dIGQEmSMD8/j4qKirQPcrlcWFhYgKZpWW0cEREREW2/tAFwcXER&#10;AGCz2dI+yGQyQdM0RKPR7LWMiIiIiLIibQCMxWIAAKPRmPZBgiAAAEcAiYiIiPJQ2gCoqmp8p7h+&#10;mcBEECQiIiKi/LFuwttohG+jgEhEREREu0/aOoCJkT1JktI+SFVVCIKwbh3A73//+9vQPCIiIiK6&#10;E+9///tXbUsbAE0mEwAgEAjA6XSu2h8KhWC1WtedAk73ZLtBMBiE1WrNdTNoC9h3+Yt9l7/Yd/mJ&#10;/ZbfdqL/0s7hOp1OiKIIr9eb9kHT09Nwu91ZbRgRERERZUfaAKjT6VBbW4uBgYFVpV4CgQCGh4dR&#10;X1+/Iw0kIiIiou215iqOI0eOQFEUnD9/Hjdv3sT09DQGBgbwyiuvwOPxoLq6eifbSURERETbJO01&#10;gABgt9vx+OOPo6OjAz/72c8gyzKsVisaGxvR0tKyk20kIiIiom20ZgAEgOLiYjz88MM71RYiIiIi&#10;2gEs5EdERERUYBgAiYiIiAoMAyARERFRgWEAJCIiIiowDIBEREREBYYBkIiIiKjAMAASERERFRgG&#10;QCIiIqICwwBIREREVGAYAImIiIgKDAMgERERUYERotGolutGEBEREdHO4QggERERUYFhACQiIiIq&#10;MAyARERERAWGAZCIiIiowDAAEhERERUYBkAiIiKiAsMASERERFRgGACJiIiICgwDIBEREVGBuWsC&#10;YF9fH1544QUEAoFcN4U2gf2Wv9h3+Y39l5/Yb/lpN/abPtcN2C5TU1MoKyuDzWZL2T47O4tXX30V&#10;Z8+ehcViSdk3Pj6Od999F3Nzc1AUBXa7Hfv27cOBAwcgCMJONr9gbaXfRkZG0NPTg/n5eciyDKvV&#10;ivr6erS2tkKn0+1k8wvaVvpupVgshnPnziESieDpp5/e8HjaPpvtv8HBQVy4cCHtuR555BFUV1dn&#10;tb0Udyfvuxs3bqC3txeLi4swm83Yv38/Wltbd6LZBW+z/fbCCy9seM4Pf/jDd9SmuyYAer1eHDx4&#10;EACwsLAAr9eLyclJjIyMQNNW3+54ZGQEr7/+Opqbm9HW1gZBEDAxMYGrV68iEongyJEjO/0tFKTN&#10;9lt/fz8uXbqElpYWtLe3QxAEzMzMoKOjA+FwGMePH9/pb6Fgbbbv0rly5QpDe45stv8ikQhKS0vx&#10;4IMPrtrncDiy3l6K2+r77urVqxgYGEB7ezucTid8Pl/y/dfc3LxTzS9Ym+23J598cs1zdXZ2IhQK&#10;3XGb7oop4FAohFAohL179wKIJ+qxsTE4nU4cPXo07WOuXLmCQ4cO4ejRo6ioqIDb7UZbWxsOHjyI&#10;69evZ/wBRlu3lX7r7OxES0sL2trakv2WCPGDg4NQFGUHv4PCtZW+W2lqagqjo6Nob2/PYkspna30&#10;XyQSgc1mg8vlWvXPYDDsYOsL11bfd3Nzc+jp6cEjjzyCffv2we12Y//+/Thy5AgWFxd3qPWFayv9&#10;lu595nK54HA4MDk5mQyTd+KuGAFUVRXHjh1LDp82NDSgoaEBQHyad6VYLAabzYbGxsZV+9xuN65d&#10;u4ZYLAaTyZTdhhe4zfYbADz11FNpp+ftdjtUVYWqqhxR2gFb6buVj3/rrbfQ3t4Os9mc1bbSalvp&#10;v2g0yin6HNvq+663txd1dXUoLS1N2X7gwIHsNZaS7vT35XJ9fX3Q6/XJMHkn7ooRQJvNtqk0bDQa&#10;cebMmbTTFrIsQxAE/kW7AzbbbwCg1+vTBryxsTGUlZWx33bIVvpuue7ubhgMBuzbt28bW0WZ2kr/&#10;RSIRBsAc2+r7bmxsDDU1NVloEWXiTn9fJmiaht7eXtxzzz0QxTuPb3fFCOB2mpycRHl5+ba8uJRd&#10;qqrC7/fj+vXrmJycxHvf+95cN4kyEAgE8O677+Kxxx7jYqs8Eo1GEYvF8Prrr2NiYgKyLKOkpATt&#10;7e1cALKLhcNhRCIROJ1ODA8Po6urCwsLC7BarWhpaUFTU1Oum0gZGhkZQTgcxv79+7flfAyAywSD&#10;Qdy8eROnTp3KdVNoA+fOnYPf7wcAeDwePPHEE5yyzxOXLl1CU1PTquko2t0ikQj6+/tx6NAhHDx4&#10;EJIkoaenB6+++ioeffRRVFZW5rqJlEYwGAQQnwaenp7G4cOHYbfbMTo6iosXL8JoNKKuri7HraRM&#10;9PT0YO/evdt22QwD4G2apuHNN99ERUUFamtrc90c2sDp06chyzKCwSD6+vrw4osv4syZM3A6nblu&#10;Gq1jaGgIPp8PDz/8cK6bQpv00EMPwWAwwG63J7dVVVXhhz/8ITo7OxkAdylJkgAAi4uLePLJJ5OX&#10;yZSVlcHv96O7u5sBMA/MzMxgenoa999//7adk/Oct73zzjtYWFjAiRMnct0UyoDT6YTL5UJdXR0e&#10;eeQROJ1OXL58OdfNonXEYjFcvnwZ9913H/R6/u2Zb0pLS1PCHwAIgoDGxkZMT0+zcsIuleiXEydO&#10;rLpG2uPxYHZ2Fqqq5qJptAk9PT1wu93bOnPCAAhgeHgYPT09OH36NFck5qmGhgZMTk7yF9ku9vOf&#10;/xwulwu1tbXQNC3lH4CUryl/WK1WqKqKWCyW66ZQGok/ttK9tywWC1RVTY4S0u4UCoUwPDy8LQtJ&#10;liv4P8NnZ2fx5ptv4sSJEygrK8t1c2iLTCYTNE2DJEm8FnCXunHjBgDgW9/6Vtr93/ve9wDceXV7&#10;2lmyLAMAR3V3KavVCiB+LeDKyhfsu/zQ29uLoqKibb88raB7PRwO4yc/+Qmam5u3paYOZZff70d/&#10;f3/awpnBYBA6nQ5GozEHLaNMrFXZfnp6GpcvX8YjjzzC8L5LjY6Owu/349ChQ6v2zc7Owm63s/7m&#10;LmW1WmE0GjEzM4OqqqqUfT6fD1arlX23i8myjL6+PrS2tm571YSCDYCKouC1115DeXk52tract0c&#10;yoAsy7h27Rqqq6tTLjhXVRX9/f3weDwsK7KLuVyutNuj0SgAoKSkhHXmdqlgMIjOzk7U19ejqKgo&#10;uT0SiWBgYIAFhXe5mpqa5AruRIkzRVEwODjIRY+73MDAAFRVzUq5noINgG+++SZCoRDuvfdezM7O&#10;rtpfWlrKMLHLlJaWoqqqChcuXEjezzIcDqOnpwfBYBAPPfRQrptIdFdqamrCjRs38OMf/xiHDx+G&#10;zWaDz+dDV1cXrFZr2pFB2j1aW1vx0ksv4bXXXkNzczM0TUNXVxcURUFra2uum0fr6O3tRUNDQ1Zm&#10;two2AA4NDQEAzp8/n3b/008/zdGIXej06dPo6OhAR0cHQqEQTCYTqqqqcOLECdhstlw3j+iupNfr&#10;8dhjj6GjowNvv/128rZwe/bsweHDhzmFuMs5HA489thjuHr1Kl577TWIoojKykqcPHmSCx93sVu3&#10;bsHv9+P06dNZOb8QjUa57I6IiIiogLAMDBEREVGBYQAkIiIiKjAMgEREREQFhgGQiIiIqMAwABIR&#10;EREVGAZAIiIiogLDAEhERERUYBgAiYiIiAoMAyARERFRgWEAJCIiIiowDIBEREREBYYBkIiIiKjA&#10;MAASERERFRgGQCIiIqICwwBIREREVGAYAImIiIgKDAMgERERUYFhACQiIiIqMAyARERERAWGATBH&#10;ZmdnoapqrptBREREBYgBMEf8fj8DIBEREeUEAyARERFRgdFnemAgEMDNmzfR1NQEi8Wy4fGqqqK3&#10;tzdlm6Zp0DQNopiaO2tqauBwONY818zMDFRVhdvtzrS56xoaGoKqqmhoaNjU4xYXFzE9PY1oNAoA&#10;sNlsqKqqgl6f8ctIRERElHMZJxev14vi4mJ4vV7s3bt3w+NFUURzc3PKNr/fD7/fj5qamk03dLsE&#10;g0FIkpT82mq1ZvS4QCCAsbEx1NbWwmKxQFVV+Hw+3Lx5E42NjatCLa2vr68P+/bty3UztmRubg5z&#10;c3OwWq2oqqpKbh8ZGUFNTQ1/FoiIaNfLKAAuLi5CEATU1NTgxo0bCIVCKCoqynbbssLr9SZHEr1e&#10;b8ajgLOzs6iurk4GRlEUUVZWBk3TEA6HMw6SW9Xb2wuj0Zj8vyiKKC8vz/h5b926dcfBOxwOY2pq&#10;CoqiJNtQWVkJs9l8R+fNlpWvmaZpKC8vTzvarKoqRkdHUVtbu2GAm52dRVNTEwRBSG5TFAWCIEAU&#10;xQ2fd+V+AKivr4cgCCnBOBqNYmJiInmtqE6ng8fj4YgzERHdsYw+SbxeL6qqqiAIAtxuN7xeL+rr&#10;67Pdtm0XDAahKAqcTicAYGpqCoFAADabbcPHqqoKTdNWbS8vL9/2dqaj0+lSwqokSRgdHUVFRUVG&#10;ITAcDt/R80ciEYyPj6Ourg4GgyHZhqGhoVVhaLdY+ZqpqoqBgYG0AVAURezZsyfjc6/8fhcWFpLn&#10;3eh5V+5fSyK0m0wmAPGf34mJCdTW1mbcTiIionQ2DIALCwvQ6XTJkFFcXIzp6emMg9Nu4vV6UVFR&#10;kfx/RUUFJicn0dTUtOFjS0tL4fV6YbFYVo3e5ILBYEB1dTUmJyeTfZMIaYIgQFEUuFwulJSUYHR0&#10;FLFYDIODg7DZbHC73WseOzQ0lHaKf3p6GtXV1cnwl2hDWVkZZFmGwWBY85wAcPPmTRgMBsRiMdTV&#10;1UHTNHi9XoRCIciyDI/HkxxVVlUV4+PjiEajyVG1mpqa5MjXwMAA7HY7QqEQYrEYysrKUFpauuFr&#10;FggEUkYrV7bp5s2bydE3RVEwNjYGWZahqiqqqqpgtVrTvpZAfJR8rWC28nk3Y/lon9VqhU6n29J5&#10;iIiIlls3AGqahqmpqZTrnBKjgFNTU3kVAAOBAFRVTRn9cTgcmJ6eht/vX3cRCgA4nc6UkRyXy5Xz&#10;qU+z2Zy8nhEAZFlGbW0tDAYDNE1Df38/SkpKUFtbi76+vpRRp/WOTScSiaRd/JMIeOudEwBisRhq&#10;amqSAVLTNBQXF6OioiI51ZkInolQm5iyXlxcTBn5kmUZdrsdbrcbiqJgcHAwbQBM7Es8v9lsRl1d&#10;XXL/yjYtNzk5iYqKCphMJsiyjOHhYTQ2Nq75WoqimJw63uh5l+8H4v1YXV29qg3V1dUYHx+H2WyG&#10;3W6H2WzO+c8cERHdHdYNgInRv5VBz+l0bmr6dDdIfKCvVFFRgYmJiQ0DIBAPOw6HA/Pz8xgaGoLF&#10;YoHb7c5oVXS2LJ+KNJlM8Hq9kCQJmqYlr9VLZ61j1xphSjf9nek5gfgU6/KgJYpicmrTZDKlBNlg&#10;MJgSiOx2OyYnJ1Mem3jN1xsRWznVurCwgPHx8WSwXNmm5YLBYHK190b8fn/ysoJMnjfTKWCLxYLa&#10;2lrIsoxAIIDp6WmUlJTkzXuOiIh2rzUDYGL0z+PxrNonCAIqKirg9Xrz4sPI7/dDEATY7fZV+2w2&#10;G0RRxMLCQsqH+Fp0Oh3Kysrgcrng8/kwNDSEPXv25GRRTCgUShkRunXrFioqKpJt6evrW/OxmzkW&#10;iE/3RqPRZGhLCAaDsFgsEEVx0+fcjO24xtDpdGJ6ejrj4zNdILS4uJgywnenzwvERwllWYbJZIJe&#10;r0dxcTGcTicGBgYyumSBiIhoPWsud/T5fDAYDGsuMEhMiS4uLmatcdtl5bV/K1VWVsLr9WY0ypUg&#10;CAJKSkpQUVGB+fn57WjmpkQiEUxMTKTURpQkKRkIo9Foyp1GVn5vax271qihy+XC+Ph4yv5oNIrJ&#10;ycnk1Od6z7+SqqqQZRlAfHp++SiqxWJJeU19Pt+2BOxIJJLxNXQWiwV+vx9A/Pu6detW2uNkWYZO&#10;p1s3oG7meRM0TcPIyEjyNQLirylLzBAR0XZIOwKYGP3baLVhIjilG1nbLdaaxl7OarXCYDBgYWEB&#10;xcXFaY+Znp5GaWnpqg9yg8GwIyF45XVjBoMBNTU1KQtSysrKMDAwAL1eD5PJBJPJhKmpKbjdbjid&#10;TvT390Ov16Ourm7NY0OhUNpFIA6HA6qqYmhoKBl2dDpdys/Ies+/kiiKmJiYgCRJyRJDCZWVlRgb&#10;G8Pc3BwEQYBer99SCZuVr1mijEomKisrMTo6ipmZGQBIuQ52ueWrfzN93pX7ASSvnUzQ6/WorKzE&#10;8PBw8vUWRTHj9hMREa1HiEajq4a95ubm4Pf7Myr4PDAwsGZttZW2Wgh6q3cC0TQNfX198Hg8G5ZK&#10;CQaDuHXrFvbv3592NGdiYgKRSAS1tbXJlZmyLGNkZATFxcUZrUJd7ubNmynnovw0PDyMurq6XVkG&#10;h4iIaC1p00cgEICiKBgZGUnZbrVa4XK5UrYlFlHY7fasfgguLCwgEomsud/lcq0KeZIkQZIkzM7O&#10;YnZ2NmVfVVVVyoiL1WqF0WiEz+dLWdmaUFlZiampKdy4cQMmkwmqqkKSJJSXl286/NHdYzO1A4mI&#10;iHaLtCOAsiynDVt6vT5tGYpAIICioqINr09SFCXlOrFMSZK04YpMs9mcdjQtFAqlvRbNYrGsms6V&#10;JAmyLK+7qlfTNIRCIQiCALPZvOVrsjgCSERERLmSNgBS9jEAEhERUa5wSSERERFRgWEAzBGHw8GS&#10;HkRERJQTnAImIiIiKjAcgiIiIiIqMP8fT0ATh0aKmcQAAAAASUVORK5CYIJQSwMEFAAGAAgAAAAh&#10;ALessXbdAAAABwEAAA8AAABkcnMvZG93bnJldi54bWxMj0FLw0AUhO+C/2F5gje72dRIidmUUtRT&#10;EWwF8faafU1Cs7shu03Sf+/zpMdhhplvivVsOzHSEFrvNKhFAoJc5U3rag2fh9eHFYgQ0RnsvCMN&#10;VwqwLm9vCsyNn9wHjftYCy5xIUcNTYx9LmWoGrIYFr4nx97JDxYjy6GWZsCJy20n0yR5khZbxwsN&#10;9rRtqDrvL1bD24TTZqlext35tL1+H7L3r50ire/v5s0ziEhz/AvDLz6jQ8lMR39xJoiOtco4qYEP&#10;sfuolimIo4Z0lWQgy0L+5y9/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GCykNGEAwAAVAgAAA4AAAAAAAAAAAAAAAAAOgIAAGRycy9lMm9Eb2MueG1sUEsBAi0A&#10;CgAAAAAAAAAhAD/5kzS/dAAAv3QAABQAAAAAAAAAAAAAAAAA6gUAAGRycy9tZWRpYS9pbWFnZTEu&#10;cG5nUEsBAi0AFAAGAAgAAAAhALessXbdAAAABwEAAA8AAAAAAAAAAAAAAAAA23oAAGRycy9kb3du&#10;cmV2LnhtbFBLAQItABQABgAIAAAAIQCqJg6+vAAAACEBAAAZAAAAAAAAAAAAAAAAAOV7AABkcnMv&#10;X3JlbHMvZTJvRG9jLnhtbC5yZWxzUEsFBgAAAAAGAAYAfAEAANh8AAAAAA==&#10;">
                <v:shape id="Picture 285" o:spid="_x0000_s1081" type="#_x0000_t75" style="position:absolute;left:571;width:24936;height:14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BvfxQAAANwAAAAPAAAAZHJzL2Rvd25yZXYueG1sRI9Ba8JA&#10;FITvBf/D8oTe6sZAikRXUUulPRRq9OLtkX0mwezbsLua1F/fLRQ8DjPzDbNYDaYVN3K+saxgOklA&#10;EJdWN1wpOB7eX2YgfEDW2FomBT/kYbUcPS0w17bnPd2KUIkIYZ+jgjqELpfSlzUZ9BPbEUfvbJ3B&#10;EKWrpHbYR7hpZZokr9Jgw3Ghxo62NZWX4moU2Dsdd2S+PzcZv7VF2p++3D1T6nk8rOcgAg3hEf5v&#10;f2gF6SyDvzPxCMjlLwAAAP//AwBQSwECLQAUAAYACAAAACEA2+H2y+4AAACFAQAAEwAAAAAAAAAA&#10;AAAAAAAAAAAAW0NvbnRlbnRfVHlwZXNdLnhtbFBLAQItABQABgAIAAAAIQBa9CxbvwAAABUBAAAL&#10;AAAAAAAAAAAAAAAAAB8BAABfcmVscy8ucmVsc1BLAQItABQABgAIAAAAIQBtvBvfxQAAANwAAAAP&#10;AAAAAAAAAAAAAAAAAAcCAABkcnMvZG93bnJldi54bWxQSwUGAAAAAAMAAwC3AAAA+QIAAAAA&#10;">
                  <v:imagedata r:id="rId19" o:title=""/>
                </v:shape>
                <v:shape id="Text Box 1102577090" o:spid="_x0000_s1082" type="#_x0000_t202" style="position:absolute;top:14573;width:24936;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BY5zAAAAOMAAAAPAAAAZHJzL2Rvd25yZXYueG1sRI9BT8Mw&#10;DIXvSPyHyEhcEEtWiQ3Ksgk2kDiMw8a0s9WYtqJxqiRbu3+PD0gcbT+/977FavSdOlNMbWAL04kB&#10;RVwF13Jt4fD1fv8IKmVkh11gsnChBKvl9dUCSxcG3tF5n2slJpxKtNDk3Jdap6ohj2kSemK5fYfo&#10;McsYa+0iDmLuO10YM9MeW5aEBntaN1T97E/ewmwTT8OO13ebw9sWP/u6OL5ejtbe3owvz6Ayjflf&#10;/Pf94aT+1BQP87l5EgphkgXo5S8AAAD//wMAUEsBAi0AFAAGAAgAAAAhANvh9svuAAAAhQEAABMA&#10;AAAAAAAAAAAAAAAAAAAAAFtDb250ZW50X1R5cGVzXS54bWxQSwECLQAUAAYACAAAACEAWvQsW78A&#10;AAAVAQAACwAAAAAAAAAAAAAAAAAfAQAAX3JlbHMvLnJlbHNQSwECLQAUAAYACAAAACEAq6AWOcwA&#10;AADjAAAADwAAAAAAAAAAAAAAAAAHAgAAZHJzL2Rvd25yZXYueG1sUEsFBgAAAAADAAMAtwAAAAAD&#10;AAAAAA==&#10;" stroked="f">
                  <v:textbox inset="0,0,0,0">
                    <w:txbxContent>
                      <w:p w14:paraId="4A9A3B71" w14:textId="77777777" w:rsidR="000143E9" w:rsidRPr="00C32E89" w:rsidRDefault="000143E9" w:rsidP="000143E9">
                        <w:pPr>
                          <w:pStyle w:val="Caption"/>
                          <w:rPr>
                            <w:noProof/>
                          </w:rPr>
                        </w:pPr>
                        <w:bookmarkStart w:id="32" w:name="_Toc12959707"/>
                        <w:r>
                          <w:t xml:space="preserve">Figure </w:t>
                        </w:r>
                        <w:r>
                          <w:fldChar w:fldCharType="begin"/>
                        </w:r>
                        <w:r>
                          <w:instrText xml:space="preserve"> SEQ Figure \* ARABIC </w:instrText>
                        </w:r>
                        <w:r>
                          <w:fldChar w:fldCharType="separate"/>
                        </w:r>
                        <w:r>
                          <w:rPr>
                            <w:noProof/>
                          </w:rPr>
                          <w:t>6</w:t>
                        </w:r>
                        <w:r>
                          <w:rPr>
                            <w:noProof/>
                          </w:rPr>
                          <w:fldChar w:fldCharType="end"/>
                        </w:r>
                        <w:r>
                          <w:t>: UK Electricity Generation from Fossil Fuels 2012-17</w:t>
                        </w:r>
                        <w:bookmarkEnd w:id="32"/>
                      </w:p>
                    </w:txbxContent>
                  </v:textbox>
                </v:shape>
                <w10:wrap type="square"/>
              </v:group>
            </w:pict>
          </mc:Fallback>
        </mc:AlternateContent>
      </w:r>
      <w:bookmarkEnd w:id="30"/>
      <w:r w:rsidR="000143E9" w:rsidRPr="000143E9">
        <w:rPr>
          <w:b/>
        </w:rPr>
        <w:t>It should be noted that this decarbonization is an effect due purely to the relative price of coal versus other forms of electricity generation. Hence the same decarbonization is likely under a rebated (OBR) carbon tax as under a simple carbon tax.</w:t>
      </w:r>
    </w:p>
    <w:p w14:paraId="7E60D594" w14:textId="246FB7C0" w:rsidR="000143E9" w:rsidRPr="000143E9" w:rsidRDefault="000143E9" w:rsidP="000143E9"/>
    <w:p w14:paraId="63EE86B9" w14:textId="1AD27353" w:rsidR="000143E9" w:rsidRPr="000143E9" w:rsidRDefault="000143E9" w:rsidP="000143E9">
      <w:r w:rsidRPr="000143E9">
        <w:rPr>
          <w:bCs/>
        </w:rPr>
        <w:t>In summary,</w:t>
      </w:r>
      <w:r w:rsidRPr="000143E9">
        <w:t xml:space="preserve"> both carbon taxes and OBR are likely to have the effect of reducing the emissions intensity of the activity concerned (in this case, electricity generation). </w:t>
      </w:r>
    </w:p>
    <w:p w14:paraId="50B36011" w14:textId="011AE0AB" w:rsidR="000143E9" w:rsidRDefault="000143E9" w:rsidP="000143E9">
      <w:r w:rsidRPr="000143E9">
        <w:t>A decline in a sector's emissions intensity means there are fewer carbon tax revenues to recycle, and therefore the rebate per MWh is likely to decline. OBR is thus a transitional measure to help introduce a carbon tax in a gradual manner.</w:t>
      </w:r>
    </w:p>
    <w:p w14:paraId="7F29B9E3" w14:textId="77777777" w:rsidR="00CA72EC" w:rsidRPr="000143E9" w:rsidRDefault="00CA72EC" w:rsidP="000143E9"/>
    <w:p w14:paraId="15813638" w14:textId="58602355" w:rsidR="000143E9" w:rsidRPr="00CA72EC" w:rsidRDefault="00A84C2F" w:rsidP="00786F0B">
      <w:r w:rsidRPr="000143E9">
        <mc:AlternateContent>
          <mc:Choice Requires="wpg">
            <w:drawing>
              <wp:anchor distT="0" distB="0" distL="114300" distR="114300" simplePos="0" relativeHeight="251669504" behindDoc="0" locked="0" layoutInCell="1" allowOverlap="1" wp14:anchorId="685CBD79" wp14:editId="3262531A">
                <wp:simplePos x="0" y="0"/>
                <wp:positionH relativeFrom="column">
                  <wp:posOffset>3375025</wp:posOffset>
                </wp:positionH>
                <wp:positionV relativeFrom="paragraph">
                  <wp:posOffset>88200</wp:posOffset>
                </wp:positionV>
                <wp:extent cx="2552700" cy="2095500"/>
                <wp:effectExtent l="38100" t="0" r="19050" b="95250"/>
                <wp:wrapSquare wrapText="bothSides"/>
                <wp:docPr id="193" name="Group 193"/>
                <wp:cNvGraphicFramePr/>
                <a:graphic xmlns:a="http://schemas.openxmlformats.org/drawingml/2006/main">
                  <a:graphicData uri="http://schemas.microsoft.com/office/word/2010/wordprocessingGroup">
                    <wpg:wgp>
                      <wpg:cNvGrpSpPr/>
                      <wpg:grpSpPr>
                        <a:xfrm>
                          <a:off x="0" y="0"/>
                          <a:ext cx="2552700" cy="2095500"/>
                          <a:chOff x="0" y="0"/>
                          <a:chExt cx="2552700" cy="2095500"/>
                        </a:xfrm>
                      </wpg:grpSpPr>
                      <wpg:grpSp>
                        <wpg:cNvPr id="103" name="Group 103"/>
                        <wpg:cNvGrpSpPr/>
                        <wpg:grpSpPr>
                          <a:xfrm>
                            <a:off x="57150" y="0"/>
                            <a:ext cx="2336800" cy="1983105"/>
                            <a:chOff x="0" y="0"/>
                            <a:chExt cx="2336800" cy="1983105"/>
                          </a:xfrm>
                        </wpg:grpSpPr>
                        <wpg:grpSp>
                          <wpg:cNvPr id="95" name="Group 95"/>
                          <wpg:cNvGrpSpPr/>
                          <wpg:grpSpPr>
                            <a:xfrm>
                              <a:off x="152400" y="476250"/>
                              <a:ext cx="1936877" cy="1506855"/>
                              <a:chOff x="0" y="0"/>
                              <a:chExt cx="1936877" cy="1506855"/>
                            </a:xfrm>
                          </wpg:grpSpPr>
                          <wps:wsp>
                            <wps:cNvPr id="52" name="Rectangle 52"/>
                            <wps:cNvSpPr/>
                            <wps:spPr>
                              <a:xfrm>
                                <a:off x="0" y="0"/>
                                <a:ext cx="856615" cy="150685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636B22" w14:textId="77777777" w:rsidR="000143E9" w:rsidRPr="001C79F7" w:rsidRDefault="000143E9" w:rsidP="000143E9">
                                  <w:pPr>
                                    <w:rPr>
                                      <w:lang w:val="en-GB"/>
                                    </w:rPr>
                                  </w:pPr>
                                  <w:r>
                                    <w:rPr>
                                      <w:lang w:val="en-GB"/>
                                    </w:rPr>
                                    <w:t>Original Emissions Intensity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 name="Rectangle 53"/>
                            <wps:cNvSpPr/>
                            <wps:spPr>
                              <a:xfrm>
                                <a:off x="1078992" y="566928"/>
                                <a:ext cx="857885" cy="931545"/>
                              </a:xfrm>
                              <a:prstGeom prst="rect">
                                <a:avLst/>
                              </a:prstGeom>
                              <a:solidFill>
                                <a:schemeClr val="accent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80FDD9" w14:textId="77777777" w:rsidR="000143E9" w:rsidRPr="001C79F7" w:rsidRDefault="000143E9" w:rsidP="000143E9">
                                  <w:pPr>
                                    <w:rPr>
                                      <w:lang w:val="en-GB"/>
                                    </w:rPr>
                                  </w:pPr>
                                  <w:r>
                                    <w:rPr>
                                      <w:lang w:val="en-GB"/>
                                    </w:rPr>
                                    <w:t>New Emissions Intensity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7" name="Text Box 97"/>
                          <wps:cNvSpPr txBox="1"/>
                          <wps:spPr>
                            <a:xfrm>
                              <a:off x="0" y="0"/>
                              <a:ext cx="2336800" cy="450850"/>
                            </a:xfrm>
                            <a:prstGeom prst="rect">
                              <a:avLst/>
                            </a:prstGeom>
                            <a:solidFill>
                              <a:prstClr val="white"/>
                            </a:solidFill>
                            <a:ln>
                              <a:noFill/>
                            </a:ln>
                          </wps:spPr>
                          <wps:txbx>
                            <w:txbxContent>
                              <w:p w14:paraId="21C1F65B" w14:textId="77777777" w:rsidR="000143E9" w:rsidRPr="00801AC0" w:rsidRDefault="000143E9" w:rsidP="000143E9">
                                <w:pPr>
                                  <w:pStyle w:val="Caption"/>
                                  <w:rPr>
                                    <w:sz w:val="22"/>
                                    <w:szCs w:val="22"/>
                                  </w:rPr>
                                </w:pPr>
                                <w:r w:rsidRPr="00801AC0">
                                  <w:rPr>
                                    <w:sz w:val="22"/>
                                    <w:szCs w:val="22"/>
                                  </w:rPr>
                                  <w:t xml:space="preserve">Figure </w:t>
                                </w:r>
                                <w:r w:rsidRPr="00801AC0">
                                  <w:rPr>
                                    <w:sz w:val="22"/>
                                    <w:szCs w:val="22"/>
                                  </w:rPr>
                                  <w:fldChar w:fldCharType="begin"/>
                                </w:r>
                                <w:r w:rsidRPr="00801AC0">
                                  <w:rPr>
                                    <w:sz w:val="22"/>
                                    <w:szCs w:val="22"/>
                                  </w:rPr>
                                  <w:instrText xml:space="preserve"> SEQ Figure \* ARABIC </w:instrText>
                                </w:r>
                                <w:r w:rsidRPr="00801AC0">
                                  <w:rPr>
                                    <w:sz w:val="22"/>
                                    <w:szCs w:val="22"/>
                                  </w:rPr>
                                  <w:fldChar w:fldCharType="separate"/>
                                </w:r>
                                <w:r>
                                  <w:rPr>
                                    <w:noProof/>
                                    <w:sz w:val="22"/>
                                    <w:szCs w:val="22"/>
                                  </w:rPr>
                                  <w:t>8</w:t>
                                </w:r>
                                <w:r w:rsidRPr="00801AC0">
                                  <w:rPr>
                                    <w:sz w:val="22"/>
                                    <w:szCs w:val="22"/>
                                  </w:rPr>
                                  <w:fldChar w:fldCharType="end"/>
                                </w:r>
                                <w:r w:rsidRPr="00801AC0">
                                  <w:rPr>
                                    <w:sz w:val="22"/>
                                    <w:szCs w:val="22"/>
                                  </w:rPr>
                                  <w:t>: Change in emissions intensity induced by feebate or carbon tax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192" name="Group 192"/>
                        <wpg:cNvGrpSpPr/>
                        <wpg:grpSpPr>
                          <a:xfrm>
                            <a:off x="0" y="457200"/>
                            <a:ext cx="2552700" cy="1638300"/>
                            <a:chOff x="0" y="0"/>
                            <a:chExt cx="2552700" cy="1638300"/>
                          </a:xfrm>
                        </wpg:grpSpPr>
                        <wps:wsp>
                          <wps:cNvPr id="188" name="Straight Arrow Connector 188"/>
                          <wps:cNvCnPr/>
                          <wps:spPr>
                            <a:xfrm>
                              <a:off x="1085850" y="38100"/>
                              <a:ext cx="228600" cy="5478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91" name="Group 191"/>
                          <wpg:cNvGrpSpPr/>
                          <wpg:grpSpPr>
                            <a:xfrm>
                              <a:off x="0" y="0"/>
                              <a:ext cx="2552700" cy="1638300"/>
                              <a:chOff x="0" y="0"/>
                              <a:chExt cx="2552700" cy="1638300"/>
                            </a:xfrm>
                          </wpg:grpSpPr>
                          <wps:wsp>
                            <wps:cNvPr id="189" name="Straight Arrow Connector 189"/>
                            <wps:cNvCnPr/>
                            <wps:spPr>
                              <a:xfrm flipV="1">
                                <a:off x="9525" y="0"/>
                                <a:ext cx="9525" cy="1638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0" name="Straight Arrow Connector 190"/>
                            <wps:cNvCnPr/>
                            <wps:spPr>
                              <a:xfrm>
                                <a:off x="0" y="1638300"/>
                                <a:ext cx="25527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wgp>
                  </a:graphicData>
                </a:graphic>
              </wp:anchor>
            </w:drawing>
          </mc:Choice>
          <mc:Fallback>
            <w:pict>
              <v:group w14:anchorId="685CBD79" id="Group 193" o:spid="_x0000_s1083" style="position:absolute;margin-left:265.75pt;margin-top:6.95pt;width:201pt;height:165pt;z-index:251669504;mso-position-horizontal-relative:text;mso-position-vertical-relative:text" coordsize="25527,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W9KMQUAAPgYAAAOAAAAZHJzL2Uyb0RvYy54bWzsWV9v2zYQfx+w70DofbEkW7ZkxCmytAkG&#10;BG3QZOszLVGyMInUKCa29+l3R4qU7dhNnBbpUKQPLv/cHXnHu9/dKafvVnVFHphsS8FnXnDie4Tx&#10;VGQlL2ben3eXv8UeaRXlGa0EZzNvzVrv3dmvv5wumykLxUJUGZMEhPB2umxm3kKpZjoYtOmC1bQ9&#10;EQ3jsJkLWVMFU1kMMkmXIL2uBqHvjwdLIbNGipS1Lay+N5vemZaf5yxVn/K8ZYpUMw/upvSv1L9z&#10;/B2cndJpIWmzKNPuGvQFt6hpyeFQJ+o9VZTcy/KRqLpMpWhFrk5SUQ9Enpcp0zqANoG/o82VFPeN&#10;1qWYLovGmQlMu2OnF4tNPz7cSFJm8HbJ0COc1vBI+lyCC2CeZVNMgepKNrfNjewWCjNDjVe5rPF/&#10;0IWstGHXzrBspUgKi2EUhRMf7J/CXugnUQQTbfp0Ae/ziC9dfHiCc2APHuD93HXcxN3baufvagcL&#10;x2sXTYII1Nij4XA4jq2GQRIPAz96poYHOI/VMIm2nw/mx+sXROEItQAFR5NxCLrqV7LvCC4xjicT&#10;845giXEcPVPLQ5wHtQQ4aHuPb7/N428XtGE6kFr05c4notBa7DPgBOVFxQisaatpOufw7bQF33+u&#10;t8fReBzAa6CzbxjJqUqnjWzVFRM1wcHMk3C8Rg/6cN0qOB9ILQke2oqqzC7LqtITWcwvKkkeKEDa&#10;5aUP//DKwLJFVnEk5gLZzDauQLRYXfRIrSuGdBX/zHKAAYxVfRMNwMydQ9OUcRWYrQXNmDkewrg/&#10;HSEbOfRdtECUnMP5TnYnwFIaIVa2uWVHj6xM47dj9r92McPsOPTJgivHXJdcyH0CKtCqO9nQWyMZ&#10;06CV1Gq+0hAZalJcmotsDV4khUkobZNelvCU17RVN1RCBoEYgqyoPsFPXonlzBPdyCMLIf/dt470&#10;4Oaw65ElZKSZ1/5zTyXzSPUHhwBIgtEIxCo9GUWTECZyc2e+ucPv6wsBHhJA/m1SPUR6VdlhLkX9&#10;BZLnOZ4KW5SncPbMU3Z4oUyehOSbsvNzTQRJq6Hqmt82KYpGM6Oj3q2+UNl03qwALT4KG3J0uuPU&#10;hhY5uTi/VyIvtcf3Vu0eAMIfQfw1cMClhg0c6LLDM3Eg8CdxkgCeQMhD9CdhvA2ccTSJ4w4SkmEQ&#10;jTRsfi9E2BdP48OgsIUTO4E+L2w4bFDBPd/A45vBw2WWN/B4HfDoS8NXApIEKiNTQd9hxfS7WBFY&#10;guyCMAZ1B9YTRK1gHcGzWz+msgg3a8VR5MemQPtOOIJI7jL+clEqdhhDnigs+pTpcPRHeL1Lly5V&#10;wsCkSRj8HCly28u7XuhR+4O5abu56+DoBc2drj12OoOtDi8YD+OhKQzp9KgOb4PTOXWvIJbgr1IR&#10;BDF8tjDmulWSlsVCkXMpxZJcCM6hWheSIE0f2he8641teW37U9cYBxCtGK9YIgzjwJrHtlZhGI9h&#10;TTcN0WgST7R0Z4S+IeiqrLa7l7uQqcZ2ii1sMrDUMt2AomX1gWdErRvo8pUsdc/TBfkzM/zeEj77&#10;21YN++v+vaV7z3Rkzd8zvqDeVyt71fxQvW+QCpuCztlMNOmPDI8DCwrs7cDqkP0FgfWTx1RiLfWV&#10;mEqejimSV2Xzl20/us9OSRRCeQ2htWNDs6478R6U3qIKMWGn8v8hUfUK3V2QYKrX3zUP+x3QHIPl&#10;BsU3khV8rNj3wVJLffO2/4e39XWERnZXKel1+LwOq1vf7zfnmqP/g8XZfwAAAP//AwBQSwMEFAAG&#10;AAgAAAAhAJ7YVLffAAAACgEAAA8AAABkcnMvZG93bnJldi54bWxMj8FOwzAQRO9I/IO1SNyoE0wQ&#10;DXGqqgJOFRItEuLmxtskaryOYjdJ/57lBMedeZqdKVaz68SIQ2g9aUgXCQikytuWag2f+9e7JxAh&#10;GrKm84QaLhhgVV5fFSa3fqIPHHexFhxCITcamhj7XMpQNehMWPgeib2jH5yJfA61tIOZONx18j5J&#10;HqUzLfGHxvS4abA67c5Ow9tkprVKX8bt6bi5fO+z969tilrf3szrZxAR5/gHw299rg4ldzr4M9kg&#10;Og2ZSjNG2VBLEAwslWLhoEE9sCLLQv6fUP4AAAD//wMAUEsBAi0AFAAGAAgAAAAhALaDOJL+AAAA&#10;4QEAABMAAAAAAAAAAAAAAAAAAAAAAFtDb250ZW50X1R5cGVzXS54bWxQSwECLQAUAAYACAAAACEA&#10;OP0h/9YAAACUAQAACwAAAAAAAAAAAAAAAAAvAQAAX3JlbHMvLnJlbHNQSwECLQAUAAYACAAAACEA&#10;03lvSjEFAAD4GAAADgAAAAAAAAAAAAAAAAAuAgAAZHJzL2Uyb0RvYy54bWxQSwECLQAUAAYACAAA&#10;ACEAnthUt98AAAAKAQAADwAAAAAAAAAAAAAAAACLBwAAZHJzL2Rvd25yZXYueG1sUEsFBgAAAAAE&#10;AAQA8wAAAJcIAAAAAA==&#10;">
                <v:group id="Group 103" o:spid="_x0000_s1084" style="position:absolute;left:571;width:23368;height:19831" coordsize="23368,19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group id="Group 95" o:spid="_x0000_s1085" style="position:absolute;left:1524;top:4762;width:19368;height:15069" coordsize="19368,15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rect id="Rectangle 52" o:spid="_x0000_s1086" style="position:absolute;width:8566;height:15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88SwwAAANsAAAAPAAAAZHJzL2Rvd25yZXYueG1sRI9PawIx&#10;FMTvBb9DeEIvpWYVK2VrFF0Qeiv+6/mxee6ubl6WJMb12zeC0OMwM79h5svetCKS841lBeNRBoK4&#10;tLrhSsFhv3n/BOEDssbWMim4k4flYvAyx1zbG28p7kIlEoR9jgrqELpcSl/WZNCPbEecvJN1BkOS&#10;rpLa4S3BTSsnWTaTBhtOCzV2VNRUXnZXo+BSvDmcnq7xZ30/x31hN7/x2Cr1OuxXXyAC9eE//Gx/&#10;awUfE3h8ST9ALv4AAAD//wMAUEsBAi0AFAAGAAgAAAAhANvh9svuAAAAhQEAABMAAAAAAAAAAAAA&#10;AAAAAAAAAFtDb250ZW50X1R5cGVzXS54bWxQSwECLQAUAAYACAAAACEAWvQsW78AAAAVAQAACwAA&#10;AAAAAAAAAAAAAAAfAQAAX3JlbHMvLnJlbHNQSwECLQAUAAYACAAAACEAmifPEsMAAADbAAAADwAA&#10;AAAAAAAAAAAAAAAHAgAAZHJzL2Rvd25yZXYueG1sUEsFBgAAAAADAAMAtwAAAPcCAAAAAA==&#10;" fillcolor="red" stroked="f" strokeweight="2pt">
                      <v:textbox>
                        <w:txbxContent>
                          <w:p w14:paraId="6F636B22" w14:textId="77777777" w:rsidR="000143E9" w:rsidRPr="001C79F7" w:rsidRDefault="000143E9" w:rsidP="000143E9">
                            <w:pPr>
                              <w:rPr>
                                <w:lang w:val="en-GB"/>
                              </w:rPr>
                            </w:pPr>
                            <w:r>
                              <w:rPr>
                                <w:lang w:val="en-GB"/>
                              </w:rPr>
                              <w:t>Original Emissions Intensity</w:t>
                            </w:r>
                          </w:p>
                        </w:txbxContent>
                      </v:textbox>
                    </v:rect>
                    <v:rect id="Rectangle 53" o:spid="_x0000_s1087" style="position:absolute;left:10789;top:5669;width:8579;height:9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XPbxAAAANsAAAAPAAAAZHJzL2Rvd25yZXYueG1sRI/dagIx&#10;FITvBd8hHMEbqdkq1bI1SlEE6U3x5wEOm9Pd4OYkbqK7+vRNoeDlMDPfMItVZ2txoyYYxwpexxkI&#10;4sJpw6WC03H78g4iRGSNtWNScKcAq2W/t8Bcu5b3dDvEUiQIhxwVVDH6XMpQVGQxjJ0nTt6PayzG&#10;JJtS6gbbBLe1nGTZTFo0nBYq9LSuqDgfrlaB/57vRt1XNtk/6DJrQ202fm6UGg66zw8Qkbr4DP+3&#10;d1rB2xT+vqQfIJe/AAAA//8DAFBLAQItABQABgAIAAAAIQDb4fbL7gAAAIUBAAATAAAAAAAAAAAA&#10;AAAAAAAAAABbQ29udGVudF9UeXBlc10ueG1sUEsBAi0AFAAGAAgAAAAhAFr0LFu/AAAAFQEAAAsA&#10;AAAAAAAAAAAAAAAAHwEAAF9yZWxzLy5yZWxzUEsBAi0AFAAGAAgAAAAhALoNc9vEAAAA2wAAAA8A&#10;AAAAAAAAAAAAAAAABwIAAGRycy9kb3ducmV2LnhtbFBLBQYAAAAAAwADALcAAAD4AgAAAAA=&#10;" fillcolor="#f79646 [3209]" strokecolor="white [3212]" strokeweight="2pt">
                      <v:textbox>
                        <w:txbxContent>
                          <w:p w14:paraId="4F80FDD9" w14:textId="77777777" w:rsidR="000143E9" w:rsidRPr="001C79F7" w:rsidRDefault="000143E9" w:rsidP="000143E9">
                            <w:pPr>
                              <w:rPr>
                                <w:lang w:val="en-GB"/>
                              </w:rPr>
                            </w:pPr>
                            <w:r>
                              <w:rPr>
                                <w:lang w:val="en-GB"/>
                              </w:rPr>
                              <w:t>New Emissions Intensity</w:t>
                            </w:r>
                          </w:p>
                        </w:txbxContent>
                      </v:textbox>
                    </v:rect>
                  </v:group>
                  <v:shape id="Text Box 97" o:spid="_x0000_s1088" type="#_x0000_t202" style="position:absolute;width:23368;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E9wxQAAANsAAAAPAAAAZHJzL2Rvd25yZXYueG1sRI9Pa8JA&#10;FMTvBb/D8oReim6ag63RVaxpoYd60IrnR/aZBLNvw+6aP9++Wyj0OMzMb5j1djCN6Mj52rKC53kC&#10;griwuuZSwfn7Y/YKwgdkjY1lUjCSh+1m8rDGTNuej9SdQikihH2GCqoQ2kxKX1Rk0M9tSxy9q3UG&#10;Q5SulNphH+GmkWmSLKTBmuNChS3tKypup7tRsMjdvT/y/ik/v3/hoS3Ty9t4UepxOuxWIAIN4T/8&#10;1/7UCpYv8Psl/gC5+QEAAP//AwBQSwECLQAUAAYACAAAACEA2+H2y+4AAACFAQAAEwAAAAAAAAAA&#10;AAAAAAAAAAAAW0NvbnRlbnRfVHlwZXNdLnhtbFBLAQItABQABgAIAAAAIQBa9CxbvwAAABUBAAAL&#10;AAAAAAAAAAAAAAAAAB8BAABfcmVscy8ucmVsc1BLAQItABQABgAIAAAAIQB7GE9wxQAAANsAAAAP&#10;AAAAAAAAAAAAAAAAAAcCAABkcnMvZG93bnJldi54bWxQSwUGAAAAAAMAAwC3AAAA+QIAAAAA&#10;" stroked="f">
                    <v:textbox inset="0,0,0,0">
                      <w:txbxContent>
                        <w:p w14:paraId="21C1F65B" w14:textId="77777777" w:rsidR="000143E9" w:rsidRPr="00801AC0" w:rsidRDefault="000143E9" w:rsidP="000143E9">
                          <w:pPr>
                            <w:pStyle w:val="Caption"/>
                            <w:rPr>
                              <w:sz w:val="22"/>
                              <w:szCs w:val="22"/>
                            </w:rPr>
                          </w:pPr>
                          <w:r w:rsidRPr="00801AC0">
                            <w:rPr>
                              <w:sz w:val="22"/>
                              <w:szCs w:val="22"/>
                            </w:rPr>
                            <w:t xml:space="preserve">Figure </w:t>
                          </w:r>
                          <w:r w:rsidRPr="00801AC0">
                            <w:rPr>
                              <w:sz w:val="22"/>
                              <w:szCs w:val="22"/>
                            </w:rPr>
                            <w:fldChar w:fldCharType="begin"/>
                          </w:r>
                          <w:r w:rsidRPr="00801AC0">
                            <w:rPr>
                              <w:sz w:val="22"/>
                              <w:szCs w:val="22"/>
                            </w:rPr>
                            <w:instrText xml:space="preserve"> SEQ Figure \* ARABIC </w:instrText>
                          </w:r>
                          <w:r w:rsidRPr="00801AC0">
                            <w:rPr>
                              <w:sz w:val="22"/>
                              <w:szCs w:val="22"/>
                            </w:rPr>
                            <w:fldChar w:fldCharType="separate"/>
                          </w:r>
                          <w:r>
                            <w:rPr>
                              <w:noProof/>
                              <w:sz w:val="22"/>
                              <w:szCs w:val="22"/>
                            </w:rPr>
                            <w:t>8</w:t>
                          </w:r>
                          <w:r w:rsidRPr="00801AC0">
                            <w:rPr>
                              <w:sz w:val="22"/>
                              <w:szCs w:val="22"/>
                            </w:rPr>
                            <w:fldChar w:fldCharType="end"/>
                          </w:r>
                          <w:r w:rsidRPr="00801AC0">
                            <w:rPr>
                              <w:sz w:val="22"/>
                              <w:szCs w:val="22"/>
                            </w:rPr>
                            <w:t>: Change in emissions intensity induced by feebate or carbon tax</w:t>
                          </w:r>
                        </w:p>
                      </w:txbxContent>
                    </v:textbox>
                  </v:shape>
                </v:group>
                <v:group id="Group 192" o:spid="_x0000_s1089" style="position:absolute;top:4572;width:25527;height:16383" coordsize="25527,1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shape id="Straight Arrow Connector 188" o:spid="_x0000_s1090" type="#_x0000_t32" style="position:absolute;left:10858;top:381;width:2286;height:54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llwgAAANwAAAAPAAAAZHJzL2Rvd25yZXYueG1sRI/NagMx&#10;DITvgbyDUaCX0nhTSgmbOCEEAttjkz6AWKvrJWt5sb0/efvqUMhNYkYzn/bH2XdqpJjawAY26wIU&#10;cR1sy42Bn9vlbQsqZWSLXWAy8KAEx8NyscfShom/abzmRkkIpxINuJz7UutUO/KY1qEnFu03RI9Z&#10;1thoG3GScN/p96L41B5blgaHPZ0d1ffr4A2Ekd3Xx6vPdz3UtxMO1XmKlTEvq/m0A5Vpzk/z/3Vl&#10;BX8rtPKMTKAPfwAAAP//AwBQSwECLQAUAAYACAAAACEA2+H2y+4AAACFAQAAEwAAAAAAAAAAAAAA&#10;AAAAAAAAW0NvbnRlbnRfVHlwZXNdLnhtbFBLAQItABQABgAIAAAAIQBa9CxbvwAAABUBAAALAAAA&#10;AAAAAAAAAAAAAB8BAABfcmVscy8ucmVsc1BLAQItABQABgAIAAAAIQBnKxllwgAAANwAAAAPAAAA&#10;AAAAAAAAAAAAAAcCAABkcnMvZG93bnJldi54bWxQSwUGAAAAAAMAAwC3AAAA9gIAAAAA&#10;" strokecolor="black [3040]">
                    <v:stroke endarrow="block"/>
                  </v:shape>
                  <v:group id="Group 191" o:spid="_x0000_s1091" style="position:absolute;width:25527;height:16383" coordsize="25527,1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pAxAAAANwAAAAPAAAAZHJzL2Rvd25yZXYueG1sRE9La8JA&#10;EL4X/A/LCL01mygtNWYVkVp6CIWqIN6G7JgEs7Mhu83j33cLhd7m43tOth1NI3rqXG1ZQRLFIIgL&#10;q2suFZxPh6dXEM4ja2wsk4KJHGw3s4cMU20H/qL+6EsRQtilqKDyvk2ldEVFBl1kW+LA3Wxn0AfY&#10;lVJ3OIRw08hFHL9IgzWHhgpb2ldU3I/fRsH7gMNumbz1+f22n66n589LnpBSj/NxtwbhafT/4j/3&#10;hw7zVwn8PhMukJsfAAAA//8DAFBLAQItABQABgAIAAAAIQDb4fbL7gAAAIUBAAATAAAAAAAAAAAA&#10;AAAAAAAAAABbQ29udGVudF9UeXBlc10ueG1sUEsBAi0AFAAGAAgAAAAhAFr0LFu/AAAAFQEAAAsA&#10;AAAAAAAAAAAAAAAAHwEAAF9yZWxzLy5yZWxzUEsBAi0AFAAGAAgAAAAhAMyCqkDEAAAA3AAAAA8A&#10;AAAAAAAAAAAAAAAABwIAAGRycy9kb3ducmV2LnhtbFBLBQYAAAAAAwADALcAAAD4AgAAAAA=&#10;">
                    <v:shape id="Straight Arrow Connector 189" o:spid="_x0000_s1092" type="#_x0000_t32" style="position:absolute;left:95;width:95;height:1638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gyTwQAAANwAAAAPAAAAZHJzL2Rvd25yZXYueG1sRE9Ni8Iw&#10;EL0L/ocwgjdN9SBuNS0iCKIH2SrsHodmbKvNpDRR47/fLCzsbR7vc9Z5MK14Uu8aywpm0wQEcWl1&#10;w5WCy3k3WYJwHllja5kUvMlBng0Ha0y1ffEnPQtfiRjCLkUFtfddKqUrazLoprYjjtzV9gZ9hH0l&#10;dY+vGG5aOU+ShTTYcGyosaNtTeW9eBgFh6/b9SwvTUBThMXhmOxO7fdMqfEobFYgPAX/L/5z73Wc&#10;v/yA32fiBTL7AQAA//8DAFBLAQItABQABgAIAAAAIQDb4fbL7gAAAIUBAAATAAAAAAAAAAAAAAAA&#10;AAAAAABbQ29udGVudF9UeXBlc10ueG1sUEsBAi0AFAAGAAgAAAAhAFr0LFu/AAAAFQEAAAsAAAAA&#10;AAAAAAAAAAAAHwEAAF9yZWxzLy5yZWxzUEsBAi0AFAAGAAgAAAAhALJaDJPBAAAA3AAAAA8AAAAA&#10;AAAAAAAAAAAABwIAAGRycy9kb3ducmV2LnhtbFBLBQYAAAAAAwADALcAAAD1AgAAAAA=&#10;" strokecolor="black [3040]">
                      <v:stroke endarrow="block"/>
                    </v:shape>
                    <v:shape id="Straight Arrow Connector 190" o:spid="_x0000_s1093" type="#_x0000_t32" style="position:absolute;top:16383;width:255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IO+wgAAANwAAAAPAAAAZHJzL2Rvd25yZXYueG1sRI/NagMx&#10;DITvgb6DUSGX0HgbQmi3cUIIFLbHJn0AsVbXS9byYnt/+vbVIZCbxIxmPu2Ps+/USDG1gQ28rgtQ&#10;xHWwLTcGfq6fL2+gUka22AUmA3+U4Hh4WuyxtGHibxovuVESwqlEAy7nvtQ61Y48pnXoiUX7DdFj&#10;ljU22kacJNx3elMUO+2xZWlw2NPZUX27DN5AGNl9bVc+3/RQX084VOcpVsYsn+fTB6hMc36Y79eV&#10;Ffx3wZdnZAJ9+AcAAP//AwBQSwECLQAUAAYACAAAACEA2+H2y+4AAACFAQAAEwAAAAAAAAAAAAAA&#10;AAAAAAAAW0NvbnRlbnRfVHlwZXNdLnhtbFBLAQItABQABgAIAAAAIQBa9CxbvwAAABUBAAALAAAA&#10;AAAAAAAAAAAAAB8BAABfcmVscy8ucmVsc1BLAQItABQABgAIAAAAIQAchIO+wgAAANwAAAAPAAAA&#10;AAAAAAAAAAAAAAcCAABkcnMvZG93bnJldi54bWxQSwUGAAAAAAMAAwC3AAAA9gIAAAAA&#10;" strokecolor="black [3040]">
                      <v:stroke endarrow="block"/>
                    </v:shape>
                  </v:group>
                </v:group>
                <w10:wrap type="square"/>
              </v:group>
            </w:pict>
          </mc:Fallback>
        </mc:AlternateContent>
      </w:r>
      <w:r w:rsidRPr="000143E9">
        <w:rPr>
          <w:b/>
        </w:rPr>
        <mc:AlternateContent>
          <mc:Choice Requires="wpg">
            <w:drawing>
              <wp:inline distT="0" distB="0" distL="0" distR="0" wp14:anchorId="18FBC23C" wp14:editId="4C0E36FB">
                <wp:extent cx="3078480" cy="3636388"/>
                <wp:effectExtent l="0" t="0" r="0" b="2540"/>
                <wp:docPr id="102" name="Group 102"/>
                <wp:cNvGraphicFramePr/>
                <a:graphic xmlns:a="http://schemas.openxmlformats.org/drawingml/2006/main">
                  <a:graphicData uri="http://schemas.microsoft.com/office/word/2010/wordprocessingGroup">
                    <wpg:wgp>
                      <wpg:cNvGrpSpPr/>
                      <wpg:grpSpPr>
                        <a:xfrm>
                          <a:off x="0" y="0"/>
                          <a:ext cx="3078480" cy="3636388"/>
                          <a:chOff x="-63500" y="25400"/>
                          <a:chExt cx="3078480" cy="3636388"/>
                        </a:xfrm>
                      </wpg:grpSpPr>
                      <wpg:grpSp>
                        <wpg:cNvPr id="94" name="Group 94"/>
                        <wpg:cNvGrpSpPr/>
                        <wpg:grpSpPr>
                          <a:xfrm>
                            <a:off x="-63500" y="476250"/>
                            <a:ext cx="3078480" cy="3185538"/>
                            <a:chOff x="-63500" y="44456"/>
                            <a:chExt cx="3078480" cy="3185941"/>
                          </a:xfrm>
                        </wpg:grpSpPr>
                        <wpg:grpSp>
                          <wpg:cNvPr id="30" name="Group 30"/>
                          <wpg:cNvGrpSpPr/>
                          <wpg:grpSpPr>
                            <a:xfrm>
                              <a:off x="703580" y="135128"/>
                              <a:ext cx="1578610" cy="1219200"/>
                              <a:chOff x="0" y="0"/>
                              <a:chExt cx="1578610" cy="1219200"/>
                            </a:xfrm>
                          </wpg:grpSpPr>
                          <wps:wsp>
                            <wps:cNvPr id="31" name="Straight Arrow Connector 31"/>
                            <wps:cNvCnPr/>
                            <wps:spPr>
                              <a:xfrm flipV="1">
                                <a:off x="0" y="0"/>
                                <a:ext cx="0" cy="1206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 name="Straight Arrow Connector 12"/>
                            <wps:cNvCnPr/>
                            <wps:spPr>
                              <a:xfrm>
                                <a:off x="0" y="1219200"/>
                                <a:ext cx="157861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 name="Straight Connector 22"/>
                            <wps:cNvCnPr/>
                            <wps:spPr>
                              <a:xfrm>
                                <a:off x="0" y="215900"/>
                                <a:ext cx="1288415" cy="1270"/>
                              </a:xfrm>
                              <a:prstGeom prst="line">
                                <a:avLst/>
                              </a:prstGeom>
                            </wps:spPr>
                            <wps:style>
                              <a:lnRef idx="1">
                                <a:schemeClr val="dk1"/>
                              </a:lnRef>
                              <a:fillRef idx="0">
                                <a:schemeClr val="dk1"/>
                              </a:fillRef>
                              <a:effectRef idx="0">
                                <a:schemeClr val="dk1"/>
                              </a:effectRef>
                              <a:fontRef idx="minor">
                                <a:schemeClr val="tx1"/>
                              </a:fontRef>
                            </wps:style>
                            <wps:bodyPr/>
                          </wps:wsp>
                          <wps:wsp>
                            <wps:cNvPr id="23" name="Straight Connector 23"/>
                            <wps:cNvCnPr/>
                            <wps:spPr>
                              <a:xfrm>
                                <a:off x="0" y="215900"/>
                                <a:ext cx="1288415" cy="86233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2" name="Text Box 32"/>
                          <wps:cNvSpPr txBox="1"/>
                          <wps:spPr>
                            <a:xfrm>
                              <a:off x="1600429" y="44456"/>
                              <a:ext cx="1341399" cy="640080"/>
                            </a:xfrm>
                            <a:prstGeom prst="rect">
                              <a:avLst/>
                            </a:prstGeom>
                            <a:noFill/>
                            <a:ln w="6350">
                              <a:noFill/>
                            </a:ln>
                          </wps:spPr>
                          <wps:txbx>
                            <w:txbxContent>
                              <w:p w14:paraId="551BC5BA" w14:textId="77777777" w:rsidR="000143E9" w:rsidRPr="00F565BD" w:rsidRDefault="000143E9" w:rsidP="000143E9">
                                <w:r w:rsidRPr="00F565BD">
                                  <w:t>Carbon Tax Rate $/tCO2</w:t>
                                </w:r>
                              </w:p>
                              <w:p w14:paraId="257D42EB" w14:textId="77777777" w:rsidR="000143E9" w:rsidRPr="00F565BD" w:rsidRDefault="000143E9" w:rsidP="000143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Text Box 34"/>
                          <wps:cNvSpPr txBox="1"/>
                          <wps:spPr>
                            <a:xfrm>
                              <a:off x="1717846" y="523783"/>
                              <a:ext cx="1223982" cy="786384"/>
                            </a:xfrm>
                            <a:prstGeom prst="rect">
                              <a:avLst/>
                            </a:prstGeom>
                            <a:noFill/>
                            <a:ln w="6350">
                              <a:noFill/>
                            </a:ln>
                          </wps:spPr>
                          <wps:txbx>
                            <w:txbxContent>
                              <w:p w14:paraId="42F92140" w14:textId="77777777" w:rsidR="000143E9" w:rsidRPr="00F565BD" w:rsidRDefault="000143E9" w:rsidP="000143E9">
                                <w:r w:rsidRPr="00F565BD">
                                  <w:t>Rebate Rate</w:t>
                                </w:r>
                              </w:p>
                              <w:p w14:paraId="6A7D635F" w14:textId="77777777" w:rsidR="000143E9" w:rsidRPr="00F565BD" w:rsidRDefault="000143E9" w:rsidP="000143E9">
                                <w:r w:rsidRPr="00F565BD">
                                  <w:t>$/MWh</w:t>
                                </w:r>
                              </w:p>
                              <w:p w14:paraId="675A2C85" w14:textId="77777777" w:rsidR="000143E9" w:rsidRPr="00F565BD" w:rsidRDefault="000143E9" w:rsidP="000143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5" name="Group 35"/>
                          <wpg:cNvGrpSpPr/>
                          <wpg:grpSpPr>
                            <a:xfrm>
                              <a:off x="721868" y="1561592"/>
                              <a:ext cx="1578610" cy="1219200"/>
                              <a:chOff x="0" y="0"/>
                              <a:chExt cx="1578610" cy="1219200"/>
                            </a:xfrm>
                          </wpg:grpSpPr>
                          <wps:wsp>
                            <wps:cNvPr id="36" name="Straight Arrow Connector 36"/>
                            <wps:cNvCnPr/>
                            <wps:spPr>
                              <a:xfrm flipV="1">
                                <a:off x="0" y="0"/>
                                <a:ext cx="0" cy="1206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7" name="Straight Arrow Connector 37"/>
                            <wps:cNvCnPr/>
                            <wps:spPr>
                              <a:xfrm>
                                <a:off x="0" y="1219200"/>
                                <a:ext cx="157861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 name="Straight Connector 40"/>
                            <wps:cNvCnPr/>
                            <wps:spPr>
                              <a:xfrm>
                                <a:off x="0" y="215900"/>
                                <a:ext cx="1288415" cy="86233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41" name="Text Box 41"/>
                          <wps:cNvSpPr txBox="1"/>
                          <wps:spPr>
                            <a:xfrm>
                              <a:off x="2011680" y="1310167"/>
                              <a:ext cx="1003300" cy="551170"/>
                            </a:xfrm>
                            <a:prstGeom prst="rect">
                              <a:avLst/>
                            </a:prstGeom>
                            <a:noFill/>
                            <a:ln w="6350">
                              <a:noFill/>
                            </a:ln>
                          </wps:spPr>
                          <wps:txbx>
                            <w:txbxContent>
                              <w:p w14:paraId="61F68D0D" w14:textId="77777777" w:rsidR="000143E9" w:rsidRPr="00D568DC" w:rsidRDefault="000143E9" w:rsidP="000143E9">
                                <w:r w:rsidRPr="00D568DC">
                                  <w:t>Time (years)</w:t>
                                </w:r>
                              </w:p>
                              <w:p w14:paraId="4A8E22B5" w14:textId="77777777" w:rsidR="000143E9" w:rsidRPr="00F565BD" w:rsidRDefault="000143E9" w:rsidP="000143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Text Box 42"/>
                          <wps:cNvSpPr txBox="1"/>
                          <wps:spPr>
                            <a:xfrm>
                              <a:off x="-63500" y="1426282"/>
                              <a:ext cx="767080" cy="1107689"/>
                            </a:xfrm>
                            <a:prstGeom prst="rect">
                              <a:avLst/>
                            </a:prstGeom>
                            <a:noFill/>
                            <a:ln w="6350">
                              <a:noFill/>
                            </a:ln>
                          </wps:spPr>
                          <wps:txbx>
                            <w:txbxContent>
                              <w:p w14:paraId="40E12268" w14:textId="77777777" w:rsidR="000143E9" w:rsidRPr="00801AC0" w:rsidRDefault="000143E9" w:rsidP="000143E9">
                                <w:pPr>
                                  <w:rPr>
                                    <w:sz w:val="20"/>
                                    <w:szCs w:val="20"/>
                                  </w:rPr>
                                </w:pPr>
                                <w:r w:rsidRPr="00801AC0">
                                  <w:rPr>
                                    <w:sz w:val="20"/>
                                    <w:szCs w:val="20"/>
                                  </w:rPr>
                                  <w:t>Emissions Intensity</w:t>
                                </w:r>
                                <w:r>
                                  <w:rPr>
                                    <w:sz w:val="20"/>
                                    <w:szCs w:val="20"/>
                                  </w:rPr>
                                  <w:t xml:space="preserve">, </w:t>
                                </w:r>
                                <w:r w:rsidRPr="00801AC0">
                                  <w:rPr>
                                    <w:sz w:val="20"/>
                                    <w:szCs w:val="20"/>
                                  </w:rPr>
                                  <w:t xml:space="preserve">tCO2/MWh </w:t>
                                </w:r>
                              </w:p>
                              <w:p w14:paraId="17F1B64B" w14:textId="77777777" w:rsidR="000143E9" w:rsidRPr="00801AC0" w:rsidRDefault="000143E9" w:rsidP="000143E9">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0" y="128016"/>
                              <a:ext cx="788670" cy="512064"/>
                            </a:xfrm>
                            <a:prstGeom prst="rect">
                              <a:avLst/>
                            </a:prstGeom>
                            <a:noFill/>
                            <a:ln w="6350">
                              <a:noFill/>
                            </a:ln>
                          </wps:spPr>
                          <wps:txbx>
                            <w:txbxContent>
                              <w:p w14:paraId="0A3085ED" w14:textId="77777777" w:rsidR="000143E9" w:rsidRPr="00D568DC" w:rsidRDefault="000143E9" w:rsidP="000143E9">
                                <w:r w:rsidRPr="00801AC0">
                                  <w:t>Tax/ Rebate (kg/kWh</w:t>
                                </w:r>
                                <w:r w:rsidRPr="00D568DC">
                                  <w:t>)</w:t>
                                </w:r>
                              </w:p>
                              <w:p w14:paraId="028E8F65" w14:textId="77777777" w:rsidR="000143E9" w:rsidRPr="00D568DC" w:rsidRDefault="000143E9" w:rsidP="000143E9"/>
                              <w:p w14:paraId="321FD54F" w14:textId="77777777" w:rsidR="000143E9" w:rsidRPr="00D568DC" w:rsidRDefault="000143E9" w:rsidP="000143E9">
                                <w:r w:rsidRPr="00D568DC">
                                  <w:t>Rates ($)</w:t>
                                </w:r>
                              </w:p>
                              <w:p w14:paraId="0A46F359" w14:textId="77777777" w:rsidR="000143E9" w:rsidRPr="00F565BD" w:rsidRDefault="000143E9" w:rsidP="000143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Text Box 49"/>
                          <wps:cNvSpPr txBox="1"/>
                          <wps:spPr>
                            <a:xfrm>
                              <a:off x="2011680" y="2727477"/>
                              <a:ext cx="1003300" cy="502920"/>
                            </a:xfrm>
                            <a:prstGeom prst="rect">
                              <a:avLst/>
                            </a:prstGeom>
                            <a:noFill/>
                            <a:ln w="6350">
                              <a:noFill/>
                            </a:ln>
                          </wps:spPr>
                          <wps:txbx>
                            <w:txbxContent>
                              <w:p w14:paraId="1223FA97" w14:textId="77777777" w:rsidR="000143E9" w:rsidRPr="00D568DC" w:rsidRDefault="000143E9" w:rsidP="000143E9">
                                <w:r w:rsidRPr="00D568DC">
                                  <w:t>Time (years)</w:t>
                                </w:r>
                              </w:p>
                              <w:p w14:paraId="09511E05" w14:textId="77777777" w:rsidR="000143E9" w:rsidRPr="00F565BD" w:rsidRDefault="000143E9" w:rsidP="000143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9" name="Text Box 99"/>
                        <wps:cNvSpPr txBox="1"/>
                        <wps:spPr>
                          <a:xfrm>
                            <a:off x="127000" y="25400"/>
                            <a:ext cx="2336800" cy="450850"/>
                          </a:xfrm>
                          <a:prstGeom prst="rect">
                            <a:avLst/>
                          </a:prstGeom>
                          <a:solidFill>
                            <a:prstClr val="white"/>
                          </a:solidFill>
                          <a:ln>
                            <a:noFill/>
                          </a:ln>
                        </wps:spPr>
                        <wps:txbx>
                          <w:txbxContent>
                            <w:p w14:paraId="01BB7CC1" w14:textId="77777777" w:rsidR="000143E9" w:rsidRPr="00801AC0" w:rsidRDefault="000143E9" w:rsidP="000143E9">
                              <w:pPr>
                                <w:pStyle w:val="Caption"/>
                                <w:rPr>
                                  <w:sz w:val="22"/>
                                  <w:szCs w:val="22"/>
                                </w:rPr>
                              </w:pPr>
                              <w:r w:rsidRPr="00801AC0">
                                <w:rPr>
                                  <w:sz w:val="22"/>
                                  <w:szCs w:val="22"/>
                                </w:rPr>
                                <w:t xml:space="preserve">Figure </w:t>
                              </w:r>
                              <w:r w:rsidRPr="00801AC0">
                                <w:rPr>
                                  <w:sz w:val="22"/>
                                  <w:szCs w:val="22"/>
                                </w:rPr>
                                <w:fldChar w:fldCharType="begin"/>
                              </w:r>
                              <w:r w:rsidRPr="00801AC0">
                                <w:rPr>
                                  <w:sz w:val="22"/>
                                  <w:szCs w:val="22"/>
                                </w:rPr>
                                <w:instrText xml:space="preserve"> SEQ Figure \* ARABIC </w:instrText>
                              </w:r>
                              <w:r w:rsidRPr="00801AC0">
                                <w:rPr>
                                  <w:sz w:val="22"/>
                                  <w:szCs w:val="22"/>
                                </w:rPr>
                                <w:fldChar w:fldCharType="separate"/>
                              </w:r>
                              <w:r>
                                <w:rPr>
                                  <w:noProof/>
                                  <w:sz w:val="22"/>
                                  <w:szCs w:val="22"/>
                                </w:rPr>
                                <w:t>7</w:t>
                              </w:r>
                              <w:r w:rsidRPr="00801AC0">
                                <w:rPr>
                                  <w:sz w:val="22"/>
                                  <w:szCs w:val="22"/>
                                </w:rPr>
                                <w:fldChar w:fldCharType="end"/>
                              </w:r>
                              <w:r w:rsidRPr="00801AC0">
                                <w:rPr>
                                  <w:sz w:val="22"/>
                                  <w:szCs w:val="22"/>
                                </w:rPr>
                                <w:t>: Change in rebate rate over time due to reduced emissions intensity (See later)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18FBC23C" id="Group 102" o:spid="_x0000_s1094" style="width:242.4pt;height:286.35pt;mso-position-horizontal-relative:char;mso-position-vertical-relative:line" coordorigin="-635,254" coordsize="30784,36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pXhJgYAAA0qAAAOAAAAZHJzL2Uyb0RvYy54bWzsWltv2zYUfh+w/0DovbWou40mRZZeMKBo&#10;g6VbnxlZsoVJokYxsbNfv4+URMlOHFfp6gCGEcCheD/kdw6/c8g3b9dFTu4SUWe8PLPoa9siSRnz&#10;eVYuzqw/v354FVmklqycs5yXyZl1n9TW2/Nff3mzqmaJw5c8nyeCoJOynq2qM2spZTWbTOp4mRSs&#10;fs2rpERhykXBJD7FYjIXbIXei3zi2HYwWXExrwSPk7pG7rum0DrX/adpEssvaVonkuRnFuYm9a/Q&#10;vzfqd3L+hs0WglXLLG6nwZ4xi4JlJQY1Xb1jkpFbkT3oqshiwWueytcxLyY8TbM40TJAGmpvSfNR&#10;8NtKy7KYrRaVWSYs7dY6Pbvb+PPdlSDZHHtnOxYpWYFN0uMSlYHlWVWLGWp9FNV1dSXajEXzpSRe&#10;p6JQ/yELWeuFvTcLm6wliZHp2mHkRVj/GGVugL8oapY+XmJ/VLtXgevbqIEKju8hpXcmXr7f08Wk&#10;m8FETdTMy3wYAVoxp96mlPgeL+Rgsl4YOH4728fFpZHvu0+I63meHzwtLrqYelTVGSuuiyUdbiq+&#10;x4sb2q6vdg97Q12fOq0wnbjUD6OAtrtLHTqFYnbytLvbNDa53abuarlTShiJuteD+sf04HrJqkSr&#10;V60Q3gLEpd2KXUvBssVSkgsh+Ipc8rKEPeGCoIpeRN3ssmy1op7VUJBOJUiaZ9VfWDBtFp5SDrNw&#10;dqA0YLjJbFaJWn5MeEFU4syq2ymZuTTds7tPtWwadg3UPPJS/UqW5e/LOZH3FXRbioyVizxpx1FV&#10;oDnd3HVK3udJ0/yPJIVtgHY2w2irnFzmgtwx2FMWx0kpO1jmJWqrZmmW56ahrcV/smFbXzVNtMUe&#10;09i00CPzUprGRVZy8djoct1NOW3qdyvQyK2W4IbP7/Wu6qUB5JQVOQD2qDHBO7GHKnuxp9ZiA3Eb&#10;Svmo2p5wF/fQ+Q7QHhfunIe4MxaGoHA84hzqT7tTwADOiSKP+g0LoE64B3N5VirrzGaPWrfnGq35&#10;3532jzBYfaORxqpveGSAcR8ckgPAuD8DMFHguA17MezgwfF4gsyzzraeOh/onHONvfmqjMNvfE2Q&#10;1VsZ5WkQuUa+oh5t/pBdDU44Gti250w1Ox1QaWN0XI+6UxQr1yOAYwEiiw53Y0iA4+02O2xW8g8g&#10;OOhC8SuyQqdwXHQDU4LOH+FVcn2z1p6W07ocHc8ggjd+aV3FHzLwvE+slldMwBEFN4RzLb/gJ805&#10;BuNtyiJLLv59LF/VBy9GqUVWcGxBGv+5ZSKxSP57CcY8pZ6HbqX+8PzQwYcYltwMS8rb4pKD64EU&#10;Y3Y6qerLvEumghff4INfqFFRxMoYY4NndslL2bjb8OHj5OJCV4LvWzH5qbyu4o5bKt76df2Niaql&#10;uhI7+Jl3HP3BKdDUVbtQ8otbydNME+CevbWs7nDkzTWeZQ9qs9PwL0aBOqTwmAMNat9xw0ibVBDk&#10;1humjuNOI2iRQjW8LzfSI70oqv1OURv2fEI1sPmTUd0GPLZjHC441obT327NqEBO6NAoQPROOf1+&#10;ADqnDfQAgsfl9UPXmiXb6Xm5OkijDAyU+eT1N4foCBK9GS4YSaQ3Gx8XmXbD/dgLO+O6G3sDToRz&#10;WKntMBRnTo6h2u6hQqdo01aM67hwp2jgls3rnTgUtrx7BOL2ev0nJ66PMv3PAcqDO3G4kGjhY/hu&#10;c0fRHpFj+C4uv2hgrhioTQNt8AZsw7bh/QOwivD6PqX7okcHcOMMHzgR3iNy47yHsQlk9bZwDKwH&#10;94TUcwIHHpsOHHSHcRiEKh6hQU2pHQbRVFV4UTfOMI0Tqo8J1SZg2xvrYZh2DKo7dhnBTG/hOYqA&#10;6NZIU8cOXj4qoe+q+6jQKSrx86MSB7go9RDQbahrD2dtOn+QezihE3rhk9zDdvC+4cWttBH2ZKUP&#10;Y6UPTq/VncUWxJH1PB6iLlsVeQZ3Hjyu6lgI7tXAvVuz7fl21Lxnej4LqXmezdUtiQpJqBCoeTKy&#10;Wmaye3qyUat5qvK9NyjdK6aXuUHBSjW3J0g0NydINLcmSBzHjYmGO94cajLavo9UjxqH3/qGpX/F&#10;ef4fAAAA//8DAFBLAwQUAAYACAAAACEA65mtzt0AAAAFAQAADwAAAGRycy9kb3ducmV2LnhtbEyP&#10;QUvDQBCF74L/YRnBm92ktrbEbEop6qkIbQXxNk2mSWh2NmS3SfrvHb3o5cHwhve+l65G26ieOl87&#10;NhBPIlDEuStqLg18HF4flqB8QC6wcUwGruRhld3epJgUbuAd9ftQKglhn6CBKoQ20drnFVn0E9cS&#10;i3dyncUgZ1fqosNBwm2jp1H0pC3WLA0VtrSpKD/vL9bA24DD+jF+6bfn0+b6dZi/f25jMub+blw/&#10;gwo0hr9n+MEXdMiE6eguXHjVGJAh4VfFmy1nMuNoYL6YLkBnqf5Pn30DAAD//wMAUEsBAi0AFAAG&#10;AAgAAAAhALaDOJL+AAAA4QEAABMAAAAAAAAAAAAAAAAAAAAAAFtDb250ZW50X1R5cGVzXS54bWxQ&#10;SwECLQAUAAYACAAAACEAOP0h/9YAAACUAQAACwAAAAAAAAAAAAAAAAAvAQAAX3JlbHMvLnJlbHNQ&#10;SwECLQAUAAYACAAAACEA0eKV4SYGAAANKgAADgAAAAAAAAAAAAAAAAAuAgAAZHJzL2Uyb0RvYy54&#10;bWxQSwECLQAUAAYACAAAACEA65mtzt0AAAAFAQAADwAAAAAAAAAAAAAAAACACAAAZHJzL2Rvd25y&#10;ZXYueG1sUEsFBgAAAAAEAAQA8wAAAIoJAAAAAA==&#10;">
                <v:group id="Group 94" o:spid="_x0000_s1095" style="position:absolute;left:-635;top:4762;width:30784;height:31855" coordorigin="-635,444" coordsize="30784,3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group id="Group 30" o:spid="_x0000_s1096" style="position:absolute;left:7035;top:1351;width:15786;height:12192" coordsize="1578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Straight Arrow Connector 31" o:spid="_x0000_s1097" type="#_x0000_t32" style="position:absolute;width:0;height:120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8V/wwAAANsAAAAPAAAAZHJzL2Rvd25yZXYueG1sRI9BawIx&#10;FITvgv8hPMGbm7XiWrZGKYUW8VZXen7dvG6Wbl62SdTVX98UCh6HmfmGWW8H24kz+dA6VjDPchDE&#10;tdMtNwqO1evsEUSIyBo7x6TgSgG2m/FojaV2F36n8yE2IkE4lKjAxNiXUobakMWQuZ44eV/OW4xJ&#10;+kZqj5cEt518yPNCWmw5LRjs6cVQ/X04WQWf1Y9emqLSe79wRXG9faz2pzelppPh+QlEpCHew//t&#10;nVawmMPfl/QD5OYXAAD//wMAUEsBAi0AFAAGAAgAAAAhANvh9svuAAAAhQEAABMAAAAAAAAAAAAA&#10;AAAAAAAAAFtDb250ZW50X1R5cGVzXS54bWxQSwECLQAUAAYACAAAACEAWvQsW78AAAAVAQAACwAA&#10;AAAAAAAAAAAAAAAfAQAAX3JlbHMvLnJlbHNQSwECLQAUAAYACAAAACEAm9fFf8MAAADbAAAADwAA&#10;AAAAAAAAAAAAAAAHAgAAZHJzL2Rvd25yZXYueG1sUEsFBgAAAAADAAMAtwAAAPcCAAAAAA==&#10;" strokecolor="#4579b8 [3044]">
                      <v:stroke endarrow="block"/>
                    </v:shape>
                    <v:shape id="Straight Arrow Connector 12" o:spid="_x0000_s1098" type="#_x0000_t32" style="position:absolute;top:12192;width:157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7kRwgAAANsAAAAPAAAAZHJzL2Rvd25yZXYueG1sRE9La8JA&#10;EL4X+h+WKXgR3TTWKNFViiD1dfEFHofsNAnNzobsVuO/7wpCb/PxPWc6b00lrtS40rKC934Egjiz&#10;uuRcwem47I1BOI+ssbJMCu7kYD57fZliqu2N93Q9+FyEEHYpKii8r1MpXVaQQde3NXHgvm1j0AfY&#10;5FI3eAvhppJxFCXSYMmhocCaFgVlP4dfo2AxGG3O3fXHV4I79luOV+vh5qJU5639nIDw1Pp/8dO9&#10;0mF+DI9fwgFy9gcAAP//AwBQSwECLQAUAAYACAAAACEA2+H2y+4AAACFAQAAEwAAAAAAAAAAAAAA&#10;AAAAAAAAW0NvbnRlbnRfVHlwZXNdLnhtbFBLAQItABQABgAIAAAAIQBa9CxbvwAAABUBAAALAAAA&#10;AAAAAAAAAAAAAB8BAABfcmVscy8ucmVsc1BLAQItABQABgAIAAAAIQBHV7kRwgAAANsAAAAPAAAA&#10;AAAAAAAAAAAAAAcCAABkcnMvZG93bnJldi54bWxQSwUGAAAAAAMAAwC3AAAA9gIAAAAA&#10;" strokecolor="#4579b8 [3044]">
                      <v:stroke endarrow="block"/>
                    </v:shape>
                    <v:line id="Straight Connector 22" o:spid="_x0000_s1099" style="position:absolute;visibility:visible;mso-wrap-style:square" from="0,2159" to="12884,2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nwtwwAAANsAAAAPAAAAZHJzL2Rvd25yZXYueG1sRI/NasMw&#10;EITvhbyD2EJviRyXhNaNHEJpaEhOzc99sba2sbVyJCVR3z4qFHocZuYbZrGMphdXcr61rGA6yUAQ&#10;V1a3XCs4HtbjFxA+IGvsLZOCH/KwLEcPCyy0vfEXXfehFgnCvkAFTQhDIaWvGjLoJ3YgTt63dQZD&#10;kq6W2uEtwU0v8yybS4Mtp4UGB3pvqOr2F5Mo09PZyM/uFU9bt3Mfz/M4i2elnh7j6g1EoBj+w3/t&#10;jVaQ5/D7Jf0AWd4BAAD//wMAUEsBAi0AFAAGAAgAAAAhANvh9svuAAAAhQEAABMAAAAAAAAAAAAA&#10;AAAAAAAAAFtDb250ZW50X1R5cGVzXS54bWxQSwECLQAUAAYACAAAACEAWvQsW78AAAAVAQAACwAA&#10;AAAAAAAAAAAAAAAfAQAAX3JlbHMvLnJlbHNQSwECLQAUAAYACAAAACEAs/Z8LcMAAADbAAAADwAA&#10;AAAAAAAAAAAAAAAHAgAAZHJzL2Rvd25yZXYueG1sUEsFBgAAAAADAAMAtwAAAPcCAAAAAA==&#10;" strokecolor="black [3040]"/>
                    <v:line id="Straight Connector 23" o:spid="_x0000_s1100" style="position:absolute;visibility:visible;mso-wrap-style:square" from="0,2159" to="12884,10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m2wgAAANsAAAAPAAAAZHJzL2Rvd25yZXYueG1sRI9BawIx&#10;FITvQv9DeIXeNKuitFujlGJR9OS23h+b193FzcuaRI3/3giCx2FmvmFmi2hacSbnG8sKhoMMBHFp&#10;dcOVgr/fn/47CB+QNbaWScGVPCzmL70Z5tpeeEfnIlQiQdjnqKAOocul9GVNBv3AdsTJ+7fOYEjS&#10;VVI7vCS4aeUoy6bSYMNpocaOvmsqD8XJJMpwfzRydfjA/cZt3XI8jZN4VOrtNX59gggUwzP8aK+1&#10;gtEY7l/SD5DzGwAAAP//AwBQSwECLQAUAAYACAAAACEA2+H2y+4AAACFAQAAEwAAAAAAAAAAAAAA&#10;AAAAAAAAW0NvbnRlbnRfVHlwZXNdLnhtbFBLAQItABQABgAIAAAAIQBa9CxbvwAAABUBAAALAAAA&#10;AAAAAAAAAAAAAB8BAABfcmVscy8ucmVsc1BLAQItABQABgAIAAAAIQDcutm2wgAAANsAAAAPAAAA&#10;AAAAAAAAAAAAAAcCAABkcnMvZG93bnJldi54bWxQSwUGAAAAAAMAAwC3AAAA9gIAAAAA&#10;" strokecolor="black [3040]"/>
                  </v:group>
                  <v:shape id="Text Box 32" o:spid="_x0000_s1101" type="#_x0000_t202" style="position:absolute;left:16004;top:444;width:13414;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14:paraId="551BC5BA" w14:textId="77777777" w:rsidR="000143E9" w:rsidRPr="00F565BD" w:rsidRDefault="000143E9" w:rsidP="000143E9">
                          <w:r w:rsidRPr="00F565BD">
                            <w:t>Carbon Tax Rate $/tCO2</w:t>
                          </w:r>
                        </w:p>
                        <w:p w14:paraId="257D42EB" w14:textId="77777777" w:rsidR="000143E9" w:rsidRPr="00F565BD" w:rsidRDefault="000143E9" w:rsidP="000143E9"/>
                      </w:txbxContent>
                    </v:textbox>
                  </v:shape>
                  <v:shape id="Text Box 34" o:spid="_x0000_s1102" type="#_x0000_t202" style="position:absolute;left:17178;top:5237;width:12240;height:7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42F92140" w14:textId="77777777" w:rsidR="000143E9" w:rsidRPr="00F565BD" w:rsidRDefault="000143E9" w:rsidP="000143E9">
                          <w:r w:rsidRPr="00F565BD">
                            <w:t>Rebate Rate</w:t>
                          </w:r>
                        </w:p>
                        <w:p w14:paraId="6A7D635F" w14:textId="77777777" w:rsidR="000143E9" w:rsidRPr="00F565BD" w:rsidRDefault="000143E9" w:rsidP="000143E9">
                          <w:r w:rsidRPr="00F565BD">
                            <w:t>$/MWh</w:t>
                          </w:r>
                        </w:p>
                        <w:p w14:paraId="675A2C85" w14:textId="77777777" w:rsidR="000143E9" w:rsidRPr="00F565BD" w:rsidRDefault="000143E9" w:rsidP="000143E9"/>
                      </w:txbxContent>
                    </v:textbox>
                  </v:shape>
                  <v:group id="Group 35" o:spid="_x0000_s1103" style="position:absolute;left:7218;top:15615;width:15786;height:12192" coordsize="1578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Straight Arrow Connector 36" o:spid="_x0000_s1104" type="#_x0000_t32" style="position:absolute;width:0;height:120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l0LwwAAANsAAAAPAAAAZHJzL2Rvd25yZXYueG1sRI9BawIx&#10;FITvhf6H8Aq91WyVprIapQhK8Va39PzcPDdLNy/bJOraX98IQo/DzHzDzJeD68SJQmw9a3geFSCI&#10;a29abjR8VuunKYiYkA12nknDhSIsF/d3cyyNP/MHnXapERnCsUQNNqW+lDLWlhzGke+Js3fwwWHK&#10;MjTSBDxnuOvkuCiUdNhyXrDY08pS/b07Og376se8WFWZbZh4pS6/X6/b40brx4fhbQYi0ZD+w7f2&#10;u9EwUXD9kn+AXPwBAAD//wMAUEsBAi0AFAAGAAgAAAAhANvh9svuAAAAhQEAABMAAAAAAAAAAAAA&#10;AAAAAAAAAFtDb250ZW50X1R5cGVzXS54bWxQSwECLQAUAAYACAAAACEAWvQsW78AAAAVAQAACwAA&#10;AAAAAAAAAAAAAAAfAQAAX3JlbHMvLnJlbHNQSwECLQAUAAYACAAAACEAFD5dC8MAAADbAAAADwAA&#10;AAAAAAAAAAAAAAAHAgAAZHJzL2Rvd25yZXYueG1sUEsFBgAAAAADAAMAtwAAAPcCAAAAAA==&#10;" strokecolor="#4579b8 [3044]">
                      <v:stroke endarrow="block"/>
                    </v:shape>
                    <v:shape id="Straight Arrow Connector 37" o:spid="_x0000_s1105" type="#_x0000_t32" style="position:absolute;top:12192;width:157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bpxAAAANsAAAAPAAAAZHJzL2Rvd25yZXYueG1sRI9Li8JA&#10;EITvgv9haMHLsk58S3QUEWR9XXR3wWOTaZNgpidkRs3+e0dY8FhU1VfUbFGbQtypcrllBd1OBII4&#10;sTrnVMHP9/pzAsJ5ZI2FZVLwRw4W82ZjhrG2Dz7S/eRTESDsYlSQeV/GUrokI4OuY0vi4F1sZdAH&#10;WaVSV/gIcFPIXhSNpMGcw0KGJa0ySq6nm1Gw6o93vx/bwdcID+z33Ntsh7uzUu1WvZyC8FT7d/i/&#10;vdEK+mN4fQk/QM6fAAAA//8DAFBLAQItABQABgAIAAAAIQDb4fbL7gAAAIUBAAATAAAAAAAAAAAA&#10;AAAAAAAAAABbQ29udGVudF9UeXBlc10ueG1sUEsBAi0AFAAGAAgAAAAhAFr0LFu/AAAAFQEAAAsA&#10;AAAAAAAAAAAAAAAAHwEAAF9yZWxzLy5yZWxzUEsBAi0AFAAGAAgAAAAhAByVRunEAAAA2wAAAA8A&#10;AAAAAAAAAAAAAAAABwIAAGRycy9kb3ducmV2LnhtbFBLBQYAAAAAAwADALcAAAD4AgAAAAA=&#10;" strokecolor="#4579b8 [3044]">
                      <v:stroke endarrow="block"/>
                    </v:shape>
                    <v:line id="Straight Connector 40" o:spid="_x0000_s1106" style="position:absolute;visibility:visible;mso-wrap-style:square" from="0,2159" to="12884,10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6JhwwAAANsAAAAPAAAAZHJzL2Rvd25yZXYueG1sRI9NT8Mw&#10;DIbvSPyHyEjcWDo+KtYtnRACgbYTg92txrRVG6dLwhb+PT5M4mi9fh/7Wa2zG9WRQuw9G5jPClDE&#10;jbc9twa+Pl9vHkHFhGxx9EwGfinCur68WGFl/Yk/6LhLrRIIxwoNdClNldax6chhnPmJWLJvHxwm&#10;GUOrbcCTwN2ob4ui1A57lgsdTvTcUTPsfpxQ5vuD02/DAvebsA0vd2V+yAdjrq/y0xJUopz+l8/t&#10;d2vgXr4XF/EAXf8BAAD//wMAUEsBAi0AFAAGAAgAAAAhANvh9svuAAAAhQEAABMAAAAAAAAAAAAA&#10;AAAAAAAAAFtDb250ZW50X1R5cGVzXS54bWxQSwECLQAUAAYACAAAACEAWvQsW78AAAAVAQAACwAA&#10;AAAAAAAAAAAAAAAfAQAAX3JlbHMvLnJlbHNQSwECLQAUAAYACAAAACEA8beiYcMAAADbAAAADwAA&#10;AAAAAAAAAAAAAAAHAgAAZHJzL2Rvd25yZXYueG1sUEsFBgAAAAADAAMAtwAAAPcCAAAAAA==&#10;" strokecolor="black [3040]"/>
                  </v:group>
                  <v:shape id="Text Box 41" o:spid="_x0000_s1107" type="#_x0000_t202" style="position:absolute;left:20116;top:13101;width:10033;height:5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JAJxQAAANsAAAAPAAAAZHJzL2Rvd25yZXYueG1sRI9Ba8JA&#10;FITvgv9heUJvuonU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Co6JAJxQAAANsAAAAP&#10;AAAAAAAAAAAAAAAAAAcCAABkcnMvZG93bnJldi54bWxQSwUGAAAAAAMAAwC3AAAA+QIAAAAA&#10;" filled="f" stroked="f" strokeweight=".5pt">
                    <v:textbox>
                      <w:txbxContent>
                        <w:p w14:paraId="61F68D0D" w14:textId="77777777" w:rsidR="000143E9" w:rsidRPr="00D568DC" w:rsidRDefault="000143E9" w:rsidP="000143E9">
                          <w:r w:rsidRPr="00D568DC">
                            <w:t>Time (years)</w:t>
                          </w:r>
                        </w:p>
                        <w:p w14:paraId="4A8E22B5" w14:textId="77777777" w:rsidR="000143E9" w:rsidRPr="00F565BD" w:rsidRDefault="000143E9" w:rsidP="000143E9"/>
                      </w:txbxContent>
                    </v:textbox>
                  </v:shape>
                  <v:shape id="Text Box 42" o:spid="_x0000_s1108" type="#_x0000_t202" style="position:absolute;left:-635;top:14262;width:7670;height:1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14:paraId="40E12268" w14:textId="77777777" w:rsidR="000143E9" w:rsidRPr="00801AC0" w:rsidRDefault="000143E9" w:rsidP="000143E9">
                          <w:pPr>
                            <w:rPr>
                              <w:sz w:val="20"/>
                              <w:szCs w:val="20"/>
                            </w:rPr>
                          </w:pPr>
                          <w:r w:rsidRPr="00801AC0">
                            <w:rPr>
                              <w:sz w:val="20"/>
                              <w:szCs w:val="20"/>
                            </w:rPr>
                            <w:t>Emissions Intensity</w:t>
                          </w:r>
                          <w:r>
                            <w:rPr>
                              <w:sz w:val="20"/>
                              <w:szCs w:val="20"/>
                            </w:rPr>
                            <w:t xml:space="preserve">, </w:t>
                          </w:r>
                          <w:r w:rsidRPr="00801AC0">
                            <w:rPr>
                              <w:sz w:val="20"/>
                              <w:szCs w:val="20"/>
                            </w:rPr>
                            <w:t xml:space="preserve">tCO2/MWh </w:t>
                          </w:r>
                        </w:p>
                        <w:p w14:paraId="17F1B64B" w14:textId="77777777" w:rsidR="000143E9" w:rsidRPr="00801AC0" w:rsidRDefault="000143E9" w:rsidP="000143E9">
                          <w:pPr>
                            <w:rPr>
                              <w:sz w:val="20"/>
                              <w:szCs w:val="20"/>
                            </w:rPr>
                          </w:pPr>
                        </w:p>
                      </w:txbxContent>
                    </v:textbox>
                  </v:shape>
                  <v:shape id="Text Box 43" o:spid="_x0000_s1109" type="#_x0000_t202" style="position:absolute;top:1280;width:7886;height:5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vlxQAAANsAAAAPAAAAZHJzL2Rvd25yZXYueG1sRI9Pi8Iw&#10;FMTvC36H8ARva6rrilSjSEFWxD345+Lt2TzbYvNSm6jVT79ZEDwOM/MbZjJrTCluVLvCsoJeNwJB&#10;nFpdcKZgv1t8jkA4j6yxtEwKHuRgNm19TDDW9s4bum19JgKEXYwKcu+rWEqX5mTQdW1FHLyTrQ36&#10;IOtM6hrvAW5K2Y+ioTRYcFjIsaIkp/S8vRoFq2Txi5tj34yeZfKzPs2ry/7wrVSn3czHIDw1/h1+&#10;tZdaweAL/r+EHyCnfwAAAP//AwBQSwECLQAUAAYACAAAACEA2+H2y+4AAACFAQAAEwAAAAAAAAAA&#10;AAAAAAAAAAAAW0NvbnRlbnRfVHlwZXNdLnhtbFBLAQItABQABgAIAAAAIQBa9CxbvwAAABUBAAAL&#10;AAAAAAAAAAAAAAAAAB8BAABfcmVscy8ucmVsc1BLAQItABQABgAIAAAAIQA3dqvlxQAAANsAAAAP&#10;AAAAAAAAAAAAAAAAAAcCAABkcnMvZG93bnJldi54bWxQSwUGAAAAAAMAAwC3AAAA+QIAAAAA&#10;" filled="f" stroked="f" strokeweight=".5pt">
                    <v:textbox>
                      <w:txbxContent>
                        <w:p w14:paraId="0A3085ED" w14:textId="77777777" w:rsidR="000143E9" w:rsidRPr="00D568DC" w:rsidRDefault="000143E9" w:rsidP="000143E9">
                          <w:r w:rsidRPr="00801AC0">
                            <w:t>Tax/ Rebate (kg/kWh</w:t>
                          </w:r>
                          <w:r w:rsidRPr="00D568DC">
                            <w:t>)</w:t>
                          </w:r>
                        </w:p>
                        <w:p w14:paraId="028E8F65" w14:textId="77777777" w:rsidR="000143E9" w:rsidRPr="00D568DC" w:rsidRDefault="000143E9" w:rsidP="000143E9"/>
                        <w:p w14:paraId="321FD54F" w14:textId="77777777" w:rsidR="000143E9" w:rsidRPr="00D568DC" w:rsidRDefault="000143E9" w:rsidP="000143E9">
                          <w:r w:rsidRPr="00D568DC">
                            <w:t>Rates ($)</w:t>
                          </w:r>
                        </w:p>
                        <w:p w14:paraId="0A46F359" w14:textId="77777777" w:rsidR="000143E9" w:rsidRPr="00F565BD" w:rsidRDefault="000143E9" w:rsidP="000143E9"/>
                      </w:txbxContent>
                    </v:textbox>
                  </v:shape>
                  <v:shape id="Text Box 49" o:spid="_x0000_s1110" type="#_x0000_t202" style="position:absolute;left:20116;top:27274;width:10033;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wPxgAAANsAAAAPAAAAZHJzL2Rvd25yZXYueG1sRI9Ba8JA&#10;FITvgv9heYXedNNg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Vp6cD8YAAADbAAAA&#10;DwAAAAAAAAAAAAAAAAAHAgAAZHJzL2Rvd25yZXYueG1sUEsFBgAAAAADAAMAtwAAAPoCAAAAAA==&#10;" filled="f" stroked="f" strokeweight=".5pt">
                    <v:textbox>
                      <w:txbxContent>
                        <w:p w14:paraId="1223FA97" w14:textId="77777777" w:rsidR="000143E9" w:rsidRPr="00D568DC" w:rsidRDefault="000143E9" w:rsidP="000143E9">
                          <w:r w:rsidRPr="00D568DC">
                            <w:t>Time (years)</w:t>
                          </w:r>
                        </w:p>
                        <w:p w14:paraId="09511E05" w14:textId="77777777" w:rsidR="000143E9" w:rsidRPr="00F565BD" w:rsidRDefault="000143E9" w:rsidP="000143E9"/>
                      </w:txbxContent>
                    </v:textbox>
                  </v:shape>
                </v:group>
                <v:shape id="Text Box 99" o:spid="_x0000_s1111" type="#_x0000_t202" style="position:absolute;left:1270;top:254;width:23368;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36ZwwAAANsAAAAPAAAAZHJzL2Rvd25yZXYueG1sRI/Ni8Iw&#10;FMTvC/4P4QleFk31IFqN4ifsQQ9+4PnRvG3LNi8libb+9xtB8DjMzG+Y+bI1lXiQ86VlBcNBAoI4&#10;s7rkXMH1su9PQPiArLGyTAqe5GG56HzNMdW24RM9ziEXEcI+RQVFCHUqpc8KMugHtiaO3q91BkOU&#10;LpfaYRPhppKjJBlLgyXHhQJr2hSU/Z3vRsF46+7NiTff2+vugMc6H93Wz5tSvW67moEI1IZP+N3+&#10;0QqmU3h9iT9ALv4BAAD//wMAUEsBAi0AFAAGAAgAAAAhANvh9svuAAAAhQEAABMAAAAAAAAAAAAA&#10;AAAAAAAAAFtDb250ZW50X1R5cGVzXS54bWxQSwECLQAUAAYACAAAACEAWvQsW78AAAAVAQAACwAA&#10;AAAAAAAAAAAAAAAfAQAAX3JlbHMvLnJlbHNQSwECLQAUAAYACAAAACEAZct+mcMAAADbAAAADwAA&#10;AAAAAAAAAAAAAAAHAgAAZHJzL2Rvd25yZXYueG1sUEsFBgAAAAADAAMAtwAAAPcCAAAAAA==&#10;" stroked="f">
                  <v:textbox inset="0,0,0,0">
                    <w:txbxContent>
                      <w:p w14:paraId="01BB7CC1" w14:textId="77777777" w:rsidR="000143E9" w:rsidRPr="00801AC0" w:rsidRDefault="000143E9" w:rsidP="000143E9">
                        <w:pPr>
                          <w:pStyle w:val="Caption"/>
                          <w:rPr>
                            <w:sz w:val="22"/>
                            <w:szCs w:val="22"/>
                          </w:rPr>
                        </w:pPr>
                        <w:r w:rsidRPr="00801AC0">
                          <w:rPr>
                            <w:sz w:val="22"/>
                            <w:szCs w:val="22"/>
                          </w:rPr>
                          <w:t xml:space="preserve">Figure </w:t>
                        </w:r>
                        <w:r w:rsidRPr="00801AC0">
                          <w:rPr>
                            <w:sz w:val="22"/>
                            <w:szCs w:val="22"/>
                          </w:rPr>
                          <w:fldChar w:fldCharType="begin"/>
                        </w:r>
                        <w:r w:rsidRPr="00801AC0">
                          <w:rPr>
                            <w:sz w:val="22"/>
                            <w:szCs w:val="22"/>
                          </w:rPr>
                          <w:instrText xml:space="preserve"> SEQ Figure \* ARABIC </w:instrText>
                        </w:r>
                        <w:r w:rsidRPr="00801AC0">
                          <w:rPr>
                            <w:sz w:val="22"/>
                            <w:szCs w:val="22"/>
                          </w:rPr>
                          <w:fldChar w:fldCharType="separate"/>
                        </w:r>
                        <w:r>
                          <w:rPr>
                            <w:noProof/>
                            <w:sz w:val="22"/>
                            <w:szCs w:val="22"/>
                          </w:rPr>
                          <w:t>7</w:t>
                        </w:r>
                        <w:r w:rsidRPr="00801AC0">
                          <w:rPr>
                            <w:sz w:val="22"/>
                            <w:szCs w:val="22"/>
                          </w:rPr>
                          <w:fldChar w:fldCharType="end"/>
                        </w:r>
                        <w:r w:rsidRPr="00801AC0">
                          <w:rPr>
                            <w:sz w:val="22"/>
                            <w:szCs w:val="22"/>
                          </w:rPr>
                          <w:t>: Change in rebate rate over time due to reduced emissions intensity (See later)</w:t>
                        </w:r>
                      </w:p>
                    </w:txbxContent>
                  </v:textbox>
                </v:shape>
                <w10:anchorlock/>
              </v:group>
            </w:pict>
          </mc:Fallback>
        </mc:AlternateContent>
      </w:r>
    </w:p>
    <w:p w14:paraId="28D839B1" w14:textId="77777777" w:rsidR="000143E9" w:rsidRPr="000143E9" w:rsidRDefault="000143E9" w:rsidP="008F4D7F">
      <w:pPr>
        <w:pStyle w:val="Heading3"/>
      </w:pPr>
      <w:bookmarkStart w:id="33" w:name="_Toc80370771"/>
      <w:bookmarkStart w:id="34" w:name="_Toc161862169"/>
      <w:r w:rsidRPr="000143E9">
        <w:t>1.4 Transitional Costs &amp; Barriers</w:t>
      </w:r>
      <w:bookmarkEnd w:id="33"/>
      <w:bookmarkEnd w:id="34"/>
    </w:p>
    <w:p w14:paraId="6B9F304A" w14:textId="77777777" w:rsidR="000143E9" w:rsidRPr="000143E9" w:rsidRDefault="000143E9" w:rsidP="000143E9">
      <w:r w:rsidRPr="000143E9">
        <w:rPr>
          <w:b/>
        </w:rPr>
        <w:t xml:space="preserve">The impact of a carbon tax on the price of coal is relatively severe. </w:t>
      </w:r>
      <w:r w:rsidRPr="000143E9">
        <w:rPr>
          <w:bCs/>
        </w:rPr>
        <w:t xml:space="preserve">Compared to the other fossil fuels (oil and gas), coal is cheaper and has higher carbon content per GJ. </w:t>
      </w:r>
      <w:r w:rsidRPr="000143E9">
        <w:t>For example, at current (end August 2019) international coal prices, a CO</w:t>
      </w:r>
      <w:r w:rsidRPr="000143E9">
        <w:rPr>
          <w:vertAlign w:val="subscript"/>
        </w:rPr>
        <w:t>2</w:t>
      </w:r>
      <w:r w:rsidRPr="000143E9">
        <w:t xml:space="preserve"> carbon tax of $70 per ton of CO2 will more than triple the coal price.</w:t>
      </w:r>
      <w:r w:rsidRPr="000143E9">
        <w:rPr>
          <w:vertAlign w:val="superscript"/>
        </w:rPr>
        <w:footnoteReference w:id="2"/>
      </w:r>
      <w:r w:rsidRPr="000143E9">
        <w:t xml:space="preserve"> </w:t>
      </w:r>
    </w:p>
    <w:p w14:paraId="550C7507" w14:textId="66F2660F" w:rsidR="000143E9" w:rsidRPr="000143E9" w:rsidRDefault="000143E9" w:rsidP="000143E9">
      <w:pPr>
        <w:rPr>
          <w:bCs/>
        </w:rPr>
      </w:pPr>
      <w:r w:rsidRPr="000143E9">
        <w:lastRenderedPageBreak/>
        <w:t xml:space="preserve">Imposing a carbon tax on all sectors including coal is justified – not only by coal’s severe climate damage, but also by its impact on local air pollution </w:t>
      </w:r>
      <w:r w:rsidRPr="000143E9">
        <w:rPr>
          <w:bCs/>
        </w:rPr>
        <w:fldChar w:fldCharType="begin" w:fldLock="1"/>
      </w:r>
      <w:r w:rsidRPr="000143E9">
        <w:rPr>
          <w:bCs/>
        </w:rPr>
        <w:instrText>ADDIN CSL_CITATION {"citationItems":[{"id":"ITEM-1","itemData":{"author":[{"dropping-particle":"","family":"Parry","given":"Ian","non-dropping-particle":"","parse-names":false,"suffix":""},{"dropping-particle":"","family":"Veung","given":"Chandara","non-dropping-particle":"","parse-names":false,"suffix":""},{"dropping-particle":"","family":"Heine","given":"Dirk","non-dropping-particle":"","parse-names":false,"suffix":""}],"id":"ITEM-1","issue":"September","issued":{"date-parts":[["2015"]]},"title":"How Much Carbon Pricing is in Countries’ Own Interests? The Critical Role of Co-Benefits","type":"report"},"uris":["http://www.mendeley.com/documents/?uuid=6d9a5fae-9862-4f99-b987-8692fadde287"]}],"mendeley":{"formattedCitation":"(Parry et al., 2015)","plainTextFormattedCitation":"(Parry et al., 2015)","previouslyFormattedCitation":"(Parry et al., 2015)"},"properties":{"noteIndex":0},"schema":"https://github.com/citation-style-language/schema/raw/master/csl-citation.json"}</w:instrText>
      </w:r>
      <w:r w:rsidRPr="000143E9">
        <w:rPr>
          <w:bCs/>
        </w:rPr>
        <w:fldChar w:fldCharType="separate"/>
      </w:r>
      <w:r w:rsidRPr="000143E9">
        <w:rPr>
          <w:bCs/>
        </w:rPr>
        <w:t>(Parry et al., 2015)</w:t>
      </w:r>
      <w:r w:rsidRPr="000143E9">
        <w:fldChar w:fldCharType="end"/>
      </w:r>
      <w:r w:rsidRPr="000143E9">
        <w:rPr>
          <w:bCs/>
        </w:rPr>
        <w:t xml:space="preserve">. </w:t>
      </w:r>
    </w:p>
    <w:p w14:paraId="59F267FB" w14:textId="6AD20C4B" w:rsidR="000143E9" w:rsidRPr="000143E9" w:rsidRDefault="002B0B79" w:rsidP="000143E9">
      <w:r w:rsidRPr="000143E9">
        <mc:AlternateContent>
          <mc:Choice Requires="wpg">
            <w:drawing>
              <wp:anchor distT="0" distB="0" distL="114300" distR="114300" simplePos="0" relativeHeight="251671552" behindDoc="1" locked="0" layoutInCell="1" allowOverlap="1" wp14:anchorId="60D65222" wp14:editId="4DADBB39">
                <wp:simplePos x="0" y="0"/>
                <wp:positionH relativeFrom="page">
                  <wp:posOffset>3480402</wp:posOffset>
                </wp:positionH>
                <wp:positionV relativeFrom="paragraph">
                  <wp:posOffset>79482</wp:posOffset>
                </wp:positionV>
                <wp:extent cx="4076700" cy="3067050"/>
                <wp:effectExtent l="0" t="0" r="0" b="0"/>
                <wp:wrapSquare wrapText="bothSides"/>
                <wp:docPr id="201" name="Group 201"/>
                <wp:cNvGraphicFramePr/>
                <a:graphic xmlns:a="http://schemas.openxmlformats.org/drawingml/2006/main">
                  <a:graphicData uri="http://schemas.microsoft.com/office/word/2010/wordprocessingGroup">
                    <wpg:wgp>
                      <wpg:cNvGrpSpPr/>
                      <wpg:grpSpPr>
                        <a:xfrm>
                          <a:off x="0" y="0"/>
                          <a:ext cx="4076700" cy="3067050"/>
                          <a:chOff x="-39969" y="-47625"/>
                          <a:chExt cx="4276725" cy="3067050"/>
                        </a:xfrm>
                      </wpg:grpSpPr>
                      <wpg:graphicFrame>
                        <wpg:cNvPr id="165" name="Diagram 165"/>
                        <wpg:cNvFrPr/>
                        <wpg:xfrm>
                          <a:off x="-39969" y="-47625"/>
                          <a:ext cx="4276725" cy="2457450"/>
                        </wpg:xfrm>
                        <a:graphic>
                          <a:graphicData uri="http://schemas.openxmlformats.org/drawingml/2006/diagram">
                            <dgm:relIds xmlns:dgm="http://schemas.openxmlformats.org/drawingml/2006/diagram" xmlns:r="http://schemas.openxmlformats.org/officeDocument/2006/relationships" r:dm="rId20" r:lo="rId21" r:qs="rId22" r:cs="rId23"/>
                          </a:graphicData>
                        </a:graphic>
                      </wpg:graphicFrame>
                      <wps:wsp>
                        <wps:cNvPr id="200" name="Text Box 2"/>
                        <wps:cNvSpPr txBox="1">
                          <a:spLocks noChangeArrowheads="1"/>
                        </wps:cNvSpPr>
                        <wps:spPr bwMode="auto">
                          <a:xfrm>
                            <a:off x="936899" y="2533650"/>
                            <a:ext cx="2190750" cy="485775"/>
                          </a:xfrm>
                          <a:prstGeom prst="rect">
                            <a:avLst/>
                          </a:prstGeom>
                          <a:solidFill>
                            <a:srgbClr val="FFFFFF"/>
                          </a:solidFill>
                          <a:ln w="9525">
                            <a:noFill/>
                            <a:miter lim="800000"/>
                            <a:headEnd/>
                            <a:tailEnd/>
                          </a:ln>
                        </wps:spPr>
                        <wps:txbx>
                          <w:txbxContent>
                            <w:p w14:paraId="163CA6DE" w14:textId="77777777" w:rsidR="000143E9" w:rsidRDefault="000143E9" w:rsidP="000143E9">
                              <w:pPr>
                                <w:pStyle w:val="Caption"/>
                              </w:pPr>
                              <w:bookmarkStart w:id="35" w:name="_Ref33209023"/>
                              <w:r>
                                <w:t xml:space="preserve">Figure </w:t>
                              </w:r>
                              <w:r>
                                <w:fldChar w:fldCharType="begin"/>
                              </w:r>
                              <w:r>
                                <w:instrText xml:space="preserve"> SEQ Figure \* ARABIC </w:instrText>
                              </w:r>
                              <w:r>
                                <w:fldChar w:fldCharType="separate"/>
                              </w:r>
                              <w:r>
                                <w:rPr>
                                  <w:noProof/>
                                </w:rPr>
                                <w:t>9</w:t>
                              </w:r>
                              <w:r>
                                <w:rPr>
                                  <w:noProof/>
                                </w:rPr>
                                <w:fldChar w:fldCharType="end"/>
                              </w:r>
                              <w:bookmarkEnd w:id="35"/>
                              <w:r>
                                <w:t>: Low carbon tax lock-in. Source: Author generated</w:t>
                              </w:r>
                            </w:p>
                            <w:p w14:paraId="2FDA5BDB" w14:textId="77777777" w:rsidR="000143E9" w:rsidRDefault="000143E9" w:rsidP="000143E9"/>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0D65222" id="Group 201" o:spid="_x0000_s1112" style="position:absolute;margin-left:274.05pt;margin-top:6.25pt;width:321pt;height:241.5pt;z-index:-251644928;mso-position-horizontal-relative:page;mso-position-vertical-relative:text;mso-width-relative:margin;mso-height-relative:margin" coordorigin="-399,-476" coordsize="42767,30670"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zLNvW3gLAACnOgAAFgAAAGRy&#10;cy9kaWFncmFtcy9kYXRhMS54bWzcW11vG8cVfS/Q/0DwfaKZnW8jcjCfrQG3MRo3Dy2KYkWuHSIU&#10;qeyuEjtB/nvPUiRFKpI8pGzG6YMkaiWNeO/cc+ece+98+dW7y/nox6btZsvF+Zh9QcejZjFZTmeL&#10;t+fjf77OxIxHXV8vpvV8uWjOx++bbvzV8z//6cvp28tn07qv/7acNvMRVll0z/DsfPxd3189Ozvr&#10;Jt81l3X3xfKqWeCnb5btZd3j2/bt2bStf8L6l/OzilJ1Np3Vb9v6crxepD5iict6thg/X72nq/5l&#10;129eji6Hd/diej7+JZiYqiQ4UXhBREycWMMC0YFZ4XNVVSr9Oh71769g5XQ52SzXftP0o/nyNZ4P&#10;61y3i2eXs0m77JZv+i8my8uz5Zs3s0mz/lK3/WCUPDNn8/r98ro/m7yfzJtqjCVC3Q8rrB6MRz90&#10;hy/5w/Vs8n3Xv583Z93s8mresGGd9bo3T8ajyRELT5bzZdud1ZNJs+jZf/F2J5tl18/Go6vv5tMW&#10;ITI+u/Fud/WqXb+Ev+tnF8vp+9WT+tm8679Zvcvh+dXwqVlMX9Vt/Y9X7WheD6HVLMhf/LDU2eo3&#10;zoZwwjKrr1f37R/XNmkWM8nKUyKoysSzIImNzAVVVVpV7te9TVu94dfn43+/bt71/4FJ112Pb48z&#10;AMaO6vlbYGTSt8P7rp+1q093LBp1P5+PLaU3v9I/f7n8abRsR/9q2uUo1O3FcjF61SJeBrsHe1fL&#10;lPqAaupTpJHQLDQRWllisnCEaiYyc0Y7K7YxfFW3r9t60cHwd4sVBJJIFuGeCROuIviIxFBpCJdW&#10;2ExFpbjac+ExO32Po56++VJY4ZzMJDBliBhgbIMPJGQvrbRMCmm3hnezi/8bw1OWOWiuiDYVdjxm&#10;Q4yLguioU/SUBqbz3pbdwPRziPpmslwskSpHs8WQVWY/Nt2oX47aZno9aUbN5awbzpzuKCAYqpT2&#10;zBF4BW4xThDPs0I8CKSJlHRVPQoEK4Ed6ohLkhMR4FBXSUkqLJcqoMFHvufVzwYIVuL0khyR7xUg&#10;rKUnzsAQznXiMUjnHX0MCH9Yw5nyhlXCE4ovSP+REsc0I5WnlgVFKxpg+PrcX53Zd9L/R9rCe5P+&#10;6jgYcv3FxXsQmyHMB0bS42MgT/11N/rhenlUpFdVlkIYQSpnEekOxx7SXSTKRSpt1iHSxzJflNF4&#10;ZQzxljIiWHTEJqdIzNxW3gim9Wca6b5yngpqCU0uwnAZwNeQ8iX3UlU5U+0fg/gf1/AgI3c8csKo&#10;V8htJhFfWUkcrbCV+ImQ8dFI/32IzprcvFj0zaJDsgfbuZr19Xz0Tb+cfH9U7FNkNFUJbDzPAoef&#10;ghMqpgkNDglARetteCTZGacVaD4cGQJIQ0TysCCJhIqckzCRac72HPmRUsTT6U6kyG0JNFe7IfaT&#10;C8RrgDgqwZVwLNtwa/hved4f13CptMZBpgk3FdJVqpC4FL6NhoKhJu6EuD3erlpo0b2Mjweu65aT&#10;F7Fc8A2r/L2+hOhbC7PhwUq9hEV/Pqbb/9B0L1eK7tu67W7+63S2EUD4k9nPzV8hk+dgOT/Wcwic&#10;d/WkXwmcQdoMi+7++Y3OGc6pPTH1sPzxOPsio5LESCFfmUrESEUJnjlHvZM63MrXD3imTEqNbj2z&#10;gIqGANw45uUF7BueQX5uH76Yvhu8dftg5T7xiPsurufzpk+L+mLeTG+cttJma9880WFUaYHzg5Kc&#10;mCdCRKCfR01kojZZLgM1fps8PuCwQvlx67BbCbL1z8ppm+dVLHHdfj56ODaS8dkDNwSnYh6kMSMg&#10;SyC2EAfAEdMym09mKlj+opn0y3ZQ2Tvb/yntVcGA51uSWJKg7wFYcNISnUXgMkdXqWJ7ywTWMVjY&#10;3eHfGQtZDdzZaahIM9ROwAKdYjhZOCoqUDxQ1VCR69rXB7BQqECehIV7XFeKBZ6ABJ0TcVwiT9pc&#10;EZ+pBzSYNdwlmnYqBR/b1GOx8AR7q8RzRAGHSMlhr9GRuKg0cdAM0uVgUIws3doy5nkMFlBQ3CbC&#10;3xsLAUVEBlZoqyFZ4iggLqOsKLmExAwCpbXig7SQoD4JC/e4rhQLvqJCDkcC5xawN0mDM3iHwzDl&#10;YCunZCw+Ag829VgsPMHe4HViDnnNBQmtbB3FORhB/a2zGVpXVlGVYqGs3nAMFvjngwWOMlqGxEI1&#10;oQJHYpAYJiqPWloKDhWCmPRtceEDybKwUPEkLNzjulIsWBu4DTqTSgcLzoBqCJo+BlqSqsSUhcTW&#10;pbFxsKnHYqHc3jU53La+UPLffb3TB9PJovAP86XnIE9IAzgroCvAEFBBRCU10n2QfP0GHcB2suog&#10;FB7+06Zbtbp+KSQeWP7rdrqSD8Ofbl4PsfKUnts6NuCLHftTUQl0a3Fh23BrcSGf3FiMk3/P4nXP&#10;ZuXswiL3RlMcsEH3OqbKzgUO2WAqD+1gNWIiKIE4MZ7r6HCQoO60QxKfEhiFNO0hN32KwOCCo6rM&#10;DBQiSKNIeOVlikgYESzZo7WQ0WB8wP5C6rQNk0LatrEfunovTD6F/WXdwaOBUVh0eMjiXWAUtkH3&#10;gFEm4e8FRlk57WjHFIbOxjHgR3uhsOuYwrrhnmPKiN29jgFvRoVBCJKUGXQ4CqwuI2P4bG0MQSW/&#10;245GzO5mjMJEuUVMKhP9GzedAjHRMgHVEAh6KZASEVLCDIV7axLaUijiG/VwxiwkEVv7CwnMxv67&#10;B8unyBhVtI4LFYmuPOij1tDaIkBfcJ1RlKHOpEcyZtk8ztb+wtLwxv5T7D+6U5JF9OZQZoPKgBdQ&#10;rWYYSTHSaSgPLvy+vtqN/zLcrbC+OtlzmW49pf1lPbajE2OhBNtYDLL8YGIsbCbuJcYygN6bGL2X&#10;BvVlixY1pnMEBsKI0YCId9pyRpNGG+dBKlFo9hYYhap346aTAANFNnSnI2EM8kLIwDCmhaEFaIxg&#10;AkoQOu0XaHeBUeb3W2AUithT2o96PLo0Dq3GKgZQSVTmvAKppJb7hCktrc1+UW7X/jKmcmt/YaPj&#10;lPYPs1rJR0t4ysN8DTp4RtpEmA7e4qxUIaLz+gCVLiSK2/gv7Iyd0n5ukgStQ+EtKMQ/qAvG1dDC&#10;VmjfB7TxoCgwdfGA/YceDIVVvo39pyAGUIraZ2gn6sEJ0W8w6DcA/zlKQ6Go4Yv9utJT4r+w+3VK&#10;+01wRvKoCOMS+2815ss82BECodKVG0ZYdvr3oGaYjd1zQVkb/HOGgPFSOI7EhwojtAHmrTGuizkG&#10;JH/IAyRD4ffrbU90wYFZ8BQoCNYFJnAKghkPnQYwYxuUIlKlqBjHGKfLe1ngjgsKTdpGwYFAOAUR&#10;wISqdSlKzHME1FRYEsQ6AV6kDKrzyvkQ9w/COy4oJP23LjhMJN7V0p9CJCm0pH10kkAQwQUBQ0we&#10;bUiCCSTuRTY66I/qggNLrndZ86dwQc6oKieNYjskMXQy/IDJRbRptEBHhnJUFvfpwJ0oKDRpGwUH&#10;FhdPAQTtddYaw8ZV0GCEsBxjnLiCUmEI0/PgeFLVY7ngUCAcWF8Ud7TTJ4kCqB4OUYyhNoYODBrT&#10;aDbpoUWncg5eMLs70Pn0Q/FAwSxP4AIkQU8ZeIHiFVwgKHhxFigxG5E11TxF9zgQymoAWyAcSA1P&#10;AQRnMX6p0WPkDqxYSCqGnjQlKvGQwBHRgvqovOBAdaxOEAUD5JEBMOTIBnbIcRfHVTgecQnHOOqi&#10;r+R+2ehOOjw0FxwokPUJXMCpwTU8NGKR+uECZxmiYFUgEDK5hMJZfjQdFpq0BcKBxdOPD4RVf3a3&#10;KXvxdl05+um7Ja7z3UyBYoJu1bXFfbl3/ei6nf3mKuS9Vw/X9ymHi4dme5sSK3ZXtzc0ExZcX9Ls&#10;rp6w7Ki9uU/ZvpgiY17OFt82uBR49J1PGI7Lb7B2ffVv44GVv7bXS5//DwAA//8DAFBLAwQUAAYA&#10;CAAAACEAJZVKqjIDAABjBwAADgAAAGRycy9lMm9Eb2MueG1snFXbUtswEH3vTP9Bo3ew4zgXe3AY&#10;SgjDTC/MQD9AkeXLVJaMpGDTr+9KckwaaEvJg7NaScd7OWd9dt43HD0ypWspMjw5DTFigsq8FmWG&#10;v99vTpYYaUNETrgULMNPTOPz1ccPZ12bskhWkudMIQAROu3aDFfGtGkQaFqxhuhT2TIBm4VUDTGw&#10;VGWQK9IBesODKAznQSdV3ipJmdbgXftNvHL4RcGo+VYUmhnEMwyxGfdU7rm1z2B1RtJSkbaq6RAG&#10;eUcUDakFvHSEWhND0E7VL6CamiqpZWFOqWwCWRQ1ZS4HyGYSHmVzreSudbmUaVe2Y5mgtEd1ejcs&#10;/fp4q1CdZxjej5EgDTTJvRdZB5Sna8sUTl2r9q69VYOj9CubcV+oxv5DLqh3hX0aC8t6gyg443Ax&#10;X4RQfwp70xDs2VB6WkF/7L2TaZLME4zgwEm8mEcz3xpaXe0xIsAA9zFGsA8hsJGOgfmF6+tGQVZj&#10;IkO6kzlA+XTXNQEGNMi6nhPeqDHboxT/EOqY7GGgUTxbxD5ZF98eaqDcWyjzbw3kPgFgSl42qWL8&#10;JtcDWcDxgixvBxxAQC9HfHsFwnN5LemuYcJ4cUIoxMBk0FXdaoxUmkM06iYHpqmUS2dH1n7Qzp5a&#10;m3o7tr2A5g6Vsoo6XIP9WothiuhnoQDSUeD/JZS7irTM6U9bCYxCASJ75tzbnn+SPYo8cdwxKxNk&#10;enDDQHRDQbefJf2hkZCXFRElu1BKdhUjOcTnNAapjFctUXWqLci2+yJz0CPZGemA9uwZtJZM58vE&#10;ayaaTafzvaj2TIwmSbgAp5NMvJwtFo7go2JI2iptrplskDWgBTAv3YvI42dtfP33RyxVteR1vqk5&#10;dwtVbi+5Qo8EZuvG/YaW/XaMC9RlOJmBdO0tIe19gCZpUxuY/bwGTixD+7PXSWoLcyVyZxtSc29D&#10;0Fy4pvvi+DKZftu76TUdZpVOtzJ/gtop6Wc9fJvAqKT6iVEHcz7D+mFHFMOI3wiofzKJY/thcAsQ&#10;awQLdbizPdwhggJUhg1G3rw07mPiM7uAPhW1q5vtoY9kiBloOVAWJjlYfyf287dx9QsAAP//AwBQ&#10;SwMEFAAGAAgAAAAhAMhaSIybBQAA4hgAABgAAABkcnMvZGlhZ3JhbXMvbGF5b3V0MS54bWzMWVtv&#10;2zYUfh+w/yDwPZGdi5cEdYpiabcBbVIs2d5pibI1UKRK0onTX9/Dm0jZtB15Kdqn0BTPR57bdw6Z&#10;N29XDc0eiZA1Z1M0Ph6hjLCClzWbT9E/Dx+OLlAmFWYlppyRKXomEr29/vWXN+W8uaL4mS/VDaky&#10;QGHyCuamaKFUe5XnsliQBstj3hIGXysuGqzgp5jnpcBPgN/Q/GQ0muRljecCN8iB4AMgGlwzlC1Z&#10;/WVJ/iqnaCnYVVMXgkteqeOCNzmvqrog7g8WSm99nl/kVoW8eC4oOUHXRi1VK0qyR0ynCOV2qiSy&#10;6M8UWH2Uyn6FcaaeWzCPwUFZK2ow5mg08vLRCs7A3CpaYxbl2p4xpsRNe4MVdvvD6BMvCbU/27B3&#10;q7JGf9Bqg/PsMUpe+J3j72OnYCvuicraBS0FHFOvNNu3Tp1YxNtkgMjp8F3Ohouc7xdxSgU3rVg8&#10;DnabQIyLwlkQXK30cGwm74S1q551YxcSxYoFhN9SCCcBAcD2IOg82zjDaUAAsD0IlymEs4AAYHsQ&#10;xhBAm4c4DxCA1oewYRvZdTZ35nlacEp8ZJUhfI1EP7ileqbk9WPdHaQfzYnJ0ygB4viIx8HT1qD/&#10;J1asPdcQBsVKMl53xcqhbuo7pqDiB3tJk2Tsz7MUy52nJieDnJxM50GEkEznQU5OpvMuJ5sKEpNS&#10;Op2HMYJVei1YdzHC5ims1msQNoQNowLaq5BKLzxtXb+Fypgx3HSV2ZbPRyy65C5r4ThBEFl/JX9C&#10;r0OJtMWerHChusiJxYoF59Jj38IOI1eP6sptqCfBetWSFVMEoijDAnoq2A9lvJ0i8mWJ7C4MeiMn&#10;vQHr628PFqIAr2oJ7cYC+gj1YFoPBrr67Qqm7CZz+GsaGY+D6bzXqrh+AkMD5ualesfmTqrrX9p4&#10;QYtZWHI6Cf0LgLtWoq4sMKE9I/k6P+wUR5cHn0Pv745kTbv7fL6p2HDDJOVdYImfxg1Hg/xw4dQZ&#10;5oeXuGHLObb5ITGvCUQucEvcfQBa1P1XCtve3/Bi2RBmmvtJLgjFCq41clG3EmXiakZryDuvevkf&#10;cIBvUMyGLheAB+4qxwkFiKtAFvanS5QnyDYOp9tMQkEqm5NPvhTtFZT17EFgps8ZhPX4g98Cxp97&#10;qd6RSAUkBc3/8UlX+XrbAfR9OwDXw6XR4GrTfOBM3X/dqn53MMM8kxfiQA0wiJo3waicMVIoLh7I&#10;ynFZIMzz14Ds7BxrtNfgVGmSdQa/6EqDNXhXVMSSEhtdOpohSt7jYuHqguZpCV7VU1sJxIbiRhEz&#10;HG+/xcVotqSUqPcMzygpLd+HW128MOS7Wrk8iJldrd4xoD7xL1xQf4fDGf81ddmpaQg+JKi9bBIK&#10;eSXBLPYR4Mfkq2NiMO0dXG5ptVYXX5DOoG8XEum8pZ+ggker4sDxIWHsbnogwxyOKsTBkupgydlL&#10;Je3loE90LoBtqOkfTpFYZRMd5z4bbvEtyhq8miI98rza4ZhNQjxb4I0ye5kqs7qNtXUWYjWL2Rae&#10;ObLdbY9/8einoCfbtSysOKX86b6eheDxK1G2qEvyEUtlWNo8tUCTpV8JtqRqJ7lF1bGX7HV2Y2iW&#10;B+pKfYvn311CkmsSTaT5jMw/KyBb40CB4f2N+joVswFhZWqZ8aQhAjPa0umNDzsNXiq+9yx+0dpJ&#10;dvYSlqqMQX4GnpKaogaTkis84+PTdAHU6t3U0txYNjgoblc6ouskupp2loYGdoQcss1OJ73o8hxw&#10;4j7Jpb1TMKS9v4v1irtNkBC1ydKkff6w+pv7YIcX48du92RZ+q6+NnTwB+Hw3u3zGO9uKF1av9Tx&#10;ttb0IqRXS1JfbK1IfbG1AL6YlEk7y7rhu3C92TVEgTuG4+TdN7KxeeKxxzZX7qTwBradgP9MXH8D&#10;AAD//wMAUEsDBBQABgAIAAAAIQBZy6Sa2wMAAA1RAAAcAAAAZHJzL2RpYWdyYW1zL3F1aWNrU3R5&#10;bGUxLnhtbOyc3U7bMBTH7yftHSLfj7SwTagiRXyoEhJCiLEHcB0ntXDsYLtQ3n62k6ZMYqKhhDnh&#10;3LRpmuPU/tnnHP/t9Oh4VfDogSrNpEjQeG+EIiqITJnIE/T7dvbtEEXaYJFiLgVN0BPV6Hj69ctR&#10;mhcTbZ44PadZZAsRemJPJWhhTDmJY00WtMB6T5ZU2G8zqQps7EeVx6nCj7b4gsf7o9HPOGU4V7hA&#10;dSH4DUUUmAkULQW7X9KLNEFLJSYFI0pqmZk9IotYZhkjtH7Dyrhb/4gP4/slI3e+GrFmRcnpGE19&#10;1QwznEYPmCcIxdWplGry9xmCzaU21bf2ODJPpW2iqiAUlYrZFh2NRyNXQuwa7LmBJlTQg3R6hO3p&#10;gipsDbRJkFRmIW2LlAtGZkoK46zxhLN8YW5YHilmyZiFovTaoChlyn5qbtAU2uC5nPNI2PITJGRK&#10;R3X1muu6u3l5kNYNZ1bXqj70Te2rI25sv2HpKkH79jfhiSYqn59xFdn62E5o62hf5+7VNZ6tvzNw&#10;F2aM88bW4XrdtjZxl9Iso8Q09q49XrdvjPz9LZLGvmBCqroM2+Gpq4DvNNyM6x+eVdfXPaBuAN8b&#10;/LHlU3Wg9aeaFhdXlte6OwKvqq+Ey+uBCiD2kSPMrHYcYdi6VED2kch2doouhIFL7EsIc7RccPe5&#10;SPfZDiQcVab0xoTD0ToAWj1JDx2t70CrJ7Sy/KLIrzkmEL2audR7JvTO8TUz3ufH/5pd+dwPmNRT&#10;6jCYzGGQOGGjs4S89SDRbH6rsND75yHm3NtJAZ9NNsryX0Ct02HkxqdXt99R7JsDtUrV7cz5dUFt&#10;7R/HQfrH7aTxl/3jdr61a1m9dcAimHO5NDAt6mBa1BoG1tq4fgTqz2a5aLtx1aTjzmnVak41W+pu&#10;ucnRCjHLg8XBzUr7ZinX0QJltS86uKMFymqfaIGy2hdaJVZni4BVCohfL8Wv59QgjvVxrEE86yM1&#10;iGv9oxamurRLXNtuFhycurQJWuPzoQWtASAZWkQaAJKhhZueIsnyE0JA3Osi9LdWxYkUM8DR1YMY&#10;rXH4fUAwOjp6LqY1DqNO3Kb8QIHssqK6nW1wOe8cfFUwvkpLzlIIHp1tEWntrTyQkB3WLpP0njos&#10;z+QUvFYwXstPPmbSbsx5vIKnt0JJtNZ5L4DxD5OHE1N8wgVUAqPinZhTf2Az23tvZmuddXkWQ9Pf&#10;e5pteRZDE977zGJointPWdjnORZlgOFiuwWMl58J6CmK9O4UYIQy7TAKYAQ0Mw/TSX1C1UrRh9vV&#10;wOLFdrHm/654bP40wP6L4fQPAAAA//8DAFBLAwQUAAYACAAAACEAA8CiPBEEAADfQQAAGAAAAGRy&#10;cy9kaWFncmFtcy9jb2xvcnMxLnhtbOycXU/bMBSG7yftP0S+H2kZIFYREB+rhITQpLHryU2cNMJx&#10;MtuF8u9nO5/toKWxuzTF3JQmyrHz5Pj18fFJzy7mCXaeEGVxSjwwPBgABxE/DWISeeDXw/jLKXAY&#10;hySAOCXIAy+IgYvzz5/OgigZ+SlOKbtBoSOsEDYSxzww5TwbuS7zpyiB7CDNEBFnw5QmkIuvNHID&#10;Cp+F/QS7h4PBiRvEMKIwAYUR2MJEAmMCnBmJ/8zQbeCBGSWjJPZpytKQH/hp4qZhGPuo+ICUy6aP&#10;3VM3vwUX+j4ifPj7EJyrO+Mxx8h5gtgDwM0PBYj5i0d8yO8Yz8+K/x3+kglChSngZDQWRIeiIWnC&#10;VcAaVzD+gtHdBDsEJuIykgZoULQexhhfYyqMOwniUw9QlCHIxVk4UlyROJv3pWytbKG+NO8Xjsk7&#10;LWE+rPpZXZUbQWGIfJ7bKWjw+V1puToyrrpdHfq+eKWCUN54brv8VmCAOI7IvWAx7JLFMtXueEi3&#10;6BTFbrgF7t4ndgPEEyK6KKSKQJxNYa4gxwPxp0Z+Q1wKveq7msjRU0p6fS8fTlQlhq9d6ulujB2J&#10;4chiCKPbJPqBoa8zsUgR4THhfdGQtWO+6aJ8XocyeZTC5+0iGUv635DVOOmJdehXVgbGMbN48kAh&#10;YYc3GgHpom6cbCX2KKP397fVXXwfRj8tVrXUrdaMtfZWhzYW34nFWqz7K4YmsJYSMNSRANEjlQeo&#10;A/JNUxXlAC8t6Q7ftcEBn9e5ESPBgQ8xTmcyoyPTQjWJtT1ZvvX60rYQF1Vy1Wqwf5ghY9wm1YDE&#10;oDFnl8Osva81YxFdL6oEbeNJQWKw2QDlDTYboDDYbADIIL2e2rhe7LVUwjKu9jHWTsdNYTMSGDQf&#10;R6datRxo6Mp2tyg71bv9QtmpZu4Tyh1ZRKnU0RQGxXb3qpTM1jXA+DqrltPhzU7I6YehvROKu0T7&#10;dEW6sd++vROivNe0w+jS91ssomWEKME0dty/rXDD9mvs/z41Bo+mk2IpGVvKSwVeximrCivry7I8&#10;sS6jM06Z00tZyWaM85HVjDzBvVQvOLGCsW3BYCmOAx1h1s8f939uUxA1JcFy9IDieKUx6C1ED6hY&#10;dpyKLcjne7364rci22Zx2HanLt0ebH3dZzy0KAM4+wBVGUH/HqCKWezT6+nTU+LZoqjAJgLkC03l&#10;9FuG8a8G9Qpxi3StRbwZ4hY5Wot4M8QtErMW8bsRizLPada+iE7GjvVLDNuNU0vh61+4Ejxe6WNm&#10;9Q7jql2YHqW/5TAtH6qR0g9ODXCu3bmq5FzYe9gTJzcOX9Thm1OSVXvo7T28ec/9UxGKnh7mm0v1&#10;K5Oh+ZdV5RJ9KY/wViNbB69XAqHWVPlvGoifZTj/CwAA//8DAFBLAwQUAAYACAAAACEAqvM4+cIG&#10;AABFMAAAGQAAAGRycy9kaWFncmFtcy9kcmF3aW5nMS54bWzsWltv2zYUfh+w/yDoXTUpkboYdQpZ&#10;sooCQRc0HTDsjZZoR6tupehcOuy/75CU40sHNEjiNiv0EIekyMND8vA7n47O6ze3dWVdc9GXbTOz&#10;8StkW7zJ26Js1jP794+ZE9pWL1lTsKpt+My+47395uzXX14XfTctBLuBjhbIaPppsa5n9pWU3XQy&#10;6fMrXrP+VdvxBp6uWlEzCVWxngyD6mriIuRPipKtBavtrZC++0pIXeai7duVfJW39aRdrcqcb8Uo&#10;IeGxEPaViG/rUbOysc/0svruo+DclJvrt6K77C6Eqebvry+EVRYzGzaqYTXsiD25fzR0hYaJ2p6j&#10;sWsjaOjed1bdFrx6B7L+nrtknmJEnTRFC4dgf+GE1EcOtMUxmsc0SBb/DNo11w9VR/Xb6bIb1evl&#10;sOntStRnr9kUdtS6hcP3CXUxtq27mU0iX62LTfmttHJ4GIS+GwS2lcPDoaxE74R0opdveVtbqjCz&#10;eVWVXc9BZzZl1+e9NL23vVRz31ZlkZVVpSvKYHhSCeuaVTOb5TlvJNbDrzb8N9BQtyOjVc/kcVO1&#10;qY+bWNVdscNGUFibpppJq3+gRNVYNzPbpQTB6eYMLHFVMQnFuoNT6pu1bbFqDfckl0KrdjD6XrBR&#10;tfru6qvNTVl/ZebXuqntgjVXjT7L1YrncjgLZaDGEHRJ3lVg8arnB74CA4cjd80Sc7FeqnMR2uYB&#10;FWBvlup3KxoGqJErOMn7sebk+m+MHYbsdLsfjx40N9cL2s7fNvJ+fF027XBEh4alTsUovjL9h7va&#10;mw1QeyFv521xp5Rawn+47n2XZyXs7Tnr5QUTgC6wBYCZYOZXrfhiWzdC2Ur/ecMEt63qXdPDbcLE&#10;g25yvyL2K8v9SrOpkxbsHm4fzGaKbgDjWZPDHMbihkoi9VEoBZs23sh2VQ63y+irHlS9vFQrgqWy&#10;aad/YCE1E+da+eoa5gLpZVPANdPFnWFbBV99ZMvLLwADCCFqzqJqLrtcCQL9LnJpbCyC5ztD2HWY&#10;G5PY77rtBm27p/FKHov06E4k9B16LDfvwf2YgxvQC+4vmwpYVcWUr+KN83YOuwdag1a29YkL5dDA&#10;PRjIkGfn7Y3VCutPLlorYWLZNtaFAFeiLgioAb8gEn5huzR8b+3A2MQfR2AZ+MijkQZLjKlPiJlm&#10;i5eU0iiE01R4OZSV9vuydKWH2fQF3HcHyA8Igr13sgWeO4Skcyfy0sChCxQtIo8mKJyfxh1YogVz&#10;AMvTB6t2uDXOwfVIgBGQAVgPaOeh6HC9LorUVuv1uj71/HC4Zlsns0X+wT+Icn0lYyHaG33TtYtQ&#10;062Lwa2y4i/YvlVdwXUD6Ld8rZG25/0+7n4fZTpbOxskqvMcPJO2tAf6HFk2g4nvzfs9HZFStmmV&#10;dzRG/ygEfxiKashX840IfoDgYM0GvaFgkBsKBrWh8EIR28OARi8UsXlTKPf54b8wGxDnGLMfCsWu&#10;R303MlAcIIqjIyjGBNAZpCsoxjRyXQMRD4PihZ+EJIgiZ4EX1CFJAsw8ppETZCTxaJbGrh+eBorV&#10;jdyCLwmRhwwzDz1Kw5Gcj+Rcu7NvEOwR2kdyrjntPnvf0e97Hr8lTT+WnPO8bVoI9sBriXr7L695&#10;b8nWErzY5NziddmrKFX/KL7u0ogSYpxERFHgHTmJJ/H1zA+xS+LACcIQOQSlsRP7OHWIF+A0WLgJ&#10;9rPTOAnD10OsiK/x+luXAW6CqBcQ7fRQ5EWakO8COiNhNyEMeFd+lsjRSNh/eMgFON5I2IE1PxuK&#10;PydhN0gFIYSvoYqgSEWZDFQR5IbeYWzhSQTeXXhZCpEah1IPQuthkDpx6gdOTEJC4ywBfehpsHmP&#10;wO+H1rEfQHxnZPAjgx8Z/Bhe/3nC60NI/V0jedMDd4cYe1dKiNxeyjb/9CjSjveD7EFIQ/dZWXuC&#10;0wx7ngOR68whEFh34izNHArxpHmYEJSRxWk8w+AL9aeOQ9qOqYu8aEvbcRAE7qEvHGn7SNvVV9z7&#10;L50Pi/G/5C+lI203n3j+Z7Qd08CL/C1tjzz4HHoIVU+i7ck8WOAYYihxQgOHRDFy5mEaqlKUhQRw&#10;MvVPA857tB3iKtgdw+43Y07MmBMz5sT8nDkxy+WdSuGEOLvKgJTwp/I95aa3Pm/aR7H2yKWuf6JI&#10;u4d8P0t81/FjFzJjcBg6YerPnbm3SOLMi9JFEJ3GLQycPdQpTwehdkwhywgPqTEhfA8eKbuObJwq&#10;R1MJH1NjhgTJg6zZ75bcOFL2F0zZ9wgs0GTApiE1hgYReQJFH9IVTWq8rgyZ/Gf/AgAA//8DAFBL&#10;AwQUAAYACAAAACEALp+OGeEAAAALAQAADwAAAGRycy9kb3ducmV2LnhtbEyPwW7CMAyG75P2DpGR&#10;dhtpGJmgNEUIbTuhScCkabfQmLaiSaomtOXtZ07b0f4//f6crUfbsB67UHunQEwTYOgKb2pXKvg6&#10;vj8vgIWondGNd6jghgHW+eNDplPjB7fH/hBLRiUupFpBFWObch6KCq0OU9+io+zsO6sjjV3JTacH&#10;KrcNnyXJK7e6dnSh0i1uKywuh6tV8DHoYfMi3vrd5by9/Rzl5/dOoFJPk3GzAhZxjH8w3PVJHXJy&#10;OvmrM4E1CuR8IQilYCaB3QGxTGhzUjBfSgk8z/j/H/JfAAAA//8DAFBLAwQUAAYACAAAACEA0jPc&#10;+R0BAABmAwAAGQAAAGRycy9fcmVscy9lMm9Eb2MueG1sLnJlbHO0k11PwyAUhu9N/A+Ee0s7P2NG&#10;d2FjssQbdf6AE0pbMuBUYGr/vbjpYhNWvdklPOE9T3Je5osPo8mbdF6h5bTIckqkFVgr23L6sro/&#10;u6HEB7A1aLSS00F6uihPT+ZPUkOIj3ynek9iivWcdiH0t4x50UkDPsNe2kgadAZCPLqW9SDW0Eo2&#10;y/Mr5n5n0HKUSZY1p25Zn1OyGvo4+e9sbBolZIViY6QNiRGsVtA6MI8bJdbPYdAyhoNrZeD0G3n2&#10;uodFFuUpS3vNjuD1AANuQsJJb8GkT3EEnwoCJGzqeD3pcnnAxSjh0GMTMoGG7db1tabrcRN+1lQ5&#10;eI89TBnsyKTExQGJRCn/XZw71Oh8Qkhswd6HjX5H+QkAAP//AwBQSwECLQAUAAYACAAAACEAYCY3&#10;KFwBAAB2BAAAEwAAAAAAAAAAAAAAAAAAAAAAW0NvbnRlbnRfVHlwZXNdLnhtbFBLAQItABQABgAI&#10;AAAAIQA4/SH/1gAAAJQBAAALAAAAAAAAAAAAAAAAAI0BAABfcmVscy8ucmVsc1BLAQItABQABgAI&#10;AAAAIQDMs29beAsAAKc6AAAWAAAAAAAAAAAAAAAAAIwCAABkcnMvZGlhZ3JhbXMvZGF0YTEueG1s&#10;UEsBAi0AFAAGAAgAAAAhACWVSqoyAwAAYwcAAA4AAAAAAAAAAAAAAAAAOA4AAGRycy9lMm9Eb2Mu&#10;eG1sUEsBAi0AFAAGAAgAAAAhAMhaSIybBQAA4hgAABgAAAAAAAAAAAAAAAAAlhEAAGRycy9kaWFn&#10;cmFtcy9sYXlvdXQxLnhtbFBLAQItABQABgAIAAAAIQBZy6Sa2wMAAA1RAAAcAAAAAAAAAAAAAAAA&#10;AGcXAABkcnMvZGlhZ3JhbXMvcXVpY2tTdHlsZTEueG1sUEsBAi0AFAAGAAgAAAAhAAPAojwRBAAA&#10;30EAABgAAAAAAAAAAAAAAAAAfBsAAGRycy9kaWFncmFtcy9jb2xvcnMxLnhtbFBLAQItABQABgAI&#10;AAAAIQCq8zj5wgYAAEUwAAAZAAAAAAAAAAAAAAAAAMMfAABkcnMvZGlhZ3JhbXMvZHJhd2luZzEu&#10;eG1sUEsBAi0AFAAGAAgAAAAhAC6fjhnhAAAACwEAAA8AAAAAAAAAAAAAAAAAvCYAAGRycy9kb3du&#10;cmV2LnhtbFBLAQItABQABgAIAAAAIQDSM9z5HQEAAGYDAAAZAAAAAAAAAAAAAAAAAMonAABkcnMv&#10;X3JlbHMvZTJvRG9jLnhtbC5yZWxzUEsFBgAAAAAKAAoAmwIAAB4pAAAAAA==&#10;">
                <v:shape id="Diagram 165" o:spid="_x0000_s1113" type="#_x0000_t75" style="position:absolute;left:7849;top:-598;width:26284;height:248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jpyxAAAANwAAAAPAAAAZHJzL2Rvd25yZXYueG1sRE9Na8JA&#10;EL0X/A/LCL2IbioaSnQVrVTEi62WgrcxOybR7GzIrhr/vSsUepvH+5zxtDGluFLtCssK3noRCOLU&#10;6oIzBT+7z+47COeRNZaWScGdHEwnrZcxJtre+JuuW5+JEMIuQQW591UipUtzMuh6tiIO3NHWBn2A&#10;dSZ1jbcQbkrZj6JYGiw4NORY0UdO6Xl7MQr0ehHv3aI4DJa//fnX8tTZnPYdpV7bzWwEwlPj/8V/&#10;7pUO8+MhPJ8JF8jJAwAA//8DAFBLAQItABQABgAIAAAAIQDb4fbL7gAAAIUBAAATAAAAAAAAAAAA&#10;AAAAAAAAAABbQ29udGVudF9UeXBlc10ueG1sUEsBAi0AFAAGAAgAAAAhAFr0LFu/AAAAFQEAAAsA&#10;AAAAAAAAAAAAAAAAHwEAAF9yZWxzLy5yZWxzUEsBAi0AFAAGAAgAAAAhAM1+OnLEAAAA3AAAAA8A&#10;AAAAAAAAAAAAAAAABwIAAGRycy9kb3ducmV2LnhtbFBLBQYAAAAAAwADALcAAAD4AgAAAAA=&#10;">
                  <v:imagedata r:id="rId25" o:title=""/>
                  <o:lock v:ext="edit" aspectratio="f"/>
                </v:shape>
                <v:shape id="Text Box 2" o:spid="_x0000_s1114" type="#_x0000_t202" style="position:absolute;left:9368;top:25336;width:21908;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S5twgAAANwAAAAPAAAAZHJzL2Rvd25yZXYueG1sRI/disIw&#10;FITvF3yHcARvFpsqrj/VKKugeOvPA5w2x7bYnJQma+vbG0HYy2FmvmFWm85U4kGNKy0rGEUxCOLM&#10;6pJzBdfLfjgH4TyyxsoyKXiSg82697XCRNuWT/Q4+1wECLsEFRTe14mULivIoItsTRy8m20M+iCb&#10;XOoG2wA3lRzH8VQaLDksFFjTrqDsfv4zCm7H9vtn0aYHf52dJtMtlrPUPpUa9LvfJQhPnf8Pf9pH&#10;rSAQ4X0mHAG5fgEAAP//AwBQSwECLQAUAAYACAAAACEA2+H2y+4AAACFAQAAEwAAAAAAAAAAAAAA&#10;AAAAAAAAW0NvbnRlbnRfVHlwZXNdLnhtbFBLAQItABQABgAIAAAAIQBa9CxbvwAAABUBAAALAAAA&#10;AAAAAAAAAAAAAB8BAABfcmVscy8ucmVsc1BLAQItABQABgAIAAAAIQCUuS5twgAAANwAAAAPAAAA&#10;AAAAAAAAAAAAAAcCAABkcnMvZG93bnJldi54bWxQSwUGAAAAAAMAAwC3AAAA9gIAAAAA&#10;" stroked="f">
                  <v:textbox>
                    <w:txbxContent>
                      <w:p w14:paraId="163CA6DE" w14:textId="77777777" w:rsidR="000143E9" w:rsidRDefault="000143E9" w:rsidP="000143E9">
                        <w:pPr>
                          <w:pStyle w:val="Caption"/>
                        </w:pPr>
                        <w:bookmarkStart w:id="36" w:name="_Ref33209023"/>
                        <w:r>
                          <w:t xml:space="preserve">Figure </w:t>
                        </w:r>
                        <w:r>
                          <w:fldChar w:fldCharType="begin"/>
                        </w:r>
                        <w:r>
                          <w:instrText xml:space="preserve"> SEQ Figure \* ARABIC </w:instrText>
                        </w:r>
                        <w:r>
                          <w:fldChar w:fldCharType="separate"/>
                        </w:r>
                        <w:r>
                          <w:rPr>
                            <w:noProof/>
                          </w:rPr>
                          <w:t>9</w:t>
                        </w:r>
                        <w:r>
                          <w:rPr>
                            <w:noProof/>
                          </w:rPr>
                          <w:fldChar w:fldCharType="end"/>
                        </w:r>
                        <w:bookmarkEnd w:id="36"/>
                        <w:r>
                          <w:t>: Low carbon tax lock-in. Source: Author generated</w:t>
                        </w:r>
                      </w:p>
                      <w:p w14:paraId="2FDA5BDB" w14:textId="77777777" w:rsidR="000143E9" w:rsidRDefault="000143E9" w:rsidP="000143E9"/>
                    </w:txbxContent>
                  </v:textbox>
                </v:shape>
                <w10:wrap type="square" anchorx="page"/>
              </v:group>
            </w:pict>
          </mc:Fallback>
        </mc:AlternateContent>
      </w:r>
      <w:r w:rsidR="000143E9" w:rsidRPr="000143E9">
        <w:rPr>
          <w:b/>
        </w:rPr>
        <w:t>Assuming a $70/tCO</w:t>
      </w:r>
      <w:r w:rsidR="000143E9" w:rsidRPr="000143E9">
        <w:rPr>
          <w:b/>
          <w:vertAlign w:val="subscript"/>
        </w:rPr>
        <w:t>2</w:t>
      </w:r>
      <w:r w:rsidR="000143E9" w:rsidRPr="000143E9">
        <w:rPr>
          <w:b/>
        </w:rPr>
        <w:t xml:space="preserve"> carbon tax can be implemented, emissions will be reduced significantly</w:t>
      </w:r>
      <w:r w:rsidR="000143E9" w:rsidRPr="000143E9">
        <w:t>.</w:t>
      </w:r>
      <w:r w:rsidR="000143E9" w:rsidRPr="000143E9">
        <w:rPr>
          <w:vertAlign w:val="superscript"/>
        </w:rPr>
        <w:footnoteReference w:id="3"/>
      </w:r>
      <w:r w:rsidR="000143E9" w:rsidRPr="000143E9">
        <w:t xml:space="preserve"> However, the rise in coal prices will impose large transitional costs and may also cause severe political resistance from coal producers, industrial users of coal, and the general population. Since a carbon tax (as opposed to fossil fuel taxes in general) must, by definition, be in proportion to carbon contained per unit of fuel, the politically acceptable and realistic level of a carbon tax is limited by the level of political and economic feasibility in coal-intensive sectors.</w:t>
      </w:r>
    </w:p>
    <w:p w14:paraId="438BEB3D" w14:textId="34B3A51D" w:rsidR="000143E9" w:rsidRPr="000143E9" w:rsidRDefault="000143E9" w:rsidP="000143E9">
      <w:r w:rsidRPr="000143E9">
        <w:t>Even if a sector is emissions-intensive but not particularly trade-exposed (for example: electricity production), the short-term disruptive impact of a carbon tax may be severe. Changes to the price of an intermediate output such as electricity, steel, or aluminum, may have knock-on effects on sectors using that output, which may themselves be trade-exposed.</w:t>
      </w:r>
    </w:p>
    <w:p w14:paraId="69CC61F1" w14:textId="77777777" w:rsidR="000143E9" w:rsidRPr="000143E9" w:rsidRDefault="000143E9" w:rsidP="000143E9">
      <w:r w:rsidRPr="000143E9">
        <w:t xml:space="preserve">OBR, if it is resisted less than a carbon tax, may allow an escape from the ‘low carbon tax lock-in’ (see </w:t>
      </w:r>
      <w:r w:rsidRPr="000143E9">
        <w:fldChar w:fldCharType="begin"/>
      </w:r>
      <w:r w:rsidRPr="000143E9">
        <w:instrText xml:space="preserve"> REF _Ref33209023 \h  \* MERGEFORMAT </w:instrText>
      </w:r>
      <w:r w:rsidRPr="000143E9">
        <w:fldChar w:fldCharType="separate"/>
      </w:r>
      <w:r w:rsidRPr="000143E9">
        <w:t>Figure 11</w:t>
      </w:r>
      <w:r w:rsidRPr="000143E9">
        <w:fldChar w:fldCharType="end"/>
      </w:r>
      <w:r w:rsidRPr="000143E9">
        <w:t>).</w:t>
      </w:r>
    </w:p>
    <w:p w14:paraId="1FDECE42" w14:textId="77777777" w:rsidR="000143E9" w:rsidRDefault="000143E9" w:rsidP="000143E9">
      <w:bookmarkStart w:id="37" w:name="_Toc80370772"/>
    </w:p>
    <w:p w14:paraId="38EC22F5" w14:textId="77777777" w:rsidR="000143E9" w:rsidRPr="000143E9" w:rsidRDefault="000143E9" w:rsidP="002B0B79">
      <w:pPr>
        <w:pStyle w:val="Heading2"/>
      </w:pPr>
      <w:bookmarkStart w:id="38" w:name="_Toc161862170"/>
      <w:r w:rsidRPr="000143E9">
        <w:t>Part 2. Alternative Strategies for Mitigating Transitional Costs</w:t>
      </w:r>
      <w:bookmarkEnd w:id="37"/>
      <w:bookmarkEnd w:id="38"/>
    </w:p>
    <w:p w14:paraId="2CD95D3E" w14:textId="1CF45C64" w:rsidR="00013E20" w:rsidRPr="00786F0B" w:rsidRDefault="000143E9" w:rsidP="00013E20">
      <w:r w:rsidRPr="000143E9">
        <w:t>In this section we consider alternative approaches to reducing the transitional costs associated with carbon taxes: exemptions and reduced rates, slow introduction, or OBR.</w:t>
      </w:r>
    </w:p>
    <w:p w14:paraId="00484FB8" w14:textId="77777777" w:rsidR="000143E9" w:rsidRPr="000143E9" w:rsidRDefault="000143E9" w:rsidP="008F4D7F">
      <w:pPr>
        <w:pStyle w:val="Heading3"/>
      </w:pPr>
      <w:bookmarkStart w:id="39" w:name="_Toc80370773"/>
      <w:bookmarkStart w:id="40" w:name="_Toc161862171"/>
      <w:r w:rsidRPr="000143E9">
        <w:t>2.1 Strategy A: Exemption and Reduced rates</w:t>
      </w:r>
      <w:bookmarkEnd w:id="39"/>
      <w:bookmarkEnd w:id="40"/>
    </w:p>
    <w:p w14:paraId="3BD2C01F" w14:textId="565A8035" w:rsidR="000143E9" w:rsidRDefault="000143E9" w:rsidP="000143E9">
      <w:r w:rsidRPr="000143E9">
        <w:rPr>
          <w:b/>
          <w:bCs/>
        </w:rPr>
        <w:t>Let’s now consider the effect of completely exempting electricity generation from a carbon tax.</w:t>
      </w:r>
      <w:r w:rsidRPr="000143E9">
        <w:t xml:space="preserve"> Again, this is not at all recommended – it is provided as an example of what should </w:t>
      </w:r>
      <w:r w:rsidRPr="000143E9">
        <w:rPr>
          <w:i/>
        </w:rPr>
        <w:t>not</w:t>
      </w:r>
      <w:r w:rsidRPr="000143E9">
        <w:t xml:space="preserve"> be done. We split total energy use (and emissions) into the element that is due to the power sector, and that which is not. Under this assumption, the portion of the original emissions covered by the carbon tax (the non-power sector) responds in the same way as before (i.e.</w:t>
      </w:r>
      <w:r w:rsidR="002B0B79">
        <w:t>,</w:t>
      </w:r>
      <w:r w:rsidRPr="000143E9">
        <w:t xml:space="preserve"> emissions decline according to the same fractional multiple of BAU emissions as before). The power sector, on the other hand, is exempted from the carbon tax, and so its emissions are the same as BAU. This is summarized in the two tables below. Measurement of the impact </w:t>
      </w:r>
      <w:r w:rsidRPr="000143E9">
        <w:lastRenderedPageBreak/>
        <w:t xml:space="preserve">of an overall carbon price (and of exemptions thereto) should account not only for total emissions reductions, but should also be weighted according to the emissions reductions avoided in each sector (see </w:t>
      </w:r>
      <w:r w:rsidRPr="000143E9">
        <w:fldChar w:fldCharType="begin"/>
      </w:r>
      <w:r w:rsidRPr="000143E9">
        <w:instrText xml:space="preserve"> REF _Ref33211376 \h  \* MERGEFORMAT </w:instrText>
      </w:r>
      <w:r w:rsidRPr="000143E9">
        <w:fldChar w:fldCharType="separate"/>
      </w:r>
      <w:r w:rsidRPr="000143E9">
        <w:t>Figure 12</w:t>
      </w:r>
      <w:r w:rsidRPr="000143E9">
        <w:fldChar w:fldCharType="end"/>
      </w:r>
      <w:r w:rsidRPr="000143E9">
        <w:t>). In this sense, power sector carbon price exemptions are weighted very highly because they prevent a large portion of the potential effectiveness of a carbon tax.</w:t>
      </w:r>
    </w:p>
    <w:p w14:paraId="68F559DA" w14:textId="77777777" w:rsidR="002B0B79" w:rsidRPr="000143E9" w:rsidRDefault="002B0B79" w:rsidP="000143E9"/>
    <w:p w14:paraId="1F213031" w14:textId="77777777" w:rsidR="000143E9" w:rsidRPr="000143E9" w:rsidRDefault="000143E9" w:rsidP="000143E9">
      <w:pPr>
        <w:rPr>
          <w:i/>
          <w:iCs/>
        </w:rPr>
      </w:pPr>
      <w:r w:rsidRPr="000143E9">
        <w:rPr>
          <w:i/>
          <w:iCs/>
        </w:rPr>
        <w:t xml:space="preserve">Table </w:t>
      </w:r>
      <w:r w:rsidRPr="000143E9">
        <w:rPr>
          <w:i/>
          <w:iCs/>
        </w:rPr>
        <w:fldChar w:fldCharType="begin"/>
      </w:r>
      <w:r w:rsidRPr="000143E9">
        <w:rPr>
          <w:i/>
          <w:iCs/>
        </w:rPr>
        <w:instrText xml:space="preserve"> SEQ Table \* ARABIC </w:instrText>
      </w:r>
      <w:r w:rsidRPr="000143E9">
        <w:rPr>
          <w:i/>
          <w:iCs/>
        </w:rPr>
        <w:fldChar w:fldCharType="separate"/>
      </w:r>
      <w:r w:rsidRPr="000143E9">
        <w:rPr>
          <w:i/>
          <w:iCs/>
        </w:rPr>
        <w:t>1</w:t>
      </w:r>
      <w:r w:rsidRPr="000143E9">
        <w:fldChar w:fldCharType="end"/>
      </w:r>
      <w:r w:rsidRPr="000143E9">
        <w:rPr>
          <w:i/>
          <w:iCs/>
        </w:rPr>
        <w:t>: Business as usual (no Carbon tax) Emissions (Power versus non-Power), 2030, India</w:t>
      </w:r>
    </w:p>
    <w:tbl>
      <w:tblPr>
        <w:tblStyle w:val="TableGrid"/>
        <w:tblW w:w="0" w:type="auto"/>
        <w:tblLook w:val="04A0" w:firstRow="1" w:lastRow="0" w:firstColumn="1" w:lastColumn="0" w:noHBand="0" w:noVBand="1"/>
      </w:tblPr>
      <w:tblGrid>
        <w:gridCol w:w="1854"/>
        <w:gridCol w:w="2433"/>
        <w:gridCol w:w="2786"/>
        <w:gridCol w:w="2549"/>
      </w:tblGrid>
      <w:tr w:rsidR="000143E9" w:rsidRPr="000143E9" w14:paraId="4FA875B1" w14:textId="77777777" w:rsidTr="000C5D82">
        <w:trPr>
          <w:trHeight w:val="430"/>
        </w:trPr>
        <w:tc>
          <w:tcPr>
            <w:tcW w:w="0" w:type="auto"/>
            <w:noWrap/>
            <w:hideMark/>
          </w:tcPr>
          <w:p w14:paraId="574293DA" w14:textId="77777777" w:rsidR="000143E9" w:rsidRPr="000143E9" w:rsidRDefault="000143E9" w:rsidP="002B0B79">
            <w:pPr>
              <w:spacing w:before="0" w:after="0"/>
            </w:pPr>
            <w:r w:rsidRPr="000143E9">
              <w:t>2030 Expectations</w:t>
            </w:r>
          </w:p>
        </w:tc>
        <w:tc>
          <w:tcPr>
            <w:tcW w:w="0" w:type="auto"/>
            <w:hideMark/>
          </w:tcPr>
          <w:p w14:paraId="302EFA0C" w14:textId="77777777" w:rsidR="000143E9" w:rsidRPr="000143E9" w:rsidRDefault="000143E9" w:rsidP="002B0B79">
            <w:pPr>
              <w:spacing w:before="0" w:after="0"/>
            </w:pPr>
            <w:r w:rsidRPr="000143E9">
              <w:t>Power Sector BAU Emissions</w:t>
            </w:r>
          </w:p>
        </w:tc>
        <w:tc>
          <w:tcPr>
            <w:tcW w:w="0" w:type="auto"/>
            <w:hideMark/>
          </w:tcPr>
          <w:p w14:paraId="153B6EC3" w14:textId="77777777" w:rsidR="000143E9" w:rsidRPr="000143E9" w:rsidRDefault="000143E9" w:rsidP="002B0B79">
            <w:pPr>
              <w:spacing w:before="0" w:after="0"/>
            </w:pPr>
            <w:r w:rsidRPr="000143E9">
              <w:t>Non-Power Sector BAU Emissions</w:t>
            </w:r>
          </w:p>
        </w:tc>
        <w:tc>
          <w:tcPr>
            <w:tcW w:w="0" w:type="auto"/>
            <w:hideMark/>
          </w:tcPr>
          <w:p w14:paraId="2414DE7F" w14:textId="77777777" w:rsidR="000143E9" w:rsidRPr="000143E9" w:rsidRDefault="000143E9" w:rsidP="002B0B79">
            <w:pPr>
              <w:spacing w:before="0" w:after="0"/>
            </w:pPr>
            <w:r w:rsidRPr="000143E9">
              <w:t>Non power sector percentage</w:t>
            </w:r>
          </w:p>
        </w:tc>
      </w:tr>
      <w:tr w:rsidR="000143E9" w:rsidRPr="000143E9" w14:paraId="44B1AA47" w14:textId="77777777" w:rsidTr="000C5D82">
        <w:trPr>
          <w:trHeight w:val="300"/>
        </w:trPr>
        <w:tc>
          <w:tcPr>
            <w:tcW w:w="0" w:type="auto"/>
            <w:hideMark/>
          </w:tcPr>
          <w:p w14:paraId="0CB7F30D" w14:textId="77777777" w:rsidR="000143E9" w:rsidRPr="000143E9" w:rsidRDefault="000143E9" w:rsidP="002B0B79">
            <w:pPr>
              <w:spacing w:before="0" w:after="0"/>
            </w:pPr>
            <w:r w:rsidRPr="000143E9">
              <w:t>Coal</w:t>
            </w:r>
          </w:p>
        </w:tc>
        <w:tc>
          <w:tcPr>
            <w:tcW w:w="0" w:type="auto"/>
            <w:hideMark/>
          </w:tcPr>
          <w:p w14:paraId="07F3F4D8" w14:textId="77777777" w:rsidR="000143E9" w:rsidRPr="000143E9" w:rsidRDefault="000143E9" w:rsidP="002B0B79">
            <w:pPr>
              <w:spacing w:before="0" w:after="0"/>
            </w:pPr>
            <w:r w:rsidRPr="000143E9">
              <w:t xml:space="preserve">1,513 </w:t>
            </w:r>
          </w:p>
        </w:tc>
        <w:tc>
          <w:tcPr>
            <w:tcW w:w="0" w:type="auto"/>
            <w:hideMark/>
          </w:tcPr>
          <w:p w14:paraId="3504C202" w14:textId="77777777" w:rsidR="000143E9" w:rsidRPr="000143E9" w:rsidRDefault="000143E9" w:rsidP="002B0B79">
            <w:pPr>
              <w:spacing w:before="0" w:after="0"/>
            </w:pPr>
            <w:r w:rsidRPr="000143E9">
              <w:t xml:space="preserve">1,275 </w:t>
            </w:r>
          </w:p>
        </w:tc>
        <w:tc>
          <w:tcPr>
            <w:tcW w:w="0" w:type="auto"/>
            <w:hideMark/>
          </w:tcPr>
          <w:p w14:paraId="1293A1C4" w14:textId="77777777" w:rsidR="000143E9" w:rsidRPr="000143E9" w:rsidRDefault="000143E9" w:rsidP="002B0B79">
            <w:pPr>
              <w:spacing w:before="0" w:after="0"/>
            </w:pPr>
            <w:r w:rsidRPr="000143E9">
              <w:t>46%</w:t>
            </w:r>
          </w:p>
        </w:tc>
      </w:tr>
      <w:tr w:rsidR="000143E9" w:rsidRPr="000143E9" w14:paraId="175488E1" w14:textId="77777777" w:rsidTr="000C5D82">
        <w:trPr>
          <w:trHeight w:val="300"/>
        </w:trPr>
        <w:tc>
          <w:tcPr>
            <w:tcW w:w="0" w:type="auto"/>
            <w:hideMark/>
          </w:tcPr>
          <w:p w14:paraId="6EDE49F8" w14:textId="77777777" w:rsidR="000143E9" w:rsidRPr="000143E9" w:rsidRDefault="000143E9" w:rsidP="002B0B79">
            <w:pPr>
              <w:spacing w:before="0" w:after="0"/>
            </w:pPr>
            <w:r w:rsidRPr="000143E9">
              <w:t>Oil</w:t>
            </w:r>
          </w:p>
        </w:tc>
        <w:tc>
          <w:tcPr>
            <w:tcW w:w="0" w:type="auto"/>
            <w:hideMark/>
          </w:tcPr>
          <w:p w14:paraId="60C8A9AD" w14:textId="77777777" w:rsidR="000143E9" w:rsidRPr="000143E9" w:rsidRDefault="000143E9" w:rsidP="002B0B79">
            <w:pPr>
              <w:spacing w:before="0" w:after="0"/>
            </w:pPr>
            <w:r w:rsidRPr="000143E9">
              <w:t xml:space="preserve">106 </w:t>
            </w:r>
          </w:p>
        </w:tc>
        <w:tc>
          <w:tcPr>
            <w:tcW w:w="0" w:type="auto"/>
            <w:hideMark/>
          </w:tcPr>
          <w:p w14:paraId="0D2231FC" w14:textId="77777777" w:rsidR="000143E9" w:rsidRPr="000143E9" w:rsidRDefault="000143E9" w:rsidP="002B0B79">
            <w:pPr>
              <w:spacing w:before="0" w:after="0"/>
            </w:pPr>
            <w:r w:rsidRPr="000143E9">
              <w:t xml:space="preserve">139 </w:t>
            </w:r>
          </w:p>
        </w:tc>
        <w:tc>
          <w:tcPr>
            <w:tcW w:w="0" w:type="auto"/>
            <w:hideMark/>
          </w:tcPr>
          <w:p w14:paraId="73E445BE" w14:textId="77777777" w:rsidR="000143E9" w:rsidRPr="000143E9" w:rsidRDefault="000143E9" w:rsidP="002B0B79">
            <w:pPr>
              <w:spacing w:before="0" w:after="0"/>
            </w:pPr>
            <w:r w:rsidRPr="000143E9">
              <w:t>57%</w:t>
            </w:r>
          </w:p>
        </w:tc>
      </w:tr>
      <w:tr w:rsidR="000143E9" w:rsidRPr="000143E9" w14:paraId="28FEA7C1" w14:textId="77777777" w:rsidTr="000C5D82">
        <w:trPr>
          <w:trHeight w:val="300"/>
        </w:trPr>
        <w:tc>
          <w:tcPr>
            <w:tcW w:w="0" w:type="auto"/>
            <w:hideMark/>
          </w:tcPr>
          <w:p w14:paraId="2113E726" w14:textId="77777777" w:rsidR="000143E9" w:rsidRPr="000143E9" w:rsidRDefault="000143E9" w:rsidP="002B0B79">
            <w:pPr>
              <w:spacing w:before="0" w:after="0"/>
            </w:pPr>
            <w:r w:rsidRPr="000143E9">
              <w:t>Gas</w:t>
            </w:r>
          </w:p>
        </w:tc>
        <w:tc>
          <w:tcPr>
            <w:tcW w:w="0" w:type="auto"/>
            <w:hideMark/>
          </w:tcPr>
          <w:p w14:paraId="13975441" w14:textId="77777777" w:rsidR="000143E9" w:rsidRPr="000143E9" w:rsidRDefault="000143E9" w:rsidP="002B0B79">
            <w:pPr>
              <w:spacing w:before="0" w:after="0"/>
            </w:pPr>
            <w:r w:rsidRPr="000143E9">
              <w:t xml:space="preserve">37 </w:t>
            </w:r>
          </w:p>
        </w:tc>
        <w:tc>
          <w:tcPr>
            <w:tcW w:w="0" w:type="auto"/>
            <w:hideMark/>
          </w:tcPr>
          <w:p w14:paraId="2F8804FA" w14:textId="77777777" w:rsidR="000143E9" w:rsidRPr="000143E9" w:rsidRDefault="000143E9" w:rsidP="002B0B79">
            <w:pPr>
              <w:spacing w:before="0" w:after="0"/>
            </w:pPr>
            <w:r w:rsidRPr="000143E9">
              <w:t xml:space="preserve">802 </w:t>
            </w:r>
          </w:p>
        </w:tc>
        <w:tc>
          <w:tcPr>
            <w:tcW w:w="0" w:type="auto"/>
            <w:hideMark/>
          </w:tcPr>
          <w:p w14:paraId="1033A99D" w14:textId="77777777" w:rsidR="000143E9" w:rsidRPr="000143E9" w:rsidRDefault="000143E9" w:rsidP="002B0B79">
            <w:pPr>
              <w:spacing w:before="0" w:after="0"/>
            </w:pPr>
            <w:r w:rsidRPr="000143E9">
              <w:t>96%</w:t>
            </w:r>
          </w:p>
        </w:tc>
      </w:tr>
    </w:tbl>
    <w:p w14:paraId="04AF5B9E" w14:textId="77777777" w:rsidR="002B0B79" w:rsidRDefault="002B0B79" w:rsidP="000143E9">
      <w:pPr>
        <w:rPr>
          <w:i/>
          <w:iCs/>
        </w:rPr>
      </w:pPr>
    </w:p>
    <w:p w14:paraId="758201B3" w14:textId="6AFCF0D0" w:rsidR="000143E9" w:rsidRPr="000143E9" w:rsidRDefault="000143E9" w:rsidP="000143E9">
      <w:pPr>
        <w:rPr>
          <w:i/>
          <w:iCs/>
        </w:rPr>
      </w:pPr>
      <w:r w:rsidRPr="000143E9">
        <w:rPr>
          <w:i/>
          <w:iCs/>
        </w:rPr>
        <w:t xml:space="preserve">Table </w:t>
      </w:r>
      <w:r w:rsidRPr="000143E9">
        <w:rPr>
          <w:i/>
          <w:iCs/>
        </w:rPr>
        <w:fldChar w:fldCharType="begin"/>
      </w:r>
      <w:r w:rsidRPr="000143E9">
        <w:rPr>
          <w:i/>
          <w:iCs/>
        </w:rPr>
        <w:instrText xml:space="preserve"> SEQ Table \* ARABIC </w:instrText>
      </w:r>
      <w:r w:rsidRPr="000143E9">
        <w:rPr>
          <w:i/>
          <w:iCs/>
        </w:rPr>
        <w:fldChar w:fldCharType="separate"/>
      </w:r>
      <w:r w:rsidRPr="000143E9">
        <w:rPr>
          <w:i/>
          <w:iCs/>
        </w:rPr>
        <w:t>2</w:t>
      </w:r>
      <w:r w:rsidRPr="000143E9">
        <w:fldChar w:fldCharType="end"/>
      </w:r>
      <w:r w:rsidRPr="000143E9">
        <w:rPr>
          <w:i/>
          <w:iCs/>
        </w:rPr>
        <w:t>: Effect of Power Sector Exemption on Emissions, 2030, India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1285"/>
        <w:gridCol w:w="1286"/>
        <w:gridCol w:w="1292"/>
        <w:gridCol w:w="1268"/>
        <w:gridCol w:w="1292"/>
        <w:gridCol w:w="1292"/>
      </w:tblGrid>
      <w:tr w:rsidR="000143E9" w:rsidRPr="000143E9" w14:paraId="077DCF8E" w14:textId="77777777" w:rsidTr="000C5D82">
        <w:trPr>
          <w:trHeight w:val="1071"/>
        </w:trPr>
        <w:tc>
          <w:tcPr>
            <w:tcW w:w="1385" w:type="dxa"/>
            <w:shd w:val="clear" w:color="auto" w:fill="auto"/>
            <w:noWrap/>
            <w:vAlign w:val="center"/>
            <w:hideMark/>
          </w:tcPr>
          <w:p w14:paraId="17882777" w14:textId="77777777" w:rsidR="000143E9" w:rsidRPr="000143E9" w:rsidRDefault="000143E9" w:rsidP="002B0B79">
            <w:pPr>
              <w:spacing w:before="0" w:after="0"/>
            </w:pPr>
            <w:r w:rsidRPr="000143E9">
              <w:t>2030 Expectations</w:t>
            </w:r>
          </w:p>
        </w:tc>
        <w:tc>
          <w:tcPr>
            <w:tcW w:w="1285" w:type="dxa"/>
            <w:shd w:val="clear" w:color="auto" w:fill="auto"/>
            <w:vAlign w:val="center"/>
            <w:hideMark/>
          </w:tcPr>
          <w:p w14:paraId="5D5EC863" w14:textId="77777777" w:rsidR="000143E9" w:rsidRPr="000143E9" w:rsidRDefault="000143E9" w:rsidP="002B0B79">
            <w:pPr>
              <w:spacing w:before="0" w:after="0"/>
            </w:pPr>
            <w:r w:rsidRPr="000143E9">
              <w:t>Power Sector Emissions (Exempted)</w:t>
            </w:r>
          </w:p>
        </w:tc>
        <w:tc>
          <w:tcPr>
            <w:tcW w:w="1286" w:type="dxa"/>
            <w:shd w:val="clear" w:color="auto" w:fill="auto"/>
            <w:vAlign w:val="center"/>
            <w:hideMark/>
          </w:tcPr>
          <w:p w14:paraId="183A54BC" w14:textId="77777777" w:rsidR="000143E9" w:rsidRPr="000143E9" w:rsidRDefault="000143E9" w:rsidP="002B0B79">
            <w:pPr>
              <w:spacing w:before="0" w:after="0"/>
            </w:pPr>
            <w:r w:rsidRPr="000143E9">
              <w:t>Non-Power Sector Emissions with Carbon Tax</w:t>
            </w:r>
          </w:p>
        </w:tc>
        <w:tc>
          <w:tcPr>
            <w:tcW w:w="1292" w:type="dxa"/>
            <w:shd w:val="clear" w:color="auto" w:fill="auto"/>
            <w:vAlign w:val="center"/>
            <w:hideMark/>
          </w:tcPr>
          <w:p w14:paraId="10D170D0" w14:textId="77777777" w:rsidR="000143E9" w:rsidRPr="000143E9" w:rsidRDefault="000143E9" w:rsidP="002B0B79">
            <w:pPr>
              <w:spacing w:before="0" w:after="0"/>
            </w:pPr>
            <w:r w:rsidRPr="000143E9">
              <w:t>Total Emissions under Exemption</w:t>
            </w:r>
          </w:p>
        </w:tc>
        <w:tc>
          <w:tcPr>
            <w:tcW w:w="1268" w:type="dxa"/>
            <w:shd w:val="clear" w:color="auto" w:fill="auto"/>
            <w:vAlign w:val="center"/>
            <w:hideMark/>
          </w:tcPr>
          <w:p w14:paraId="4DE19E19" w14:textId="77777777" w:rsidR="000143E9" w:rsidRPr="000143E9" w:rsidRDefault="000143E9" w:rsidP="002B0B79">
            <w:pPr>
              <w:spacing w:before="0" w:after="0"/>
            </w:pPr>
            <w:r w:rsidRPr="000143E9">
              <w:t>Change Relative to BAU</w:t>
            </w:r>
          </w:p>
        </w:tc>
        <w:tc>
          <w:tcPr>
            <w:tcW w:w="1292" w:type="dxa"/>
            <w:shd w:val="clear" w:color="auto" w:fill="auto"/>
            <w:vAlign w:val="center"/>
            <w:hideMark/>
          </w:tcPr>
          <w:p w14:paraId="637B0A4F" w14:textId="77777777" w:rsidR="000143E9" w:rsidRPr="000143E9" w:rsidRDefault="000143E9" w:rsidP="002B0B79">
            <w:pPr>
              <w:spacing w:before="0" w:after="0"/>
            </w:pPr>
            <w:r w:rsidRPr="000143E9">
              <w:t>Carbon Tax Revenues</w:t>
            </w:r>
          </w:p>
        </w:tc>
        <w:tc>
          <w:tcPr>
            <w:tcW w:w="1292" w:type="dxa"/>
            <w:shd w:val="clear" w:color="auto" w:fill="auto"/>
            <w:vAlign w:val="center"/>
            <w:hideMark/>
          </w:tcPr>
          <w:p w14:paraId="024761C1" w14:textId="77777777" w:rsidR="000143E9" w:rsidRPr="000143E9" w:rsidRDefault="000143E9" w:rsidP="002B0B79">
            <w:pPr>
              <w:spacing w:before="0" w:after="0"/>
            </w:pPr>
            <w:r w:rsidRPr="000143E9">
              <w:t>Total Revenue</w:t>
            </w:r>
          </w:p>
        </w:tc>
      </w:tr>
      <w:tr w:rsidR="000143E9" w:rsidRPr="000143E9" w14:paraId="62272028" w14:textId="77777777" w:rsidTr="000C5D82">
        <w:trPr>
          <w:trHeight w:val="320"/>
        </w:trPr>
        <w:tc>
          <w:tcPr>
            <w:tcW w:w="1385" w:type="dxa"/>
            <w:shd w:val="clear" w:color="auto" w:fill="auto"/>
            <w:vAlign w:val="center"/>
            <w:hideMark/>
          </w:tcPr>
          <w:p w14:paraId="00903509" w14:textId="77777777" w:rsidR="000143E9" w:rsidRPr="000143E9" w:rsidRDefault="000143E9" w:rsidP="002B0B79">
            <w:pPr>
              <w:spacing w:before="0" w:after="0"/>
            </w:pPr>
            <w:r w:rsidRPr="000143E9">
              <w:t>Coal</w:t>
            </w:r>
          </w:p>
        </w:tc>
        <w:tc>
          <w:tcPr>
            <w:tcW w:w="1285" w:type="dxa"/>
            <w:shd w:val="clear" w:color="auto" w:fill="auto"/>
            <w:vAlign w:val="center"/>
            <w:hideMark/>
          </w:tcPr>
          <w:p w14:paraId="374F5874" w14:textId="77777777" w:rsidR="000143E9" w:rsidRPr="000143E9" w:rsidRDefault="000143E9" w:rsidP="002B0B79">
            <w:pPr>
              <w:spacing w:before="0" w:after="0"/>
            </w:pPr>
            <w:r w:rsidRPr="000143E9">
              <w:t xml:space="preserve">1,513 </w:t>
            </w:r>
          </w:p>
        </w:tc>
        <w:tc>
          <w:tcPr>
            <w:tcW w:w="1286" w:type="dxa"/>
            <w:shd w:val="clear" w:color="auto" w:fill="auto"/>
            <w:vAlign w:val="center"/>
            <w:hideMark/>
          </w:tcPr>
          <w:p w14:paraId="7A011B94" w14:textId="77777777" w:rsidR="000143E9" w:rsidRPr="000143E9" w:rsidRDefault="000143E9" w:rsidP="002B0B79">
            <w:pPr>
              <w:spacing w:before="0" w:after="0"/>
            </w:pPr>
            <w:r w:rsidRPr="000143E9">
              <w:t xml:space="preserve">527 </w:t>
            </w:r>
          </w:p>
        </w:tc>
        <w:tc>
          <w:tcPr>
            <w:tcW w:w="1292" w:type="dxa"/>
            <w:shd w:val="clear" w:color="auto" w:fill="auto"/>
            <w:noWrap/>
            <w:vAlign w:val="center"/>
            <w:hideMark/>
          </w:tcPr>
          <w:p w14:paraId="178BFF71" w14:textId="77777777" w:rsidR="000143E9" w:rsidRPr="000143E9" w:rsidRDefault="000143E9" w:rsidP="002B0B79">
            <w:pPr>
              <w:spacing w:before="0" w:after="0"/>
            </w:pPr>
            <w:r w:rsidRPr="000143E9">
              <w:t xml:space="preserve">2,040 </w:t>
            </w:r>
          </w:p>
        </w:tc>
        <w:tc>
          <w:tcPr>
            <w:tcW w:w="1268" w:type="dxa"/>
            <w:shd w:val="clear" w:color="auto" w:fill="auto"/>
            <w:vAlign w:val="center"/>
            <w:hideMark/>
          </w:tcPr>
          <w:p w14:paraId="70D3637F" w14:textId="77777777" w:rsidR="000143E9" w:rsidRPr="000143E9" w:rsidRDefault="000143E9" w:rsidP="002B0B79">
            <w:pPr>
              <w:spacing w:before="0" w:after="0"/>
            </w:pPr>
            <w:r w:rsidRPr="000143E9">
              <w:t>-27%</w:t>
            </w:r>
          </w:p>
        </w:tc>
        <w:tc>
          <w:tcPr>
            <w:tcW w:w="1292" w:type="dxa"/>
            <w:shd w:val="clear" w:color="auto" w:fill="auto"/>
            <w:noWrap/>
            <w:vAlign w:val="center"/>
            <w:hideMark/>
          </w:tcPr>
          <w:p w14:paraId="789CE9FB" w14:textId="77777777" w:rsidR="000143E9" w:rsidRPr="000143E9" w:rsidRDefault="000143E9" w:rsidP="002B0B79">
            <w:pPr>
              <w:spacing w:before="0" w:after="0"/>
            </w:pPr>
            <w:r w:rsidRPr="000143E9">
              <w:t xml:space="preserve">36,914 </w:t>
            </w:r>
          </w:p>
        </w:tc>
        <w:tc>
          <w:tcPr>
            <w:tcW w:w="1292" w:type="dxa"/>
            <w:shd w:val="clear" w:color="auto" w:fill="auto"/>
            <w:noWrap/>
            <w:vAlign w:val="center"/>
            <w:hideMark/>
          </w:tcPr>
          <w:p w14:paraId="36C94349" w14:textId="77777777" w:rsidR="000143E9" w:rsidRPr="000143E9" w:rsidRDefault="000143E9" w:rsidP="002B0B79">
            <w:pPr>
              <w:spacing w:before="0" w:after="0"/>
            </w:pPr>
            <w:r w:rsidRPr="000143E9">
              <w:t xml:space="preserve">40,751 </w:t>
            </w:r>
          </w:p>
        </w:tc>
      </w:tr>
      <w:tr w:rsidR="000143E9" w:rsidRPr="000143E9" w14:paraId="674C1276" w14:textId="77777777" w:rsidTr="000C5D82">
        <w:trPr>
          <w:trHeight w:val="320"/>
        </w:trPr>
        <w:tc>
          <w:tcPr>
            <w:tcW w:w="1385" w:type="dxa"/>
            <w:shd w:val="clear" w:color="auto" w:fill="auto"/>
            <w:vAlign w:val="center"/>
            <w:hideMark/>
          </w:tcPr>
          <w:p w14:paraId="12099A2B" w14:textId="77777777" w:rsidR="000143E9" w:rsidRPr="000143E9" w:rsidRDefault="000143E9" w:rsidP="002B0B79">
            <w:pPr>
              <w:spacing w:before="0" w:after="0"/>
            </w:pPr>
            <w:r w:rsidRPr="000143E9">
              <w:t>Oil</w:t>
            </w:r>
          </w:p>
        </w:tc>
        <w:tc>
          <w:tcPr>
            <w:tcW w:w="1285" w:type="dxa"/>
            <w:shd w:val="clear" w:color="auto" w:fill="auto"/>
            <w:vAlign w:val="center"/>
            <w:hideMark/>
          </w:tcPr>
          <w:p w14:paraId="156C0BDC" w14:textId="77777777" w:rsidR="000143E9" w:rsidRPr="000143E9" w:rsidRDefault="000143E9" w:rsidP="002B0B79">
            <w:pPr>
              <w:spacing w:before="0" w:after="0"/>
            </w:pPr>
            <w:r w:rsidRPr="000143E9">
              <w:t xml:space="preserve">106 </w:t>
            </w:r>
          </w:p>
        </w:tc>
        <w:tc>
          <w:tcPr>
            <w:tcW w:w="1286" w:type="dxa"/>
            <w:shd w:val="clear" w:color="auto" w:fill="auto"/>
            <w:vAlign w:val="center"/>
            <w:hideMark/>
          </w:tcPr>
          <w:p w14:paraId="6D0FBF26" w14:textId="77777777" w:rsidR="000143E9" w:rsidRPr="000143E9" w:rsidRDefault="000143E9" w:rsidP="002B0B79">
            <w:pPr>
              <w:spacing w:before="0" w:after="0"/>
            </w:pPr>
            <w:r w:rsidRPr="000143E9">
              <w:t xml:space="preserve">101 </w:t>
            </w:r>
          </w:p>
        </w:tc>
        <w:tc>
          <w:tcPr>
            <w:tcW w:w="1292" w:type="dxa"/>
            <w:shd w:val="clear" w:color="auto" w:fill="auto"/>
            <w:noWrap/>
            <w:vAlign w:val="center"/>
            <w:hideMark/>
          </w:tcPr>
          <w:p w14:paraId="102518E8" w14:textId="77777777" w:rsidR="000143E9" w:rsidRPr="000143E9" w:rsidRDefault="000143E9" w:rsidP="002B0B79">
            <w:pPr>
              <w:spacing w:before="0" w:after="0"/>
            </w:pPr>
            <w:r w:rsidRPr="000143E9">
              <w:t xml:space="preserve">207 </w:t>
            </w:r>
          </w:p>
        </w:tc>
        <w:tc>
          <w:tcPr>
            <w:tcW w:w="1268" w:type="dxa"/>
            <w:shd w:val="clear" w:color="auto" w:fill="auto"/>
            <w:vAlign w:val="center"/>
            <w:hideMark/>
          </w:tcPr>
          <w:p w14:paraId="7A3938BF" w14:textId="77777777" w:rsidR="000143E9" w:rsidRPr="000143E9" w:rsidRDefault="000143E9" w:rsidP="002B0B79">
            <w:pPr>
              <w:spacing w:before="0" w:after="0"/>
            </w:pPr>
            <w:r w:rsidRPr="000143E9">
              <w:t>-15%</w:t>
            </w:r>
          </w:p>
        </w:tc>
        <w:tc>
          <w:tcPr>
            <w:tcW w:w="1292" w:type="dxa"/>
            <w:shd w:val="clear" w:color="auto" w:fill="auto"/>
            <w:noWrap/>
            <w:vAlign w:val="center"/>
            <w:hideMark/>
          </w:tcPr>
          <w:p w14:paraId="0042E7A2" w14:textId="77777777" w:rsidR="000143E9" w:rsidRPr="000143E9" w:rsidRDefault="000143E9" w:rsidP="002B0B79">
            <w:pPr>
              <w:spacing w:before="0" w:after="0"/>
            </w:pPr>
            <w:r w:rsidRPr="000143E9">
              <w:t xml:space="preserve">7,076 </w:t>
            </w:r>
          </w:p>
        </w:tc>
        <w:tc>
          <w:tcPr>
            <w:tcW w:w="1292" w:type="dxa"/>
            <w:shd w:val="clear" w:color="auto" w:fill="auto"/>
            <w:noWrap/>
            <w:vAlign w:val="center"/>
            <w:hideMark/>
          </w:tcPr>
          <w:p w14:paraId="21BCE93A" w14:textId="77777777" w:rsidR="000143E9" w:rsidRPr="000143E9" w:rsidRDefault="000143E9" w:rsidP="002B0B79">
            <w:pPr>
              <w:spacing w:before="0" w:after="0"/>
            </w:pPr>
            <w:r w:rsidRPr="000143E9">
              <w:t xml:space="preserve">7,549 </w:t>
            </w:r>
          </w:p>
        </w:tc>
      </w:tr>
      <w:tr w:rsidR="000143E9" w:rsidRPr="000143E9" w14:paraId="7825C8CB" w14:textId="77777777" w:rsidTr="000C5D82">
        <w:trPr>
          <w:trHeight w:val="320"/>
        </w:trPr>
        <w:tc>
          <w:tcPr>
            <w:tcW w:w="1385" w:type="dxa"/>
            <w:shd w:val="clear" w:color="auto" w:fill="auto"/>
            <w:vAlign w:val="center"/>
            <w:hideMark/>
          </w:tcPr>
          <w:p w14:paraId="6C6D3086" w14:textId="77777777" w:rsidR="000143E9" w:rsidRPr="000143E9" w:rsidRDefault="000143E9" w:rsidP="002B0B79">
            <w:pPr>
              <w:spacing w:before="0" w:after="0"/>
            </w:pPr>
            <w:r w:rsidRPr="000143E9">
              <w:t>Gas</w:t>
            </w:r>
          </w:p>
        </w:tc>
        <w:tc>
          <w:tcPr>
            <w:tcW w:w="1285" w:type="dxa"/>
            <w:shd w:val="clear" w:color="auto" w:fill="auto"/>
            <w:vAlign w:val="center"/>
            <w:hideMark/>
          </w:tcPr>
          <w:p w14:paraId="33EB87F5" w14:textId="77777777" w:rsidR="000143E9" w:rsidRPr="000143E9" w:rsidRDefault="000143E9" w:rsidP="002B0B79">
            <w:pPr>
              <w:spacing w:before="0" w:after="0"/>
            </w:pPr>
            <w:r w:rsidRPr="000143E9">
              <w:t xml:space="preserve">37 </w:t>
            </w:r>
          </w:p>
        </w:tc>
        <w:tc>
          <w:tcPr>
            <w:tcW w:w="1286" w:type="dxa"/>
            <w:shd w:val="clear" w:color="auto" w:fill="auto"/>
            <w:vAlign w:val="center"/>
            <w:hideMark/>
          </w:tcPr>
          <w:p w14:paraId="6DCB7E78" w14:textId="77777777" w:rsidR="000143E9" w:rsidRPr="000143E9" w:rsidRDefault="000143E9" w:rsidP="002B0B79">
            <w:pPr>
              <w:spacing w:before="0" w:after="0"/>
            </w:pPr>
            <w:r w:rsidRPr="000143E9">
              <w:t xml:space="preserve"> 702 </w:t>
            </w:r>
          </w:p>
        </w:tc>
        <w:tc>
          <w:tcPr>
            <w:tcW w:w="1292" w:type="dxa"/>
            <w:shd w:val="clear" w:color="auto" w:fill="auto"/>
            <w:noWrap/>
            <w:vAlign w:val="center"/>
            <w:hideMark/>
          </w:tcPr>
          <w:p w14:paraId="32BFB1D6" w14:textId="77777777" w:rsidR="000143E9" w:rsidRPr="000143E9" w:rsidRDefault="000143E9" w:rsidP="002B0B79">
            <w:pPr>
              <w:spacing w:before="0" w:after="0"/>
            </w:pPr>
            <w:r w:rsidRPr="000143E9">
              <w:t xml:space="preserve">739 </w:t>
            </w:r>
          </w:p>
        </w:tc>
        <w:tc>
          <w:tcPr>
            <w:tcW w:w="1268" w:type="dxa"/>
            <w:shd w:val="clear" w:color="auto" w:fill="auto"/>
            <w:vAlign w:val="center"/>
            <w:hideMark/>
          </w:tcPr>
          <w:p w14:paraId="7F163C79" w14:textId="77777777" w:rsidR="000143E9" w:rsidRPr="000143E9" w:rsidRDefault="000143E9" w:rsidP="002B0B79">
            <w:pPr>
              <w:spacing w:before="0" w:after="0"/>
            </w:pPr>
            <w:r w:rsidRPr="000143E9">
              <w:t>-12%</w:t>
            </w:r>
          </w:p>
        </w:tc>
        <w:tc>
          <w:tcPr>
            <w:tcW w:w="1292" w:type="dxa"/>
            <w:shd w:val="clear" w:color="auto" w:fill="auto"/>
            <w:noWrap/>
            <w:vAlign w:val="center"/>
            <w:hideMark/>
          </w:tcPr>
          <w:p w14:paraId="131AF714" w14:textId="77777777" w:rsidR="000143E9" w:rsidRPr="000143E9" w:rsidRDefault="000143E9" w:rsidP="002B0B79">
            <w:pPr>
              <w:spacing w:before="0" w:after="0"/>
            </w:pPr>
            <w:r w:rsidRPr="000143E9">
              <w:t xml:space="preserve">57,000 </w:t>
            </w:r>
          </w:p>
        </w:tc>
        <w:tc>
          <w:tcPr>
            <w:tcW w:w="1292" w:type="dxa"/>
            <w:shd w:val="clear" w:color="auto" w:fill="auto"/>
            <w:noWrap/>
            <w:vAlign w:val="center"/>
            <w:hideMark/>
          </w:tcPr>
          <w:p w14:paraId="0C857D54" w14:textId="77777777" w:rsidR="000143E9" w:rsidRPr="000143E9" w:rsidRDefault="000143E9" w:rsidP="002B0B79">
            <w:pPr>
              <w:spacing w:before="0" w:after="0"/>
            </w:pPr>
            <w:r w:rsidRPr="000143E9">
              <w:t xml:space="preserve">61,886 </w:t>
            </w:r>
          </w:p>
        </w:tc>
      </w:tr>
    </w:tbl>
    <w:p w14:paraId="5C95064F" w14:textId="77C4ED3E" w:rsidR="000143E9" w:rsidRPr="000143E9" w:rsidRDefault="000143E9" w:rsidP="000143E9"/>
    <w:p w14:paraId="5C1FFA8F" w14:textId="58CE52A4" w:rsidR="000143E9" w:rsidRPr="000143E9" w:rsidRDefault="002B0B79" w:rsidP="000143E9">
      <w:r w:rsidRPr="000143E9">
        <w:rPr>
          <w:lang w:val="en-GB"/>
        </w:rPr>
        <mc:AlternateContent>
          <mc:Choice Requires="wpg">
            <w:drawing>
              <wp:inline distT="0" distB="0" distL="0" distR="0" wp14:anchorId="07FADC56" wp14:editId="2313953A">
                <wp:extent cx="6025789" cy="2705101"/>
                <wp:effectExtent l="0" t="0" r="0" b="0"/>
                <wp:docPr id="230" name="Group 230"/>
                <wp:cNvGraphicFramePr/>
                <a:graphic xmlns:a="http://schemas.openxmlformats.org/drawingml/2006/main">
                  <a:graphicData uri="http://schemas.microsoft.com/office/word/2010/wordprocessingGroup">
                    <wpg:wgp>
                      <wpg:cNvGrpSpPr/>
                      <wpg:grpSpPr>
                        <a:xfrm>
                          <a:off x="0" y="0"/>
                          <a:ext cx="6025789" cy="2705101"/>
                          <a:chOff x="-135725" y="-2"/>
                          <a:chExt cx="7692449" cy="4438652"/>
                        </a:xfrm>
                      </wpg:grpSpPr>
                      <wps:wsp>
                        <wps:cNvPr id="231" name="Text Box 231"/>
                        <wps:cNvSpPr txBox="1"/>
                        <wps:spPr>
                          <a:xfrm>
                            <a:off x="761942" y="-2"/>
                            <a:ext cx="5454651" cy="598421"/>
                          </a:xfrm>
                          <a:prstGeom prst="rect">
                            <a:avLst/>
                          </a:prstGeom>
                          <a:solidFill>
                            <a:prstClr val="white"/>
                          </a:solidFill>
                          <a:ln>
                            <a:noFill/>
                          </a:ln>
                        </wps:spPr>
                        <wps:txbx>
                          <w:txbxContent>
                            <w:p w14:paraId="6CA08333" w14:textId="77777777" w:rsidR="000143E9" w:rsidRPr="00D02AE3" w:rsidRDefault="000143E9" w:rsidP="000143E9">
                              <w:bookmarkStart w:id="41" w:name="_Ref33211376"/>
                              <w:r w:rsidRPr="00D02AE3">
                                <w:t xml:space="preserve">Figure </w:t>
                              </w:r>
                              <w:r>
                                <w:fldChar w:fldCharType="begin"/>
                              </w:r>
                              <w:r>
                                <w:instrText xml:space="preserve"> SEQ Figure \* ARABIC </w:instrText>
                              </w:r>
                              <w:r>
                                <w:fldChar w:fldCharType="separate"/>
                              </w:r>
                              <w:r>
                                <w:rPr>
                                  <w:noProof/>
                                </w:rPr>
                                <w:t>10</w:t>
                              </w:r>
                              <w:r>
                                <w:rPr>
                                  <w:noProof/>
                                </w:rPr>
                                <w:fldChar w:fldCharType="end"/>
                              </w:r>
                              <w:bookmarkEnd w:id="41"/>
                              <w:r w:rsidRPr="00D02AE3">
                                <w:t>: Carbon pricing level and sectoral scope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232" name="Group 232"/>
                        <wpg:cNvGrpSpPr/>
                        <wpg:grpSpPr>
                          <a:xfrm>
                            <a:off x="-135725" y="182124"/>
                            <a:ext cx="7692449" cy="4256526"/>
                            <a:chOff x="-135725" y="-208401"/>
                            <a:chExt cx="7692449" cy="4256526"/>
                          </a:xfrm>
                        </wpg:grpSpPr>
                        <wps:wsp>
                          <wps:cNvPr id="233" name="Text Box 233"/>
                          <wps:cNvSpPr txBox="1"/>
                          <wps:spPr>
                            <a:xfrm>
                              <a:off x="4750217" y="-208401"/>
                              <a:ext cx="2806507" cy="3060184"/>
                            </a:xfrm>
                            <a:prstGeom prst="rect">
                              <a:avLst/>
                            </a:prstGeom>
                            <a:noFill/>
                            <a:ln w="6350">
                              <a:noFill/>
                            </a:ln>
                          </wps:spPr>
                          <wps:txbx>
                            <w:txbxContent>
                              <w:p w14:paraId="0717E534" w14:textId="77777777" w:rsidR="000143E9" w:rsidRDefault="000143E9" w:rsidP="000143E9">
                                <w:pPr>
                                  <w:rPr>
                                    <w:lang w:val="en-GB"/>
                                  </w:rPr>
                                </w:pPr>
                                <w:r w:rsidRPr="005635E7">
                                  <w:rPr>
                                    <w:lang w:val="en-GB"/>
                                  </w:rPr>
                                  <w:t>Traditional measurement</w:t>
                                </w:r>
                                <w:r>
                                  <w:rPr>
                                    <w:lang w:val="en-GB"/>
                                  </w:rPr>
                                  <w:t>s</w:t>
                                </w:r>
                                <w:r w:rsidRPr="005635E7">
                                  <w:rPr>
                                    <w:lang w:val="en-GB"/>
                                  </w:rPr>
                                  <w:t xml:space="preserve"> of the scope of carbon price or weighted average carbon price do not account for strategic importance of a sector</w:t>
                                </w:r>
                                <w:r>
                                  <w:rPr>
                                    <w:lang w:val="en-GB"/>
                                  </w:rPr>
                                  <w:t>,</w:t>
                                </w:r>
                                <w:r w:rsidRPr="005635E7">
                                  <w:rPr>
                                    <w:lang w:val="en-GB"/>
                                  </w:rPr>
                                  <w:t xml:space="preserve"> nor emissions sensitivity to carbon price. </w:t>
                                </w:r>
                                <w:r>
                                  <w:rPr>
                                    <w:lang w:val="en-GB"/>
                                  </w:rPr>
                                  <w:t xml:space="preserve"> </w:t>
                                </w:r>
                              </w:p>
                              <w:p w14:paraId="3AC0C35F" w14:textId="77777777" w:rsidR="000143E9" w:rsidRPr="005635E7" w:rsidRDefault="000143E9" w:rsidP="000143E9">
                                <w:pPr>
                                  <w:rPr>
                                    <w:lang w:val="en-GB"/>
                                  </w:rPr>
                                </w:pPr>
                                <w:r>
                                  <w:rPr>
                                    <w:lang w:val="en-GB"/>
                                  </w:rPr>
                                  <w:t>What if Sector 1 shrinks to have zero emissions. What would its weighting be then?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4" name="Group 234"/>
                          <wpg:cNvGrpSpPr/>
                          <wpg:grpSpPr>
                            <a:xfrm>
                              <a:off x="-135725" y="-119443"/>
                              <a:ext cx="7424524" cy="4167568"/>
                              <a:chOff x="-135725" y="-319468"/>
                              <a:chExt cx="7424524" cy="4167568"/>
                            </a:xfrm>
                          </wpg:grpSpPr>
                          <wps:wsp>
                            <wps:cNvPr id="235" name="Text Box 235"/>
                            <wps:cNvSpPr txBox="1"/>
                            <wps:spPr>
                              <a:xfrm>
                                <a:off x="1159182" y="-191605"/>
                                <a:ext cx="1138673" cy="1110114"/>
                              </a:xfrm>
                              <a:prstGeom prst="rect">
                                <a:avLst/>
                              </a:prstGeom>
                              <a:noFill/>
                              <a:ln w="6350">
                                <a:noFill/>
                              </a:ln>
                            </wps:spPr>
                            <wps:txbx>
                              <w:txbxContent>
                                <w:p w14:paraId="6929147C" w14:textId="77777777" w:rsidR="000143E9" w:rsidRPr="005635E7" w:rsidRDefault="000143E9" w:rsidP="000143E9">
                                  <w:pPr>
                                    <w:rPr>
                                      <w:lang w:val="en-GB"/>
                                    </w:rPr>
                                  </w:pPr>
                                  <w:r w:rsidRPr="005635E7">
                                    <w:rPr>
                                      <w:lang w:val="en-GB"/>
                                    </w:rPr>
                                    <w:t>Carbon Price in Sector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6" name="Text Box 236"/>
                            <wps:cNvSpPr txBox="1"/>
                            <wps:spPr>
                              <a:xfrm>
                                <a:off x="3444205" y="1647791"/>
                                <a:ext cx="857250" cy="1356359"/>
                              </a:xfrm>
                              <a:prstGeom prst="rect">
                                <a:avLst/>
                              </a:prstGeom>
                              <a:noFill/>
                              <a:ln w="6350">
                                <a:noFill/>
                              </a:ln>
                            </wps:spPr>
                            <wps:txbx>
                              <w:txbxContent>
                                <w:p w14:paraId="72B2EBF6" w14:textId="77777777" w:rsidR="000143E9" w:rsidRPr="005635E7" w:rsidRDefault="000143E9" w:rsidP="000143E9">
                                  <w:pPr>
                                    <w:rPr>
                                      <w:lang w:val="en-GB"/>
                                    </w:rPr>
                                  </w:pPr>
                                  <w:r w:rsidRPr="005635E7">
                                    <w:rPr>
                                      <w:lang w:val="en-GB"/>
                                    </w:rPr>
                                    <w:t>Carbon Price in Sector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7" name="Group 237"/>
                            <wpg:cNvGrpSpPr/>
                            <wpg:grpSpPr>
                              <a:xfrm>
                                <a:off x="-135725" y="-319468"/>
                                <a:ext cx="7424524" cy="4167568"/>
                                <a:chOff x="-135725" y="-319468"/>
                                <a:chExt cx="7424524" cy="4167568"/>
                              </a:xfrm>
                            </wpg:grpSpPr>
                            <wps:wsp>
                              <wps:cNvPr id="238" name="Text Box 238"/>
                              <wps:cNvSpPr txBox="1"/>
                              <wps:spPr>
                                <a:xfrm>
                                  <a:off x="0" y="1295400"/>
                                  <a:ext cx="857250" cy="927279"/>
                                </a:xfrm>
                                <a:prstGeom prst="rect">
                                  <a:avLst/>
                                </a:prstGeom>
                                <a:noFill/>
                                <a:ln w="6350">
                                  <a:noFill/>
                                </a:ln>
                              </wps:spPr>
                              <wps:txbx>
                                <w:txbxContent>
                                  <w:p w14:paraId="599AF1BD" w14:textId="77777777" w:rsidR="000143E9" w:rsidRPr="005635E7" w:rsidRDefault="000143E9" w:rsidP="000143E9">
                                    <w:pPr>
                                      <w:rPr>
                                        <w:lang w:val="en-GB"/>
                                      </w:rPr>
                                    </w:pPr>
                                    <w:r w:rsidRPr="005635E7">
                                      <w:rPr>
                                        <w:lang w:val="en-GB"/>
                                      </w:rPr>
                                      <w:t>Average Carbon Price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9" name="Group 239"/>
                              <wpg:cNvGrpSpPr/>
                              <wpg:grpSpPr>
                                <a:xfrm>
                                  <a:off x="-135725" y="-319468"/>
                                  <a:ext cx="7424524" cy="4167568"/>
                                  <a:chOff x="-983450" y="-319468"/>
                                  <a:chExt cx="7424524" cy="4167568"/>
                                </a:xfrm>
                              </wpg:grpSpPr>
                              <wpg:grpSp>
                                <wpg:cNvPr id="240" name="Group 240"/>
                                <wpg:cNvGrpSpPr/>
                                <wpg:grpSpPr>
                                  <a:xfrm>
                                    <a:off x="-983450" y="-319468"/>
                                    <a:ext cx="7424524" cy="3774219"/>
                                    <a:chOff x="-996150" y="-319468"/>
                                    <a:chExt cx="7424524" cy="3774219"/>
                                  </a:xfrm>
                                </wpg:grpSpPr>
                                <wps:wsp>
                                  <wps:cNvPr id="241" name="Rectangle 241"/>
                                  <wps:cNvSpPr/>
                                  <wps:spPr>
                                    <a:xfrm>
                                      <a:off x="2540" y="863600"/>
                                      <a:ext cx="1434465" cy="2148205"/>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Rectangle 242"/>
                                  <wps:cNvSpPr/>
                                  <wps:spPr>
                                    <a:xfrm>
                                      <a:off x="1435100" y="1930400"/>
                                      <a:ext cx="1069340" cy="1076325"/>
                                    </a:xfrm>
                                    <a:prstGeom prst="rect">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 name="Rectangle 243"/>
                                  <wps:cNvSpPr/>
                                  <wps:spPr>
                                    <a:xfrm>
                                      <a:off x="2512060" y="2651760"/>
                                      <a:ext cx="1080770" cy="353695"/>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 name="Straight Arrow Connector 244"/>
                                  <wps:cNvCnPr/>
                                  <wps:spPr>
                                    <a:xfrm flipV="1">
                                      <a:off x="0" y="137160"/>
                                      <a:ext cx="0" cy="28702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245" name="Straight Arrow Connector 245"/>
                                  <wps:cNvCnPr/>
                                  <wps:spPr>
                                    <a:xfrm>
                                      <a:off x="2540" y="3009900"/>
                                      <a:ext cx="502285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246" name="Text Box 246"/>
                                  <wps:cNvSpPr txBox="1"/>
                                  <wps:spPr>
                                    <a:xfrm>
                                      <a:off x="-996150" y="-319468"/>
                                      <a:ext cx="1435099" cy="969117"/>
                                    </a:xfrm>
                                    <a:prstGeom prst="rect">
                                      <a:avLst/>
                                    </a:prstGeom>
                                    <a:noFill/>
                                    <a:ln w="6350">
                                      <a:noFill/>
                                    </a:ln>
                                  </wps:spPr>
                                  <wps:txbx>
                                    <w:txbxContent>
                                      <w:p w14:paraId="26087474" w14:textId="77777777" w:rsidR="000143E9" w:rsidRPr="00551001" w:rsidRDefault="000143E9" w:rsidP="000143E9">
                                        <w:pPr>
                                          <w:rPr>
                                            <w:lang w:val="en-GB"/>
                                          </w:rPr>
                                        </w:pPr>
                                        <w:r w:rsidRPr="00551001">
                                          <w:rPr>
                                            <w:lang w:val="en-GB"/>
                                          </w:rPr>
                                          <w:t>Carbon Price</w:t>
                                        </w:r>
                                      </w:p>
                                      <w:p w14:paraId="2D6858B7" w14:textId="77777777" w:rsidR="000143E9" w:rsidRPr="00551001" w:rsidRDefault="000143E9" w:rsidP="000143E9">
                                        <w:pPr>
                                          <w:rPr>
                                            <w:lang w:val="en-GB"/>
                                          </w:rPr>
                                        </w:pPr>
                                        <w:r w:rsidRPr="00551001">
                                          <w:rPr>
                                            <w:lang w:val="en-GB"/>
                                          </w:rPr>
                                          <w:t>($/tCO2)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7" name="Straight Connector 247"/>
                                  <wps:cNvCnPr/>
                                  <wps:spPr>
                                    <a:xfrm flipH="1">
                                      <a:off x="-193675" y="1582420"/>
                                      <a:ext cx="3591560" cy="5080"/>
                                    </a:xfrm>
                                    <a:prstGeom prst="line">
                                      <a:avLst/>
                                    </a:prstGeom>
                                    <a:ln w="25400">
                                      <a:solidFill>
                                        <a:srgbClr val="00B0F0"/>
                                      </a:solidFill>
                                      <a:prstDash val="dash"/>
                                    </a:ln>
                                  </wps:spPr>
                                  <wps:style>
                                    <a:lnRef idx="1">
                                      <a:schemeClr val="dk1"/>
                                    </a:lnRef>
                                    <a:fillRef idx="0">
                                      <a:schemeClr val="dk1"/>
                                    </a:fillRef>
                                    <a:effectRef idx="0">
                                      <a:schemeClr val="dk1"/>
                                    </a:effectRef>
                                    <a:fontRef idx="minor">
                                      <a:schemeClr val="tx1"/>
                                    </a:fontRef>
                                  </wps:style>
                                  <wps:bodyPr/>
                                </wps:wsp>
                                <wps:wsp>
                                  <wps:cNvPr id="248" name="Text Box 248"/>
                                  <wps:cNvSpPr txBox="1"/>
                                  <wps:spPr>
                                    <a:xfrm>
                                      <a:off x="4993273" y="2477441"/>
                                      <a:ext cx="1435101" cy="977310"/>
                                    </a:xfrm>
                                    <a:prstGeom prst="rect">
                                      <a:avLst/>
                                    </a:prstGeom>
                                    <a:noFill/>
                                    <a:ln w="6350">
                                      <a:noFill/>
                                    </a:ln>
                                  </wps:spPr>
                                  <wps:txbx>
                                    <w:txbxContent>
                                      <w:p w14:paraId="463B188E" w14:textId="77777777" w:rsidR="000143E9" w:rsidRPr="005635E7" w:rsidRDefault="000143E9" w:rsidP="000143E9">
                                        <w:pPr>
                                          <w:rPr>
                                            <w:lang w:val="en-GB"/>
                                          </w:rPr>
                                        </w:pPr>
                                        <w:r w:rsidRPr="005635E7">
                                          <w:rPr>
                                            <w:lang w:val="en-GB"/>
                                          </w:rPr>
                                          <w:t>Sectoral Scope (Emissions)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49" name="Text Box 249"/>
                                <wps:cNvSpPr txBox="1"/>
                                <wps:spPr>
                                  <a:xfrm>
                                    <a:off x="1857375" y="3028950"/>
                                    <a:ext cx="1645285" cy="819150"/>
                                  </a:xfrm>
                                  <a:prstGeom prst="rect">
                                    <a:avLst/>
                                  </a:prstGeom>
                                  <a:noFill/>
                                  <a:ln w="6350">
                                    <a:noFill/>
                                  </a:ln>
                                </wps:spPr>
                                <wps:txbx>
                                  <w:txbxContent>
                                    <w:p w14:paraId="33170CD3" w14:textId="77777777" w:rsidR="000143E9" w:rsidRPr="005635E7" w:rsidRDefault="000143E9" w:rsidP="000143E9">
                                      <w:pPr>
                                        <w:rPr>
                                          <w:lang w:val="en-GB"/>
                                        </w:rPr>
                                      </w:pPr>
                                      <w:r w:rsidRPr="005635E7">
                                        <w:rPr>
                                          <w:lang w:val="en-GB"/>
                                        </w:rPr>
                                        <w:t>Colours represent carbon price (green high, orange low)</w:t>
                                      </w:r>
                                    </w:p>
                                    <w:p w14:paraId="1653CA74" w14:textId="77777777" w:rsidR="000143E9" w:rsidRPr="005635E7" w:rsidRDefault="000143E9" w:rsidP="000143E9">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50" name="Text Box 250"/>
                            <wps:cNvSpPr txBox="1"/>
                            <wps:spPr>
                              <a:xfrm>
                                <a:off x="2362019" y="1458726"/>
                                <a:ext cx="983810" cy="1263718"/>
                              </a:xfrm>
                              <a:prstGeom prst="rect">
                                <a:avLst/>
                              </a:prstGeom>
                              <a:noFill/>
                              <a:ln w="6350">
                                <a:noFill/>
                              </a:ln>
                            </wps:spPr>
                            <wps:txbx>
                              <w:txbxContent>
                                <w:p w14:paraId="08ADFC75" w14:textId="77777777" w:rsidR="000143E9" w:rsidRPr="005635E7" w:rsidRDefault="000143E9" w:rsidP="000143E9">
                                  <w:pPr>
                                    <w:rPr>
                                      <w:lang w:val="en-GB"/>
                                    </w:rPr>
                                  </w:pPr>
                                  <w:r w:rsidRPr="005635E7">
                                    <w:rPr>
                                      <w:lang w:val="en-GB"/>
                                    </w:rPr>
                                    <w:t>Carbon Price in Sector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inline>
            </w:drawing>
          </mc:Choice>
          <mc:Fallback>
            <w:pict>
              <v:group w14:anchorId="07FADC56" id="Group 230" o:spid="_x0000_s1115" style="width:474.45pt;height:213pt;mso-position-horizontal-relative:char;mso-position-vertical-relative:line" coordorigin="-1357" coordsize="76924,44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LDt7AcAACk1AAAOAAAAZHJzL2Uyb0RvYy54bWzsW9ty2zYQfe9M/4HDd0cECN40kTOOHaed&#10;ySSZOG2eaYqSOKVIFoQjuV/fXdxEypJjyY3USeQHmSRAXBZ7dhdnwZevlvPS+ZrztqirkUteeK6T&#10;V1k9LqrpyP3j8/VZ7DqtSKtxWtZVPnLv89Z9df7rLy8XzTCn9awuxzl3oJGqHS6akTsTohkOBm02&#10;y+dp+6Ju8goKJzWfpwJu+XQw5ukCWp+XA+p54WBR83HD6yxvW3h6pQrdc9n+ZJJn4sNk0ubCKUcu&#10;jE3IXy5/b/F3cP4yHU552syKTA8j3WMU87SooFPb1FUqUueOFw+amhcZr9t6Il5k9XxQTyZFlss5&#10;wGyItzabt7y+a+RcpsPFtLFiAtGuyWnvZrP3Xz9ypxiPXOqDfKp0Dosk+3XwAYhn0UyHUOstb26a&#10;j1w/mKo7nPFywuf4H+biLKVg761g86VwMngYejSI4sR1MiijkRcQjyjRZzNYH3zvjPhBRAPXgRpn&#10;1BS+0Q1EYUIZ0w0w5sdhIOsMTP8DHKYd1aIBbWpXAmufJ7CbWdrkch1aFIUVGDEC+4wTfV0vQWZy&#10;Xtg/VESBOWIJBQANJct22MLDDXKLQpIw2pu+kV7AAhYG0BlKL0hiRmVjdu7psOGteJvXcwcvRi4H&#10;tZfamH591wpYMqhqqmDXbV0W4+uiLPEGCy5L7nxNASKLWSFyHCm80atVVli3qvEtVYxPQOpmQngl&#10;lrdLqUu+XBx8dFuP70EIvFbIa5vsuoAO36Wt+JhygBooHZgP8QF+JmW9GLm1vnKdWc3/2fQc68OC&#10;QqnrLAC6I7f9+y7lueuUv1ew1Ihzc8HNxa25qO7mlzVMFeQJo5GX8AIXpbmc8Hr+BazKBfYCRWmV&#10;QV8jV5jLS6EMCFilLL+4kJUAzU0q3lU3TYZNG8F+Xn5JeaOXRcCCvq+NMqXDtdVRdZWYL+5EPSnk&#10;0q2kqOUNiq1QKdXdAtRqJShRH8Z6MXaCcReOJKaEMgVJo5N9QNIA8Bga0G5EtBezFebfbIT1qhWr&#10;2keBtW8E2IG1b+C7I6xZFHiURBrXHSEYQdLYCwMPKiC4fS/0SCxFbUWwgu4T0W1Bmg7LygFEhX7g&#10;SY20JdD4o/C1sz0GfBPCmIUwA6eA8JTo1SUKyrrkh4czM9povLJUjx29chfOZwQ8DZNLnA6NGkaM&#10;sgBALtWQkTAKwvgxPPvQxqqGxfOWVqwyHwXPEFQog9jBc7AnngkJErCHCs8kIaEnW1oJkhAITiIw&#10;IYhnQiDQIcfHs1aZ47jjnxPPBwlAww2aLd0wBg07eiqfMUZBmzEAJyGLokSH6MZExBifgy2Wiu0H&#10;4FUSBJHF9jEclYXxyVEdPe6EGKYfd0bKxu4dd551nYzRwh/ZUQFX8sBRSS+8B5wBqAhkmgTM0zSH&#10;EWEXyAmNaHR8HFujdcLx0XEMLEsfx1I9nhNw7ovjJPYZehxQ5J4tyGZ7B5yaJHqwa8YdR2/W8ACc&#10;266z3jZiA72e9fIjuCVSuulwRYQlSUh2mHWnFeuKjxFmM8uGfQL6Ka2mZe5QeCilaKMRfbeFBKNg&#10;rORyx6EfrpstwiBECSFAwQCEEhZjtPKsAKTHcLV8emt5sIReebAGqvVetScRYa24L3NkcsrqUz4B&#10;SgwIQCq34JLYzm0/aZbllVB8UTtLx7mi4QIP/kzvSIXjGzLUkg1iyxMg4mzbugFTUzVi2laT0PXx&#10;1Vzy4vZlxQ1sGZh62b4he64rYV+eF1XNN82shFnpnlV9wxYq0axYrcNygwfajGSC/7/YwkNsR5C+&#10;Vja0awEsFaz3I6AUuPhbLACAHJIDOnhJfO9B8EK8MPHRSshtiBeFPiQNlKKZTIShup/Il/Xg3bMC&#10;1/C3wmGXND9ZgcnJCnwzY/BzWgFLn3etgGWUn2QFaEAoUOEyFKCQ+orgGjDeYdm82IsibQX8wA+T&#10;72gELjvO+GQETPBwCgVA/Z6QNvw5jYDNWtwInhbTmXAuOK8XzmVdVbA9qDnsDSwrDTbhstJnC/qR&#10;gTMpi+ZPk1HtHTEgfgTse98saINA48iDwyGPhwWtHpgdkQqi15KymFVHTVeZNJLgrgDvRVqUb6qx&#10;I+4bODAheCE3PLrHDbm1TTuCjVH7+C8TN28O9TdG66uXdgzzVy/uEeKLpRmqDga2hfgYnmHMpzPX&#10;B4lFbdLnEQW07PF2BcS11mpnN6e+5yWJUq+VR4I0L41x245x6Un18OSV3SR+Q2d/NNXbkJVhluDU&#10;8c9TjwWdbWODDKOEGyZQR6V3SZgQOGzwrO2QPSRgjN7uxwc08X9KNx7uNNBBbKrN8Fibap0nuHO7&#10;6tutqXTnv6258zOS+HDeQOUrgphCFrLv1SHRSALcDaBpDSDyf1zBy6LCw3oPzlf1XTlac22XujF9&#10;b//vea+9a9NbjyZAiuEqbWeKaRvD1cn1S1Znnd07huvfkEZj+6bRWJL4FI9zIOcMSXGmGO2V31eE&#10;lT6cmUSRT4zC7ElH/Qf21072lE07TDZtlW9R5CYEuvawdvtdzh7jWej1XDE8A7ghDHcMMghkhH1t&#10;gX2PxolKfXSUPITDYbFOvcRw7MnmRo6n5HayJyU/vJIfXuFxa7Wu8EoL91B46ofwuQVACKw6YUEc&#10;mcPLJqqGPG4MhlwlGWgIVIO0qTbBeoSzTiYhfYqqDxVVd5X8wTV8jyMTsvrbIfzgp3svGY/VF07n&#10;/wIAAP//AwBQSwMEFAAGAAgAAAAhAE7fwCPeAAAABQEAAA8AAABkcnMvZG93bnJldi54bWxMj09r&#10;wkAQxe+FfodlCr3VTawVTbMRkbYnKfgHSm9jdkyC2dmQXZP47V17qZeBx3u895t0MZhadNS6yrKC&#10;eBSBIM6trrhQsN99vsxAOI+ssbZMCi7kYJE9PqSYaNvzhrqtL0QoYZeggtL7JpHS5SUZdCPbEAfv&#10;aFuDPsi2kLrFPpSbWo6jaCoNVhwWSmxoVVJ+2p6Ngq8e++Vr/NGtT8fV5Xf39v2zjkmp56dh+Q7C&#10;0+D/w3DDD+iQBaaDPbN2olYQHvF/N3jzyWwO4qBgMp5GILNU3tNnVwAAAP//AwBQSwECLQAUAAYA&#10;CAAAACEAtoM4kv4AAADhAQAAEwAAAAAAAAAAAAAAAAAAAAAAW0NvbnRlbnRfVHlwZXNdLnhtbFBL&#10;AQItABQABgAIAAAAIQA4/SH/1gAAAJQBAAALAAAAAAAAAAAAAAAAAC8BAABfcmVscy8ucmVsc1BL&#10;AQItABQABgAIAAAAIQDnILDt7AcAACk1AAAOAAAAAAAAAAAAAAAAAC4CAABkcnMvZTJvRG9jLnht&#10;bFBLAQItABQABgAIAAAAIQBO38Aj3gAAAAUBAAAPAAAAAAAAAAAAAAAAAEYKAABkcnMvZG93bnJl&#10;di54bWxQSwUGAAAAAAQABADzAAAAUQsAAAAA&#10;">
                <v:shape id="Text Box 231" o:spid="_x0000_s1116" type="#_x0000_t202" style="position:absolute;left:7619;width:54546;height:5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rhRxAAAANwAAAAPAAAAZHJzL2Rvd25yZXYueG1sRI/Ni8Iw&#10;FMTvC/4P4Ql7WTS1CyLVKH4teHAPfuD50TzbYvNSkmjrf28WhD0OM/MbZrboTC0e5HxlWcFomIAg&#10;zq2uuFBwPv0MJiB8QNZYWyYFT/KwmPc+Zphp2/KBHsdQiAhhn6GCMoQmk9LnJRn0Q9sQR+9qncEQ&#10;pSukdthGuKllmiRjabDiuFBiQ+uS8tvxbhSMN+7eHnj9tTlv9/jbFOll9bwo9dnvllMQgbrwH363&#10;d1pB+j2CvzPxCMj5CwAA//8DAFBLAQItABQABgAIAAAAIQDb4fbL7gAAAIUBAAATAAAAAAAAAAAA&#10;AAAAAAAAAABbQ29udGVudF9UeXBlc10ueG1sUEsBAi0AFAAGAAgAAAAhAFr0LFu/AAAAFQEAAAsA&#10;AAAAAAAAAAAAAAAAHwEAAF9yZWxzLy5yZWxzUEsBAi0AFAAGAAgAAAAhAAtiuFHEAAAA3AAAAA8A&#10;AAAAAAAAAAAAAAAABwIAAGRycy9kb3ducmV2LnhtbFBLBQYAAAAAAwADALcAAAD4AgAAAAA=&#10;" stroked="f">
                  <v:textbox inset="0,0,0,0">
                    <w:txbxContent>
                      <w:p w14:paraId="6CA08333" w14:textId="77777777" w:rsidR="000143E9" w:rsidRPr="00D02AE3" w:rsidRDefault="000143E9" w:rsidP="000143E9">
                        <w:bookmarkStart w:id="42" w:name="_Ref33211376"/>
                        <w:r w:rsidRPr="00D02AE3">
                          <w:t xml:space="preserve">Figure </w:t>
                        </w:r>
                        <w:r>
                          <w:fldChar w:fldCharType="begin"/>
                        </w:r>
                        <w:r>
                          <w:instrText xml:space="preserve"> SEQ Figure \* ARABIC </w:instrText>
                        </w:r>
                        <w:r>
                          <w:fldChar w:fldCharType="separate"/>
                        </w:r>
                        <w:r>
                          <w:rPr>
                            <w:noProof/>
                          </w:rPr>
                          <w:t>10</w:t>
                        </w:r>
                        <w:r>
                          <w:rPr>
                            <w:noProof/>
                          </w:rPr>
                          <w:fldChar w:fldCharType="end"/>
                        </w:r>
                        <w:bookmarkEnd w:id="42"/>
                        <w:r w:rsidRPr="00D02AE3">
                          <w:t>: Carbon pricing level and sectoral scope</w:t>
                        </w:r>
                      </w:p>
                    </w:txbxContent>
                  </v:textbox>
                </v:shape>
                <v:group id="Group 232" o:spid="_x0000_s1117" style="position:absolute;left:-1357;top:1821;width:76924;height:42565" coordorigin="-1357,-2084" coordsize="76924,4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shape id="Text Box 233" o:spid="_x0000_s1118" type="#_x0000_t202" style="position:absolute;left:47502;top:-2084;width:28065;height:30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1xwAAANwAAAAPAAAAZHJzL2Rvd25yZXYueG1sRI/NasMw&#10;EITvhb6D2EJvjVyblOBECcFgUkpyyM+lt621sU2slWspttunrwKFHIeZ+YZZrEbTiJ46V1tW8DqJ&#10;QBAXVtdcKjgd85cZCOeRNTaWScEPOVgtHx8WmGo78J76gy9FgLBLUUHlfZtK6YqKDLqJbYmDd7ad&#10;QR9kV0rd4RDgppFxFL1JgzWHhQpbyioqLoerUfCR5Tvcf8Vm9ttkm+153X6fPqdKPT+N6zkIT6O/&#10;h//b71pBnCRwOxOOgFz+AQAA//8DAFBLAQItABQABgAIAAAAIQDb4fbL7gAAAIUBAAATAAAAAAAA&#10;AAAAAAAAAAAAAABbQ29udGVudF9UeXBlc10ueG1sUEsBAi0AFAAGAAgAAAAhAFr0LFu/AAAAFQEA&#10;AAsAAAAAAAAAAAAAAAAAHwEAAF9yZWxzLy5yZWxzUEsBAi0AFAAGAAgAAAAhAIwPP7XHAAAA3AAA&#10;AA8AAAAAAAAAAAAAAAAABwIAAGRycy9kb3ducmV2LnhtbFBLBQYAAAAAAwADALcAAAD7AgAAAAA=&#10;" filled="f" stroked="f" strokeweight=".5pt">
                    <v:textbox>
                      <w:txbxContent>
                        <w:p w14:paraId="0717E534" w14:textId="77777777" w:rsidR="000143E9" w:rsidRDefault="000143E9" w:rsidP="000143E9">
                          <w:pPr>
                            <w:rPr>
                              <w:lang w:val="en-GB"/>
                            </w:rPr>
                          </w:pPr>
                          <w:r w:rsidRPr="005635E7">
                            <w:rPr>
                              <w:lang w:val="en-GB"/>
                            </w:rPr>
                            <w:t>Traditional measurement</w:t>
                          </w:r>
                          <w:r>
                            <w:rPr>
                              <w:lang w:val="en-GB"/>
                            </w:rPr>
                            <w:t>s</w:t>
                          </w:r>
                          <w:r w:rsidRPr="005635E7">
                            <w:rPr>
                              <w:lang w:val="en-GB"/>
                            </w:rPr>
                            <w:t xml:space="preserve"> of the scope of carbon price or weighted average carbon price do not account for strategic importance of a sector</w:t>
                          </w:r>
                          <w:r>
                            <w:rPr>
                              <w:lang w:val="en-GB"/>
                            </w:rPr>
                            <w:t>,</w:t>
                          </w:r>
                          <w:r w:rsidRPr="005635E7">
                            <w:rPr>
                              <w:lang w:val="en-GB"/>
                            </w:rPr>
                            <w:t xml:space="preserve"> nor emissions sensitivity to carbon price. </w:t>
                          </w:r>
                          <w:r>
                            <w:rPr>
                              <w:lang w:val="en-GB"/>
                            </w:rPr>
                            <w:t xml:space="preserve"> </w:t>
                          </w:r>
                        </w:p>
                        <w:p w14:paraId="3AC0C35F" w14:textId="77777777" w:rsidR="000143E9" w:rsidRPr="005635E7" w:rsidRDefault="000143E9" w:rsidP="000143E9">
                          <w:pPr>
                            <w:rPr>
                              <w:lang w:val="en-GB"/>
                            </w:rPr>
                          </w:pPr>
                          <w:r>
                            <w:rPr>
                              <w:lang w:val="en-GB"/>
                            </w:rPr>
                            <w:t>What if Sector 1 shrinks to have zero emissions. What would its weighting be then?</w:t>
                          </w:r>
                        </w:p>
                      </w:txbxContent>
                    </v:textbox>
                  </v:shape>
                  <v:group id="Group 234" o:spid="_x0000_s1119" style="position:absolute;left:-1357;top:-1194;width:74244;height:41675" coordorigin="-1357,-3194" coordsize="74245,41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shape id="Text Box 235" o:spid="_x0000_s1120" type="#_x0000_t202" style="position:absolute;left:11591;top:-1916;width:11387;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gJaxwAAANwAAAAPAAAAZHJzL2Rvd25yZXYueG1sRI9Ba8JA&#10;FITvBf/D8gre6qYRi6SuIQRCRexB68XbM/tMQrNvY3YbY399t1DocZiZb5hVOppWDNS7xrKC51kE&#10;gri0uuFKwfGjeFqCcB5ZY2uZFNzJQbqePKww0fbGexoOvhIBwi5BBbX3XSKlK2sy6Ga2Iw7exfYG&#10;fZB9JXWPtwA3rYyj6EUabDgs1NhRXlP5efgyCrZ58Y77c2yW323+trtk3fV4Wig1fRyzVxCeRv8f&#10;/mtvtIJ4voDfM+EIyPUPAAAA//8DAFBLAQItABQABgAIAAAAIQDb4fbL7gAAAIUBAAATAAAAAAAA&#10;AAAAAAAAAAAAAABbQ29udGVudF9UeXBlc10ueG1sUEsBAi0AFAAGAAgAAAAhAFr0LFu/AAAAFQEA&#10;AAsAAAAAAAAAAAAAAAAAHwEAAF9yZWxzLy5yZWxzUEsBAi0AFAAGAAgAAAAhAGyqAlrHAAAA3AAA&#10;AA8AAAAAAAAAAAAAAAAABwIAAGRycy9kb3ducmV2LnhtbFBLBQYAAAAAAwADALcAAAD7AgAAAAA=&#10;" filled="f" stroked="f" strokeweight=".5pt">
                      <v:textbox>
                        <w:txbxContent>
                          <w:p w14:paraId="6929147C" w14:textId="77777777" w:rsidR="000143E9" w:rsidRPr="005635E7" w:rsidRDefault="000143E9" w:rsidP="000143E9">
                            <w:pPr>
                              <w:rPr>
                                <w:lang w:val="en-GB"/>
                              </w:rPr>
                            </w:pPr>
                            <w:r w:rsidRPr="005635E7">
                              <w:rPr>
                                <w:lang w:val="en-GB"/>
                              </w:rPr>
                              <w:t>Carbon Price in Sector 1</w:t>
                            </w:r>
                          </w:p>
                        </w:txbxContent>
                      </v:textbox>
                    </v:shape>
                    <v:shape id="Text Box 236" o:spid="_x0000_s1121" type="#_x0000_t202" style="position:absolute;left:34442;top:16477;width:8572;height:13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wtxwAAANwAAAAPAAAAZHJzL2Rvd25yZXYueG1sRI/NasMw&#10;EITvgb6D2EJuiVyXhuBGMcZgUkJ6yM+lt621sU2tlWspjtOnrwqFHIeZ+YZZpaNpxUC9aywreJpH&#10;IIhLqxuuFJyOxWwJwnlkja1lUnAjB+n6YbLCRNsr72k4+EoECLsEFdTed4mUrqzJoJvbjjh4Z9sb&#10;9EH2ldQ9XgPctDKOooU02HBYqLGjvKby63AxCrZ58Y77z9gsf9p8sztn3ffp40Wp6eOYvYLwNPp7&#10;+L/9phXEzwv4OxOOgFz/AgAA//8DAFBLAQItABQABgAIAAAAIQDb4fbL7gAAAIUBAAATAAAAAAAA&#10;AAAAAAAAAAAAAABbQ29udGVudF9UeXBlc10ueG1sUEsBAi0AFAAGAAgAAAAhAFr0LFu/AAAAFQEA&#10;AAsAAAAAAAAAAAAAAAAAHwEAAF9yZWxzLy5yZWxzUEsBAi0AFAAGAAgAAAAhAJx4nC3HAAAA3AAA&#10;AA8AAAAAAAAAAAAAAAAABwIAAGRycy9kb3ducmV2LnhtbFBLBQYAAAAAAwADALcAAAD7AgAAAAA=&#10;" filled="f" stroked="f" strokeweight=".5pt">
                      <v:textbox>
                        <w:txbxContent>
                          <w:p w14:paraId="72B2EBF6" w14:textId="77777777" w:rsidR="000143E9" w:rsidRPr="005635E7" w:rsidRDefault="000143E9" w:rsidP="000143E9">
                            <w:pPr>
                              <w:rPr>
                                <w:lang w:val="en-GB"/>
                              </w:rPr>
                            </w:pPr>
                            <w:r w:rsidRPr="005635E7">
                              <w:rPr>
                                <w:lang w:val="en-GB"/>
                              </w:rPr>
                              <w:t>Carbon Price in Sector 3</w:t>
                            </w:r>
                          </w:p>
                        </w:txbxContent>
                      </v:textbox>
                    </v:shape>
                    <v:group id="Group 237" o:spid="_x0000_s1122" style="position:absolute;left:-1357;top:-3194;width:74244;height:41675" coordorigin="-1357,-3194" coordsize="74245,41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shape id="Text Box 238" o:spid="_x0000_s1123" type="#_x0000_t202" style="position:absolute;top:12954;width:8572;height:9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63EwwAAANwAAAAPAAAAZHJzL2Rvd25yZXYueG1sRE/LisIw&#10;FN0L8w/hDrjTdDoopWMUKYiD6MLHxt21ubZlmptOE7X69WYhuDyc92TWmVpcqXWVZQVfwwgEcW51&#10;xYWCw34xSEA4j6yxtkwK7uRgNv3oTTDV9sZbuu58IUIIuxQVlN43qZQuL8mgG9qGOHBn2xr0AbaF&#10;1C3eQripZRxFY2mw4tBQYkNZSfnf7mIUrLLFBren2CSPOluuz/Pm/3AcKdX/7OY/IDx1/i1+uX+1&#10;gvg7rA1nwhGQ0ycAAAD//wMAUEsBAi0AFAAGAAgAAAAhANvh9svuAAAAhQEAABMAAAAAAAAAAAAA&#10;AAAAAAAAAFtDb250ZW50X1R5cGVzXS54bWxQSwECLQAUAAYACAAAACEAWvQsW78AAAAVAQAACwAA&#10;AAAAAAAAAAAAAAAfAQAAX3JlbHMvLnJlbHNQSwECLQAUAAYACAAAACEAgqutxMMAAADcAAAADwAA&#10;AAAAAAAAAAAAAAAHAgAAZHJzL2Rvd25yZXYueG1sUEsFBgAAAAADAAMAtwAAAPcCAAAAAA==&#10;" filled="f" stroked="f" strokeweight=".5pt">
                        <v:textbox>
                          <w:txbxContent>
                            <w:p w14:paraId="599AF1BD" w14:textId="77777777" w:rsidR="000143E9" w:rsidRPr="005635E7" w:rsidRDefault="000143E9" w:rsidP="000143E9">
                              <w:pPr>
                                <w:rPr>
                                  <w:lang w:val="en-GB"/>
                                </w:rPr>
                              </w:pPr>
                              <w:r w:rsidRPr="005635E7">
                                <w:rPr>
                                  <w:lang w:val="en-GB"/>
                                </w:rPr>
                                <w:t>Average Carbon Price</w:t>
                              </w:r>
                            </w:p>
                          </w:txbxContent>
                        </v:textbox>
                      </v:shape>
                      <v:group id="Group 239" o:spid="_x0000_s1124" style="position:absolute;left:-1357;top:-3194;width:74244;height:41675" coordorigin="-9834,-3194" coordsize="74245,41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5gA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SLuHvTDgCcv0LAAD//wMAUEsBAi0AFAAGAAgAAAAhANvh9svuAAAAhQEAABMAAAAAAAAA&#10;AAAAAAAAAAAAAFtDb250ZW50X1R5cGVzXS54bWxQSwECLQAUAAYACAAAACEAWvQsW78AAAAVAQAA&#10;CwAAAAAAAAAAAAAAAAAfAQAAX3JlbHMvLnJlbHNQSwECLQAUAAYACAAAACEAz7eYAMYAAADcAAAA&#10;DwAAAAAAAAAAAAAAAAAHAgAAZHJzL2Rvd25yZXYueG1sUEsFBgAAAAADAAMAtwAAAPoCAAAAAA==&#10;">
                        <v:group id="Group 240" o:spid="_x0000_s1125" style="position:absolute;left:-9834;top:-3194;width:74244;height:37741" coordorigin="-9961,-3194" coordsize="74245,37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0LgwgAAANwAAAAPAAAAZHJzL2Rvd25yZXYueG1sRE/LisIw&#10;FN0L8w/hDrjTtL4YOkYRGYdZiGAdEHeX5toWm5vSxLb+vVkILg/nvVz3phItNa60rCAeRyCIM6tL&#10;zhX8n3ajLxDOI2usLJOCBzlYrz4GS0y07fhIbepzEULYJaig8L5OpHRZQQbd2NbEgbvaxqAPsMml&#10;brAL4aaSkyhaSIMlh4YCa9oWlN3Su1Hw22G3mcY/7f523T4up/nhvI9JqeFnv/kG4an3b/HL/acV&#10;TGZhfjgTjoBcPQEAAP//AwBQSwECLQAUAAYACAAAACEA2+H2y+4AAACFAQAAEwAAAAAAAAAAAAAA&#10;AAAAAAAAW0NvbnRlbnRfVHlwZXNdLnhtbFBLAQItABQABgAIAAAAIQBa9CxbvwAAABUBAAALAAAA&#10;AAAAAAAAAAAAAB8BAABfcmVscy8ucmVsc1BLAQItABQABgAIAAAAIQAGi0LgwgAAANwAAAAPAAAA&#10;AAAAAAAAAAAAAAcCAABkcnMvZG93bnJldi54bWxQSwUGAAAAAAMAAwC3AAAA9gIAAAAA&#10;">
                          <v:rect id="Rectangle 241" o:spid="_x0000_s1126" style="position:absolute;left:25;top:8636;width:14345;height:214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rbXxAAAANwAAAAPAAAAZHJzL2Rvd25yZXYueG1sRI9PawIx&#10;FMTvBb9DeEJvNasUK6vZRdRCb239A3p7bJ67i8nLsomafvumUPA4zMxvmEUZrRE36n3rWMF4lIEg&#10;rpxuuVaw372/zED4gKzROCYFP+ShLAZPC8y1u/M33bahFgnCPkcFTQhdLqWvGrLoR64jTt7Z9RZD&#10;kn0tdY/3BLdGTrJsKi22nBYa7GjVUHXZXq2Cr/YNP0+mXrPODhw30405xr1Sz8O4nIMIFMMj/N/+&#10;0Aomr2P4O5OOgCx+AQAA//8DAFBLAQItABQABgAIAAAAIQDb4fbL7gAAAIUBAAATAAAAAAAAAAAA&#10;AAAAAAAAAABbQ29udGVudF9UeXBlc10ueG1sUEsBAi0AFAAGAAgAAAAhAFr0LFu/AAAAFQEAAAsA&#10;AAAAAAAAAAAAAAAAHwEAAF9yZWxzLy5yZWxzUEsBAi0AFAAGAAgAAAAhAMDettfEAAAA3AAAAA8A&#10;AAAAAAAAAAAAAAAABwIAAGRycy9kb3ducmV2LnhtbFBLBQYAAAAAAwADALcAAAD4AgAAAAA=&#10;" fillcolor="#92d050" stroked="f" strokeweight="2pt"/>
                          <v:rect id="Rectangle 242" o:spid="_x0000_s1127" style="position:absolute;left:14351;top:19304;width:10693;height:10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z5+xAAAANwAAAAPAAAAZHJzL2Rvd25yZXYueG1sRI/dagIx&#10;FITvC75DOELvataliGyNUkVBFkH8odeHzelmcXOyJlG3b98UCl4OM/MNM1v0thV38qFxrGA8ykAQ&#10;V043XCs4nzZvUxAhImtsHZOCHwqwmA9eZlho9+AD3Y+xFgnCoUAFJsaukDJUhiyGkeuIk/ftvMWY&#10;pK+l9vhIcNvKPMsm0mLDacFgRytD1eV4swrW48NK72pz9eX5srl+7ct9uUSlXof95weISH18hv/b&#10;W60gf8/h70w6AnL+CwAA//8DAFBLAQItABQABgAIAAAAIQDb4fbL7gAAAIUBAAATAAAAAAAAAAAA&#10;AAAAAAAAAABbQ29udGVudF9UeXBlc10ueG1sUEsBAi0AFAAGAAgAAAAhAFr0LFu/AAAAFQEAAAsA&#10;AAAAAAAAAAAAAAAAHwEAAF9yZWxzLy5yZWxzUEsBAi0AFAAGAAgAAAAhAGXXPn7EAAAA3AAAAA8A&#10;AAAAAAAAAAAAAAAABwIAAGRycy9kb3ducmV2LnhtbFBLBQYAAAAAAwADALcAAAD4AgAAAAA=&#10;" fillcolor="yellow" stroked="f" strokeweight="2pt"/>
                          <v:rect id="Rectangle 243" o:spid="_x0000_s1128" style="position:absolute;left:25120;top:26517;width:10808;height:3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eXixAAAANwAAAAPAAAAZHJzL2Rvd25yZXYueG1sRI9Ba8JA&#10;FITvBf/D8oTe6iZGiqSuIqJQ6Kmp2h4f2dckmH0bdtck/fddQfA4zMw3zGozmlb05HxjWUE6S0AQ&#10;l1Y3XCk4fh1eliB8QNbYWiYFf+Rhs548rTDXduBP6otQiQhhn6OCOoQul9KXNRn0M9sRR+/XOoMh&#10;SldJ7XCIcNPKeZK8SoMNx4UaO9rVVF6Kq1Eg25P76L+zy0+aZId0PxRme94p9Twdt28gAo3hEb63&#10;37WC+SKD25l4BOT6HwAA//8DAFBLAQItABQABgAIAAAAIQDb4fbL7gAAAIUBAAATAAAAAAAAAAAA&#10;AAAAAAAAAABbQ29udGVudF9UeXBlc10ueG1sUEsBAi0AFAAGAAgAAAAhAFr0LFu/AAAAFQEAAAsA&#10;AAAAAAAAAAAAAAAAHwEAAF9yZWxzLy5yZWxzUEsBAi0AFAAGAAgAAAAhAKQ95eLEAAAA3AAAAA8A&#10;AAAAAAAAAAAAAAAABwIAAGRycy9kb3ducmV2LnhtbFBLBQYAAAAAAwADALcAAAD4AgAAAAA=&#10;" fillcolor="#ffc000" stroked="f" strokeweight="2pt"/>
                          <v:shape id="Straight Arrow Connector 244" o:spid="_x0000_s1129" type="#_x0000_t32" style="position:absolute;top:1371;width:0;height:287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zplxwAAANwAAAAPAAAAZHJzL2Rvd25yZXYueG1sRI9Ba8JA&#10;FITvBf/D8gQvpW60QSR1FTFYehKqpa23R/Z1k5p9G7PbGP99Vyj0OMzMN8xi1dtadNT6yrGCyTgB&#10;QVw4XbFR8HbYPsxB+ICssXZMCq7kYbUc3C0w0+7Cr9TtgxERwj5DBWUITSalL0qy6MeuIY7el2st&#10;hihbI3WLlwi3tZwmyUxarDgulNjQpqTitP+xCp4fP9/Xpktzc85zfT/n4/fH7qjUaNivn0AE6sN/&#10;+K/9ohVM0xRuZ+IRkMtfAAAA//8DAFBLAQItABQABgAIAAAAIQDb4fbL7gAAAIUBAAATAAAAAAAA&#10;AAAAAAAAAAAAAABbQ29udGVudF9UeXBlc10ueG1sUEsBAi0AFAAGAAgAAAAhAFr0LFu/AAAAFQEA&#10;AAsAAAAAAAAAAAAAAAAAHwEAAF9yZWxzLy5yZWxzUEsBAi0AFAAGAAgAAAAhAPlfOmXHAAAA3AAA&#10;AA8AAAAAAAAAAAAAAAAABwIAAGRycy9kb3ducmV2LnhtbFBLBQYAAAAAAwADALcAAAD7AgAAAAA=&#10;" strokecolor="black [3040]" strokeweight="1.5pt">
                            <v:stroke endarrow="block"/>
                          </v:shape>
                          <v:shape id="Straight Arrow Connector 245" o:spid="_x0000_s1130" type="#_x0000_t32" style="position:absolute;left:25;top:30099;width:502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o6yxQAAANwAAAAPAAAAZHJzL2Rvd25yZXYueG1sRI/LbsIw&#10;EEX3SP0Hayp1B05poSjFiVJEVRZseHzANB7yaDyOYhPC3+NKSCyv7uPoLtPBNKKnzlWWFbxOIhDE&#10;udUVFwqOh+/xAoTzyBoby6TgSg7S5Gm0xFjbC++o3/tChBF2MSoovW9jKV1ekkE3sS1x8E62M+iD&#10;7AqpO7yEcdPIaRTNpcGKA6HEllYl5X/7swmQn/VXWy96l22Pqzr7dYfT20et1MvzkH2C8DT4R/je&#10;3mgF0/cZ/J8JR0AmNwAAAP//AwBQSwECLQAUAAYACAAAACEA2+H2y+4AAACFAQAAEwAAAAAAAAAA&#10;AAAAAAAAAAAAW0NvbnRlbnRfVHlwZXNdLnhtbFBLAQItABQABgAIAAAAIQBa9CxbvwAAABUBAAAL&#10;AAAAAAAAAAAAAAAAAB8BAABfcmVscy8ucmVsc1BLAQItABQABgAIAAAAIQDmTo6yxQAAANwAAAAP&#10;AAAAAAAAAAAAAAAAAAcCAABkcnMvZG93bnJldi54bWxQSwUGAAAAAAMAAwC3AAAA+QIAAAAA&#10;" strokecolor="black [3040]" strokeweight="1.5pt">
                            <v:stroke endarrow="block"/>
                          </v:shape>
                          <v:shape id="Text Box 246" o:spid="_x0000_s1131" type="#_x0000_t202" style="position:absolute;left:-9961;top:-3194;width:14350;height:9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u9QxwAAANwAAAAPAAAAZHJzL2Rvd25yZXYueG1sRI/NasMw&#10;EITvgb6D2EJuiVzThuBGMcZgUkJ6yM+lt621sU2tlWspjtOnrwqFHIeZ+YZZpaNpxUC9aywreJpH&#10;IIhLqxuuFJyOxWwJwnlkja1lUnAjB+n6YbLCRNsr72k4+EoECLsEFdTed4mUrqzJoJvbjjh4Z9sb&#10;9EH2ldQ9XgPctDKOooU02HBYqLGjvKby63AxCrZ58Y77z9gsf9p8sztn3ffp40Wp6eOYvYLwNPp7&#10;+L/9phXEzwv4OxOOgFz/AgAA//8DAFBLAQItABQABgAIAAAAIQDb4fbL7gAAAIUBAAATAAAAAAAA&#10;AAAAAAAAAAAAAABbQ29udGVudF9UeXBlc10ueG1sUEsBAi0AFAAGAAgAAAAhAFr0LFu/AAAAFQEA&#10;AAsAAAAAAAAAAAAAAAAAHwEAAF9yZWxzLy5yZWxzUEsBAi0AFAAGAAgAAAAhAMR+71DHAAAA3AAA&#10;AA8AAAAAAAAAAAAAAAAABwIAAGRycy9kb3ducmV2LnhtbFBLBQYAAAAAAwADALcAAAD7AgAAAAA=&#10;" filled="f" stroked="f" strokeweight=".5pt">
                            <v:textbox>
                              <w:txbxContent>
                                <w:p w14:paraId="26087474" w14:textId="77777777" w:rsidR="000143E9" w:rsidRPr="00551001" w:rsidRDefault="000143E9" w:rsidP="000143E9">
                                  <w:pPr>
                                    <w:rPr>
                                      <w:lang w:val="en-GB"/>
                                    </w:rPr>
                                  </w:pPr>
                                  <w:r w:rsidRPr="00551001">
                                    <w:rPr>
                                      <w:lang w:val="en-GB"/>
                                    </w:rPr>
                                    <w:t>Carbon Price</w:t>
                                  </w:r>
                                </w:p>
                                <w:p w14:paraId="2D6858B7" w14:textId="77777777" w:rsidR="000143E9" w:rsidRPr="00551001" w:rsidRDefault="000143E9" w:rsidP="000143E9">
                                  <w:pPr>
                                    <w:rPr>
                                      <w:lang w:val="en-GB"/>
                                    </w:rPr>
                                  </w:pPr>
                                  <w:r w:rsidRPr="00551001">
                                    <w:rPr>
                                      <w:lang w:val="en-GB"/>
                                    </w:rPr>
                                    <w:t>($/tCO2)</w:t>
                                  </w:r>
                                </w:p>
                              </w:txbxContent>
                            </v:textbox>
                          </v:shape>
                          <v:line id="Straight Connector 247" o:spid="_x0000_s1132" style="position:absolute;flip:x;visibility:visible;mso-wrap-style:square" from="-1936,15824" to="33978,15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9MDwwAAANwAAAAPAAAAZHJzL2Rvd25yZXYueG1sRI9BawIx&#10;FITvBf9DeEJvNXEpKqtR1FLwJHQVwdtj89xd3bwsSarbf28KhR6HmfmGWax624o7+dA41jAeKRDE&#10;pTMNVxqOh8+3GYgQkQ22jknDDwVYLQcvC8yNe/AX3YtYiQThkKOGOsYulzKUNVkMI9cRJ+/ivMWY&#10;pK+k8fhIcNvKTKmJtNhwWqixo21N5a34thp4/FGtp4U/T+Jmt1dWZdfen7R+HfbrOYhIffwP/7V3&#10;RkP2PoXfM+kIyOUTAAD//wMAUEsBAi0AFAAGAAgAAAAhANvh9svuAAAAhQEAABMAAAAAAAAAAAAA&#10;AAAAAAAAAFtDb250ZW50X1R5cGVzXS54bWxQSwECLQAUAAYACAAAACEAWvQsW78AAAAVAQAACwAA&#10;AAAAAAAAAAAAAAAfAQAAX3JlbHMvLnJlbHNQSwECLQAUAAYACAAAACEA7+PTA8MAAADcAAAADwAA&#10;AAAAAAAAAAAAAAAHAgAAZHJzL2Rvd25yZXYueG1sUEsFBgAAAAADAAMAtwAAAPcCAAAAAA==&#10;" strokecolor="#00b0f0" strokeweight="2pt">
                            <v:stroke dashstyle="dash"/>
                          </v:line>
                          <v:shape id="Text Box 248" o:spid="_x0000_s1133" type="#_x0000_t202" style="position:absolute;left:49932;top:24774;width:14351;height:9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d65wwAAANwAAAAPAAAAZHJzL2Rvd25yZXYueG1sRE/LisIw&#10;FN0L8w/hDrjTdMoopWMUKYiD6MLHxt21ubZlmptOE7X69WYhuDyc92TWmVpcqXWVZQVfwwgEcW51&#10;xYWCw34xSEA4j6yxtkwK7uRgNv3oTTDV9sZbuu58IUIIuxQVlN43qZQuL8mgG9qGOHBn2xr0AbaF&#10;1C3eQripZRxFY2mw4tBQYkNZSfnf7mIUrLLFBren2CSPOluuz/Pm/3AcKdX/7OY/IDx1/i1+uX+1&#10;gvg7rA1nwhGQ0ycAAAD//wMAUEsBAi0AFAAGAAgAAAAhANvh9svuAAAAhQEAABMAAAAAAAAAAAAA&#10;AAAAAAAAAFtDb250ZW50X1R5cGVzXS54bWxQSwECLQAUAAYACAAAACEAWvQsW78AAAAVAQAACwAA&#10;AAAAAAAAAAAAAAAfAQAAX3JlbHMvLnJlbHNQSwECLQAUAAYACAAAACEA2q3eucMAAADcAAAADwAA&#10;AAAAAAAAAAAAAAAHAgAAZHJzL2Rvd25yZXYueG1sUEsFBgAAAAADAAMAtwAAAPcCAAAAAA==&#10;" filled="f" stroked="f" strokeweight=".5pt">
                            <v:textbox>
                              <w:txbxContent>
                                <w:p w14:paraId="463B188E" w14:textId="77777777" w:rsidR="000143E9" w:rsidRPr="005635E7" w:rsidRDefault="000143E9" w:rsidP="000143E9">
                                  <w:pPr>
                                    <w:rPr>
                                      <w:lang w:val="en-GB"/>
                                    </w:rPr>
                                  </w:pPr>
                                  <w:r w:rsidRPr="005635E7">
                                    <w:rPr>
                                      <w:lang w:val="en-GB"/>
                                    </w:rPr>
                                    <w:t>Sectoral Scope (Emissions)</w:t>
                                  </w:r>
                                </w:p>
                              </w:txbxContent>
                            </v:textbox>
                          </v:shape>
                        </v:group>
                        <v:shape id="Text Box 249" o:spid="_x0000_s1134" type="#_x0000_t202" style="position:absolute;left:18573;top:30289;width:16453;height:8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XsixwAAANwAAAAPAAAAZHJzL2Rvd25yZXYueG1sRI/Na8JA&#10;FMTvBf+H5Qne6sbQFo1ZRQLSUuzBj4u3Z/blA7NvY3bV1L++Wyj0OMzMb5h02ZtG3KhztWUFk3EE&#10;gji3uuZSwWG/fp6CcB5ZY2OZFHyTg+Vi8JRiou2dt3Tb+VIECLsEFVTet4mULq/IoBvbljh4he0M&#10;+iC7UuoO7wFuGhlH0Zs0WHNYqLClrKL8vLsaBZ/Z+gu3p9hMH032vilW7eVwfFVqNOxXcxCeev8f&#10;/mt/aAXxywx+z4QjIBc/AAAA//8DAFBLAQItABQABgAIAAAAIQDb4fbL7gAAAIUBAAATAAAAAAAA&#10;AAAAAAAAAAAAAABbQ29udGVudF9UeXBlc10ueG1sUEsBAi0AFAAGAAgAAAAhAFr0LFu/AAAAFQEA&#10;AAsAAAAAAAAAAAAAAAAAHwEAAF9yZWxzLy5yZWxzUEsBAi0AFAAGAAgAAAAhALXheyLHAAAA3AAA&#10;AA8AAAAAAAAAAAAAAAAABwIAAGRycy9kb3ducmV2LnhtbFBLBQYAAAAAAwADALcAAAD7AgAAAAA=&#10;" filled="f" stroked="f" strokeweight=".5pt">
                          <v:textbox>
                            <w:txbxContent>
                              <w:p w14:paraId="33170CD3" w14:textId="77777777" w:rsidR="000143E9" w:rsidRPr="005635E7" w:rsidRDefault="000143E9" w:rsidP="000143E9">
                                <w:pPr>
                                  <w:rPr>
                                    <w:lang w:val="en-GB"/>
                                  </w:rPr>
                                </w:pPr>
                                <w:r w:rsidRPr="005635E7">
                                  <w:rPr>
                                    <w:lang w:val="en-GB"/>
                                  </w:rPr>
                                  <w:t>Colours represent carbon price (green high, orange low)</w:t>
                                </w:r>
                              </w:p>
                              <w:p w14:paraId="1653CA74" w14:textId="77777777" w:rsidR="000143E9" w:rsidRPr="005635E7" w:rsidRDefault="000143E9" w:rsidP="000143E9">
                                <w:pPr>
                                  <w:rPr>
                                    <w:lang w:val="en-GB"/>
                                  </w:rPr>
                                </w:pPr>
                              </w:p>
                            </w:txbxContent>
                          </v:textbox>
                        </v:shape>
                      </v:group>
                    </v:group>
                    <v:shape id="Text Box 250" o:spid="_x0000_s1135" type="#_x0000_t202" style="position:absolute;left:23620;top:14587;width:9838;height:12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kRiwwAAANwAAAAPAAAAZHJzL2Rvd25yZXYueG1sRE/LasJA&#10;FN0X/IfhCu7qxIBF0owiAamIXcS66e42c/PAzJ00M5rYr+8sBJeH8043o2nFjXrXWFawmEcgiAur&#10;G64UnL92rysQziNrbC2Tgjs52KwnLykm2g6c0+3kKxFC2CWooPa+S6R0RU0G3dx2xIErbW/QB9hX&#10;Uvc4hHDTyjiK3qTBhkNDjR1lNRWX09UoOGS7T8x/YrP6a7OPY7ntfs/fS6Vm03H7DsLT6J/ih3uv&#10;FcTLMD+cCUdArv8BAAD//wMAUEsBAi0AFAAGAAgAAAAhANvh9svuAAAAhQEAABMAAAAAAAAAAAAA&#10;AAAAAAAAAFtDb250ZW50X1R5cGVzXS54bWxQSwECLQAUAAYACAAAACEAWvQsW78AAAAVAQAACwAA&#10;AAAAAAAAAAAAAAAfAQAAX3JlbHMvLnJlbHNQSwECLQAUAAYACAAAACEAoQJEYsMAAADcAAAADwAA&#10;AAAAAAAAAAAAAAAHAgAAZHJzL2Rvd25yZXYueG1sUEsFBgAAAAADAAMAtwAAAPcCAAAAAA==&#10;" filled="f" stroked="f" strokeweight=".5pt">
                      <v:textbox>
                        <w:txbxContent>
                          <w:p w14:paraId="08ADFC75" w14:textId="77777777" w:rsidR="000143E9" w:rsidRPr="005635E7" w:rsidRDefault="000143E9" w:rsidP="000143E9">
                            <w:pPr>
                              <w:rPr>
                                <w:lang w:val="en-GB"/>
                              </w:rPr>
                            </w:pPr>
                            <w:r w:rsidRPr="005635E7">
                              <w:rPr>
                                <w:lang w:val="en-GB"/>
                              </w:rPr>
                              <w:t>Carbon Price in Sector 2</w:t>
                            </w:r>
                          </w:p>
                        </w:txbxContent>
                      </v:textbox>
                    </v:shape>
                  </v:group>
                </v:group>
                <w10:anchorlock/>
              </v:group>
            </w:pict>
          </mc:Fallback>
        </mc:AlternateContent>
      </w:r>
    </w:p>
    <w:p w14:paraId="173E56E3" w14:textId="41508DB7" w:rsidR="00226A69" w:rsidRDefault="00226A69" w:rsidP="00786F0B"/>
    <w:p w14:paraId="48C33216" w14:textId="77777777" w:rsidR="000143E9" w:rsidRPr="000143E9" w:rsidRDefault="000143E9" w:rsidP="008F4D7F">
      <w:pPr>
        <w:pStyle w:val="Heading3"/>
      </w:pPr>
      <w:bookmarkStart w:id="43" w:name="_Toc80370774"/>
      <w:bookmarkStart w:id="44" w:name="_Toc161862172"/>
      <w:r w:rsidRPr="000143E9">
        <w:lastRenderedPageBreak/>
        <w:t>2.2 Strategy B: Slow Introduction of a Carbon Tax</w:t>
      </w:r>
      <w:bookmarkEnd w:id="43"/>
      <w:bookmarkEnd w:id="44"/>
    </w:p>
    <w:p w14:paraId="2D64D6FC" w14:textId="57E549B6" w:rsidR="000143E9" w:rsidRPr="000143E9" w:rsidRDefault="000143E9" w:rsidP="000143E9">
      <w:r w:rsidRPr="000143E9">
        <w:rPr>
          <w:b/>
          <w:bCs/>
        </w:rPr>
        <mc:AlternateContent>
          <mc:Choice Requires="wpg">
            <w:drawing>
              <wp:anchor distT="0" distB="0" distL="114300" distR="114300" simplePos="0" relativeHeight="251675648" behindDoc="1" locked="0" layoutInCell="1" allowOverlap="1" wp14:anchorId="55A830B3" wp14:editId="317A77F3">
                <wp:simplePos x="0" y="0"/>
                <wp:positionH relativeFrom="margin">
                  <wp:posOffset>4164330</wp:posOffset>
                </wp:positionH>
                <wp:positionV relativeFrom="paragraph">
                  <wp:posOffset>0</wp:posOffset>
                </wp:positionV>
                <wp:extent cx="2149475" cy="2039620"/>
                <wp:effectExtent l="38100" t="0" r="0" b="0"/>
                <wp:wrapSquare wrapText="bothSides"/>
                <wp:docPr id="4" name="Group 4"/>
                <wp:cNvGraphicFramePr/>
                <a:graphic xmlns:a="http://schemas.openxmlformats.org/drawingml/2006/main">
                  <a:graphicData uri="http://schemas.microsoft.com/office/word/2010/wordprocessingGroup">
                    <wpg:wgp>
                      <wpg:cNvGrpSpPr/>
                      <wpg:grpSpPr>
                        <a:xfrm>
                          <a:off x="0" y="0"/>
                          <a:ext cx="2149475" cy="2039620"/>
                          <a:chOff x="-12700" y="0"/>
                          <a:chExt cx="2105025" cy="2046605"/>
                        </a:xfrm>
                      </wpg:grpSpPr>
                      <wpg:grpSp>
                        <wpg:cNvPr id="5" name="Group 5"/>
                        <wpg:cNvGrpSpPr/>
                        <wpg:grpSpPr>
                          <a:xfrm>
                            <a:off x="-12700" y="0"/>
                            <a:ext cx="2105025" cy="2046605"/>
                            <a:chOff x="0" y="57150"/>
                            <a:chExt cx="2105025" cy="2046605"/>
                          </a:xfrm>
                        </wpg:grpSpPr>
                        <wpg:grpSp>
                          <wpg:cNvPr id="6" name="Group 6"/>
                          <wpg:cNvGrpSpPr/>
                          <wpg:grpSpPr>
                            <a:xfrm>
                              <a:off x="19050" y="450850"/>
                              <a:ext cx="2085975" cy="1652905"/>
                              <a:chOff x="0" y="0"/>
                              <a:chExt cx="2085975" cy="1652905"/>
                            </a:xfrm>
                          </wpg:grpSpPr>
                          <wpg:grpSp>
                            <wpg:cNvPr id="7" name="Group 7"/>
                            <wpg:cNvGrpSpPr/>
                            <wpg:grpSpPr>
                              <a:xfrm>
                                <a:off x="0" y="0"/>
                                <a:ext cx="2085975" cy="1652905"/>
                                <a:chOff x="0" y="0"/>
                                <a:chExt cx="2085975" cy="1652905"/>
                              </a:xfrm>
                            </wpg:grpSpPr>
                            <wps:wsp>
                              <wps:cNvPr id="8" name="Text Box 8"/>
                              <wps:cNvSpPr txBox="1"/>
                              <wps:spPr>
                                <a:xfrm>
                                  <a:off x="1225550" y="1003606"/>
                                  <a:ext cx="860425" cy="359104"/>
                                </a:xfrm>
                                <a:prstGeom prst="rect">
                                  <a:avLst/>
                                </a:prstGeom>
                                <a:noFill/>
                                <a:ln w="6350">
                                  <a:noFill/>
                                </a:ln>
                              </wps:spPr>
                              <wps:txbx>
                                <w:txbxContent>
                                  <w:p w14:paraId="4A160FBF" w14:textId="77777777" w:rsidR="000143E9" w:rsidRPr="00D568DC" w:rsidRDefault="000143E9" w:rsidP="000143E9">
                                    <w:pPr>
                                      <w:rPr>
                                        <w:lang w:val="en-GB"/>
                                      </w:rPr>
                                    </w:pPr>
                                    <w:r w:rsidRPr="00D568DC">
                                      <w:rPr>
                                        <w:lang w:val="en-GB"/>
                                      </w:rPr>
                                      <w:t>Emissions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 name="Group 10"/>
                              <wpg:cNvGrpSpPr/>
                              <wpg:grpSpPr>
                                <a:xfrm>
                                  <a:off x="0" y="0"/>
                                  <a:ext cx="1650365" cy="1652905"/>
                                  <a:chOff x="0" y="0"/>
                                  <a:chExt cx="1650365" cy="1652905"/>
                                </a:xfrm>
                              </wpg:grpSpPr>
                              <wpg:grpSp>
                                <wpg:cNvPr id="11" name="Group 11"/>
                                <wpg:cNvGrpSpPr/>
                                <wpg:grpSpPr>
                                  <a:xfrm>
                                    <a:off x="0" y="0"/>
                                    <a:ext cx="1650365" cy="1289050"/>
                                    <a:chOff x="0" y="0"/>
                                    <a:chExt cx="1650365" cy="1289050"/>
                                  </a:xfrm>
                                </wpg:grpSpPr>
                                <wps:wsp>
                                  <wps:cNvPr id="14" name="Text Box 14"/>
                                  <wps:cNvSpPr txBox="1"/>
                                  <wps:spPr>
                                    <a:xfrm>
                                      <a:off x="6350" y="0"/>
                                      <a:ext cx="716280" cy="425450"/>
                                    </a:xfrm>
                                    <a:prstGeom prst="rect">
                                      <a:avLst/>
                                    </a:prstGeom>
                                    <a:noFill/>
                                    <a:ln w="6350">
                                      <a:noFill/>
                                    </a:ln>
                                  </wps:spPr>
                                  <wps:txbx>
                                    <w:txbxContent>
                                      <w:p w14:paraId="448D153F" w14:textId="77777777" w:rsidR="000143E9" w:rsidRPr="00D568DC" w:rsidRDefault="000143E9" w:rsidP="000143E9">
                                        <w:pPr>
                                          <w:rPr>
                                            <w:lang w:val="en-GB"/>
                                          </w:rPr>
                                        </w:pPr>
                                        <w:r w:rsidRPr="00D568DC">
                                          <w:rPr>
                                            <w:lang w:val="en-GB"/>
                                          </w:rPr>
                                          <w:t>Tax Paid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5" name="Group 15"/>
                                  <wpg:cNvGrpSpPr/>
                                  <wpg:grpSpPr>
                                    <a:xfrm>
                                      <a:off x="0" y="425450"/>
                                      <a:ext cx="1650365" cy="863600"/>
                                      <a:chOff x="0" y="0"/>
                                      <a:chExt cx="1650365" cy="863600"/>
                                    </a:xfrm>
                                  </wpg:grpSpPr>
                                  <wps:wsp>
                                    <wps:cNvPr id="17" name="Straight Arrow Connector 17"/>
                                    <wps:cNvCnPr/>
                                    <wps:spPr>
                                      <a:xfrm>
                                        <a:off x="0" y="863600"/>
                                        <a:ext cx="165036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 name="Straight Connector 18"/>
                                    <wps:cNvCnPr/>
                                    <wps:spPr>
                                      <a:xfrm flipV="1">
                                        <a:off x="0" y="0"/>
                                        <a:ext cx="1575435" cy="860425"/>
                                      </a:xfrm>
                                      <a:prstGeom prst="line">
                                        <a:avLst/>
                                      </a:prstGeom>
                                    </wps:spPr>
                                    <wps:style>
                                      <a:lnRef idx="1">
                                        <a:schemeClr val="dk1"/>
                                      </a:lnRef>
                                      <a:fillRef idx="0">
                                        <a:schemeClr val="dk1"/>
                                      </a:fillRef>
                                      <a:effectRef idx="0">
                                        <a:schemeClr val="dk1"/>
                                      </a:effectRef>
                                      <a:fontRef idx="minor">
                                        <a:schemeClr val="tx1"/>
                                      </a:fontRef>
                                    </wps:style>
                                    <wps:bodyPr/>
                                  </wps:wsp>
                                  <wps:wsp>
                                    <wps:cNvPr id="19" name="Straight Connector 19"/>
                                    <wps:cNvCnPr/>
                                    <wps:spPr>
                                      <a:xfrm flipV="1">
                                        <a:off x="6350" y="431800"/>
                                        <a:ext cx="1581785" cy="430530"/>
                                      </a:xfrm>
                                      <a:prstGeom prst="line">
                                        <a:avLst/>
                                      </a:prstGeom>
                                    </wps:spPr>
                                    <wps:style>
                                      <a:lnRef idx="1">
                                        <a:schemeClr val="dk1"/>
                                      </a:lnRef>
                                      <a:fillRef idx="0">
                                        <a:schemeClr val="dk1"/>
                                      </a:fillRef>
                                      <a:effectRef idx="0">
                                        <a:schemeClr val="dk1"/>
                                      </a:effectRef>
                                      <a:fontRef idx="minor">
                                        <a:schemeClr val="tx1"/>
                                      </a:fontRef>
                                    </wps:style>
                                    <wps:bodyPr/>
                                  </wps:wsp>
                                  <wps:wsp>
                                    <wps:cNvPr id="20" name="Straight Connector 20"/>
                                    <wps:cNvCnPr/>
                                    <wps:spPr>
                                      <a:xfrm flipV="1">
                                        <a:off x="6350" y="215900"/>
                                        <a:ext cx="1575435" cy="645795"/>
                                      </a:xfrm>
                                      <a:prstGeom prst="line">
                                        <a:avLst/>
                                      </a:prstGeom>
                                    </wps:spPr>
                                    <wps:style>
                                      <a:lnRef idx="1">
                                        <a:schemeClr val="dk1"/>
                                      </a:lnRef>
                                      <a:fillRef idx="0">
                                        <a:schemeClr val="dk1"/>
                                      </a:fillRef>
                                      <a:effectRef idx="0">
                                        <a:schemeClr val="dk1"/>
                                      </a:effectRef>
                                      <a:fontRef idx="minor">
                                        <a:schemeClr val="tx1"/>
                                      </a:fontRef>
                                    </wps:style>
                                    <wps:bodyPr/>
                                  </wps:wsp>
                                  <wps:wsp>
                                    <wps:cNvPr id="21" name="Straight Connector 21"/>
                                    <wps:cNvCnPr/>
                                    <wps:spPr>
                                      <a:xfrm flipV="1">
                                        <a:off x="76200" y="647700"/>
                                        <a:ext cx="1505585" cy="21526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24" name="Text Box 24"/>
                                <wps:cNvSpPr txBox="1"/>
                                <wps:spPr>
                                  <a:xfrm>
                                    <a:off x="508000" y="1289050"/>
                                    <a:ext cx="1007110" cy="363855"/>
                                  </a:xfrm>
                                  <a:prstGeom prst="rect">
                                    <a:avLst/>
                                  </a:prstGeom>
                                  <a:noFill/>
                                  <a:ln w="6350">
                                    <a:noFill/>
                                  </a:ln>
                                </wps:spPr>
                                <wps:txbx>
                                  <w:txbxContent>
                                    <w:p w14:paraId="65ACA573" w14:textId="77777777" w:rsidR="000143E9" w:rsidRPr="00A67A36" w:rsidRDefault="000143E9" w:rsidP="000143E9">
                                      <w:pPr>
                                        <w:rPr>
                                          <w:lang w:val="en-GB"/>
                                        </w:rPr>
                                      </w:pPr>
                                      <w:r>
                                        <w:rPr>
                                          <w:lang w:val="en-GB"/>
                                        </w:rPr>
                                        <w:t>Increased tax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5" name="Straight Arrow Connector 25"/>
                            <wps:cNvCnPr/>
                            <wps:spPr>
                              <a:xfrm flipV="1">
                                <a:off x="6350" y="69850"/>
                                <a:ext cx="0" cy="1206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14:contentPart bwMode="auto" r:id="rId26">
                            <w14:nvContentPartPr>
                              <w14:cNvPr id="26" name="Ink 26"/>
                              <w14:cNvContentPartPr/>
                            </w14:nvContentPartPr>
                            <w14:xfrm>
                              <a:off x="904875" y="865505"/>
                              <a:ext cx="157680" cy="393480"/>
                            </w14:xfrm>
                          </w14:contentPart>
                        </wpg:grpSp>
                        <wps:wsp>
                          <wps:cNvPr id="27" name="Text Box 27"/>
                          <wps:cNvSpPr txBox="1"/>
                          <wps:spPr>
                            <a:xfrm>
                              <a:off x="0" y="57150"/>
                              <a:ext cx="1669415" cy="457200"/>
                            </a:xfrm>
                            <a:prstGeom prst="rect">
                              <a:avLst/>
                            </a:prstGeom>
                            <a:solidFill>
                              <a:prstClr val="white"/>
                            </a:solidFill>
                            <a:ln>
                              <a:noFill/>
                            </a:ln>
                          </wps:spPr>
                          <wps:txbx>
                            <w:txbxContent>
                              <w:p w14:paraId="550F84B8" w14:textId="77777777" w:rsidR="000143E9" w:rsidRPr="005F1F95" w:rsidRDefault="000143E9" w:rsidP="000143E9">
                                <w:r w:rsidRPr="005F1F95">
                                  <w:t xml:space="preserve">Figure </w:t>
                                </w:r>
                                <w:r>
                                  <w:fldChar w:fldCharType="begin"/>
                                </w:r>
                                <w:r>
                                  <w:instrText xml:space="preserve"> SEQ Figure \* ARABIC </w:instrText>
                                </w:r>
                                <w:r>
                                  <w:fldChar w:fldCharType="separate"/>
                                </w:r>
                                <w:r>
                                  <w:rPr>
                                    <w:noProof/>
                                  </w:rPr>
                                  <w:t>11</w:t>
                                </w:r>
                                <w:r>
                                  <w:rPr>
                                    <w:noProof/>
                                  </w:rPr>
                                  <w:fldChar w:fldCharType="end"/>
                                </w:r>
                                <w:r w:rsidRPr="005F1F95">
                                  <w:t xml:space="preserve">: Strategy </w:t>
                                </w:r>
                                <w:r>
                                  <w:t>B</w:t>
                                </w:r>
                                <w:r w:rsidRPr="005F1F95">
                                  <w:t xml:space="preserve"> – Slow introduction of a carbon tax</w:t>
                                </w:r>
                              </w:p>
                              <w:p w14:paraId="4F6372D1" w14:textId="77777777" w:rsidR="000143E9" w:rsidRPr="00EF5050" w:rsidRDefault="000143E9" w:rsidP="000143E9">
                                <w:pPr>
                                  <w:pStyle w:val="Caption"/>
                                  <w:rPr>
                                    <w:noProof/>
                                    <w:lang w:val="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14:contentPart bwMode="auto" r:id="rId27">
                        <w14:nvContentPartPr>
                          <w14:cNvPr id="28" name="Ink 28"/>
                          <w14:cNvContentPartPr/>
                        </w14:nvContentPartPr>
                        <w14:xfrm>
                          <a:off x="869315" y="1191260"/>
                          <a:ext cx="108720" cy="117360"/>
                        </w14:xfrm>
                      </w14:contentPart>
                    </wpg:wgp>
                  </a:graphicData>
                </a:graphic>
                <wp14:sizeRelH relativeFrom="margin">
                  <wp14:pctWidth>0</wp14:pctWidth>
                </wp14:sizeRelH>
                <wp14:sizeRelV relativeFrom="margin">
                  <wp14:pctHeight>0</wp14:pctHeight>
                </wp14:sizeRelV>
              </wp:anchor>
            </w:drawing>
          </mc:Choice>
          <mc:Fallback>
            <w:pict>
              <v:group w14:anchorId="55A830B3" id="Group 4" o:spid="_x0000_s1136" style="position:absolute;margin-left:327.9pt;margin-top:0;width:169.25pt;height:160.6pt;z-index:-251640832;mso-position-horizontal-relative:margin;mso-position-vertical-relative:text;mso-width-relative:margin;mso-height-relative:margin" coordorigin="-127" coordsize="21050,20466"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KjOaXa4BgAAySQAAA4AAABkcnMvZTJvRG9jLnhtbOxaW2/b&#10;NhR+H7D/QOi9taibJaFOkaVrUaBri6VbnxlZsoVKokbRsbNfv8OrZNmJa7dwuiIvDsX7IQ+/851z&#10;8uLlpq7Qbc66kjYzBz93HZQ3GZ2XzWLm/PXp9bPYQR0nzZxUtMlnzl3eOS8vfv3lxbpNc48uaTXP&#10;GYJJmi5dtzNnyXmbTiZdtsxr0j2nbd5AY0FZTTh8ssVkzsgaZq+riee60WRN2bxlNMu7DmpfqUbn&#10;Qs5fFHnGPxRFl3NUzRzYG5e/TP7eiN/JxQuSLhhpl2Wmt0FO2EVNygYWtVO9IpygFSt3pqrLjNGO&#10;Fvx5RusJLYoyy6UMIA12R9K8YXTVSlkW6XrR2mOCox2d08nTZu9vPzJUzmdO4KCG1HBFclUUiKNZ&#10;t4sUerxh7XX7kemKhfoS0m4KVou/IAfayEO9s4eabzjKoNLDQRJMQwdl0Oa5fhJ5+tizJdyNGPcM&#10;e1MXbqcfnC1/t8Pd0PXs8CCK3FBsbWJWn4hN2j3ZD7t5LR7MMBRPznGkeLvb7GXcv0mSWhmVeOEU&#10;h1b67y1itC1idMIN4gQEkRcRhG5stmrFhKrEXCWOQg96i0V2xNwV8Z6Rx97idFvE6QkibunZI0gG&#10;ONf1T7n7tqd8vSRtLhGiEw9V6zpgrtL1T0K+3+gGxeqgZCfxlBHfQDUAtqnvoHLPi8aeF4ZaI7Dr&#10;+pErtYqk5uDiyA3M6/TDBLsSN+y1krRlHX+T0xqJwsxhgMgSKMntu46rd2y6iPUb+rqsKqlTVYPW&#10;MyfyYfmtFpi8agAA1m2Xqm2LEt/cbBSOWZlu6PwORGVUoX7XZq9L2MQ70vGPhAHMgyqA6eIf4Keo&#10;KCxGdclBS8r+3Vcv+sOVQauD1mA2Zk73z4qw3EHV2wYuM8FBANNy+RGEU8A6xIYtN8OWZlVfUbBM&#10;GIxkm8mi6M8rUywYrT+DhbsUq0ITaTJYe+ZwU7ziypiBhczyy0vZCSxLS/i75rrNxNTi8MQRf9p8&#10;JqzV98DhAt9Toz4kHV2H6quO/XLFaVHKuxIHrU5Vnz+osgJaCcBjzMWw4yHowjfc7JGoC3P0dsGo&#10;HYAPKKO2Ckch0X0jrcp+pT3BcGdbsmm1+3aDub1DL5aQ/FUoe9/Ie2U7AxZhyyssGEGVVIOj0Uhi&#10;wR5tmOLIi0FPBMMANALTJRawUj8GCHlGxCcQemwQGjE/fAr1UyDU61ZvALfeXByBhbTkR7PbLQDr&#10;ie09A63WjnHoHG/V0qtrzki5WHJ0yRhdoyvaNGC4KUNYUy75dq8a7RQYQ2w4+cgjGB7LXgQ/8F47&#10;vRu7DWXURjZLsAxhsQQ5ICknZfV7M0f8rgWfhrOSNIsq17iwhz90/K7K1fA/8wKYhGRHokL6ovlV&#10;xdAtAVtNsixvuER7uKuqgd6iVwG0xQ5UjOXBgbq/GJpLP/WYwXaEXJk23A6uy4YyafJHq/ON2XKh&#10;+hsGpeTuLbtATvGlTfs51M7yVat29qYRHlLXexQOFVXZ/m24zkPOKA6nYeBr3qC564Omoiobwa93&#10;CJJSthEH/Wodmn8xl3GE/vSDjtSdfuBPpjeJoWD79CYxFhj8omP0xpKMwMexAXOLWmGMp7HWn8B3&#10;Q/8AdD3pz4+LO8I3UxR+j/5AY09ST9IfD4fJrv4M8CcC/zCRbMQa/R2q+qQ/P7D+WBdwn/5of/Ah&#10;orTXbk0hPqooYxRMRVgU1HBAN0M3DA0AgYZ54AQ/GTDgat+Z+PTsW9IhHWEWwYszECJv12eGqh6O&#10;jongQRjX1fqEh7EEa9Fcd4pFoEY4z37kx+EBhTpDBM83sj45z+dxnh9X262DbmF07HVChLnX/pOM&#10;cZTsZDO0zmPPhWDiARrXPXmg237v+TwJHGQrlmbgtILbDXF7btKgsuGU9EldOehm/QedQ2CAQHDb&#10;0TNCJH2UVt2TfgbvElK2r2i2qmE/KgfN8opwSIB3y7LtIH6finwqezsXYYq12n9zCy6tkUCkWnR9&#10;n7TxbPrubfMFwZfQeC08eDDD0cLgH5h3lJlN3CAWiTvA+DiChI58T0NWMY1MANVP/ADKgzXUXGbF&#10;wU08hmm0ISobTvaGIaljTKNiWYOUrLWJUZQEECdUAWWRxDkAD4dsYkerci4SW4LKiVyMjSatlyXP&#10;5WFDoGnYS0WxbDpMhpp0ZGZf0svSg8cwmXCQKuEFBZXsgoJKdEHh50hyDU2keZb9m/z/YJJ3FCbZ&#10;yJzEJBWK+16YFEeJLx4ZYBLGCfaisavjxjJ9KogpxlOIrB8DSvD/MvBctv4hZ/gtn1L/H0gX/wEA&#10;AP//AwBQSwMEFAAGAAgAAAAhANPAqkmnAgAA4gYAABAAAABkcnMvaW5rL2luazEueG1stFRNb9sw&#10;DL0P2H8QtEMvVSzJTp0EdXpagQEbMKwdsB1dR02M2nIgK03670dSiuuiCXbZLozEj8fHZyrXN4e2&#10;Yc/G9XVnC64mkjNjq25V23XBf97fihlnvS/tqmw6awr+Ynp+s/z44bq2T22zAMsAwfZ4apuCb7zf&#10;LpJkv99P9umkc+tES5kmX+zTt698GatW5rG2tYeW/dFVddabg0ewRb0qeOUPcsgH7Ltu5yozhNHj&#10;qtcM78rK3HauLf2AuCmtNQ2zZQu8f3HmX7ZwqKHP2jjO2hoGFnqisjybfZ6DozwUfHTfAcUemLQ8&#10;OY35+z9g3r7HRFqpzq9yziKllXlGTglpvjg/+3fXbY3ztXmVOYgSAy+sCnfSJwjlTN81O/w2nD2X&#10;zQ4kU1LCWsTeKjkhyHs80Oaf4oEuZ/HG5N5KE8cb6xBFG1bq+Gl93RpY9HY77JjvARjdd97Rc9BS&#10;Z0KmQst7mS9SvcjyyWw+H32KuMVHzAe36zcD3oN73VeKDKqFyfb1ym8G0eVEplMNr+/EGp6q3ph6&#10;vfF/KY/DU/2wPydeI60Ui9P8MI8F/0QPklFlcNA4WTZjSs5TprNpPr28kBdCpRfykkt4WlxeSqEZ&#10;2pSsQsvIiozOwR9s8EwpkyxTIfWKUucUCOeQSmdBfjaOElxowyRVIY64EgrJZAzrhJJCYZecSiGI&#10;mFAJVsXaQJ0sy6mGkhTDOoBEF4BiOxhz5FSEqWBULBaZwP4ZowsYuKTUQmiKBBdqhNnhB454CaFg&#10;gSC6juyCNjSZIugIo4LkcQaMw8YGLBxR0wxg0AfRM3H4ohAJLOLnI920wDmBxAgrpQvoSVjESAdG&#10;oVfAwjAkZCfIHAEQU47AwlzH9qizpk0Cg5egFMG++S8cNhse+fIPAAAA//8DAFBLAwQUAAYACAAA&#10;ACEAS0WPKmQCAABJBgAAEAAAAGRycy9pbmsvaW5rMi54bWy0VE2PmzAQvVfqf7DcQy7rYAwJCVqy&#10;p0aq1EpVdyu1R5Z4A1owkXG+/n3HYwdYJate2svgGXvevHkec/9wampykLqrWpXRcMopkapoN5Xa&#10;ZvTn05otKOlMrjZ53SqZ0bPs6MPq44f7Sr02dQqWAILq7KqpM1oas0uD4Hg8To/RtNXbQHAeBV/U&#10;67evdOWzNvKlUpWBkt0lVLTKyJOxYGm1yWhhTrw/D9iP7V4Xst+2EV0MJ4zOC7ludZObHrHMlZI1&#10;UXkDvH9RYs47WFRQZys1JU0FDTMxDeMkXnxeQiA/ZXTk74FiB0waGtzG/P0fMNfXmJZWJJJ5Qomn&#10;tJEHyylAzdP3e/+u253UppKDzE4Uv3EmhfNRHyeUll1b7+3dUHLI6z1IFnIOY+Frh8ENQa7xQJt/&#10;ige6vIs3JvdWGt/eWAcvWj9Sl6s1VSNh0JtdP2OmA2AbfjQan4PgImY8YoI/8SSNRBon08VyMboK&#10;P8UXzGe978oe71kP84o7vWqus2O1MWUvOp/yaCbg9d0Yw1vZpay2pflLum8e8/v5ufEacaSI7+aH&#10;fMnoJ3yQBDNdANvhJIwSIuJZMrub8ImY8DvK6ZzyO06WxNoILR8swwiLbYTN0Iphl+BJFmLE2XHu&#10;VdydZOF8SID7QQexPZ5jkQyHCNb37NzaZY35YjWsMMeT4AOCW0fYBxhLfsGsZQsy8GOxi0VXClhA&#10;OO0srGymcwAEHScLJvZlbDfeEViTCWQWosMvbCyAh3EfV5/B1MLO3HES+BHjAjN0HCQcdn3YmuBY&#10;SSACnze/nH6A4C2t/gAAAP//AwBQSwMEFAAGAAgAAAAhAPmlmeDfAAAACAEAAA8AAABkcnMvZG93&#10;bnJldi54bWxMj09Lw0AUxO+C32F5gje7+WOKjXkppainItgK4m2bfU1Cs7shu03Sb+/zpMdhhpnf&#10;FOvZdGKkwbfOIsSLCATZyunW1gifh9eHJxA+KKtV5ywhXMnDury9KVSu3WQ/aNyHWnCJ9blCaELo&#10;cyl91ZBRfuF6suyd3GBUYDnUUg9q4nLTySSKltKo1vJCo3raNlSd9xeD8DapaZPGL+PufNpevw/Z&#10;+9cuJsT7u3nzDCLQHP7C8IvP6FAy09FdrPaiQ1hmGaMHBH7E9mr1mII4IqRJnIAsC/n/QPkDAAD/&#10;/wMAUEsDBBQABgAIAAAAIQBPXTTgyAAAAKUBAAAZAAAAZHJzL19yZWxzL2Uyb0RvYy54bWwucmVs&#10;c7yQsYoCMRCGe8F3CNO7s7uFiJi1OQ5sDwXbkJ3dDW4mIRMPfXvTHJwg2FlMMQz/93/Mbn/zs/ql&#10;JC6whqaqQRHb0DseNZyO36sNKMmGezMHJg13Eth3y8Xuh2aTS0gmF0UVCouGKee4RRQ7kTdShUhc&#10;LkNI3uSyphGjsRczErZ1vcb0nwHdE1Mdeg3p0LegjvdYmt+zwzA4S1/BXj1xflGB9io5+LOfC9Sk&#10;kbIGxxcs01ZFFPC1Q/MZh+bPAZ+e2z0AAAD//wMAUEsBAi0AFAAGAAgAAAAhAPiW8zISAQAAeQIA&#10;ABMAAAAAAAAAAAAAAAAAAAAAAFtDb250ZW50X1R5cGVzXS54bWxQSwECLQAUAAYACAAAACEAOP0h&#10;/9YAAACUAQAACwAAAAAAAAAAAAAAAABDAQAAX3JlbHMvLnJlbHNQSwECLQAUAAYACAAAACEAqM5p&#10;drgGAADJJAAADgAAAAAAAAAAAAAAAABCAgAAZHJzL2Uyb0RvYy54bWxQSwECLQAUAAYACAAAACEA&#10;08CqSacCAADiBgAAEAAAAAAAAAAAAAAAAAAmCQAAZHJzL2luay9pbmsxLnhtbFBLAQItABQABgAI&#10;AAAAIQBLRY8qZAIAAEkGAAAQAAAAAAAAAAAAAAAAAPsLAABkcnMvaW5rL2luazIueG1sUEsBAi0A&#10;FAAGAAgAAAAhAPmlmeDfAAAACAEAAA8AAAAAAAAAAAAAAAAAjQ4AAGRycy9kb3ducmV2LnhtbFBL&#10;AQItABQABgAIAAAAIQBPXTTgyAAAAKUBAAAZAAAAAAAAAAAAAAAAAJkPAABkcnMvX3JlbHMvZTJv&#10;RG9jLnhtbC5yZWxzUEsFBgAAAAAHAAcAtgEAAJgQAAAAAA==&#10;">
                <v:group id="Group 5" o:spid="_x0000_s1137" style="position:absolute;left:-127;width:21050;height:20466" coordorigin=",571" coordsize="21050,20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138" style="position:absolute;left:190;top:4508;width:20860;height:16529" coordsize="20859,1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7" o:spid="_x0000_s1139" style="position:absolute;width:20859;height:16529" coordsize="20859,1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Text Box 8" o:spid="_x0000_s1140" type="#_x0000_t202" style="position:absolute;left:12255;top:10036;width:8604;height:3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4A160FBF" w14:textId="77777777" w:rsidR="000143E9" w:rsidRPr="00D568DC" w:rsidRDefault="000143E9" w:rsidP="000143E9">
                              <w:pPr>
                                <w:rPr>
                                  <w:lang w:val="en-GB"/>
                                </w:rPr>
                              </w:pPr>
                              <w:r w:rsidRPr="00D568DC">
                                <w:rPr>
                                  <w:lang w:val="en-GB"/>
                                </w:rPr>
                                <w:t>Emissions</w:t>
                              </w:r>
                            </w:p>
                          </w:txbxContent>
                        </v:textbox>
                      </v:shape>
                      <v:group id="Group 10" o:spid="_x0000_s1141" style="position:absolute;width:16503;height:16529" coordsize="16503,1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 11" o:spid="_x0000_s1142" style="position:absolute;width:16503;height:12890" coordsize="16503,1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Text Box 14" o:spid="_x0000_s1143" type="#_x0000_t202" style="position:absolute;left:63;width:7163;height:4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14:paraId="448D153F" w14:textId="77777777" w:rsidR="000143E9" w:rsidRPr="00D568DC" w:rsidRDefault="000143E9" w:rsidP="000143E9">
                                  <w:pPr>
                                    <w:rPr>
                                      <w:lang w:val="en-GB"/>
                                    </w:rPr>
                                  </w:pPr>
                                  <w:r w:rsidRPr="00D568DC">
                                    <w:rPr>
                                      <w:lang w:val="en-GB"/>
                                    </w:rPr>
                                    <w:t>Tax Paid</w:t>
                                  </w:r>
                                </w:p>
                              </w:txbxContent>
                            </v:textbox>
                          </v:shape>
                          <v:group id="Group 15" o:spid="_x0000_s1144" style="position:absolute;top:4254;width:16503;height:8636" coordsize="16503,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Straight Arrow Connector 17" o:spid="_x0000_s1145" type="#_x0000_t32" style="position:absolute;top:8636;width:165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BqJwwAAANsAAAAPAAAAZHJzL2Rvd25yZXYueG1sRE9La8JA&#10;EL4L/odlCr2UuqnPEl2lBEo19VK14HHITpNgdjZkt0n8926h4G0+vuesNr2pREuNKy0reBlFIIgz&#10;q0vOFZyO78+vIJxH1lhZJgVXcrBZDwcrjLXt+Ivag89FCGEXo4LC+zqW0mUFGXQjWxMH7sc2Bn2A&#10;TS51g10IN5UcR9FcGiw5NBRYU1JQdjn8GgXJZJF+P+2mH3Pcs//k8XY3S89KPT70b0sQnnp/F/+7&#10;tzrMX8DfL+EAub4BAAD//wMAUEsBAi0AFAAGAAgAAAAhANvh9svuAAAAhQEAABMAAAAAAAAAAAAA&#10;AAAAAAAAAFtDb250ZW50X1R5cGVzXS54bWxQSwECLQAUAAYACAAAACEAWvQsW78AAAAVAQAACwAA&#10;AAAAAAAAAAAAAAAfAQAAX3JlbHMvLnJlbHNQSwECLQAUAAYACAAAACEAVyAaicMAAADbAAAADwAA&#10;AAAAAAAAAAAAAAAHAgAAZHJzL2Rvd25yZXYueG1sUEsFBgAAAAADAAMAtwAAAPcCAAAAAA==&#10;" strokecolor="#4579b8 [3044]">
                              <v:stroke endarrow="block"/>
                            </v:shape>
                            <v:line id="Straight Connector 18" o:spid="_x0000_s1146" style="position:absolute;flip:y;visibility:visible;mso-wrap-style:square" from="0,0" to="15754,8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upxQAAANsAAAAPAAAAZHJzL2Rvd25yZXYueG1sRI9La8NA&#10;DITvgfyHRYHcknVySIubtSmBQGhJaV6H3oRXflCv1ng3sfvvq0OhN4kZzXza5qNr1YP60Hg2sFom&#10;oIgLbxuuDFwv+8UzqBCRLbaeycAPBciz6WSLqfUDn+hxjpWSEA4pGqhj7FKtQ1GTw7D0HbFope8d&#10;Rln7StseBwl3rV4nyUY7bFgaauxoV1Pxfb47A2W4d7uvm43l09vxdCzfqw8cPo2Zz8bXF1CRxvhv&#10;/rs+WMEXWPlFBtDZLwAAAP//AwBQSwECLQAUAAYACAAAACEA2+H2y+4AAACFAQAAEwAAAAAAAAAA&#10;AAAAAAAAAAAAW0NvbnRlbnRfVHlwZXNdLnhtbFBLAQItABQABgAIAAAAIQBa9CxbvwAAABUBAAAL&#10;AAAAAAAAAAAAAAAAAB8BAABfcmVscy8ucmVsc1BLAQItABQABgAIAAAAIQBWTCupxQAAANsAAAAP&#10;AAAAAAAAAAAAAAAAAAcCAABkcnMvZG93bnJldi54bWxQSwUGAAAAAAMAAwC3AAAA+QIAAAAA&#10;" strokecolor="black [3040]"/>
                            <v:line id="Straight Connector 19" o:spid="_x0000_s1147" style="position:absolute;flip:y;visibility:visible;mso-wrap-style:square" from="63,4318" to="15881,8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I4ywAAAANsAAAAPAAAAZHJzL2Rvd25yZXYueG1sRE9Li8Iw&#10;EL4v+B/CCN7WVA+uVqOIIIii+Dx4G5rpA5tJaaLt/nuzsOBtPr7nzBatKcWLaldYVjDoRyCIE6sL&#10;zhRcL+vvMQjnkTWWlknBLzlYzDtfM4y1bfhEr7PPRAhhF6OC3PsqltIlORl0fVsRBy61tUEfYJ1J&#10;XWMTwk0ph1E0kgYLDg05VrTKKXmcn0ZB6p7V6n7TPv3Z7k/7dJcdsDkq1eu2yykIT63/iP/dGx3m&#10;T+Dvl3CAnL8BAAD//wMAUEsBAi0AFAAGAAgAAAAhANvh9svuAAAAhQEAABMAAAAAAAAAAAAAAAAA&#10;AAAAAFtDb250ZW50X1R5cGVzXS54bWxQSwECLQAUAAYACAAAACEAWvQsW78AAAAVAQAACwAAAAAA&#10;AAAAAAAAAAAfAQAAX3JlbHMvLnJlbHNQSwECLQAUAAYACAAAACEAOQCOMsAAAADbAAAADwAAAAAA&#10;AAAAAAAAAAAHAgAAZHJzL2Rvd25yZXYueG1sUEsFBgAAAAADAAMAtwAAAPQCAAAAAA==&#10;" strokecolor="black [3040]"/>
                            <v:line id="Straight Connector 20" o:spid="_x0000_s1148" style="position:absolute;flip:y;visibility:visible;mso-wrap-style:square" from="63,2159" to="15817,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u0SwQAAANsAAAAPAAAAZHJzL2Rvd25yZXYueG1sRE/LasJA&#10;FN0X/IfhCu7qRBdWoqOIIEhLirF14e6SuXlg5k7ITB79+85CcHk47+1+NLXoqXWVZQWLeQSCOLO6&#10;4kLB78/pfQ3CeWSNtWVS8EcO9rvJ2xZjbQdOqb/6QoQQdjEqKL1vYildVpJBN7cNceBy2xr0AbaF&#10;1C0OIdzUchlFK2mw4tBQYkPHkrLHtTMKctc1x/tN+/zjM0mT/Kv4xuGi1Gw6HjYgPI3+JX66z1rB&#10;MqwPX8IPkLt/AAAA//8DAFBLAQItABQABgAIAAAAIQDb4fbL7gAAAIUBAAATAAAAAAAAAAAAAAAA&#10;AAAAAABbQ29udGVudF9UeXBlc10ueG1sUEsBAi0AFAAGAAgAAAAhAFr0LFu/AAAAFQEAAAsAAAAA&#10;AAAAAAAAAAAAHwEAAF9yZWxzLy5yZWxzUEsBAi0AFAAGAAgAAAAhAGZW7RLBAAAA2wAAAA8AAAAA&#10;AAAAAAAAAAAABwIAAGRycy9kb3ducmV2LnhtbFBLBQYAAAAAAwADALcAAAD1AgAAAAA=&#10;" strokecolor="black [3040]"/>
                            <v:line id="Straight Connector 21" o:spid="_x0000_s1149" style="position:absolute;flip:y;visibility:visible;mso-wrap-style:square" from="762,6477" to="15817,8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kiJxQAAANsAAAAPAAAAZHJzL2Rvd25yZXYueG1sRI/NasMw&#10;EITvgbyD2EJuiewc2uJaNiUQCCkuddoeclus9Q+xVsZSYuftq0Khx2FmvmHSfDa9uNHoOssK4k0E&#10;griyuuNGwdfnfv0Mwnlkjb1lUnAnB3m2XKSYaDtxSbeTb0SAsEtQQev9kEjpqpYMuo0diINX29Gg&#10;D3JspB5xCnDTy20UPUqDHYeFFgfatVRdTlejoHbXYXf+1r5+OhZlUb817zh9KLV6mF9fQHia/X/4&#10;r33QCrYx/H4JP0BmPwAAAP//AwBQSwECLQAUAAYACAAAACEA2+H2y+4AAACFAQAAEwAAAAAAAAAA&#10;AAAAAAAAAAAAW0NvbnRlbnRfVHlwZXNdLnhtbFBLAQItABQABgAIAAAAIQBa9CxbvwAAABUBAAAL&#10;AAAAAAAAAAAAAAAAAB8BAABfcmVscy8ucmVsc1BLAQItABQABgAIAAAAIQAJGkiJxQAAANsAAAAP&#10;AAAAAAAAAAAAAAAAAAcCAABkcnMvZG93bnJldi54bWxQSwUGAAAAAAMAAwC3AAAA+QIAAAAA&#10;" strokecolor="black [3040]"/>
                          </v:group>
                        </v:group>
                        <v:shape id="Text Box 24" o:spid="_x0000_s1150" type="#_x0000_t202" style="position:absolute;left:5080;top:12890;width:10071;height:3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14:paraId="65ACA573" w14:textId="77777777" w:rsidR="000143E9" w:rsidRPr="00A67A36" w:rsidRDefault="000143E9" w:rsidP="000143E9">
                                <w:pPr>
                                  <w:rPr>
                                    <w:lang w:val="en-GB"/>
                                  </w:rPr>
                                </w:pPr>
                                <w:r>
                                  <w:rPr>
                                    <w:lang w:val="en-GB"/>
                                  </w:rPr>
                                  <w:t>Increased tax rate</w:t>
                                </w:r>
                              </w:p>
                            </w:txbxContent>
                          </v:textbox>
                        </v:shape>
                      </v:group>
                    </v:group>
                    <v:shape id="Straight Arrow Connector 25" o:spid="_x0000_s1151" type="#_x0000_t32" style="position:absolute;left:63;top:698;width:0;height:120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VWhwwAAANsAAAAPAAAAZHJzL2Rvd25yZXYueG1sRI9BawIx&#10;FITvBf9DeIK3blbFbdkaRYQW8Va39Py6ed0s3bysSdTVX98UCh6HmfmGWa4H24kz+dA6VjDNchDE&#10;tdMtNwo+qtfHZxAhImvsHJOCKwVYr0YPSyy1u/A7nQ+xEQnCoUQFJsa+lDLUhiyGzPXEyft23mJM&#10;0jdSe7wkuO3kLM8LabHltGCwp62h+udwsgq+qqNemKLSez93RXG9fT7tT29KTcbD5gVEpCHew//t&#10;nVYwW8Dfl/QD5OoXAAD//wMAUEsBAi0AFAAGAAgAAAAhANvh9svuAAAAhQEAABMAAAAAAAAAAAAA&#10;AAAAAAAAAFtDb250ZW50X1R5cGVzXS54bWxQSwECLQAUAAYACAAAACEAWvQsW78AAAAVAQAACwAA&#10;AAAAAAAAAAAAAAAfAQAAX3JlbHMvLnJlbHNQSwECLQAUAAYACAAAACEAYTVVocMAAADbAAAADwAA&#10;AAAAAAAAAAAAAAAHAgAAZHJzL2Rvd25yZXYueG1sUEsFBgAAAAADAAMAtwAAAPcCAAAAAA==&#10;" strokecolor="#4579b8 [3044]">
                      <v:stroke endarrow="block"/>
                    </v:shape>
                    <v:shape id="Ink 26" o:spid="_x0000_s1152" type="#_x0000_t75" style="position:absolute;left:8985;top:8590;width:1696;height:4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ieuxQAAANsAAAAPAAAAZHJzL2Rvd25yZXYueG1sRI/NasMw&#10;EITvhb6D2EJvtZwQTHEjm1IocSGH/PXQ22JtLLfWylhK7Lx9FAj0OMzMN8yynGwnzjT41rGCWZKC&#10;IK6dbrlRcNh/vryC8AFZY+eYFFzIQ1k8Piwx127kLZ13oRERwj5HBSaEPpfS14Ys+sT1xNE7usFi&#10;iHJopB5wjHDbyXmaZtJiy3HBYE8fhuq/3ckqGI8VLRbf698++wqV2aTddvUzU+r5aXp/AxFoCv/h&#10;e7vSCuYZ3L7EHyCLKwAAAP//AwBQSwECLQAUAAYACAAAACEA2+H2y+4AAACFAQAAEwAAAAAAAAAA&#10;AAAAAAAAAAAAW0NvbnRlbnRfVHlwZXNdLnhtbFBLAQItABQABgAIAAAAIQBa9CxbvwAAABUBAAAL&#10;AAAAAAAAAAAAAAAAAB8BAABfcmVscy8ucmVsc1BLAQItABQABgAIAAAAIQBhTieuxQAAANsAAAAP&#10;AAAAAAAAAAAAAAAAAAcCAABkcnMvZG93bnJldi54bWxQSwUGAAAAAAMAAwC3AAAA+QIAAAAA&#10;">
                      <v:imagedata r:id="rId28" o:title=""/>
                    </v:shape>
                  </v:group>
                  <v:shape id="Text Box 27" o:spid="_x0000_s1153" type="#_x0000_t202" style="position:absolute;top:571;width:1669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4aXxQAAANsAAAAPAAAAZHJzL2Rvd25yZXYueG1sRI/NasMw&#10;EITvhbyD2EAupZHrQ1rcKCE/DfSQHuyGnBdra5laKyMpsfP2VaDQ4zAz3zDL9Wg7cSUfWscKnucZ&#10;COLa6ZYbBaevw9MriBCRNXaOScGNAqxXk4clFtoNXNK1io1IEA4FKjAx9oWUoTZkMcxdT5y8b+ct&#10;xiR9I7XHIcFtJ/MsW0iLLacFgz3tDNU/1cUqWOz9ZSh597g/vR/xs2/y8/Z2Vmo2HTdvICKN8T/8&#10;1/7QCvIXuH9JP0CufgEAAP//AwBQSwECLQAUAAYACAAAACEA2+H2y+4AAACFAQAAEwAAAAAAAAAA&#10;AAAAAAAAAAAAW0NvbnRlbnRfVHlwZXNdLnhtbFBLAQItABQABgAIAAAAIQBa9CxbvwAAABUBAAAL&#10;AAAAAAAAAAAAAAAAAB8BAABfcmVscy8ucmVsc1BLAQItABQABgAIAAAAIQDYp4aXxQAAANsAAAAP&#10;AAAAAAAAAAAAAAAAAAcCAABkcnMvZG93bnJldi54bWxQSwUGAAAAAAMAAwC3AAAA+QIAAAAA&#10;" stroked="f">
                    <v:textbox inset="0,0,0,0">
                      <w:txbxContent>
                        <w:p w14:paraId="550F84B8" w14:textId="77777777" w:rsidR="000143E9" w:rsidRPr="005F1F95" w:rsidRDefault="000143E9" w:rsidP="000143E9">
                          <w:r w:rsidRPr="005F1F95">
                            <w:t xml:space="preserve">Figure </w:t>
                          </w:r>
                          <w:r>
                            <w:fldChar w:fldCharType="begin"/>
                          </w:r>
                          <w:r>
                            <w:instrText xml:space="preserve"> SEQ Figure \* ARABIC </w:instrText>
                          </w:r>
                          <w:r>
                            <w:fldChar w:fldCharType="separate"/>
                          </w:r>
                          <w:r>
                            <w:rPr>
                              <w:noProof/>
                            </w:rPr>
                            <w:t>11</w:t>
                          </w:r>
                          <w:r>
                            <w:rPr>
                              <w:noProof/>
                            </w:rPr>
                            <w:fldChar w:fldCharType="end"/>
                          </w:r>
                          <w:r w:rsidRPr="005F1F95">
                            <w:t xml:space="preserve">: Strategy </w:t>
                          </w:r>
                          <w:r>
                            <w:t>B</w:t>
                          </w:r>
                          <w:r w:rsidRPr="005F1F95">
                            <w:t xml:space="preserve"> – Slow introduction of a carbon tax</w:t>
                          </w:r>
                        </w:p>
                        <w:p w14:paraId="4F6372D1" w14:textId="77777777" w:rsidR="000143E9" w:rsidRPr="00EF5050" w:rsidRDefault="000143E9" w:rsidP="000143E9">
                          <w:pPr>
                            <w:pStyle w:val="Caption"/>
                            <w:rPr>
                              <w:noProof/>
                              <w:lang w:val="en-GB"/>
                            </w:rPr>
                          </w:pPr>
                        </w:p>
                      </w:txbxContent>
                    </v:textbox>
                  </v:shape>
                </v:group>
                <v:shape id="Ink 28" o:spid="_x0000_s1154" type="#_x0000_t75" style="position:absolute;left:8629;top:11847;width:1207;height:1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QwBwwAAANsAAAAPAAAAZHJzL2Rvd25yZXYueG1sRE/LagIx&#10;FN0L/kO4he40UymtTo2igloois92e5ncTqad3AyTVEe/vlkILg/nPRw3thQnqn3hWMFTNwFBnDld&#10;cK7gsJ93+iB8QNZYOiYFF/IwHrVbQ0y1O/OWTruQixjCPkUFJoQqldJnhiz6rquII/ftaoshwjqX&#10;usZzDLel7CXJi7RYcGwwWNHMUPa7+7MKfj7p9Ws93z4v9dV8DMJ0szouNko9PjSTNxCBmnAX39zv&#10;WkEvjo1f4g+Qo38AAAD//wMAUEsBAi0AFAAGAAgAAAAhANvh9svuAAAAhQEAABMAAAAAAAAAAAAA&#10;AAAAAAAAAFtDb250ZW50X1R5cGVzXS54bWxQSwECLQAUAAYACAAAACEAWvQsW78AAAAVAQAACwAA&#10;AAAAAAAAAAAAAAAfAQAAX3JlbHMvLnJlbHNQSwECLQAUAAYACAAAACEA0i0MAcMAAADbAAAADwAA&#10;AAAAAAAAAAAAAAAHAgAAZHJzL2Rvd25yZXYueG1sUEsFBgAAAAADAAMAtwAAAPcCAAAAAA==&#10;">
                  <v:imagedata r:id="rId29" o:title=""/>
                </v:shape>
                <w10:wrap type="square" anchorx="margin"/>
              </v:group>
            </w:pict>
          </mc:Fallback>
        </mc:AlternateContent>
      </w:r>
      <w:r w:rsidRPr="000143E9">
        <w:rPr>
          <w:b/>
          <w:bCs/>
        </w:rPr>
        <w:t>Another</w:t>
      </w:r>
      <w:r w:rsidRPr="000143E9">
        <w:rPr>
          <w:b/>
        </w:rPr>
        <w:t xml:space="preserve"> way to reduce transitional impacts is through a </w:t>
      </w:r>
      <w:r w:rsidRPr="000143E9">
        <w:rPr>
          <w:b/>
          <w:i/>
        </w:rPr>
        <w:t>slow</w:t>
      </w:r>
      <w:r w:rsidRPr="000143E9">
        <w:rPr>
          <w:b/>
        </w:rPr>
        <w:t xml:space="preserve"> introduction of a carbon tax. </w:t>
      </w:r>
      <w:r w:rsidRPr="000143E9">
        <w:t xml:space="preserve">This means that political constraints must be faced </w:t>
      </w:r>
      <w:r w:rsidRPr="000143E9">
        <w:rPr>
          <w:i/>
        </w:rPr>
        <w:t>each time</w:t>
      </w:r>
      <w:r w:rsidRPr="000143E9">
        <w:t xml:space="preserve"> the carbon tax is increased. Firstly, even small carbon taxes can have large impacts on price of coal prices, and are likely to be resisted. Secondly, the resistance will continue and may increase with every subsequent increase in carbon prices. </w:t>
      </w:r>
    </w:p>
    <w:p w14:paraId="3BC3A701" w14:textId="4559600A" w:rsidR="000143E9" w:rsidRDefault="000143E9" w:rsidP="000143E9">
      <w:r w:rsidRPr="000143E9">
        <w:t xml:space="preserve">Furthermore, such a slow incentive does not maximize the potential for </w:t>
      </w:r>
      <w:r w:rsidRPr="000143E9">
        <w:rPr>
          <w:i/>
        </w:rPr>
        <w:t xml:space="preserve">transformational </w:t>
      </w:r>
      <w:r w:rsidRPr="000143E9">
        <w:t>change. Once carbon abatement takes place, unit costs of abatement measures often rapidly fall, as investment in solutions is scaled up and learning-curve effects unfold.</w:t>
      </w:r>
      <w:r w:rsidRPr="000143E9">
        <w:rPr>
          <w:b/>
        </w:rPr>
        <w:t xml:space="preserve"> </w:t>
      </w:r>
      <w:r w:rsidRPr="000143E9">
        <w:t xml:space="preserve">For example, renewable electricity combined with flow-battery storage is relatively rare at present. Should a high carbon tax encourage large-scale deployment of such low-carbon technology combinations, their combined costs would almost certainly fall. This in turn would provide better low-carbon energy options for other sectors. </w:t>
      </w:r>
    </w:p>
    <w:p w14:paraId="371BC981" w14:textId="558FAE68" w:rsidR="004A1F3B" w:rsidRPr="000143E9" w:rsidRDefault="004A1F3B" w:rsidP="000143E9"/>
    <w:p w14:paraId="5BEAB17F" w14:textId="69FBFA35" w:rsidR="000143E9" w:rsidRPr="000143E9" w:rsidRDefault="000143E9" w:rsidP="000143E9">
      <w:r w:rsidRPr="000143E9">
        <mc:AlternateContent>
          <mc:Choice Requires="wpg">
            <w:drawing>
              <wp:inline distT="0" distB="0" distL="0" distR="0" wp14:anchorId="186984A7" wp14:editId="4EAACECB">
                <wp:extent cx="6463720" cy="3507595"/>
                <wp:effectExtent l="38100" t="0" r="0" b="0"/>
                <wp:docPr id="29" name="Group 29"/>
                <wp:cNvGraphicFramePr/>
                <a:graphic xmlns:a="http://schemas.openxmlformats.org/drawingml/2006/main">
                  <a:graphicData uri="http://schemas.microsoft.com/office/word/2010/wordprocessingGroup">
                    <wpg:wgp>
                      <wpg:cNvGrpSpPr/>
                      <wpg:grpSpPr>
                        <a:xfrm>
                          <a:off x="0" y="0"/>
                          <a:ext cx="6463720" cy="3507595"/>
                          <a:chOff x="0" y="0"/>
                          <a:chExt cx="7813926" cy="4480269"/>
                        </a:xfrm>
                      </wpg:grpSpPr>
                      <wps:wsp>
                        <wps:cNvPr id="225" name="Text Box 225"/>
                        <wps:cNvSpPr txBox="1"/>
                        <wps:spPr>
                          <a:xfrm>
                            <a:off x="190500" y="1104900"/>
                            <a:ext cx="1410335" cy="1035050"/>
                          </a:xfrm>
                          <a:prstGeom prst="rect">
                            <a:avLst/>
                          </a:prstGeom>
                          <a:noFill/>
                          <a:ln w="6350">
                            <a:noFill/>
                          </a:ln>
                        </wps:spPr>
                        <wps:txbx>
                          <w:txbxContent>
                            <w:p w14:paraId="555DC2D1" w14:textId="77777777" w:rsidR="000143E9" w:rsidRPr="004A1F3B" w:rsidRDefault="000143E9" w:rsidP="000143E9">
                              <w:pPr>
                                <w:rPr>
                                  <w:sz w:val="16"/>
                                  <w:szCs w:val="16"/>
                                  <w:lang w:val="en-GB"/>
                                </w:rPr>
                              </w:pPr>
                              <w:r w:rsidRPr="004A1F3B">
                                <w:rPr>
                                  <w:sz w:val="16"/>
                                  <w:szCs w:val="16"/>
                                  <w:lang w:val="en-GB"/>
                                </w:rPr>
                                <w:t>Carbon tax increases costs the most in the very short run when political resistance is highest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6" name="Text Box 2"/>
                        <wps:cNvSpPr txBox="1">
                          <a:spLocks noChangeArrowheads="1"/>
                        </wps:cNvSpPr>
                        <wps:spPr bwMode="auto">
                          <a:xfrm>
                            <a:off x="4945540" y="307993"/>
                            <a:ext cx="2336799" cy="1183639"/>
                          </a:xfrm>
                          <a:prstGeom prst="rect">
                            <a:avLst/>
                          </a:prstGeom>
                          <a:solidFill>
                            <a:srgbClr val="FFFFFF"/>
                          </a:solidFill>
                          <a:ln w="9525">
                            <a:noFill/>
                            <a:miter lim="800000"/>
                            <a:headEnd/>
                            <a:tailEnd/>
                          </a:ln>
                        </wps:spPr>
                        <wps:txbx>
                          <w:txbxContent>
                            <w:p w14:paraId="05C83DDF" w14:textId="1CBE90BB" w:rsidR="000143E9" w:rsidRPr="004A1F3B" w:rsidRDefault="000143E9" w:rsidP="000143E9">
                              <w:pPr>
                                <w:rPr>
                                  <w:sz w:val="16"/>
                                  <w:szCs w:val="16"/>
                                </w:rPr>
                              </w:pPr>
                              <w:r w:rsidRPr="004A1F3B">
                                <w:rPr>
                                  <w:sz w:val="16"/>
                                  <w:szCs w:val="16"/>
                                  <w:lang w:val="en-GB"/>
                                </w:rPr>
                                <w:t xml:space="preserve">Note that short run, long run etc. refer to </w:t>
                              </w:r>
                              <w:r w:rsidRPr="004A1F3B">
                                <w:rPr>
                                  <w:b/>
                                  <w:bCs/>
                                  <w:sz w:val="16"/>
                                  <w:szCs w:val="16"/>
                                  <w:lang w:val="en-GB"/>
                                </w:rPr>
                                <w:t>economic effects not to a specific chronological time period</w:t>
                              </w:r>
                              <w:r w:rsidRPr="004A1F3B">
                                <w:rPr>
                                  <w:sz w:val="16"/>
                                  <w:szCs w:val="16"/>
                                  <w:lang w:val="en-GB"/>
                                </w:rPr>
                                <w:t>. Very long run effects might happen over less than a year in some cases (e.g.</w:t>
                              </w:r>
                              <w:r w:rsidR="004A1F3B">
                                <w:rPr>
                                  <w:sz w:val="16"/>
                                  <w:szCs w:val="16"/>
                                  <w:lang w:val="en-GB"/>
                                </w:rPr>
                                <w:t xml:space="preserve">, </w:t>
                              </w:r>
                              <w:r w:rsidRPr="004A1F3B">
                                <w:rPr>
                                  <w:sz w:val="16"/>
                                  <w:szCs w:val="16"/>
                                  <w:lang w:val="en-GB"/>
                                </w:rPr>
                                <w:t>renewable energy).</w:t>
                              </w:r>
                            </w:p>
                          </w:txbxContent>
                        </wps:txbx>
                        <wps:bodyPr rot="0" vert="horz" wrap="square" lIns="91440" tIns="45720" rIns="91440" bIns="45720" anchor="t" anchorCtr="0">
                          <a:noAutofit/>
                        </wps:bodyPr>
                      </wps:wsp>
                      <wpg:grpSp>
                        <wpg:cNvPr id="227" name="Group 227"/>
                        <wpg:cNvGrpSpPr/>
                        <wpg:grpSpPr>
                          <a:xfrm>
                            <a:off x="0" y="0"/>
                            <a:ext cx="7813926" cy="4480269"/>
                            <a:chOff x="0" y="0"/>
                            <a:chExt cx="7813926" cy="4480269"/>
                          </a:xfrm>
                        </wpg:grpSpPr>
                        <wpg:grpSp>
                          <wpg:cNvPr id="228" name="Group 228"/>
                          <wpg:cNvGrpSpPr/>
                          <wpg:grpSpPr>
                            <a:xfrm>
                              <a:off x="171450" y="1123950"/>
                              <a:ext cx="6823075" cy="2538095"/>
                              <a:chOff x="0" y="0"/>
                              <a:chExt cx="6823075" cy="2538095"/>
                            </a:xfrm>
                          </wpg:grpSpPr>
                          <wps:wsp>
                            <wps:cNvPr id="229" name="Rectangle 229"/>
                            <wps:cNvSpPr/>
                            <wps:spPr>
                              <a:xfrm>
                                <a:off x="2870200" y="1085850"/>
                                <a:ext cx="1076325" cy="143014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9E4EB7" w14:textId="77777777" w:rsidR="000143E9" w:rsidRPr="004A1F3B" w:rsidRDefault="000143E9" w:rsidP="004A1F3B">
                                  <w:pPr>
                                    <w:spacing w:before="0" w:after="0"/>
                                    <w:rPr>
                                      <w:sz w:val="16"/>
                                      <w:szCs w:val="16"/>
                                      <w:lang w:val="en-GB"/>
                                    </w:rPr>
                                  </w:pPr>
                                  <w:r w:rsidRPr="004A1F3B">
                                    <w:rPr>
                                      <w:sz w:val="16"/>
                                      <w:szCs w:val="16"/>
                                      <w:lang w:val="en-GB"/>
                                    </w:rPr>
                                    <w:t>Cost With Fuel Switching etc</w:t>
                                  </w:r>
                                </w:p>
                                <w:p w14:paraId="5B3E943A" w14:textId="77777777" w:rsidR="000143E9" w:rsidRPr="004A1F3B" w:rsidRDefault="000143E9" w:rsidP="004A1F3B">
                                  <w:pPr>
                                    <w:spacing w:before="0" w:after="0"/>
                                    <w:rPr>
                                      <w:sz w:val="16"/>
                                      <w:szCs w:val="16"/>
                                      <w:lang w:val="en-GB"/>
                                    </w:rPr>
                                  </w:pPr>
                                  <w:r w:rsidRPr="004A1F3B">
                                    <w:rPr>
                                      <w:sz w:val="16"/>
                                      <w:szCs w:val="16"/>
                                      <w:lang w:val="en-GB"/>
                                    </w:rPr>
                                    <w:t>(0.6tCO</w:t>
                                  </w:r>
                                  <w:r w:rsidRPr="004A1F3B">
                                    <w:rPr>
                                      <w:sz w:val="16"/>
                                      <w:szCs w:val="16"/>
                                      <w:vertAlign w:val="subscript"/>
                                      <w:lang w:val="en-GB"/>
                                    </w:rPr>
                                    <w:t>2</w:t>
                                  </w:r>
                                  <w:r w:rsidRPr="004A1F3B">
                                    <w:rPr>
                                      <w:sz w:val="16"/>
                                      <w:szCs w:val="16"/>
                                      <w:lang w:val="en-GB"/>
                                    </w:rPr>
                                    <w:t xml:space="preserve"> / MWh)</w:t>
                                  </w:r>
                                </w:p>
                                <w:p w14:paraId="0AC9556F" w14:textId="77777777" w:rsidR="000143E9" w:rsidRPr="004A1F3B" w:rsidRDefault="000143E9" w:rsidP="004A1F3B">
                                  <w:pPr>
                                    <w:spacing w:before="0" w:after="0"/>
                                    <w:rPr>
                                      <w:sz w:val="16"/>
                                      <w:szCs w:val="16"/>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4" name="Rectangle 254"/>
                            <wps:cNvSpPr/>
                            <wps:spPr>
                              <a:xfrm>
                                <a:off x="1441450" y="1460500"/>
                                <a:ext cx="1076325" cy="10775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EA834D" w14:textId="77777777" w:rsidR="000143E9" w:rsidRPr="004A1F3B" w:rsidRDefault="000143E9" w:rsidP="004A1F3B">
                                  <w:pPr>
                                    <w:spacing w:before="0" w:after="0"/>
                                    <w:rPr>
                                      <w:sz w:val="16"/>
                                      <w:szCs w:val="16"/>
                                      <w:lang w:val="en-GB"/>
                                    </w:rPr>
                                  </w:pPr>
                                  <w:r w:rsidRPr="004A1F3B">
                                    <w:rPr>
                                      <w:sz w:val="16"/>
                                      <w:szCs w:val="16"/>
                                      <w:lang w:val="en-GB"/>
                                    </w:rPr>
                                    <w:t>Original Cost</w:t>
                                  </w:r>
                                </w:p>
                                <w:p w14:paraId="66BC0FCA" w14:textId="77777777" w:rsidR="000143E9" w:rsidRPr="004A1F3B" w:rsidRDefault="000143E9" w:rsidP="004A1F3B">
                                  <w:pPr>
                                    <w:spacing w:before="0" w:after="0"/>
                                    <w:rPr>
                                      <w:sz w:val="16"/>
                                      <w:szCs w:val="16"/>
                                      <w:lang w:val="en-GB"/>
                                    </w:rPr>
                                  </w:pPr>
                                  <w:r w:rsidRPr="004A1F3B">
                                    <w:rPr>
                                      <w:sz w:val="16"/>
                                      <w:szCs w:val="16"/>
                                      <w:lang w:val="en-GB"/>
                                    </w:rPr>
                                    <w:t>(1tCO</w:t>
                                  </w:r>
                                  <w:r w:rsidRPr="004A1F3B">
                                    <w:rPr>
                                      <w:sz w:val="16"/>
                                      <w:szCs w:val="16"/>
                                      <w:vertAlign w:val="subscript"/>
                                      <w:lang w:val="en-GB"/>
                                    </w:rPr>
                                    <w:t>2</w:t>
                                  </w:r>
                                  <w:r w:rsidRPr="004A1F3B">
                                    <w:rPr>
                                      <w:sz w:val="16"/>
                                      <w:szCs w:val="16"/>
                                      <w:lang w:val="en-GB"/>
                                    </w:rPr>
                                    <w:t xml:space="preserve"> / MWh)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5" name="Rectangle 255"/>
                            <wps:cNvSpPr/>
                            <wps:spPr>
                              <a:xfrm>
                                <a:off x="2876550" y="387350"/>
                                <a:ext cx="1078230" cy="706501"/>
                              </a:xfrm>
                              <a:prstGeom prst="rect">
                                <a:avLst/>
                              </a:prstGeom>
                              <a:solidFill>
                                <a:schemeClr val="accent6"/>
                              </a:solidFill>
                              <a:ln w="25400">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15CBDB93" w14:textId="77777777" w:rsidR="000143E9" w:rsidRPr="004A1F3B" w:rsidRDefault="000143E9" w:rsidP="004A1F3B">
                                  <w:pPr>
                                    <w:spacing w:before="0" w:after="0"/>
                                    <w:rPr>
                                      <w:sz w:val="16"/>
                                      <w:szCs w:val="16"/>
                                      <w:lang w:val="en-GB"/>
                                    </w:rPr>
                                  </w:pPr>
                                  <w:r w:rsidRPr="004A1F3B">
                                    <w:rPr>
                                      <w:sz w:val="16"/>
                                      <w:szCs w:val="16"/>
                                      <w:lang w:val="en-GB"/>
                                    </w:rPr>
                                    <w:t>Short run Carbon Cost</w:t>
                                  </w:r>
                                </w:p>
                                <w:p w14:paraId="48B35A70" w14:textId="77777777" w:rsidR="000143E9" w:rsidRPr="004A1F3B" w:rsidRDefault="000143E9" w:rsidP="004A1F3B">
                                  <w:pPr>
                                    <w:spacing w:before="0" w:after="0"/>
                                    <w:rPr>
                                      <w:sz w:val="16"/>
                                      <w:szCs w:val="16"/>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2577088" name="Rectangle 1102577088"/>
                            <wps:cNvSpPr/>
                            <wps:spPr>
                              <a:xfrm>
                                <a:off x="1428750" y="12700"/>
                                <a:ext cx="1069594" cy="1435100"/>
                              </a:xfrm>
                              <a:prstGeom prst="rect">
                                <a:avLst/>
                              </a:prstGeom>
                              <a:solidFill>
                                <a:schemeClr val="accent6"/>
                              </a:solidFill>
                              <a:ln w="25400">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7ECD155E" w14:textId="77777777" w:rsidR="000143E9" w:rsidRPr="004A1F3B" w:rsidRDefault="000143E9" w:rsidP="004A1F3B">
                                  <w:pPr>
                                    <w:spacing w:before="0" w:after="0"/>
                                    <w:rPr>
                                      <w:sz w:val="16"/>
                                      <w:szCs w:val="16"/>
                                      <w:lang w:val="en-GB"/>
                                    </w:rPr>
                                  </w:pPr>
                                  <w:r w:rsidRPr="004A1F3B">
                                    <w:rPr>
                                      <w:sz w:val="16"/>
                                      <w:szCs w:val="16"/>
                                      <w:lang w:val="en-GB"/>
                                    </w:rPr>
                                    <w:t>Very short run Carbon Tax</w:t>
                                  </w:r>
                                </w:p>
                                <w:p w14:paraId="1CB9B1CF" w14:textId="77777777" w:rsidR="000143E9" w:rsidRPr="004A1F3B" w:rsidRDefault="000143E9" w:rsidP="004A1F3B">
                                  <w:pPr>
                                    <w:spacing w:before="0" w:after="0"/>
                                    <w:rPr>
                                      <w:sz w:val="16"/>
                                      <w:szCs w:val="16"/>
                                      <w:lang w:val="en-GB"/>
                                      <w14:textOutline w14:w="9525" w14:cap="rnd" w14:cmpd="sng" w14:algn="ctr">
                                        <w14:noFill/>
                                        <w14:prstDash w14:val="solid"/>
                                        <w14:bevel/>
                                      </w14:textOutline>
                                    </w:rPr>
                                  </w:pPr>
                                  <w:r w:rsidRPr="004A1F3B">
                                    <w:rPr>
                                      <w:sz w:val="16"/>
                                      <w:szCs w:val="16"/>
                                      <w:lang w:val="en-GB"/>
                                    </w:rPr>
                                    <w:t>Cost</w:t>
                                  </w:r>
                                </w:p>
                                <w:p w14:paraId="1AE71304" w14:textId="77777777" w:rsidR="000143E9" w:rsidRPr="004A1F3B" w:rsidRDefault="000143E9" w:rsidP="004A1F3B">
                                  <w:pPr>
                                    <w:spacing w:before="0" w:after="0"/>
                                    <w:rPr>
                                      <w:sz w:val="16"/>
                                      <w:szCs w:val="16"/>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2577091" name="Rectangle 1102577091"/>
                            <wps:cNvSpPr/>
                            <wps:spPr>
                              <a:xfrm>
                                <a:off x="0" y="1460500"/>
                                <a:ext cx="1076325" cy="10775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E715B3E" w14:textId="77777777" w:rsidR="000143E9" w:rsidRPr="004A1F3B" w:rsidRDefault="000143E9" w:rsidP="004A1F3B">
                                  <w:pPr>
                                    <w:spacing w:before="0" w:after="0"/>
                                    <w:rPr>
                                      <w:sz w:val="16"/>
                                      <w:szCs w:val="16"/>
                                      <w:lang w:val="en-GB"/>
                                    </w:rPr>
                                  </w:pPr>
                                  <w:r w:rsidRPr="004A1F3B">
                                    <w:rPr>
                                      <w:sz w:val="16"/>
                                      <w:szCs w:val="16"/>
                                      <w:lang w:val="en-GB"/>
                                    </w:rPr>
                                    <w:t>Original Cost</w:t>
                                  </w:r>
                                </w:p>
                                <w:p w14:paraId="6DC64412" w14:textId="77777777" w:rsidR="000143E9" w:rsidRPr="004A1F3B" w:rsidRDefault="000143E9" w:rsidP="004A1F3B">
                                  <w:pPr>
                                    <w:spacing w:before="0" w:after="0"/>
                                    <w:rPr>
                                      <w:sz w:val="16"/>
                                      <w:szCs w:val="16"/>
                                      <w:lang w:val="en-GB"/>
                                    </w:rPr>
                                  </w:pPr>
                                  <w:r w:rsidRPr="004A1F3B">
                                    <w:rPr>
                                      <w:sz w:val="16"/>
                                      <w:szCs w:val="16"/>
                                      <w:lang w:val="en-GB"/>
                                    </w:rPr>
                                    <w:t>(E.I.: 1tCO</w:t>
                                  </w:r>
                                  <w:r w:rsidRPr="004A1F3B">
                                    <w:rPr>
                                      <w:sz w:val="16"/>
                                      <w:szCs w:val="16"/>
                                      <w:vertAlign w:val="subscript"/>
                                      <w:lang w:val="en-GB"/>
                                    </w:rPr>
                                    <w:t>2</w:t>
                                  </w:r>
                                  <w:r w:rsidRPr="004A1F3B">
                                    <w:rPr>
                                      <w:sz w:val="16"/>
                                      <w:szCs w:val="16"/>
                                      <w:lang w:val="en-GB"/>
                                    </w:rPr>
                                    <w:t xml:space="preserve"> / MWh)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2577092" name="Rectangle 1102577092"/>
                            <wps:cNvSpPr/>
                            <wps:spPr>
                              <a:xfrm>
                                <a:off x="5746750" y="1454150"/>
                                <a:ext cx="1076325" cy="106311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D17C797" w14:textId="77777777" w:rsidR="000143E9" w:rsidRPr="004A1F3B" w:rsidRDefault="000143E9" w:rsidP="004A1F3B">
                                  <w:pPr>
                                    <w:spacing w:before="0" w:after="0"/>
                                    <w:rPr>
                                      <w:sz w:val="16"/>
                                      <w:szCs w:val="16"/>
                                      <w:lang w:val="en-GB"/>
                                    </w:rPr>
                                  </w:pPr>
                                  <w:r w:rsidRPr="004A1F3B">
                                    <w:rPr>
                                      <w:sz w:val="16"/>
                                      <w:szCs w:val="16"/>
                                      <w:lang w:val="en-GB"/>
                                    </w:rPr>
                                    <w:t>Cost after learning</w:t>
                                  </w:r>
                                </w:p>
                                <w:p w14:paraId="6450A181" w14:textId="77777777" w:rsidR="000143E9" w:rsidRPr="004A1F3B" w:rsidRDefault="000143E9" w:rsidP="004A1F3B">
                                  <w:pPr>
                                    <w:spacing w:before="0" w:after="0"/>
                                    <w:rPr>
                                      <w:sz w:val="16"/>
                                      <w:szCs w:val="16"/>
                                      <w:lang w:val="en-GB"/>
                                    </w:rPr>
                                  </w:pPr>
                                  <w:r w:rsidRPr="004A1F3B">
                                    <w:rPr>
                                      <w:sz w:val="16"/>
                                      <w:szCs w:val="16"/>
                                      <w:lang w:val="en-GB"/>
                                    </w:rPr>
                                    <w:t>(0.4tCO</w:t>
                                  </w:r>
                                  <w:r w:rsidRPr="004A1F3B">
                                    <w:rPr>
                                      <w:sz w:val="16"/>
                                      <w:szCs w:val="16"/>
                                      <w:vertAlign w:val="subscript"/>
                                      <w:lang w:val="en-GB"/>
                                    </w:rPr>
                                    <w:t>2</w:t>
                                  </w:r>
                                  <w:r w:rsidRPr="004A1F3B">
                                    <w:rPr>
                                      <w:sz w:val="16"/>
                                      <w:szCs w:val="16"/>
                                      <w:lang w:val="en-GB"/>
                                    </w:rPr>
                                    <w:t xml:space="preserve"> / MWh)</w:t>
                                  </w:r>
                                </w:p>
                                <w:p w14:paraId="0450ADCE" w14:textId="77777777" w:rsidR="000143E9" w:rsidRPr="004A1F3B" w:rsidRDefault="000143E9" w:rsidP="004A1F3B">
                                  <w:pPr>
                                    <w:spacing w:before="0" w:after="0"/>
                                    <w:rPr>
                                      <w:sz w:val="16"/>
                                      <w:szCs w:val="16"/>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2577093" name="Rectangle 1102577093"/>
                            <wps:cNvSpPr/>
                            <wps:spPr>
                              <a:xfrm>
                                <a:off x="5746750" y="869950"/>
                                <a:ext cx="1076325" cy="570865"/>
                              </a:xfrm>
                              <a:prstGeom prst="rect">
                                <a:avLst/>
                              </a:prstGeom>
                              <a:solidFill>
                                <a:schemeClr val="accent6"/>
                              </a:solidFill>
                              <a:ln w="25400">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76EED623" w14:textId="77777777" w:rsidR="000143E9" w:rsidRPr="004A1F3B" w:rsidRDefault="000143E9" w:rsidP="004A1F3B">
                                  <w:pPr>
                                    <w:spacing w:before="0" w:after="0"/>
                                    <w:rPr>
                                      <w:sz w:val="16"/>
                                      <w:szCs w:val="16"/>
                                      <w:lang w:val="en-GB"/>
                                    </w:rPr>
                                  </w:pPr>
                                  <w:r w:rsidRPr="004A1F3B">
                                    <w:rPr>
                                      <w:sz w:val="16"/>
                                      <w:szCs w:val="16"/>
                                      <w:lang w:val="en-GB"/>
                                    </w:rPr>
                                    <w:t>Very long run Carbon Cost</w:t>
                                  </w:r>
                                </w:p>
                                <w:p w14:paraId="4399FBCB" w14:textId="77777777" w:rsidR="000143E9" w:rsidRPr="004A1F3B" w:rsidRDefault="000143E9" w:rsidP="004A1F3B">
                                  <w:pPr>
                                    <w:spacing w:before="0" w:after="0"/>
                                    <w:rPr>
                                      <w:sz w:val="16"/>
                                      <w:szCs w:val="16"/>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2577096" name="Rectangle 1102577096"/>
                            <wps:cNvSpPr/>
                            <wps:spPr>
                              <a:xfrm>
                                <a:off x="4311650" y="1308100"/>
                                <a:ext cx="1076325" cy="120878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DAA6C06" w14:textId="77777777" w:rsidR="000143E9" w:rsidRPr="004A1F3B" w:rsidRDefault="000143E9" w:rsidP="004A1F3B">
                                  <w:pPr>
                                    <w:spacing w:before="0" w:after="0"/>
                                    <w:rPr>
                                      <w:sz w:val="16"/>
                                      <w:szCs w:val="16"/>
                                      <w:lang w:val="en-GB"/>
                                    </w:rPr>
                                  </w:pPr>
                                  <w:r w:rsidRPr="004A1F3B">
                                    <w:rPr>
                                      <w:sz w:val="16"/>
                                      <w:szCs w:val="16"/>
                                      <w:lang w:val="en-GB"/>
                                    </w:rPr>
                                    <w:t>Cost after new investment</w:t>
                                  </w:r>
                                </w:p>
                                <w:p w14:paraId="3DFF1126" w14:textId="77777777" w:rsidR="000143E9" w:rsidRPr="004A1F3B" w:rsidRDefault="000143E9" w:rsidP="004A1F3B">
                                  <w:pPr>
                                    <w:spacing w:before="0" w:after="0"/>
                                    <w:rPr>
                                      <w:sz w:val="16"/>
                                      <w:szCs w:val="16"/>
                                      <w:lang w:val="en-GB"/>
                                    </w:rPr>
                                  </w:pPr>
                                  <w:r w:rsidRPr="004A1F3B">
                                    <w:rPr>
                                      <w:sz w:val="16"/>
                                      <w:szCs w:val="16"/>
                                      <w:lang w:val="en-GB"/>
                                    </w:rPr>
                                    <w:t>(0.5tCO</w:t>
                                  </w:r>
                                  <w:r w:rsidRPr="004A1F3B">
                                    <w:rPr>
                                      <w:sz w:val="16"/>
                                      <w:szCs w:val="16"/>
                                      <w:vertAlign w:val="subscript"/>
                                      <w:lang w:val="en-GB"/>
                                    </w:rPr>
                                    <w:t>2</w:t>
                                  </w:r>
                                  <w:r w:rsidRPr="004A1F3B">
                                    <w:rPr>
                                      <w:sz w:val="16"/>
                                      <w:szCs w:val="16"/>
                                      <w:lang w:val="en-GB"/>
                                    </w:rPr>
                                    <w:t xml:space="preserve"> / MWh)</w:t>
                                  </w:r>
                                </w:p>
                                <w:p w14:paraId="7D41B917" w14:textId="77777777" w:rsidR="000143E9" w:rsidRPr="004A1F3B" w:rsidRDefault="000143E9" w:rsidP="004A1F3B">
                                  <w:pPr>
                                    <w:spacing w:before="0" w:after="0"/>
                                    <w:rPr>
                                      <w:sz w:val="16"/>
                                      <w:szCs w:val="16"/>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2577097" name="Rectangle 1102577097"/>
                            <wps:cNvSpPr/>
                            <wps:spPr>
                              <a:xfrm>
                                <a:off x="4298950" y="666750"/>
                                <a:ext cx="1076325" cy="642366"/>
                              </a:xfrm>
                              <a:prstGeom prst="rect">
                                <a:avLst/>
                              </a:prstGeom>
                              <a:solidFill>
                                <a:schemeClr val="accent6"/>
                              </a:solidFill>
                              <a:ln w="25400">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4581D2C5" w14:textId="77777777" w:rsidR="000143E9" w:rsidRPr="004A1F3B" w:rsidRDefault="000143E9" w:rsidP="004A1F3B">
                                  <w:pPr>
                                    <w:spacing w:before="0" w:after="0"/>
                                    <w:rPr>
                                      <w:sz w:val="16"/>
                                      <w:szCs w:val="16"/>
                                      <w:lang w:val="en-GB"/>
                                    </w:rPr>
                                  </w:pPr>
                                  <w:r w:rsidRPr="004A1F3B">
                                    <w:rPr>
                                      <w:sz w:val="16"/>
                                      <w:szCs w:val="16"/>
                                      <w:lang w:val="en-GB"/>
                                    </w:rPr>
                                    <w:t>Long run Carbon Cost</w:t>
                                  </w:r>
                                </w:p>
                                <w:p w14:paraId="207FA00B" w14:textId="77777777" w:rsidR="000143E9" w:rsidRPr="004A1F3B" w:rsidRDefault="000143E9" w:rsidP="004A1F3B">
                                  <w:pPr>
                                    <w:spacing w:before="0" w:after="0"/>
                                    <w:rPr>
                                      <w:sz w:val="16"/>
                                      <w:szCs w:val="16"/>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02577098" name="Group 1102577098"/>
                            <wpg:cNvGrpSpPr/>
                            <wpg:grpSpPr>
                              <a:xfrm>
                                <a:off x="482600" y="0"/>
                                <a:ext cx="5797550" cy="1447800"/>
                                <a:chOff x="0" y="0"/>
                                <a:chExt cx="5797550" cy="1447800"/>
                              </a:xfrm>
                            </wpg:grpSpPr>
                            <wps:wsp>
                              <wps:cNvPr id="1102577099" name="Straight Arrow Connector 1102577099"/>
                              <wps:cNvCnPr/>
                              <wps:spPr>
                                <a:xfrm flipV="1">
                                  <a:off x="0" y="0"/>
                                  <a:ext cx="1530350" cy="1447800"/>
                                </a:xfrm>
                                <a:prstGeom prst="straightConnector1">
                                  <a:avLst/>
                                </a:prstGeom>
                                <a:ln w="25400">
                                  <a:tailEnd type="triangle"/>
                                </a:ln>
                              </wps:spPr>
                              <wps:style>
                                <a:lnRef idx="1">
                                  <a:schemeClr val="dk1"/>
                                </a:lnRef>
                                <a:fillRef idx="0">
                                  <a:schemeClr val="dk1"/>
                                </a:fillRef>
                                <a:effectRef idx="0">
                                  <a:schemeClr val="dk1"/>
                                </a:effectRef>
                                <a:fontRef idx="minor">
                                  <a:schemeClr val="tx1"/>
                                </a:fontRef>
                              </wps:style>
                              <wps:bodyPr/>
                            </wps:wsp>
                            <wps:wsp>
                              <wps:cNvPr id="1102577100" name="Straight Arrow Connector 1102577100"/>
                              <wps:cNvCnPr/>
                              <wps:spPr>
                                <a:xfrm>
                                  <a:off x="1549400" y="0"/>
                                  <a:ext cx="1447800" cy="355600"/>
                                </a:xfrm>
                                <a:prstGeom prst="straightConnector1">
                                  <a:avLst/>
                                </a:prstGeom>
                                <a:ln w="25400">
                                  <a:tailEnd type="triangle"/>
                                </a:ln>
                              </wps:spPr>
                              <wps:style>
                                <a:lnRef idx="1">
                                  <a:schemeClr val="dk1"/>
                                </a:lnRef>
                                <a:fillRef idx="0">
                                  <a:schemeClr val="dk1"/>
                                </a:fillRef>
                                <a:effectRef idx="0">
                                  <a:schemeClr val="dk1"/>
                                </a:effectRef>
                                <a:fontRef idx="minor">
                                  <a:schemeClr val="tx1"/>
                                </a:fontRef>
                              </wps:style>
                              <wps:bodyPr/>
                            </wps:wsp>
                            <wps:wsp>
                              <wps:cNvPr id="1102577101" name="Straight Arrow Connector 1102577101"/>
                              <wps:cNvCnPr/>
                              <wps:spPr>
                                <a:xfrm>
                                  <a:off x="2990850" y="355600"/>
                                  <a:ext cx="1428750" cy="292100"/>
                                </a:xfrm>
                                <a:prstGeom prst="straightConnector1">
                                  <a:avLst/>
                                </a:prstGeom>
                                <a:ln w="25400">
                                  <a:tailEnd type="triangle"/>
                                </a:ln>
                              </wps:spPr>
                              <wps:style>
                                <a:lnRef idx="1">
                                  <a:schemeClr val="dk1"/>
                                </a:lnRef>
                                <a:fillRef idx="0">
                                  <a:schemeClr val="dk1"/>
                                </a:fillRef>
                                <a:effectRef idx="0">
                                  <a:schemeClr val="dk1"/>
                                </a:effectRef>
                                <a:fontRef idx="minor">
                                  <a:schemeClr val="tx1"/>
                                </a:fontRef>
                              </wps:style>
                              <wps:bodyPr/>
                            </wps:wsp>
                            <wps:wsp>
                              <wps:cNvPr id="1102577102" name="Straight Arrow Connector 1102577102"/>
                              <wps:cNvCnPr/>
                              <wps:spPr>
                                <a:xfrm>
                                  <a:off x="4400550" y="666750"/>
                                  <a:ext cx="1397000" cy="165100"/>
                                </a:xfrm>
                                <a:prstGeom prst="straightConnector1">
                                  <a:avLst/>
                                </a:prstGeom>
                                <a:ln w="25400">
                                  <a:tailEnd type="triangle"/>
                                </a:ln>
                              </wps:spPr>
                              <wps:style>
                                <a:lnRef idx="1">
                                  <a:schemeClr val="dk1"/>
                                </a:lnRef>
                                <a:fillRef idx="0">
                                  <a:schemeClr val="dk1"/>
                                </a:fillRef>
                                <a:effectRef idx="0">
                                  <a:schemeClr val="dk1"/>
                                </a:effectRef>
                                <a:fontRef idx="minor">
                                  <a:schemeClr val="tx1"/>
                                </a:fontRef>
                              </wps:style>
                              <wps:bodyPr/>
                            </wps:wsp>
                          </wpg:grpSp>
                        </wpg:grpSp>
                        <wpg:grpSp>
                          <wpg:cNvPr id="1102577103" name="Group 1102577103"/>
                          <wpg:cNvGrpSpPr/>
                          <wpg:grpSpPr>
                            <a:xfrm>
                              <a:off x="0" y="0"/>
                              <a:ext cx="7813926" cy="4480269"/>
                              <a:chOff x="19050" y="0"/>
                              <a:chExt cx="7815116" cy="4480615"/>
                            </a:xfrm>
                          </wpg:grpSpPr>
                          <wps:wsp>
                            <wps:cNvPr id="1102577104" name="Text Box 1102577104"/>
                            <wps:cNvSpPr txBox="1"/>
                            <wps:spPr>
                              <a:xfrm>
                                <a:off x="97786" y="0"/>
                                <a:ext cx="4048125" cy="276225"/>
                              </a:xfrm>
                              <a:prstGeom prst="rect">
                                <a:avLst/>
                              </a:prstGeom>
                              <a:solidFill>
                                <a:prstClr val="white"/>
                              </a:solidFill>
                              <a:ln>
                                <a:noFill/>
                              </a:ln>
                            </wps:spPr>
                            <wps:txbx>
                              <w:txbxContent>
                                <w:p w14:paraId="2E58A333" w14:textId="77777777" w:rsidR="000143E9" w:rsidRPr="00801AC0" w:rsidRDefault="000143E9" w:rsidP="000143E9">
                                  <w:pPr>
                                    <w:rPr>
                                      <w:sz w:val="20"/>
                                      <w:szCs w:val="20"/>
                                    </w:rPr>
                                  </w:pPr>
                                  <w:r w:rsidRPr="00801AC0">
                                    <w:rPr>
                                      <w:i/>
                                      <w:iCs/>
                                      <w:color w:val="1F497D" w:themeColor="text2"/>
                                      <w:sz w:val="20"/>
                                      <w:szCs w:val="20"/>
                                    </w:rPr>
                                    <w:t xml:space="preserve">Figure </w:t>
                                  </w:r>
                                  <w:r w:rsidRPr="00801AC0">
                                    <w:rPr>
                                      <w:i/>
                                      <w:iCs/>
                                      <w:color w:val="1F497D" w:themeColor="text2"/>
                                      <w:sz w:val="20"/>
                                      <w:szCs w:val="20"/>
                                    </w:rPr>
                                    <w:fldChar w:fldCharType="begin"/>
                                  </w:r>
                                  <w:r w:rsidRPr="00801AC0">
                                    <w:rPr>
                                      <w:i/>
                                      <w:iCs/>
                                      <w:color w:val="1F497D" w:themeColor="text2"/>
                                      <w:sz w:val="20"/>
                                      <w:szCs w:val="20"/>
                                    </w:rPr>
                                    <w:instrText xml:space="preserve"> SEQ Figure \* ARABIC </w:instrText>
                                  </w:r>
                                  <w:r w:rsidRPr="00801AC0">
                                    <w:rPr>
                                      <w:i/>
                                      <w:iCs/>
                                      <w:color w:val="1F497D" w:themeColor="text2"/>
                                      <w:sz w:val="20"/>
                                      <w:szCs w:val="20"/>
                                    </w:rPr>
                                    <w:fldChar w:fldCharType="separate"/>
                                  </w:r>
                                  <w:r>
                                    <w:rPr>
                                      <w:i/>
                                      <w:iCs/>
                                      <w:noProof/>
                                      <w:color w:val="1F497D" w:themeColor="text2"/>
                                      <w:sz w:val="20"/>
                                      <w:szCs w:val="20"/>
                                    </w:rPr>
                                    <w:t>12</w:t>
                                  </w:r>
                                  <w:r w:rsidRPr="00801AC0">
                                    <w:rPr>
                                      <w:i/>
                                      <w:iCs/>
                                      <w:color w:val="1F497D" w:themeColor="text2"/>
                                      <w:sz w:val="20"/>
                                      <w:szCs w:val="20"/>
                                    </w:rPr>
                                    <w:fldChar w:fldCharType="end"/>
                                  </w:r>
                                  <w:r w:rsidRPr="00801AC0">
                                    <w:rPr>
                                      <w:i/>
                                      <w:iCs/>
                                      <w:color w:val="1F497D" w:themeColor="text2"/>
                                      <w:sz w:val="20"/>
                                      <w:szCs w:val="20"/>
                                    </w:rPr>
                                    <w:t>: Strategy B – Change in production cost due to carbon tax</w:t>
                                  </w:r>
                                  <w:r w:rsidRPr="00801AC0">
                                    <w:rPr>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1102577106" name="Group 1102577106"/>
                            <wpg:cNvGrpSpPr/>
                            <wpg:grpSpPr>
                              <a:xfrm>
                                <a:off x="19050" y="276226"/>
                                <a:ext cx="7815116" cy="4204389"/>
                                <a:chOff x="19050" y="9526"/>
                                <a:chExt cx="7815116" cy="4204389"/>
                              </a:xfrm>
                            </wpg:grpSpPr>
                            <wpg:grpSp>
                              <wpg:cNvPr id="1102577107" name="Group 1102577107"/>
                              <wpg:cNvGrpSpPr/>
                              <wpg:grpSpPr>
                                <a:xfrm>
                                  <a:off x="19050" y="9526"/>
                                  <a:ext cx="7815116" cy="3896374"/>
                                  <a:chOff x="19050" y="352426"/>
                                  <a:chExt cx="7815116" cy="3896374"/>
                                </a:xfrm>
                              </wpg:grpSpPr>
                              <wps:wsp>
                                <wps:cNvPr id="1102577108" name="Text Box 2"/>
                                <wps:cNvSpPr txBox="1">
                                  <a:spLocks noChangeArrowheads="1"/>
                                </wps:cNvSpPr>
                                <wps:spPr bwMode="auto">
                                  <a:xfrm>
                                    <a:off x="200053" y="352426"/>
                                    <a:ext cx="1003300" cy="793750"/>
                                  </a:xfrm>
                                  <a:prstGeom prst="rect">
                                    <a:avLst/>
                                  </a:prstGeom>
                                  <a:noFill/>
                                  <a:ln w="9525">
                                    <a:noFill/>
                                    <a:miter lim="800000"/>
                                    <a:headEnd/>
                                    <a:tailEnd/>
                                  </a:ln>
                                </wps:spPr>
                                <wps:txbx>
                                  <w:txbxContent>
                                    <w:p w14:paraId="6A2D4B7A" w14:textId="77777777" w:rsidR="000143E9" w:rsidRPr="004A1F3B" w:rsidRDefault="000143E9" w:rsidP="000143E9">
                                      <w:pPr>
                                        <w:rPr>
                                          <w:sz w:val="16"/>
                                          <w:szCs w:val="16"/>
                                        </w:rPr>
                                      </w:pPr>
                                      <w:r w:rsidRPr="004A1F3B">
                                        <w:rPr>
                                          <w:sz w:val="16"/>
                                          <w:szCs w:val="16"/>
                                        </w:rPr>
                                        <w:t>Unit Production Cost</w:t>
                                      </w:r>
                                    </w:p>
                                  </w:txbxContent>
                                </wps:txbx>
                                <wps:bodyPr rot="0" vert="horz" wrap="square" lIns="91440" tIns="45720" rIns="91440" bIns="45720" anchor="t" anchorCtr="0">
                                  <a:noAutofit/>
                                </wps:bodyPr>
                              </wps:wsp>
                              <wpg:grpSp>
                                <wpg:cNvPr id="1102577109" name="Group 1102577109"/>
                                <wpg:cNvGrpSpPr/>
                                <wpg:grpSpPr>
                                  <a:xfrm>
                                    <a:off x="19050" y="384175"/>
                                    <a:ext cx="7815116" cy="3864625"/>
                                    <a:chOff x="19050" y="28575"/>
                                    <a:chExt cx="7815116" cy="3864625"/>
                                  </a:xfrm>
                                </wpg:grpSpPr>
                                <wps:wsp>
                                  <wps:cNvPr id="1102577110" name="Straight Arrow Connector 1102577110"/>
                                  <wps:cNvCnPr/>
                                  <wps:spPr>
                                    <a:xfrm flipV="1">
                                      <a:off x="19050" y="28575"/>
                                      <a:ext cx="31750" cy="3454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02577111" name="Straight Arrow Connector 1102577111"/>
                                  <wps:cNvCnPr/>
                                  <wps:spPr>
                                    <a:xfrm flipV="1">
                                      <a:off x="19050" y="3454400"/>
                                      <a:ext cx="7283450" cy="12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02577112" name="Text Box 2"/>
                                  <wps:cNvSpPr txBox="1">
                                    <a:spLocks noChangeArrowheads="1"/>
                                  </wps:cNvSpPr>
                                  <wps:spPr bwMode="auto">
                                    <a:xfrm>
                                      <a:off x="6903891" y="3360413"/>
                                      <a:ext cx="930275" cy="532787"/>
                                    </a:xfrm>
                                    <a:prstGeom prst="rect">
                                      <a:avLst/>
                                    </a:prstGeom>
                                    <a:noFill/>
                                    <a:ln w="9525">
                                      <a:noFill/>
                                      <a:miter lim="800000"/>
                                      <a:headEnd/>
                                      <a:tailEnd/>
                                    </a:ln>
                                  </wps:spPr>
                                  <wps:txbx>
                                    <w:txbxContent>
                                      <w:p w14:paraId="5BD54018" w14:textId="77777777" w:rsidR="000143E9" w:rsidRPr="004A1F3B" w:rsidRDefault="000143E9" w:rsidP="000143E9">
                                        <w:pPr>
                                          <w:rPr>
                                            <w:sz w:val="16"/>
                                            <w:szCs w:val="16"/>
                                          </w:rPr>
                                        </w:pPr>
                                        <w:r w:rsidRPr="004A1F3B">
                                          <w:rPr>
                                            <w:sz w:val="16"/>
                                            <w:szCs w:val="16"/>
                                          </w:rPr>
                                          <w:t>Economic Timescale</w:t>
                                        </w:r>
                                      </w:p>
                                    </w:txbxContent>
                                  </wps:txbx>
                                  <wps:bodyPr rot="0" vert="horz" wrap="square" lIns="91440" tIns="45720" rIns="91440" bIns="45720" anchor="t" anchorCtr="0">
                                    <a:noAutofit/>
                                  </wps:bodyPr>
                                </wps:wsp>
                              </wpg:grpSp>
                            </wpg:grpSp>
                            <wpg:grpSp>
                              <wpg:cNvPr id="1102577113" name="Group 1102577113"/>
                              <wpg:cNvGrpSpPr/>
                              <wpg:grpSpPr>
                                <a:xfrm>
                                  <a:off x="152400" y="3476625"/>
                                  <a:ext cx="6870667" cy="737290"/>
                                  <a:chOff x="0" y="0"/>
                                  <a:chExt cx="6870667" cy="737290"/>
                                </a:xfrm>
                              </wpg:grpSpPr>
                              <wps:wsp>
                                <wps:cNvPr id="1102577114" name="Text Box 2"/>
                                <wps:cNvSpPr txBox="1">
                                  <a:spLocks noChangeArrowheads="1"/>
                                </wps:cNvSpPr>
                                <wps:spPr bwMode="auto">
                                  <a:xfrm>
                                    <a:off x="0" y="28575"/>
                                    <a:ext cx="1066961" cy="563287"/>
                                  </a:xfrm>
                                  <a:prstGeom prst="rect">
                                    <a:avLst/>
                                  </a:prstGeom>
                                  <a:noFill/>
                                  <a:ln w="9525">
                                    <a:noFill/>
                                    <a:miter lim="800000"/>
                                    <a:headEnd/>
                                    <a:tailEnd/>
                                  </a:ln>
                                </wps:spPr>
                                <wps:txbx>
                                  <w:txbxContent>
                                    <w:p w14:paraId="2D0FDA1A" w14:textId="77777777" w:rsidR="000143E9" w:rsidRPr="004A1F3B" w:rsidRDefault="000143E9" w:rsidP="000143E9">
                                      <w:pPr>
                                        <w:rPr>
                                          <w:sz w:val="16"/>
                                          <w:szCs w:val="16"/>
                                        </w:rPr>
                                      </w:pPr>
                                      <w:r w:rsidRPr="004A1F3B">
                                        <w:rPr>
                                          <w:sz w:val="16"/>
                                          <w:szCs w:val="16"/>
                                        </w:rPr>
                                        <w:t>Before tax change</w:t>
                                      </w:r>
                                    </w:p>
                                  </w:txbxContent>
                                </wps:txbx>
                                <wps:bodyPr rot="0" vert="horz" wrap="square" lIns="91440" tIns="45720" rIns="91440" bIns="45720" anchor="t" anchorCtr="0">
                                  <a:noAutofit/>
                                </wps:bodyPr>
                              </wps:wsp>
                              <wps:wsp>
                                <wps:cNvPr id="1102577115" name="Text Box 2"/>
                                <wps:cNvSpPr txBox="1">
                                  <a:spLocks noChangeArrowheads="1"/>
                                </wps:cNvSpPr>
                                <wps:spPr bwMode="auto">
                                  <a:xfrm>
                                    <a:off x="1504946" y="19050"/>
                                    <a:ext cx="1066961" cy="718239"/>
                                  </a:xfrm>
                                  <a:prstGeom prst="rect">
                                    <a:avLst/>
                                  </a:prstGeom>
                                  <a:noFill/>
                                  <a:ln w="9525">
                                    <a:noFill/>
                                    <a:miter lim="800000"/>
                                    <a:headEnd/>
                                    <a:tailEnd/>
                                  </a:ln>
                                </wps:spPr>
                                <wps:txbx>
                                  <w:txbxContent>
                                    <w:p w14:paraId="287B08BA" w14:textId="77777777" w:rsidR="000143E9" w:rsidRPr="004A1F3B" w:rsidRDefault="000143E9" w:rsidP="000143E9">
                                      <w:pPr>
                                        <w:rPr>
                                          <w:sz w:val="16"/>
                                          <w:szCs w:val="16"/>
                                        </w:rPr>
                                      </w:pPr>
                                      <w:r w:rsidRPr="004A1F3B">
                                        <w:rPr>
                                          <w:sz w:val="16"/>
                                          <w:szCs w:val="16"/>
                                        </w:rPr>
                                        <w:t>Very short run (no change in production)</w:t>
                                      </w:r>
                                    </w:p>
                                  </w:txbxContent>
                                </wps:txbx>
                                <wps:bodyPr rot="0" vert="horz" wrap="square" lIns="91440" tIns="45720" rIns="91440" bIns="45720" anchor="t" anchorCtr="0">
                                  <a:noAutofit/>
                                </wps:bodyPr>
                              </wps:wsp>
                              <wps:wsp>
                                <wps:cNvPr id="1102577116" name="Text Box 2"/>
                                <wps:cNvSpPr txBox="1">
                                  <a:spLocks noChangeArrowheads="1"/>
                                </wps:cNvSpPr>
                                <wps:spPr bwMode="auto">
                                  <a:xfrm>
                                    <a:off x="2914877" y="19050"/>
                                    <a:ext cx="1105067" cy="718240"/>
                                  </a:xfrm>
                                  <a:prstGeom prst="rect">
                                    <a:avLst/>
                                  </a:prstGeom>
                                  <a:noFill/>
                                  <a:ln w="9525">
                                    <a:noFill/>
                                    <a:miter lim="800000"/>
                                    <a:headEnd/>
                                    <a:tailEnd/>
                                  </a:ln>
                                </wps:spPr>
                                <wps:txbx>
                                  <w:txbxContent>
                                    <w:p w14:paraId="17ABA42B" w14:textId="77777777" w:rsidR="000143E9" w:rsidRPr="004A1F3B" w:rsidRDefault="000143E9" w:rsidP="000143E9">
                                      <w:pPr>
                                        <w:rPr>
                                          <w:sz w:val="16"/>
                                          <w:szCs w:val="16"/>
                                        </w:rPr>
                                      </w:pPr>
                                      <w:r w:rsidRPr="004A1F3B">
                                        <w:rPr>
                                          <w:sz w:val="16"/>
                                          <w:szCs w:val="16"/>
                                        </w:rPr>
                                        <w:t>Short run (capital stock fixed; fuel &amp; labor mix vary)</w:t>
                                      </w:r>
                                    </w:p>
                                  </w:txbxContent>
                                </wps:txbx>
                                <wps:bodyPr rot="0" vert="horz" wrap="square" lIns="91440" tIns="45720" rIns="91440" bIns="45720" anchor="t" anchorCtr="0">
                                  <a:noAutofit/>
                                </wps:bodyPr>
                              </wps:wsp>
                              <wps:wsp>
                                <wps:cNvPr id="1102577117" name="Text Box 2"/>
                                <wps:cNvSpPr txBox="1">
                                  <a:spLocks noChangeArrowheads="1"/>
                                </wps:cNvSpPr>
                                <wps:spPr bwMode="auto">
                                  <a:xfrm>
                                    <a:off x="4356431" y="19050"/>
                                    <a:ext cx="1076488" cy="718240"/>
                                  </a:xfrm>
                                  <a:prstGeom prst="rect">
                                    <a:avLst/>
                                  </a:prstGeom>
                                  <a:noFill/>
                                  <a:ln w="9525">
                                    <a:noFill/>
                                    <a:miter lim="800000"/>
                                    <a:headEnd/>
                                    <a:tailEnd/>
                                  </a:ln>
                                </wps:spPr>
                                <wps:txbx>
                                  <w:txbxContent>
                                    <w:p w14:paraId="729A02E8" w14:textId="77777777" w:rsidR="000143E9" w:rsidRPr="004A1F3B" w:rsidRDefault="000143E9" w:rsidP="000143E9">
                                      <w:pPr>
                                        <w:rPr>
                                          <w:sz w:val="16"/>
                                          <w:szCs w:val="16"/>
                                        </w:rPr>
                                      </w:pPr>
                                      <w:r w:rsidRPr="004A1F3B">
                                        <w:rPr>
                                          <w:sz w:val="16"/>
                                          <w:szCs w:val="16"/>
                                        </w:rPr>
                                        <w:t>Long run (new investment possible)</w:t>
                                      </w:r>
                                    </w:p>
                                  </w:txbxContent>
                                </wps:txbx>
                                <wps:bodyPr rot="0" vert="horz" wrap="square" lIns="91440" tIns="45720" rIns="91440" bIns="45720" anchor="t" anchorCtr="0">
                                  <a:noAutofit/>
                                </wps:bodyPr>
                              </wps:wsp>
                              <wps:wsp>
                                <wps:cNvPr id="1102577118" name="Text Box 2"/>
                                <wps:cNvSpPr txBox="1">
                                  <a:spLocks noChangeArrowheads="1"/>
                                </wps:cNvSpPr>
                                <wps:spPr bwMode="auto">
                                  <a:xfrm>
                                    <a:off x="5797990" y="0"/>
                                    <a:ext cx="1072677" cy="718240"/>
                                  </a:xfrm>
                                  <a:prstGeom prst="rect">
                                    <a:avLst/>
                                  </a:prstGeom>
                                  <a:noFill/>
                                  <a:ln w="9525">
                                    <a:noFill/>
                                    <a:miter lim="800000"/>
                                    <a:headEnd/>
                                    <a:tailEnd/>
                                  </a:ln>
                                </wps:spPr>
                                <wps:txbx>
                                  <w:txbxContent>
                                    <w:p w14:paraId="3CCF45A0" w14:textId="77777777" w:rsidR="000143E9" w:rsidRPr="004A1F3B" w:rsidRDefault="000143E9" w:rsidP="000143E9">
                                      <w:pPr>
                                        <w:rPr>
                                          <w:sz w:val="16"/>
                                          <w:szCs w:val="16"/>
                                        </w:rPr>
                                      </w:pPr>
                                      <w:r w:rsidRPr="004A1F3B">
                                        <w:rPr>
                                          <w:sz w:val="16"/>
                                          <w:szCs w:val="16"/>
                                        </w:rPr>
                                        <w:t>Very long run (technological learning)</w:t>
                                      </w:r>
                                    </w:p>
                                  </w:txbxContent>
                                </wps:txbx>
                                <wps:bodyPr rot="0" vert="horz" wrap="square" lIns="91440" tIns="45720" rIns="91440" bIns="45720" anchor="t" anchorCtr="0">
                                  <a:noAutofit/>
                                </wps:bodyPr>
                              </wps:wsp>
                            </wpg:grpSp>
                          </wpg:grpSp>
                        </wpg:grpSp>
                      </wpg:grpSp>
                    </wpg:wgp>
                  </a:graphicData>
                </a:graphic>
              </wp:inline>
            </w:drawing>
          </mc:Choice>
          <mc:Fallback>
            <w:pict>
              <v:group w14:anchorId="186984A7" id="Group 29" o:spid="_x0000_s1155" style="width:508.95pt;height:276.2pt;mso-position-horizontal-relative:char;mso-position-vertical-relative:line" coordsize="78139,44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CuyewoAANhXAAAOAAAAZHJzL2Uyb0RvYy54bWzsXFlz28gRfk9V/gOK77FwHyzTW4p8VKqc&#10;XdfayT5DIHjUggACQCaVX59vrsYhQCQlm6IY+EEGgZnBTE8fX/d04+0vu02ifY+Lcp2ls4nxRp9o&#10;cRpl83W6nE3+9e3j3/yJVlZhOg+TLI1nk/u4nPzy7q9/ebvNp7GZrbJkHhcaBknL6TafTVZVlU+v&#10;rspoFW/C8k2WxykeLrJiE1b4WSyv5kW4xeib5MrUdfdqmxXzvMiiuCxx9714OHnHx18s4qj6bbEo&#10;40pLZhPMreJ/C/73lv29evc2nC6LMF+tIzmN8Amz2ITrFC+lod6HVajdFesHQ23WUZGV2aJ6E2Wb&#10;q2yxWEcxXwNWY+id1Xwqsrucr2U53S5zIhNI26HTk4eNfv3+pdDW89nEDCZaGm6wR/y1Gn6DONt8&#10;OUWbT0X+Nf9SyBtL8Yutd7coNux/rETbcbLeE1njXaVFuOnaruWZoH6EZ5aje07gCMJHK+zOg37R&#10;6oPs6fmGFZiu6Gnbvm66fFZX6sVXbH40nW0OJiprOpXPo9PXVZjHnPwlo4Gik+koQn1jK/x7ttNM&#10;3OO04Q0ZpbRqhweQCHW/xM0eghmB7uggDShjGLod4JqzpKKdYRu6ZeGNjHa4dNCctSAKhNO8KKtP&#10;cbbR2MVsUoDnOSuG3z+XlWiqmrAJpNnHdZLwlySptsX2YFDegZ5g8CTFOxg9xbzZVbW73XFOsWmx&#10;t9n8HmstMiFXZR59XGMSn8Oy+hIWECSsDMqh+g1/FkmGl2XyaqKtsuK/ffdZe+wbnk60LQRzNin/&#10;cxcW8URL/pFiRwPDtpkk8x+2wxmraD65bT5J7zY3GWTfgBrKI36JzkWVqMtFkW3+gA65Zm/FozCN&#10;8O7ZpFKXN5VQF9BBUXx9zRtBdvOw+px+zSM2NCMrI/G33R9hkct9qLCFv2aKh8JpZztEW7Eh13dV&#10;tljzvWKEFlSV9Ac/Myk8CWND0IQGqBlbsS/4v83WbOZl/jmL/iy1NLtZhekyvi6KbLuKwzm2iTM+&#10;5yDZVayCsZN2u/1nNoeiCbFuTryOFrED23HYJjN9oXtBYLWFwrQsF3elUBi+5VpttXC0UJRZsp4z&#10;ueDLKpa3N0mhfQ/BOB/5PylyrWZCegIHsi+2keRqs65g1JL1ZjbxdfZPTJ9R5kM656JXhetEXO8T&#10;NldtQUfYfqycDLH9wQwq1TBZDNKWnmIqaVZMTyzo+XZlyDqE0x9uVwZXB3jTMpqm/4TVGZ5hQwcL&#10;I2BagVDx4VQZAdc3IQbSCJiO5euHGtChnmQ+XsSAEtL4HbYKiiOJYUEl3CALCjGp7Y+y9wQ0TN/T&#10;gf8EzXTf8bs0M3TPtZip5obTtnTD5oxHKz9SR3SMYVndJzETjiT9PV7ALMLWm1wPcOgak/4IoyhO&#10;K2EjylU4j4VagdEXagHzoR7crPMB2cgLqCMaWw7AYPHDsYWRl+1Z15gjX+oszDu9RsxATUx0ph78&#10;zVlaUefNOs2KvpUlWJV8s2ivEIMgTRsySKFXxm2EDNilC4AMjq30X0OUcVMKrzT98tcQBLbtWv3Z&#10;LsfD6FGrv7Yo657yH0ZRlhjltKIsLdwoypeF/h3YSgFlmqJMrt5Bogyr7DoSyVi+xxzLriQzKCOM&#10;sqe7jq5MiPIAlKd6oDPbAuS9Bo7DZ2ZkmwhfQHcTPoYwjeyt78NyJSwjbypNW48fPJr+yVGmn4Bd&#10;x4EZowWvOVqAaJXpeJ7ukwdUq43Gs+OAAPSH1B6G6Sm3WXlBhu4GTgDAIRG9YxCCHrUHNNxFOg7C&#10;gtRRsdFxuAjHQWmIAHHZLuhoPDtGe8hYwOhAsLOBc44FOHQmMgKCCzo+ILE1HxFp86jIgOPZLgEC&#10;27GNHn+iEeTTXcswxiDfcITwJwf5HNrdUbAvUbCtRwSbn9AxmHZQnKAp2L4bPDjwaEX8HDgZLo9D&#10;PDXg1/H+xzjBOR4ROMRCo/a4RO1ByQUP4wQBnXEfpD1smHmEDsXZn6X7Mg4wdGBg6r7nqzDgkyIF&#10;49lffUYpQqTHBADr46BRsC9RsCnBo0ew6dj3MME2A59hAZYI4boc+nePD2q479qm5T5LrEdYIA85&#10;zjpaQCdQo/Y4lfYYyHYiD59C/iKlq3GfB+yOyuyyfdNFHJ+JfOew0PECjx8mini/7SGXThwn7kvv&#10;GupJ/sMLZD0RkSj56WtVhOvlqtJ42qR2k6Up0qGyQms0rQOgN6lMv1YpuSIlSlsk6/zfKgn1sSxs&#10;w7FY+rA6PiFyElEeJESVcoI0M5GE1ElkZanHLFuje6YqMxy16j5HqmdVrHmi13HHqr1ZT/M/1aFx&#10;/4lHb7ZT3elIZVd3fEL0pNqpqS6GUqSEVsM+c5B5umxfyWQMO8sI/D5+lDBbOvkD/Mg4QXKh4SCP&#10;t1+0kcLNpVlWBDhMAzAS1Gl+nTyAkRWRinzxrEiHQftZkc4QACz3s6IZBMgRFVbGchS7NRxGW548&#10;M1NjBubek+WRH/8f+JFOMvbzI4W+D+JHVLDoKk+q19GxAqQ/KFvt7s90GPnxZfixBpLcgLeAMy9L&#10;69ZDkNmlYHoLQ6PCixnCH1F1d0B1BC8+a0LvVuWdgyibQIus8s412iH4euWsro2BAmAXqlAsf0bl&#10;HdGOko6pTqnxqIbM7YIleX8gCTnwWIywxwuxdds3VB2B6bmy1G8YqhR76u9aiYgM5lCpwHaFuiGJ&#10;g1qtWBJio3AP7+5JS6TyPIeiqS/hMUNpidI8XIiyPFyIkjxcXEo5XkvQofJltROxIQW7O9Itt+Yo&#10;D7mWUs5+fIgaukDMG4Jq6rbl84TLRhFUPQCK1WT3IUmvByAO70r6vrVTPLCzdhkLfOLa66mrfMDW&#10;yrFqFBnzwoPelVuOae9Ze2OIwbWfUstRlIW0XBNktJUb0w8/qxoTZVY6DueYbmxSUW0DsLJlKazi&#10;BRZL2HjUl9unIKkMWcUUfnaJpUNR6o7CfB0llqR0KLLUETyZgP1EwbN820DtIbZ0QOlYPgr8RQF8&#10;r+iZvqP6D2idxgjnIHkGM1T8Swh7cT+a1nhjwA/tDdHVOrlBHiVSFgiOOTBn1ELaEwuiPCpRx6J/&#10;tpVjeA5ByfMPzxmHx0TQ9Lm82OC2hrCbPu5LfqS8fBLUZ4eNR24UZ+qvgRspIvLCmMQNdMA1yAZT&#10;kZar20bnExGBpZuqYt6xTM9/Vl5ow/k6GSgZKrM8K1BS+wZHxj+wX9LGtsGK2Mcj4x8GwD1DoNxe&#10;ei6BEWVPXXwsAOkEwqJ6+BZRwA1qA62IznT3g/pyUX9H0n318k8eBDEeBkFexj0QpOtBMajXcgMX&#10;MspwjIPEjdcng0Oli2clgyeNvSEKKOX2hS0AagFwvChCdgJMtzyUFvN5BqqO+V6S5D5ALWfnlbrk&#10;Wpy3V3rCkAiLRwvH7IWZz8RHyHwPBgWarY/5DHzEguwNmA/fsnrUgTs/5iNfYmQ+UejMKovOg/ls&#10;y3GRAj3IfPjwkc2qspnZZZrv9TEfAZmR+RTznUswmKXWIZmCM5+Eywplo2jHdJlSfL2MN1SCclZ4&#10;r3Y62j7Xo/fx+VieXyU/dcu+T9v8zUeqP8j77n8AAAD//wMAUEsDBBQABgAIAAAAIQC+kVg+3gAA&#10;AAYBAAAPAAAAZHJzL2Rvd25yZXYueG1sTI9BS8NAEIXvQv/DMgVvdpNq1KbZlFLUUxFsBfE2zU6T&#10;0OxsyG6T9N+79aKXgcd7vPdNthpNI3rqXG1ZQTyLQBAXVtdcKvjcv949g3AeWWNjmRRcyMEqn9xk&#10;mGo78Af1O1+KUMIuRQWV920qpSsqMuhmtiUO3tF2Bn2QXSl1h0MoN42cR9GjNFhzWKiwpU1FxWl3&#10;NgreBhzW9/FLvz0dN5fvffL+tY1JqdvpuF6C8DT6vzBc8QM65IHpYM+snWgUhEf87716Ufy0AHFQ&#10;kCTzB5B5Jv/j5z8AAAD//wMAUEsBAi0AFAAGAAgAAAAhALaDOJL+AAAA4QEAABMAAAAAAAAAAAAA&#10;AAAAAAAAAFtDb250ZW50X1R5cGVzXS54bWxQSwECLQAUAAYACAAAACEAOP0h/9YAAACUAQAACwAA&#10;AAAAAAAAAAAAAAAvAQAAX3JlbHMvLnJlbHNQSwECLQAUAAYACAAAACEAQ+grsnsKAADYVwAADgAA&#10;AAAAAAAAAAAAAAAuAgAAZHJzL2Uyb0RvYy54bWxQSwECLQAUAAYACAAAACEAvpFYPt4AAAAGAQAA&#10;DwAAAAAAAAAAAAAAAADVDAAAZHJzL2Rvd25yZXYueG1sUEsFBgAAAAAEAAQA8wAAAOANAAAAAA==&#10;">
                <v:shape id="Text Box 225" o:spid="_x0000_s1156" type="#_x0000_t202" style="position:absolute;left:1905;top:11049;width:14103;height:10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5SH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kGSzOHvTDgCcvkLAAD//wMAUEsBAi0AFAAGAAgAAAAhANvh9svuAAAAhQEAABMAAAAAAAAA&#10;AAAAAAAAAAAAAFtDb250ZW50X1R5cGVzXS54bWxQSwECLQAUAAYACAAAACEAWvQsW78AAAAVAQAA&#10;CwAAAAAAAAAAAAAAAAAfAQAAX3JlbHMvLnJlbHNQSwECLQAUAAYACAAAACEA6XOUh8YAAADcAAAA&#10;DwAAAAAAAAAAAAAAAAAHAgAAZHJzL2Rvd25yZXYueG1sUEsFBgAAAAADAAMAtwAAAPoCAAAAAA==&#10;" filled="f" stroked="f" strokeweight=".5pt">
                  <v:textbox>
                    <w:txbxContent>
                      <w:p w14:paraId="555DC2D1" w14:textId="77777777" w:rsidR="000143E9" w:rsidRPr="004A1F3B" w:rsidRDefault="000143E9" w:rsidP="000143E9">
                        <w:pPr>
                          <w:rPr>
                            <w:sz w:val="16"/>
                            <w:szCs w:val="16"/>
                            <w:lang w:val="en-GB"/>
                          </w:rPr>
                        </w:pPr>
                        <w:r w:rsidRPr="004A1F3B">
                          <w:rPr>
                            <w:sz w:val="16"/>
                            <w:szCs w:val="16"/>
                            <w:lang w:val="en-GB"/>
                          </w:rPr>
                          <w:t>Carbon tax increases costs the most in the very short run when political resistance is highest</w:t>
                        </w:r>
                      </w:p>
                    </w:txbxContent>
                  </v:textbox>
                </v:shape>
                <v:shape id="Text Box 2" o:spid="_x0000_s1157" type="#_x0000_t202" style="position:absolute;left:49455;top:3079;width:23368;height:11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ixAAAANwAAAAPAAAAZHJzL2Rvd25yZXYueG1sRI/dasJA&#10;FITvC32H5RS8KXXT0EaNrqEVlNxqfYBj9pgEs2dDdpuft3cLQi+HmfmG2WSjaURPnastK3ifRyCI&#10;C6trLhWcf/ZvSxDOI2tsLJOCiRxk2+enDabaDnyk/uRLESDsUlRQed+mUrqiIoNublvi4F1tZ9AH&#10;2ZVSdzgEuGlkHEWJNFhzWKiwpV1Fxe30axRc8+H1czVcDv68OH4k31gvLnZSavYyfq1BeBr9f/jR&#10;zrWCOE7g70w4AnJ7BwAA//8DAFBLAQItABQABgAIAAAAIQDb4fbL7gAAAIUBAAATAAAAAAAAAAAA&#10;AAAAAAAAAABbQ29udGVudF9UeXBlc10ueG1sUEsBAi0AFAAGAAgAAAAhAFr0LFu/AAAAFQEAAAsA&#10;AAAAAAAAAAAAAAAAHwEAAF9yZWxzLy5yZWxzUEsBAi0AFAAGAAgAAAAhAD+pT+LEAAAA3AAAAA8A&#10;AAAAAAAAAAAAAAAABwIAAGRycy9kb3ducmV2LnhtbFBLBQYAAAAAAwADALcAAAD4AgAAAAA=&#10;" stroked="f">
                  <v:textbox>
                    <w:txbxContent>
                      <w:p w14:paraId="05C83DDF" w14:textId="1CBE90BB" w:rsidR="000143E9" w:rsidRPr="004A1F3B" w:rsidRDefault="000143E9" w:rsidP="000143E9">
                        <w:pPr>
                          <w:rPr>
                            <w:sz w:val="16"/>
                            <w:szCs w:val="16"/>
                          </w:rPr>
                        </w:pPr>
                        <w:r w:rsidRPr="004A1F3B">
                          <w:rPr>
                            <w:sz w:val="16"/>
                            <w:szCs w:val="16"/>
                            <w:lang w:val="en-GB"/>
                          </w:rPr>
                          <w:t xml:space="preserve">Note that short run, long run etc. refer to </w:t>
                        </w:r>
                        <w:r w:rsidRPr="004A1F3B">
                          <w:rPr>
                            <w:b/>
                            <w:bCs/>
                            <w:sz w:val="16"/>
                            <w:szCs w:val="16"/>
                            <w:lang w:val="en-GB"/>
                          </w:rPr>
                          <w:t>economic effects not to a specific chronological time period</w:t>
                        </w:r>
                        <w:r w:rsidRPr="004A1F3B">
                          <w:rPr>
                            <w:sz w:val="16"/>
                            <w:szCs w:val="16"/>
                            <w:lang w:val="en-GB"/>
                          </w:rPr>
                          <w:t>. Very long run effects might happen over less than a year in some cases (e.g.</w:t>
                        </w:r>
                        <w:r w:rsidR="004A1F3B">
                          <w:rPr>
                            <w:sz w:val="16"/>
                            <w:szCs w:val="16"/>
                            <w:lang w:val="en-GB"/>
                          </w:rPr>
                          <w:t xml:space="preserve">, </w:t>
                        </w:r>
                        <w:r w:rsidRPr="004A1F3B">
                          <w:rPr>
                            <w:sz w:val="16"/>
                            <w:szCs w:val="16"/>
                            <w:lang w:val="en-GB"/>
                          </w:rPr>
                          <w:t>renewable energy).</w:t>
                        </w:r>
                      </w:p>
                    </w:txbxContent>
                  </v:textbox>
                </v:shape>
                <v:group id="Group 227" o:spid="_x0000_s1158" style="position:absolute;width:78139;height:44802" coordsize="78139,44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80xQAAANwAAAAPAAAAZHJzL2Rvd25yZXYueG1sRI9Pa8JA&#10;FMTvBb/D8gRvdZNIq0RXEVHpQQr+AfH2yD6TYPZtyK5J/PbdQqHHYWZ+wyxWvalES40rLSuIxxEI&#10;4szqknMFl/PufQbCeWSNlWVS8CIHq+XgbYGpth0fqT35XAQIuxQVFN7XqZQuK8igG9uaOHh32xj0&#10;QTa51A12AW4qmUTRpzRYclgosKZNQdnj9DQK9h1260m8bQ+P++Z1O398Xw8xKTUa9us5CE+9/w//&#10;tb+0giSZwu+ZcATk8gcAAP//AwBQSwECLQAUAAYACAAAACEA2+H2y+4AAACFAQAAEwAAAAAAAAAA&#10;AAAAAAAAAAAAW0NvbnRlbnRfVHlwZXNdLnhtbFBLAQItABQABgAIAAAAIQBa9CxbvwAAABUBAAAL&#10;AAAAAAAAAAAAAAAAAB8BAABfcmVscy8ucmVsc1BLAQItABQABgAIAAAAIQBUvT80xQAAANwAAAAP&#10;AAAAAAAAAAAAAAAAAAcCAABkcnMvZG93bnJldi54bWxQSwUGAAAAAAMAAwC3AAAA+QIAAAAA&#10;">
                  <v:group id="Group 228" o:spid="_x0000_s1159" style="position:absolute;left:1714;top:11239;width:68231;height:25381" coordsize="68230,2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rect id="Rectangle 229" o:spid="_x0000_s1160" style="position:absolute;left:28702;top:10858;width:10763;height:14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DixwgAAANwAAAAPAAAAZHJzL2Rvd25yZXYueG1sRI9BawIx&#10;FITvBf9DeIK3mnUP0q5GEUVa2kur/oDn5rlZ3LyEJK7rv28KhR6HmfmGWa4H24meQmwdK5hNCxDE&#10;tdMtNwpOx/3zC4iYkDV2jknBgyKsV6OnJVba3fmb+kNqRIZwrFCBSclXUsbakMU4dZ44excXLKYs&#10;QyN1wHuG206WRTGXFlvOCwY9bQ3V18PNKggN7eTX+cOh//R9CDg3+zdUajIeNgsQiYb0H/5rv2sF&#10;ZfkKv2fyEZCrHwAAAP//AwBQSwECLQAUAAYACAAAACEA2+H2y+4AAACFAQAAEwAAAAAAAAAAAAAA&#10;AAAAAAAAW0NvbnRlbnRfVHlwZXNdLnhtbFBLAQItABQABgAIAAAAIQBa9CxbvwAAABUBAAALAAAA&#10;AAAAAAAAAAAAAB8BAABfcmVscy8ucmVsc1BLAQItABQABgAIAAAAIQCcQDixwgAAANwAAAAPAAAA&#10;AAAAAAAAAAAAAAcCAABkcnMvZG93bnJldi54bWxQSwUGAAAAAAMAAwC3AAAA9gIAAAAA&#10;" fillcolor="#4f81bd [3204]" strokecolor="#243f60 [1604]" strokeweight="2pt">
                      <v:textbox>
                        <w:txbxContent>
                          <w:p w14:paraId="339E4EB7" w14:textId="77777777" w:rsidR="000143E9" w:rsidRPr="004A1F3B" w:rsidRDefault="000143E9" w:rsidP="004A1F3B">
                            <w:pPr>
                              <w:spacing w:before="0" w:after="0"/>
                              <w:rPr>
                                <w:sz w:val="16"/>
                                <w:szCs w:val="16"/>
                                <w:lang w:val="en-GB"/>
                              </w:rPr>
                            </w:pPr>
                            <w:r w:rsidRPr="004A1F3B">
                              <w:rPr>
                                <w:sz w:val="16"/>
                                <w:szCs w:val="16"/>
                                <w:lang w:val="en-GB"/>
                              </w:rPr>
                              <w:t>Cost With Fuel Switching etc</w:t>
                            </w:r>
                          </w:p>
                          <w:p w14:paraId="5B3E943A" w14:textId="77777777" w:rsidR="000143E9" w:rsidRPr="004A1F3B" w:rsidRDefault="000143E9" w:rsidP="004A1F3B">
                            <w:pPr>
                              <w:spacing w:before="0" w:after="0"/>
                              <w:rPr>
                                <w:sz w:val="16"/>
                                <w:szCs w:val="16"/>
                                <w:lang w:val="en-GB"/>
                              </w:rPr>
                            </w:pPr>
                            <w:r w:rsidRPr="004A1F3B">
                              <w:rPr>
                                <w:sz w:val="16"/>
                                <w:szCs w:val="16"/>
                                <w:lang w:val="en-GB"/>
                              </w:rPr>
                              <w:t>(0.6tCO</w:t>
                            </w:r>
                            <w:r w:rsidRPr="004A1F3B">
                              <w:rPr>
                                <w:sz w:val="16"/>
                                <w:szCs w:val="16"/>
                                <w:vertAlign w:val="subscript"/>
                                <w:lang w:val="en-GB"/>
                              </w:rPr>
                              <w:t>2</w:t>
                            </w:r>
                            <w:r w:rsidRPr="004A1F3B">
                              <w:rPr>
                                <w:sz w:val="16"/>
                                <w:szCs w:val="16"/>
                                <w:lang w:val="en-GB"/>
                              </w:rPr>
                              <w:t xml:space="preserve"> / MWh)</w:t>
                            </w:r>
                          </w:p>
                          <w:p w14:paraId="0AC9556F" w14:textId="77777777" w:rsidR="000143E9" w:rsidRPr="004A1F3B" w:rsidRDefault="000143E9" w:rsidP="004A1F3B">
                            <w:pPr>
                              <w:spacing w:before="0" w:after="0"/>
                              <w:rPr>
                                <w:sz w:val="16"/>
                                <w:szCs w:val="16"/>
                                <w:lang w:val="en-GB"/>
                              </w:rPr>
                            </w:pPr>
                          </w:p>
                        </w:txbxContent>
                      </v:textbox>
                    </v:rect>
                    <v:rect id="Rectangle 254" o:spid="_x0000_s1161" style="position:absolute;left:14414;top:14605;width:10763;height:10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RSwgAAANwAAAAPAAAAZHJzL2Rvd25yZXYueG1sRI/RagIx&#10;FETfhf5DuAXfNFuxIlujlBap6Itu+wG3m9vN0s1NSNJ1/XtTEHwcZuYMs9oMthM9hdg6VvA0LUAQ&#10;10633Cj4+txOliBiQtbYOSYFF4qwWT+MVlhqd+YT9VVqRIZwLFGBScmXUsbakMU4dZ44ez8uWExZ&#10;hkbqgOcMt52cFcVCWmw5Lxj09Gao/q3+rILQ0Ls8fu8d+oPvQ8CF2X6gUuPH4fUFRKIh3cO39k4r&#10;mD3P4f9MPgJyfQUAAP//AwBQSwECLQAUAAYACAAAACEA2+H2y+4AAACFAQAAEwAAAAAAAAAAAAAA&#10;AAAAAAAAW0NvbnRlbnRfVHlwZXNdLnhtbFBLAQItABQABgAIAAAAIQBa9CxbvwAAABUBAAALAAAA&#10;AAAAAAAAAAAAAB8BAABfcmVscy8ucmVsc1BLAQItABQABgAIAAAAIQAqR+RSwgAAANwAAAAPAAAA&#10;AAAAAAAAAAAAAAcCAABkcnMvZG93bnJldi54bWxQSwUGAAAAAAMAAwC3AAAA9gIAAAAA&#10;" fillcolor="#4f81bd [3204]" strokecolor="#243f60 [1604]" strokeweight="2pt">
                      <v:textbox>
                        <w:txbxContent>
                          <w:p w14:paraId="53EA834D" w14:textId="77777777" w:rsidR="000143E9" w:rsidRPr="004A1F3B" w:rsidRDefault="000143E9" w:rsidP="004A1F3B">
                            <w:pPr>
                              <w:spacing w:before="0" w:after="0"/>
                              <w:rPr>
                                <w:sz w:val="16"/>
                                <w:szCs w:val="16"/>
                                <w:lang w:val="en-GB"/>
                              </w:rPr>
                            </w:pPr>
                            <w:r w:rsidRPr="004A1F3B">
                              <w:rPr>
                                <w:sz w:val="16"/>
                                <w:szCs w:val="16"/>
                                <w:lang w:val="en-GB"/>
                              </w:rPr>
                              <w:t>Original Cost</w:t>
                            </w:r>
                          </w:p>
                          <w:p w14:paraId="66BC0FCA" w14:textId="77777777" w:rsidR="000143E9" w:rsidRPr="004A1F3B" w:rsidRDefault="000143E9" w:rsidP="004A1F3B">
                            <w:pPr>
                              <w:spacing w:before="0" w:after="0"/>
                              <w:rPr>
                                <w:sz w:val="16"/>
                                <w:szCs w:val="16"/>
                                <w:lang w:val="en-GB"/>
                              </w:rPr>
                            </w:pPr>
                            <w:r w:rsidRPr="004A1F3B">
                              <w:rPr>
                                <w:sz w:val="16"/>
                                <w:szCs w:val="16"/>
                                <w:lang w:val="en-GB"/>
                              </w:rPr>
                              <w:t>(1tCO</w:t>
                            </w:r>
                            <w:r w:rsidRPr="004A1F3B">
                              <w:rPr>
                                <w:sz w:val="16"/>
                                <w:szCs w:val="16"/>
                                <w:vertAlign w:val="subscript"/>
                                <w:lang w:val="en-GB"/>
                              </w:rPr>
                              <w:t>2</w:t>
                            </w:r>
                            <w:r w:rsidRPr="004A1F3B">
                              <w:rPr>
                                <w:sz w:val="16"/>
                                <w:szCs w:val="16"/>
                                <w:lang w:val="en-GB"/>
                              </w:rPr>
                              <w:t xml:space="preserve"> / MWh)</w:t>
                            </w:r>
                          </w:p>
                        </w:txbxContent>
                      </v:textbox>
                    </v:rect>
                    <v:rect id="Rectangle 255" o:spid="_x0000_s1162" style="position:absolute;left:28765;top:3873;width:10782;height:7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RbWxQAAANwAAAAPAAAAZHJzL2Rvd25yZXYueG1sRI/dSsNA&#10;FITvBd9hOQXv7KaFisRuS2sJaMWL/jzAIXvyg9mzYfeYRJ/eFQQvh5n5hllvJ9epgUJsPRtYzDNQ&#10;xKW3LdcGrpfi/hFUFGSLnWcy8EURtpvbmzXm1o98ouEstUoQjjkaaET6XOtYNuQwzn1PnLzKB4eS&#10;ZKi1DTgmuOv0MssetMOW00KDPT03VH6cP50BOYaq2L++XQ/juxyLIXwPdXUw5m427Z5ACU3yH/5r&#10;v1gDy9UKfs+kI6A3PwAAAP//AwBQSwECLQAUAAYACAAAACEA2+H2y+4AAACFAQAAEwAAAAAAAAAA&#10;AAAAAAAAAAAAW0NvbnRlbnRfVHlwZXNdLnhtbFBLAQItABQABgAIAAAAIQBa9CxbvwAAABUBAAAL&#10;AAAAAAAAAAAAAAAAAB8BAABfcmVscy8ucmVsc1BLAQItABQABgAIAAAAIQCqORbWxQAAANwAAAAP&#10;AAAAAAAAAAAAAAAAAAcCAABkcnMvZG93bnJldi54bWxQSwUGAAAAAAMAAwC3AAAA+QIAAAAA&#10;" fillcolor="#f79646 [3209]" strokecolor="#243f60 [1604]" strokeweight="2pt">
                      <v:textbox>
                        <w:txbxContent>
                          <w:p w14:paraId="15CBDB93" w14:textId="77777777" w:rsidR="000143E9" w:rsidRPr="004A1F3B" w:rsidRDefault="000143E9" w:rsidP="004A1F3B">
                            <w:pPr>
                              <w:spacing w:before="0" w:after="0"/>
                              <w:rPr>
                                <w:sz w:val="16"/>
                                <w:szCs w:val="16"/>
                                <w:lang w:val="en-GB"/>
                              </w:rPr>
                            </w:pPr>
                            <w:r w:rsidRPr="004A1F3B">
                              <w:rPr>
                                <w:sz w:val="16"/>
                                <w:szCs w:val="16"/>
                                <w:lang w:val="en-GB"/>
                              </w:rPr>
                              <w:t>Short run Carbon Cost</w:t>
                            </w:r>
                          </w:p>
                          <w:p w14:paraId="48B35A70" w14:textId="77777777" w:rsidR="000143E9" w:rsidRPr="004A1F3B" w:rsidRDefault="000143E9" w:rsidP="004A1F3B">
                            <w:pPr>
                              <w:spacing w:before="0" w:after="0"/>
                              <w:rPr>
                                <w:sz w:val="16"/>
                                <w:szCs w:val="16"/>
                                <w:lang w:val="en-GB"/>
                              </w:rPr>
                            </w:pPr>
                          </w:p>
                        </w:txbxContent>
                      </v:textbox>
                    </v:rect>
                    <v:rect id="Rectangle 1102577088" o:spid="_x0000_s1163" style="position:absolute;left:14287;top:127;width:10696;height:14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Mu3ywAAAOMAAAAPAAAAZHJzL2Rvd25yZXYueG1sRI/NTgMx&#10;DITvSLxDZCRuNGklaLU0rYBqJSjiQOkDRBvvj9g4q8TsLjw9PiBxtGc883m7n0OvRky5i2RhuTCg&#10;kKroO2osnD/Kmw2ozI686yOhhW/MsN9dXmxd4eNE7zieuFESQrlwFlrmodA6Vy0GlxdxQBKtjik4&#10;ljE12ic3SXjo9cqYOx1cR9LQugGfWqw+T1/BAh9TXT6+vJ4P0xsfyzH9jE19sPb6an64B8U487/5&#10;7/rZC/7SrG7Xa7MRaPlJFqB3vwAAAP//AwBQSwECLQAUAAYACAAAACEA2+H2y+4AAACFAQAAEwAA&#10;AAAAAAAAAAAAAAAAAAAAW0NvbnRlbnRfVHlwZXNdLnhtbFBLAQItABQABgAIAAAAIQBa9CxbvwAA&#10;ABUBAAALAAAAAAAAAAAAAAAAAB8BAABfcmVscy8ucmVsc1BLAQItABQABgAIAAAAIQB8EMu3ywAA&#10;AOMAAAAPAAAAAAAAAAAAAAAAAAcCAABkcnMvZG93bnJldi54bWxQSwUGAAAAAAMAAwC3AAAA/wIA&#10;AAAA&#10;" fillcolor="#f79646 [3209]" strokecolor="#243f60 [1604]" strokeweight="2pt">
                      <v:textbox>
                        <w:txbxContent>
                          <w:p w14:paraId="7ECD155E" w14:textId="77777777" w:rsidR="000143E9" w:rsidRPr="004A1F3B" w:rsidRDefault="000143E9" w:rsidP="004A1F3B">
                            <w:pPr>
                              <w:spacing w:before="0" w:after="0"/>
                              <w:rPr>
                                <w:sz w:val="16"/>
                                <w:szCs w:val="16"/>
                                <w:lang w:val="en-GB"/>
                              </w:rPr>
                            </w:pPr>
                            <w:r w:rsidRPr="004A1F3B">
                              <w:rPr>
                                <w:sz w:val="16"/>
                                <w:szCs w:val="16"/>
                                <w:lang w:val="en-GB"/>
                              </w:rPr>
                              <w:t>Very short run Carbon Tax</w:t>
                            </w:r>
                          </w:p>
                          <w:p w14:paraId="1CB9B1CF" w14:textId="77777777" w:rsidR="000143E9" w:rsidRPr="004A1F3B" w:rsidRDefault="000143E9" w:rsidP="004A1F3B">
                            <w:pPr>
                              <w:spacing w:before="0" w:after="0"/>
                              <w:rPr>
                                <w:sz w:val="16"/>
                                <w:szCs w:val="16"/>
                                <w:lang w:val="en-GB"/>
                                <w14:textOutline w14:w="9525" w14:cap="rnd" w14:cmpd="sng" w14:algn="ctr">
                                  <w14:noFill/>
                                  <w14:prstDash w14:val="solid"/>
                                  <w14:bevel/>
                                </w14:textOutline>
                              </w:rPr>
                            </w:pPr>
                            <w:r w:rsidRPr="004A1F3B">
                              <w:rPr>
                                <w:sz w:val="16"/>
                                <w:szCs w:val="16"/>
                                <w:lang w:val="en-GB"/>
                              </w:rPr>
                              <w:t>Cost</w:t>
                            </w:r>
                          </w:p>
                          <w:p w14:paraId="1AE71304" w14:textId="77777777" w:rsidR="000143E9" w:rsidRPr="004A1F3B" w:rsidRDefault="000143E9" w:rsidP="004A1F3B">
                            <w:pPr>
                              <w:spacing w:before="0" w:after="0"/>
                              <w:rPr>
                                <w:sz w:val="16"/>
                                <w:szCs w:val="16"/>
                                <w:lang w:val="en-GB"/>
                              </w:rPr>
                            </w:pPr>
                          </w:p>
                        </w:txbxContent>
                      </v:textbox>
                    </v:rect>
                    <v:rect id="Rectangle 1102577091" o:spid="_x0000_s1164" style="position:absolute;top:14605;width:10763;height:10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fJxQAAAOMAAAAPAAAAZHJzL2Rvd25yZXYueG1sRE/NSgMx&#10;EL4LvkMYwZtNttAf16ZFlKLopa19gOlm3CxuJiFJt+vbG0HwON//rDaj68VAMXWeNVQTBYK48abj&#10;VsPxY3u3BJEyssHeM2n4pgSb9fXVCmvjL7yn4ZBbUUI41ajB5hxqKVNjyWGa+EBcuE8fHeZyxlaa&#10;iJcS7no5VWouHXZcGiwGerLUfB3OTkNs6VnuTm8ew3sYYsS53b6g1rc34+MDiExj/hf/uV9NmV+p&#10;6WyxUPcV/P5UAJDrHwAAAP//AwBQSwECLQAUAAYACAAAACEA2+H2y+4AAACFAQAAEwAAAAAAAAAA&#10;AAAAAAAAAAAAW0NvbnRlbnRfVHlwZXNdLnhtbFBLAQItABQABgAIAAAAIQBa9CxbvwAAABUBAAAL&#10;AAAAAAAAAAAAAAAAAB8BAABfcmVscy8ucmVsc1BLAQItABQABgAIAAAAIQAi1+fJxQAAAOMAAAAP&#10;AAAAAAAAAAAAAAAAAAcCAABkcnMvZG93bnJldi54bWxQSwUGAAAAAAMAAwC3AAAA+QIAAAAA&#10;" fillcolor="#4f81bd [3204]" strokecolor="#243f60 [1604]" strokeweight="2pt">
                      <v:textbox>
                        <w:txbxContent>
                          <w:p w14:paraId="4E715B3E" w14:textId="77777777" w:rsidR="000143E9" w:rsidRPr="004A1F3B" w:rsidRDefault="000143E9" w:rsidP="004A1F3B">
                            <w:pPr>
                              <w:spacing w:before="0" w:after="0"/>
                              <w:rPr>
                                <w:sz w:val="16"/>
                                <w:szCs w:val="16"/>
                                <w:lang w:val="en-GB"/>
                              </w:rPr>
                            </w:pPr>
                            <w:r w:rsidRPr="004A1F3B">
                              <w:rPr>
                                <w:sz w:val="16"/>
                                <w:szCs w:val="16"/>
                                <w:lang w:val="en-GB"/>
                              </w:rPr>
                              <w:t>Original Cost</w:t>
                            </w:r>
                          </w:p>
                          <w:p w14:paraId="6DC64412" w14:textId="77777777" w:rsidR="000143E9" w:rsidRPr="004A1F3B" w:rsidRDefault="000143E9" w:rsidP="004A1F3B">
                            <w:pPr>
                              <w:spacing w:before="0" w:after="0"/>
                              <w:rPr>
                                <w:sz w:val="16"/>
                                <w:szCs w:val="16"/>
                                <w:lang w:val="en-GB"/>
                              </w:rPr>
                            </w:pPr>
                            <w:r w:rsidRPr="004A1F3B">
                              <w:rPr>
                                <w:sz w:val="16"/>
                                <w:szCs w:val="16"/>
                                <w:lang w:val="en-GB"/>
                              </w:rPr>
                              <w:t>(E.I.: 1tCO</w:t>
                            </w:r>
                            <w:r w:rsidRPr="004A1F3B">
                              <w:rPr>
                                <w:sz w:val="16"/>
                                <w:szCs w:val="16"/>
                                <w:vertAlign w:val="subscript"/>
                                <w:lang w:val="en-GB"/>
                              </w:rPr>
                              <w:t>2</w:t>
                            </w:r>
                            <w:r w:rsidRPr="004A1F3B">
                              <w:rPr>
                                <w:sz w:val="16"/>
                                <w:szCs w:val="16"/>
                                <w:lang w:val="en-GB"/>
                              </w:rPr>
                              <w:t xml:space="preserve"> / MWh)</w:t>
                            </w:r>
                          </w:p>
                        </w:txbxContent>
                      </v:textbox>
                    </v:rect>
                    <v:rect id="Rectangle 1102577092" o:spid="_x0000_s1165" style="position:absolute;left:57467;top:14541;width:10763;height:10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Xm+xQAAAOMAAAAPAAAAZHJzL2Rvd25yZXYueG1sRE/NSgMx&#10;EL4LvkMYwZtNutAf16ZFlKLopa19gOlm3CxuJiFJt+vbG0HwON//rDaj68VAMXWeNUwnCgRx403H&#10;rYbjx/ZuCSJlZIO9Z9LwTQk26+urFdbGX3hPwyG3ooRwqlGDzTnUUqbGksM08YG4cJ8+OszljK00&#10;ES8l3PWyUmouHXZcGiwGerLUfB3OTkNs6VnuTm8ew3sYYsS53b6g1rc34+MDiExj/hf/uV9NmT9V&#10;1WyxUPcV/P5UAJDrHwAAAP//AwBQSwECLQAUAAYACAAAACEA2+H2y+4AAACFAQAAEwAAAAAAAAAA&#10;AAAAAAAAAAAAW0NvbnRlbnRfVHlwZXNdLnhtbFBLAQItABQABgAIAAAAIQBa9CxbvwAAABUBAAAL&#10;AAAAAAAAAAAAAAAAAB8BAABfcmVscy8ucmVsc1BLAQItABQABgAIAAAAIQDSBXm+xQAAAOMAAAAP&#10;AAAAAAAAAAAAAAAAAAcCAABkcnMvZG93bnJldi54bWxQSwUGAAAAAAMAAwC3AAAA+QIAAAAA&#10;" fillcolor="#4f81bd [3204]" strokecolor="#243f60 [1604]" strokeweight="2pt">
                      <v:textbox>
                        <w:txbxContent>
                          <w:p w14:paraId="0D17C797" w14:textId="77777777" w:rsidR="000143E9" w:rsidRPr="004A1F3B" w:rsidRDefault="000143E9" w:rsidP="004A1F3B">
                            <w:pPr>
                              <w:spacing w:before="0" w:after="0"/>
                              <w:rPr>
                                <w:sz w:val="16"/>
                                <w:szCs w:val="16"/>
                                <w:lang w:val="en-GB"/>
                              </w:rPr>
                            </w:pPr>
                            <w:r w:rsidRPr="004A1F3B">
                              <w:rPr>
                                <w:sz w:val="16"/>
                                <w:szCs w:val="16"/>
                                <w:lang w:val="en-GB"/>
                              </w:rPr>
                              <w:t>Cost after learning</w:t>
                            </w:r>
                          </w:p>
                          <w:p w14:paraId="6450A181" w14:textId="77777777" w:rsidR="000143E9" w:rsidRPr="004A1F3B" w:rsidRDefault="000143E9" w:rsidP="004A1F3B">
                            <w:pPr>
                              <w:spacing w:before="0" w:after="0"/>
                              <w:rPr>
                                <w:sz w:val="16"/>
                                <w:szCs w:val="16"/>
                                <w:lang w:val="en-GB"/>
                              </w:rPr>
                            </w:pPr>
                            <w:r w:rsidRPr="004A1F3B">
                              <w:rPr>
                                <w:sz w:val="16"/>
                                <w:szCs w:val="16"/>
                                <w:lang w:val="en-GB"/>
                              </w:rPr>
                              <w:t>(0.4tCO</w:t>
                            </w:r>
                            <w:r w:rsidRPr="004A1F3B">
                              <w:rPr>
                                <w:sz w:val="16"/>
                                <w:szCs w:val="16"/>
                                <w:vertAlign w:val="subscript"/>
                                <w:lang w:val="en-GB"/>
                              </w:rPr>
                              <w:t>2</w:t>
                            </w:r>
                            <w:r w:rsidRPr="004A1F3B">
                              <w:rPr>
                                <w:sz w:val="16"/>
                                <w:szCs w:val="16"/>
                                <w:lang w:val="en-GB"/>
                              </w:rPr>
                              <w:t xml:space="preserve"> / MWh)</w:t>
                            </w:r>
                          </w:p>
                          <w:p w14:paraId="0450ADCE" w14:textId="77777777" w:rsidR="000143E9" w:rsidRPr="004A1F3B" w:rsidRDefault="000143E9" w:rsidP="004A1F3B">
                            <w:pPr>
                              <w:spacing w:before="0" w:after="0"/>
                              <w:rPr>
                                <w:sz w:val="16"/>
                                <w:szCs w:val="16"/>
                                <w:lang w:val="en-GB"/>
                              </w:rPr>
                            </w:pPr>
                          </w:p>
                        </w:txbxContent>
                      </v:textbox>
                    </v:rect>
                    <v:rect id="Rectangle 1102577093" o:spid="_x0000_s1166" style="position:absolute;left:57467;top:8699;width:10763;height:5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c8byAAAAOMAAAAPAAAAZHJzL2Rvd25yZXYueG1sRE/NSgMx&#10;EL4LfYcwBW82aYvWrk2LtixoxYNtHyBsZn9wM1mScXf16Y0geJzvfza70bWixxAbTxrmMwUCqfC2&#10;oUrD5Zzf3IOIbMia1hNq+MIIu+3kamMy6wd6x/7ElUghFDOjoWbuMiljUaMzceY7pMSVPjjD6QyV&#10;tMEMKdy1cqHUnXSmodRQmw73NRYfp0+ngY+hzJ9eXi+H4Y2PeR+++6o8aH09HR8fQDCO/C/+cz/b&#10;NH+uFrerlVov4fenBIDc/gAAAP//AwBQSwECLQAUAAYACAAAACEA2+H2y+4AAACFAQAAEwAAAAAA&#10;AAAAAAAAAAAAAAAAW0NvbnRlbnRfVHlwZXNdLnhtbFBLAQItABQABgAIAAAAIQBa9CxbvwAAABUB&#10;AAALAAAAAAAAAAAAAAAAAB8BAABfcmVscy8ucmVsc1BLAQItABQABgAIAAAAIQD3bc8byAAAAOMA&#10;AAAPAAAAAAAAAAAAAAAAAAcCAABkcnMvZG93bnJldi54bWxQSwUGAAAAAAMAAwC3AAAA/AIAAAAA&#10;" fillcolor="#f79646 [3209]" strokecolor="#243f60 [1604]" strokeweight="2pt">
                      <v:textbox>
                        <w:txbxContent>
                          <w:p w14:paraId="76EED623" w14:textId="77777777" w:rsidR="000143E9" w:rsidRPr="004A1F3B" w:rsidRDefault="000143E9" w:rsidP="004A1F3B">
                            <w:pPr>
                              <w:spacing w:before="0" w:after="0"/>
                              <w:rPr>
                                <w:sz w:val="16"/>
                                <w:szCs w:val="16"/>
                                <w:lang w:val="en-GB"/>
                              </w:rPr>
                            </w:pPr>
                            <w:r w:rsidRPr="004A1F3B">
                              <w:rPr>
                                <w:sz w:val="16"/>
                                <w:szCs w:val="16"/>
                                <w:lang w:val="en-GB"/>
                              </w:rPr>
                              <w:t>Very long run Carbon Cost</w:t>
                            </w:r>
                          </w:p>
                          <w:p w14:paraId="4399FBCB" w14:textId="77777777" w:rsidR="000143E9" w:rsidRPr="004A1F3B" w:rsidRDefault="000143E9" w:rsidP="004A1F3B">
                            <w:pPr>
                              <w:spacing w:before="0" w:after="0"/>
                              <w:rPr>
                                <w:sz w:val="16"/>
                                <w:szCs w:val="16"/>
                                <w:lang w:val="en-GB"/>
                              </w:rPr>
                            </w:pPr>
                          </w:p>
                        </w:txbxContent>
                      </v:textbox>
                    </v:rect>
                    <v:rect id="Rectangle 1102577096" o:spid="_x0000_s1167" style="position:absolute;left:43116;top:13081;width:10763;height:12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n+9xQAAAOMAAAAPAAAAZHJzL2Rvd25yZXYueG1sRE/NSgMx&#10;EL4LvkMYwZtNWui2rk2LKEXRS1v7ANPNuFncTEKSbte3N4Lgcb7/WW1G14uBYuo8a5hOFAjixpuO&#10;Ww3Hj+3dEkTKyAZ7z6ThmxJs1tdXK6yNv/CehkNuRQnhVKMGm3OopUyNJYdp4gNx4T59dJjLGVtp&#10;Il5KuOvlTKlKOuy4NFgM9GSp+TqcnYbY0rPcnd48hvcwxIiV3b6g1rc34+MDiExj/hf/uV9NmT9V&#10;s/lioe4r+P2pACDXPwAAAP//AwBQSwECLQAUAAYACAAAACEA2+H2y+4AAACFAQAAEwAAAAAAAAAA&#10;AAAAAAAAAAAAW0NvbnRlbnRfVHlwZXNdLnhtbFBLAQItABQABgAIAAAAIQBa9CxbvwAAABUBAAAL&#10;AAAAAAAAAAAAAAAAAB8BAABfcmVscy8ucmVsc1BLAQItABQABgAIAAAAIQCtPn+9xQAAAOMAAAAP&#10;AAAAAAAAAAAAAAAAAAcCAABkcnMvZG93bnJldi54bWxQSwUGAAAAAAMAAwC3AAAA+QIAAAAA&#10;" fillcolor="#4f81bd [3204]" strokecolor="#243f60 [1604]" strokeweight="2pt">
                      <v:textbox>
                        <w:txbxContent>
                          <w:p w14:paraId="6DAA6C06" w14:textId="77777777" w:rsidR="000143E9" w:rsidRPr="004A1F3B" w:rsidRDefault="000143E9" w:rsidP="004A1F3B">
                            <w:pPr>
                              <w:spacing w:before="0" w:after="0"/>
                              <w:rPr>
                                <w:sz w:val="16"/>
                                <w:szCs w:val="16"/>
                                <w:lang w:val="en-GB"/>
                              </w:rPr>
                            </w:pPr>
                            <w:r w:rsidRPr="004A1F3B">
                              <w:rPr>
                                <w:sz w:val="16"/>
                                <w:szCs w:val="16"/>
                                <w:lang w:val="en-GB"/>
                              </w:rPr>
                              <w:t>Cost after new investment</w:t>
                            </w:r>
                          </w:p>
                          <w:p w14:paraId="3DFF1126" w14:textId="77777777" w:rsidR="000143E9" w:rsidRPr="004A1F3B" w:rsidRDefault="000143E9" w:rsidP="004A1F3B">
                            <w:pPr>
                              <w:spacing w:before="0" w:after="0"/>
                              <w:rPr>
                                <w:sz w:val="16"/>
                                <w:szCs w:val="16"/>
                                <w:lang w:val="en-GB"/>
                              </w:rPr>
                            </w:pPr>
                            <w:r w:rsidRPr="004A1F3B">
                              <w:rPr>
                                <w:sz w:val="16"/>
                                <w:szCs w:val="16"/>
                                <w:lang w:val="en-GB"/>
                              </w:rPr>
                              <w:t>(0.5tCO</w:t>
                            </w:r>
                            <w:r w:rsidRPr="004A1F3B">
                              <w:rPr>
                                <w:sz w:val="16"/>
                                <w:szCs w:val="16"/>
                                <w:vertAlign w:val="subscript"/>
                                <w:lang w:val="en-GB"/>
                              </w:rPr>
                              <w:t>2</w:t>
                            </w:r>
                            <w:r w:rsidRPr="004A1F3B">
                              <w:rPr>
                                <w:sz w:val="16"/>
                                <w:szCs w:val="16"/>
                                <w:lang w:val="en-GB"/>
                              </w:rPr>
                              <w:t xml:space="preserve"> / MWh)</w:t>
                            </w:r>
                          </w:p>
                          <w:p w14:paraId="7D41B917" w14:textId="77777777" w:rsidR="000143E9" w:rsidRPr="004A1F3B" w:rsidRDefault="000143E9" w:rsidP="004A1F3B">
                            <w:pPr>
                              <w:spacing w:before="0" w:after="0"/>
                              <w:rPr>
                                <w:sz w:val="16"/>
                                <w:szCs w:val="16"/>
                                <w:lang w:val="en-GB"/>
                              </w:rPr>
                            </w:pPr>
                          </w:p>
                        </w:txbxContent>
                      </v:textbox>
                    </v:rect>
                    <v:rect id="Rectangle 1102577097" o:spid="_x0000_s1168" style="position:absolute;left:42989;top:6667;width:10763;height:6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skYyAAAAOMAAAAPAAAAZHJzL2Rvd25yZXYueG1sRE/NSgMx&#10;EL4LfYcwgjebtFBX16alWha0xYO1DxA2sz+4mSzJdHf16Y0geJzvf9bbyXViwBBbTxoWcwUCqfS2&#10;pVrD+aO4vQcR2ZA1nSfU8IURtpvZ1drk1o/0jsOJa5FCKOZGQ8Pc51LGskFn4tz3SImrfHCG0xlq&#10;aYMZU7jr5FKpO+lMS6mhMT0+N1h+ni5OAx9CVTy9Hs/78Y0PxRC+h7raa31zPe0eQTBO/C/+c7/Y&#10;NH+hlqssUw8Z/P6UAJCbHwAAAP//AwBQSwECLQAUAAYACAAAACEA2+H2y+4AAACFAQAAEwAAAAAA&#10;AAAAAAAAAAAAAAAAW0NvbnRlbnRfVHlwZXNdLnhtbFBLAQItABQABgAIAAAAIQBa9CxbvwAAABUB&#10;AAALAAAAAAAAAAAAAAAAAB8BAABfcmVscy8ucmVsc1BLAQItABQABgAIAAAAIQCIVskYyAAAAOMA&#10;AAAPAAAAAAAAAAAAAAAAAAcCAABkcnMvZG93bnJldi54bWxQSwUGAAAAAAMAAwC3AAAA/AIAAAAA&#10;" fillcolor="#f79646 [3209]" strokecolor="#243f60 [1604]" strokeweight="2pt">
                      <v:textbox>
                        <w:txbxContent>
                          <w:p w14:paraId="4581D2C5" w14:textId="77777777" w:rsidR="000143E9" w:rsidRPr="004A1F3B" w:rsidRDefault="000143E9" w:rsidP="004A1F3B">
                            <w:pPr>
                              <w:spacing w:before="0" w:after="0"/>
                              <w:rPr>
                                <w:sz w:val="16"/>
                                <w:szCs w:val="16"/>
                                <w:lang w:val="en-GB"/>
                              </w:rPr>
                            </w:pPr>
                            <w:r w:rsidRPr="004A1F3B">
                              <w:rPr>
                                <w:sz w:val="16"/>
                                <w:szCs w:val="16"/>
                                <w:lang w:val="en-GB"/>
                              </w:rPr>
                              <w:t>Long run Carbon Cost</w:t>
                            </w:r>
                          </w:p>
                          <w:p w14:paraId="207FA00B" w14:textId="77777777" w:rsidR="000143E9" w:rsidRPr="004A1F3B" w:rsidRDefault="000143E9" w:rsidP="004A1F3B">
                            <w:pPr>
                              <w:spacing w:before="0" w:after="0"/>
                              <w:rPr>
                                <w:sz w:val="16"/>
                                <w:szCs w:val="16"/>
                                <w:lang w:val="en-GB"/>
                              </w:rPr>
                            </w:pPr>
                          </w:p>
                        </w:txbxContent>
                      </v:textbox>
                    </v:rect>
                    <v:group id="Group 1102577098" o:spid="_x0000_s1169" style="position:absolute;left:4826;width:57975;height:14478" coordsize="57975,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mr+zAAAAOMAAAAPAAAAZHJzL2Rvd25yZXYueG1sRI9BS8NA&#10;EIXvgv9hGcGb3U2l1sZuSykqHkrBVpDehuw0Cc3OhuyapP/eOQgeZ96b975ZrkffqJ66WAe2kE0M&#10;KOIiuJpLC1/Ht4dnUDEhO2wCk4UrRVivbm+WmLsw8Cf1h1QqCeGYo4UqpTbXOhYVeYyT0BKLdg6d&#10;xyRjV2rX4SDhvtFTY560x5qlocKWthUVl8OPt/A+4LB5zF773eW8vZ6Os/33LiNr7+/GzQuoRGP6&#10;N/9dfzjBz8x0Np+bhUDLT7IAvfoFAAD//wMAUEsBAi0AFAAGAAgAAAAhANvh9svuAAAAhQEAABMA&#10;AAAAAAAAAAAAAAAAAAAAAFtDb250ZW50X1R5cGVzXS54bWxQSwECLQAUAAYACAAAACEAWvQsW78A&#10;AAAVAQAACwAAAAAAAAAAAAAAAAAfAQAAX3JlbHMvLnJlbHNQSwECLQAUAAYACAAAACEAF7pq/swA&#10;AADjAAAADwAAAAAAAAAAAAAAAAAHAgAAZHJzL2Rvd25yZXYueG1sUEsFBgAAAAADAAMAtwAAAAAD&#10;AAAAAA==&#10;">
                      <v:shape id="Straight Arrow Connector 1102577099" o:spid="_x0000_s1170" type="#_x0000_t32" style="position:absolute;width:15303;height:144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HN/xgAAAOMAAAAPAAAAZHJzL2Rvd25yZXYueG1sRE/dSsMw&#10;FL4XfIdwBO9c0oH2Z8tGEZVdCLq5Bzg0Z21ZcxKauNa3XwTBy/P9n/V2toO40Bh6xxqyhQJB3DjT&#10;c6vh+PX6UIAIEdng4Jg0/FCA7eb2Zo2VcRPv6XKIrUghHCrU0MXoKylD05HFsHCeOHEnN1qM6Rxb&#10;aUacUrgd5FKpJ2mx59TQoafnjprz4dtqcPHDq+nNvxRZX77v8/pzyn2t9f3dXK9ARJrjv/jPvTNp&#10;fqaWj3muyhJ+f0oAyM0VAAD//wMAUEsBAi0AFAAGAAgAAAAhANvh9svuAAAAhQEAABMAAAAAAAAA&#10;AAAAAAAAAAAAAFtDb250ZW50X1R5cGVzXS54bWxQSwECLQAUAAYACAAAACEAWvQsW78AAAAVAQAA&#10;CwAAAAAAAAAAAAAAAAAfAQAAX3JlbHMvLnJlbHNQSwECLQAUAAYACAAAACEAVqBzf8YAAADjAAAA&#10;DwAAAAAAAAAAAAAAAAAHAgAAZHJzL2Rvd25yZXYueG1sUEsFBgAAAAADAAMAtwAAAPoCAAAAAA==&#10;" strokecolor="black [3040]" strokeweight="2pt">
                        <v:stroke endarrow="block"/>
                      </v:shape>
                      <v:shape id="Straight Arrow Connector 1102577100" o:spid="_x0000_s1171" type="#_x0000_t32" style="position:absolute;left:15494;width:14478;height:35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TupygAAAOMAAAAPAAAAZHJzL2Rvd25yZXYueG1sRI9BT8Mw&#10;DIXvSPyHyEjcWNIJ6FSWTWgagoldGONuNV5brXGqJNu6f48PSBxtP7/3vvly9L06U0xdYAvFxIAi&#10;roPruLGw/357mIFKGdlhH5gsXCnBcnF7M8fKhQt/0XmXGyUmnCq00OY8VFqnuiWPaRIGYrkdQvSY&#10;ZYyNdhEvYu57PTXmWXvsWBJaHGjVUn3cnbwFXL3HZvPzWO4/Z9fTpt+adYFra+/vxtcXUJnG/C/+&#10;+/5wUr8w06eyLIxQCJMsQC9+AQAA//8DAFBLAQItABQABgAIAAAAIQDb4fbL7gAAAIUBAAATAAAA&#10;AAAAAAAAAAAAAAAAAABbQ29udGVudF9UeXBlc10ueG1sUEsBAi0AFAAGAAgAAAAhAFr0LFu/AAAA&#10;FQEAAAsAAAAAAAAAAAAAAAAAHwEAAF9yZWxzLy5yZWxzUEsBAi0AFAAGAAgAAAAhAHw9O6nKAAAA&#10;4wAAAA8AAAAAAAAAAAAAAAAABwIAAGRycy9kb3ducmV2LnhtbFBLBQYAAAAAAwADALcAAAD+AgAA&#10;AAA=&#10;" strokecolor="black [3040]" strokeweight="2pt">
                        <v:stroke endarrow="block"/>
                      </v:shape>
                      <v:shape id="Straight Arrow Connector 1102577101" o:spid="_x0000_s1172" type="#_x0000_t32" style="position:absolute;left:29908;top:3556;width:14288;height:29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Z4yxwAAAOMAAAAPAAAAZHJzL2Rvd25yZXYueG1sRE9LSwMx&#10;EL4L/Q9hBG82SbFuWZuWUiq26MU+7sNm3F3cTJYkbbf/3giCx/neM18OrhMXCrH1bECPFQjiytuW&#10;awPHw+vjDERMyBY7z2TgRhGWi9HdHEvrr/xJl32qRQ7hWKKBJqW+lDJWDTmMY98TZ+7LB4cpn6GW&#10;NuA1h7tOTpR6lg5bzg0N9rRuqPren50BXL+Fend6Ko7vs9t5132ojcaNMQ/3w+oFRKIh/Yv/3Fub&#10;52s1mRaFVhp+f8oAyMUPAAAA//8DAFBLAQItABQABgAIAAAAIQDb4fbL7gAAAIUBAAATAAAAAAAA&#10;AAAAAAAAAAAAAABbQ29udGVudF9UeXBlc10ueG1sUEsBAi0AFAAGAAgAAAAhAFr0LFu/AAAAFQEA&#10;AAsAAAAAAAAAAAAAAAAAHwEAAF9yZWxzLy5yZWxzUEsBAi0AFAAGAAgAAAAhABNxnjLHAAAA4wAA&#10;AA8AAAAAAAAAAAAAAAAABwIAAGRycy9kb3ducmV2LnhtbFBLBQYAAAAAAwADALcAAAD7AgAAAAA=&#10;" strokecolor="black [3040]" strokeweight="2pt">
                        <v:stroke endarrow="block"/>
                      </v:shape>
                      <v:shape id="Straight Arrow Connector 1102577102" o:spid="_x0000_s1173" type="#_x0000_t32" style="position:absolute;left:44005;top:6667;width:13970;height:16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wBFyQAAAOMAAAAPAAAAZHJzL2Rvd25yZXYueG1sRE/RagIx&#10;EHwX+g9hC32ryUntydUoRSxV9MWrfV8u27ujl82RRD3/vikIvgzszs7Mznw52E6cyYfWsYZsrEAQ&#10;V860XGs4fn08z0CEiGywc0warhRguXgYzbEw7sIHOpexFsmEQ4Eamhj7QspQNWQxjF1PnLgf5y3G&#10;NPpaGo+XZG47OVHqVVpsOSU02NOqoeq3PFkNuPr09fb7JT/uZtfTtturdYZrrZ8eh/c3EJGGeD++&#10;qTcmvZ+pyTTPE8J/p7QAufgDAAD//wMAUEsBAi0AFAAGAAgAAAAhANvh9svuAAAAhQEAABMAAAAA&#10;AAAAAAAAAAAAAAAAAFtDb250ZW50X1R5cGVzXS54bWxQSwECLQAUAAYACAAAACEAWvQsW78AAAAV&#10;AQAACwAAAAAAAAAAAAAAAAAfAQAAX3JlbHMvLnJlbHNQSwECLQAUAAYACAAAACEA46MARckAAADj&#10;AAAADwAAAAAAAAAAAAAAAAAHAgAAZHJzL2Rvd25yZXYueG1sUEsFBgAAAAADAAMAtwAAAP0CAAAA&#10;AA==&#10;" strokecolor="black [3040]" strokeweight="2pt">
                        <v:stroke endarrow="block"/>
                      </v:shape>
                    </v:group>
                  </v:group>
                  <v:group id="Group 1102577103" o:spid="_x0000_s1174" style="position:absolute;width:78139;height:44802" coordorigin="190" coordsize="78151,4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WKVyAAAAOMAAAAPAAAAZHJzL2Rvd25yZXYueG1sRE9fa8Iw&#10;EH8f+B3CDfY2kyhO6Ywi4sYeZDAVxLejOdticylN1tZvvwwGe7zf/1uuB1eLjtpQeTagxwoEce5t&#10;xYWB0/HteQEiRGSLtWcycKcA69XoYYmZ9T1/UXeIhUghHDI0UMbYZFKGvCSHYewb4sRdfeswprMt&#10;pG2xT+GulhOlXqTDilNDiQ1tS8pvh29n4L3HfjPVu25/u27vl+Ps87zXZMzT47B5BRFpiP/iP/eH&#10;TfO1mszmc62m8PtTAkCufgAAAP//AwBQSwECLQAUAAYACAAAACEA2+H2y+4AAACFAQAAEwAAAAAA&#10;AAAAAAAAAAAAAAAAW0NvbnRlbnRfVHlwZXNdLnhtbFBLAQItABQABgAIAAAAIQBa9CxbvwAAABUB&#10;AAALAAAAAAAAAAAAAAAAAB8BAABfcmVscy8ucmVsc1BLAQItABQABgAIAAAAIQCH9WKVyAAAAOMA&#10;AAAPAAAAAAAAAAAAAAAAAAcCAABkcnMvZG93bnJldi54bWxQSwUGAAAAAAMAAwC3AAAA/AIAAAAA&#10;">
                    <v:shape id="Text Box 1102577104" o:spid="_x0000_s1175" type="#_x0000_t202" style="position:absolute;left:977;width:4048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IogyQAAAOMAAAAPAAAAZHJzL2Rvd25yZXYueG1sRE9LawIx&#10;EL4X/A9hhF5KTXZpVVaj+Gihh/agFc/DZrq7dDNZkuiu/74pFHqc7z3L9WBbcSUfGscasokCQVw6&#10;03Cl4fT5+jgHESKywdYxabhRgPVqdLfEwrieD3Q9xkqkEA4Faqhj7AopQ1mTxTBxHXHivpy3GNPp&#10;K2k89inctjJXaiotNpwaauxoV1P5fbxYDdO9v/QH3j3sTy/v+NFV+Xl7O2t9Px42CxCRhvgv/nO/&#10;mTQ/U/nzbJapJ/j9KQEgVz8AAAD//wMAUEsBAi0AFAAGAAgAAAAhANvh9svuAAAAhQEAABMAAAAA&#10;AAAAAAAAAAAAAAAAAFtDb250ZW50X1R5cGVzXS54bWxQSwECLQAUAAYACAAAACEAWvQsW78AAAAV&#10;AQAACwAAAAAAAAAAAAAAAAAfAQAAX3JlbHMvLnJlbHNQSwECLQAUAAYACAAAACEASnCKIMkAAADj&#10;AAAADwAAAAAAAAAAAAAAAAAHAgAAZHJzL2Rvd25yZXYueG1sUEsFBgAAAAADAAMAtwAAAP0CAAAA&#10;AA==&#10;" stroked="f">
                      <v:textbox inset="0,0,0,0">
                        <w:txbxContent>
                          <w:p w14:paraId="2E58A333" w14:textId="77777777" w:rsidR="000143E9" w:rsidRPr="00801AC0" w:rsidRDefault="000143E9" w:rsidP="000143E9">
                            <w:pPr>
                              <w:rPr>
                                <w:sz w:val="20"/>
                                <w:szCs w:val="20"/>
                              </w:rPr>
                            </w:pPr>
                            <w:r w:rsidRPr="00801AC0">
                              <w:rPr>
                                <w:i/>
                                <w:iCs/>
                                <w:color w:val="1F497D" w:themeColor="text2"/>
                                <w:sz w:val="20"/>
                                <w:szCs w:val="20"/>
                              </w:rPr>
                              <w:t xml:space="preserve">Figure </w:t>
                            </w:r>
                            <w:r w:rsidRPr="00801AC0">
                              <w:rPr>
                                <w:i/>
                                <w:iCs/>
                                <w:color w:val="1F497D" w:themeColor="text2"/>
                                <w:sz w:val="20"/>
                                <w:szCs w:val="20"/>
                              </w:rPr>
                              <w:fldChar w:fldCharType="begin"/>
                            </w:r>
                            <w:r w:rsidRPr="00801AC0">
                              <w:rPr>
                                <w:i/>
                                <w:iCs/>
                                <w:color w:val="1F497D" w:themeColor="text2"/>
                                <w:sz w:val="20"/>
                                <w:szCs w:val="20"/>
                              </w:rPr>
                              <w:instrText xml:space="preserve"> SEQ Figure \* ARABIC </w:instrText>
                            </w:r>
                            <w:r w:rsidRPr="00801AC0">
                              <w:rPr>
                                <w:i/>
                                <w:iCs/>
                                <w:color w:val="1F497D" w:themeColor="text2"/>
                                <w:sz w:val="20"/>
                                <w:szCs w:val="20"/>
                              </w:rPr>
                              <w:fldChar w:fldCharType="separate"/>
                            </w:r>
                            <w:r>
                              <w:rPr>
                                <w:i/>
                                <w:iCs/>
                                <w:noProof/>
                                <w:color w:val="1F497D" w:themeColor="text2"/>
                                <w:sz w:val="20"/>
                                <w:szCs w:val="20"/>
                              </w:rPr>
                              <w:t>12</w:t>
                            </w:r>
                            <w:r w:rsidRPr="00801AC0">
                              <w:rPr>
                                <w:i/>
                                <w:iCs/>
                                <w:color w:val="1F497D" w:themeColor="text2"/>
                                <w:sz w:val="20"/>
                                <w:szCs w:val="20"/>
                              </w:rPr>
                              <w:fldChar w:fldCharType="end"/>
                            </w:r>
                            <w:r w:rsidRPr="00801AC0">
                              <w:rPr>
                                <w:i/>
                                <w:iCs/>
                                <w:color w:val="1F497D" w:themeColor="text2"/>
                                <w:sz w:val="20"/>
                                <w:szCs w:val="20"/>
                              </w:rPr>
                              <w:t>: Strategy B – Change in production cost due to carbon tax</w:t>
                            </w:r>
                            <w:r w:rsidRPr="00801AC0">
                              <w:rPr>
                                <w:sz w:val="20"/>
                                <w:szCs w:val="20"/>
                              </w:rPr>
                              <w:t>.</w:t>
                            </w:r>
                          </w:p>
                        </w:txbxContent>
                      </v:textbox>
                    </v:shape>
                    <v:group id="Group 1102577106" o:spid="_x0000_s1176" style="position:absolute;left:190;top:2762;width:78151;height:42044" coordorigin="190,95" coordsize="78151,42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ENyAAAAOMAAAAPAAAAZHJzL2Rvd25yZXYueG1sRE9fa8Iw&#10;EH8X/A7hBnvTJA51dEYRcWMPMpgOxLejOdticylN1tZvvwwGe7zf/1ttBleLjtpQeTagpwoEce5t&#10;xYWBr9Pr5BlEiMgWa89k4E4BNuvxaIWZ9T1/UneMhUghHDI0UMbYZFKGvCSHYeob4sRdfeswprMt&#10;pG2xT+GuljOlFtJhxamhxIZ2JeW347cz8NZjv33S++5wu+7ul9P843zQZMzjw7B9ARFpiP/iP/e7&#10;TfO1ms2XS60W8PtTAkCufwAAAP//AwBQSwECLQAUAAYACAAAACEA2+H2y+4AAACFAQAAEwAAAAAA&#10;AAAAAAAAAAAAAAAAW0NvbnRlbnRfVHlwZXNdLnhtbFBLAQItABQABgAIAAAAIQBa9CxbvwAAABUB&#10;AAALAAAAAAAAAAAAAAAAAB8BAABfcmVscy8ucmVsc1BLAQItABQABgAIAAAAIQCXgsENyAAAAOMA&#10;AAAPAAAAAAAAAAAAAAAAAAcCAABkcnMvZG93bnJldi54bWxQSwUGAAAAAAMAAwC3AAAA/AIAAAAA&#10;">
                      <v:group id="Group 1102577107" o:spid="_x0000_s1177" style="position:absolute;left:190;top:95;width:78151;height:38964" coordorigin="190,3524" coordsize="78151,38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mSWyAAAAOMAAAAPAAAAZHJzL2Rvd25yZXYueG1sRE9fa8Iw&#10;EH8f7DuEG+xtJlFcR2cUER17kMF0MPZ2NGdbbC6liW399stg4OP9/t9iNbpG9NSF2rMBPVEgiAtv&#10;ay4NfB13Ty8gQkS22HgmA1cKsFre3y0wt37gT+oPsRQphEOOBqoY21zKUFTkMEx8S5y4k+8cxnR2&#10;pbQdDincNXKq1LN0WHNqqLClTUXF+XBxBt4GHNYzve3359Pm+nOcf3zvNRnz+DCuX0FEGuNN/O9+&#10;t2m+VtN5lmmVwd9PCQC5/AUAAP//AwBQSwECLQAUAAYACAAAACEA2+H2y+4AAACFAQAAEwAAAAAA&#10;AAAAAAAAAAAAAAAAW0NvbnRlbnRfVHlwZXNdLnhtbFBLAQItABQABgAIAAAAIQBa9CxbvwAAABUB&#10;AAALAAAAAAAAAAAAAAAAAB8BAABfcmVscy8ucmVsc1BLAQItABQABgAIAAAAIQD4zmSWyAAAAOMA&#10;AAAPAAAAAAAAAAAAAAAAAAcCAABkcnMvZG93bnJldi54bWxQSwUGAAAAAAMAAwC3AAAA/AIAAAAA&#10;">
                        <v:shape id="Text Box 2" o:spid="_x0000_s1178" type="#_x0000_t202" style="position:absolute;left:2000;top:3524;width:1003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qnOygAAAOMAAAAPAAAAZHJzL2Rvd25yZXYueG1sRI9BS8NA&#10;EIXvgv9hGcGb3U2xrcZsiiiCJ4vRFrwN2WkSzM6G7NrEf+8chB5n3pv3vim2s+/VicbYBbaQLQwo&#10;4jq4jhsLnx8vN3egYkJ22AcmC78UYVteXhSYuzDxO52q1CgJ4ZijhTalIdc61i15jIswEIt2DKPH&#10;JOPYaDfiJOG+10tj1tpjx9LQ4kBPLdXf1Y+3sH87fh1uza559qthCrPR7O+1tddX8+MDqERzOpv/&#10;r1+d4GdmudpsMiPQ8pMsQJd/AAAA//8DAFBLAQItABQABgAIAAAAIQDb4fbL7gAAAIUBAAATAAAA&#10;AAAAAAAAAAAAAAAAAABbQ29udGVudF9UeXBlc10ueG1sUEsBAi0AFAAGAAgAAAAhAFr0LFu/AAAA&#10;FQEAAAsAAAAAAAAAAAAAAAAAHwEAAF9yZWxzLy5yZWxzUEsBAi0AFAAGAAgAAAAhAPwmqc7KAAAA&#10;4wAAAA8AAAAAAAAAAAAAAAAABwIAAGRycy9kb3ducmV2LnhtbFBLBQYAAAAAAwADALcAAAD+AgAA&#10;AAA=&#10;" filled="f" stroked="f">
                          <v:textbox>
                            <w:txbxContent>
                              <w:p w14:paraId="6A2D4B7A" w14:textId="77777777" w:rsidR="000143E9" w:rsidRPr="004A1F3B" w:rsidRDefault="000143E9" w:rsidP="000143E9">
                                <w:pPr>
                                  <w:rPr>
                                    <w:sz w:val="16"/>
                                    <w:szCs w:val="16"/>
                                  </w:rPr>
                                </w:pPr>
                                <w:r w:rsidRPr="004A1F3B">
                                  <w:rPr>
                                    <w:sz w:val="16"/>
                                    <w:szCs w:val="16"/>
                                  </w:rPr>
                                  <w:t>Unit Production Cost</w:t>
                                </w:r>
                              </w:p>
                            </w:txbxContent>
                          </v:textbox>
                        </v:shape>
                        <v:group id="Group 1102577109" o:spid="_x0000_s1179" style="position:absolute;left:190;top:3841;width:78151;height:38647" coordorigin="190,285" coordsize="78151,38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VV/yAAAAOMAAAAPAAAAZHJzL2Rvd25yZXYueG1sRE9fa8Iw&#10;EH8f7DuEG+xtJlGcsxpFxI09yGA6EN+O5myLzaU0WVu//TIY7PF+/2+5HlwtOmpD5dmAHikQxLm3&#10;FRcGvo6vTy8gQkS2WHsmAzcKsF7d3y0xs77nT+oOsRAphEOGBsoYm0zKkJfkMIx8Q5y4i28dxnS2&#10;hbQt9inc1XKs1LN0WHFqKLGhbUn59fDtDLz12G8metftr5ft7Xycfpz2mox5fBg2CxCRhvgv/nO/&#10;2zRfq/F0NtNqDr8/JQDk6gcAAP//AwBQSwECLQAUAAYACAAAACEA2+H2y+4AAACFAQAAEwAAAAAA&#10;AAAAAAAAAAAAAAAAW0NvbnRlbnRfVHlwZXNdLnhtbFBLAQItABQABgAIAAAAIQBa9CxbvwAAABUB&#10;AAALAAAAAAAAAAAAAAAAAB8BAABfcmVscy8ucmVsc1BLAQItABQABgAIAAAAIQDmHVV/yAAAAOMA&#10;AAAPAAAAAAAAAAAAAAAAAAcCAABkcnMvZG93bnJldi54bWxQSwUGAAAAAAMAAwC3AAAA/AIAAAAA&#10;">
                          <v:shape id="Straight Arrow Connector 1102577110" o:spid="_x0000_s1180" type="#_x0000_t32" style="position:absolute;left:190;top:285;width:318;height:345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RDayQAAAOMAAAAPAAAAZHJzL2Rvd25yZXYueG1sRE9dawIx&#10;EHwv+B/CCr7V5AQ/uBpFBKHYh+Ip2Mflst5de9kcl1TTf98Igk/D7uzM7CzX0bbiSr1vHGvIxgoE&#10;celMw5WG03H3ugDhA7LB1jFp+CMP69XgZYm5cTc+0LUIlUgm7HPUUIfQ5VL6siaLfuw64sRdXG8x&#10;pLGvpOnxlsxtKydKzaTFhlNCjR1tayp/il+rYX/+vhzlqYloizjbf6jdZ/uVaT0axs0biEAxPI8f&#10;6neT3s/UZDqfJ4B7p7QAufoHAAD//wMAUEsBAi0AFAAGAAgAAAAhANvh9svuAAAAhQEAABMAAAAA&#10;AAAAAAAAAAAAAAAAAFtDb250ZW50X1R5cGVzXS54bWxQSwECLQAUAAYACAAAACEAWvQsW78AAAAV&#10;AQAACwAAAAAAAAAAAAAAAAAfAQAAX3JlbHMvLnJlbHNQSwECLQAUAAYACAAAACEARJEQ2skAAADj&#10;AAAADwAAAAAAAAAAAAAAAAAHAgAAZHJzL2Rvd25yZXYueG1sUEsFBgAAAAADAAMAtwAAAP0CAAAA&#10;AA==&#10;" strokecolor="black [3040]">
                            <v:stroke endarrow="block"/>
                          </v:shape>
                          <v:shape id="Straight Arrow Connector 1102577111" o:spid="_x0000_s1181" type="#_x0000_t32" style="position:absolute;left:190;top:34544;width:72835;height:1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bVBxwAAAOMAAAAPAAAAZHJzL2Rvd25yZXYueG1sRE/NagIx&#10;EL4X+g5hCr3VJEJVtkYpBUH0ULoK9jhsxt1tN5NlEzW+fVMQPM73P/Nlcp040xBazwb0SIEgrrxt&#10;uTaw361eZiBCRLbYeSYDVwqwXDw+zLGw/sJfdC5jLXIIhwINNDH2hZShashhGPmeOHNHPziM+Rxq&#10;aQe85HDXybFSE+mw5dzQYE8fDVW/5ckZ2Bx+jju5bxO6Mk02W7X67L61Mc9P6f0NRKQU7+Kbe23z&#10;fK3Gr9Op1hr+f8oAyMUfAAAA//8DAFBLAQItABQABgAIAAAAIQDb4fbL7gAAAIUBAAATAAAAAAAA&#10;AAAAAAAAAAAAAABbQ29udGVudF9UeXBlc10ueG1sUEsBAi0AFAAGAAgAAAAhAFr0LFu/AAAAFQEA&#10;AAsAAAAAAAAAAAAAAAAAHwEAAF9yZWxzLy5yZWxzUEsBAi0AFAAGAAgAAAAhACvdtUHHAAAA4wAA&#10;AA8AAAAAAAAAAAAAAAAABwIAAGRycy9kb3ducmV2LnhtbFBLBQYAAAAAAwADALcAAAD7AgAAAAA=&#10;" strokecolor="black [3040]">
                            <v:stroke endarrow="block"/>
                          </v:shape>
                          <v:shape id="Text Box 2" o:spid="_x0000_s1182" type="#_x0000_t202" style="position:absolute;left:69038;top:33604;width:9303;height:5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wj5xgAAAOMAAAAPAAAAZHJzL2Rvd25yZXYueG1sRE9fa8Iw&#10;EH8X9h3CCXvTpGXq7IwyFGFPE90m7O1ozrbYXEoTbfftF0Hw8X7/b7HqbS2u1PrKsYZkrEAQ585U&#10;XGj4/tqOXkH4gGywdkwa/sjDavk0WGBmXMd7uh5CIWII+ww1lCE0mZQ+L8miH7uGOHIn11oM8WwL&#10;aVrsYritZarUVFqsODaU2NC6pPx8uFgNP5+n3+OL2hUbO2k61yvJdi61fh72728gAvXhIb67P0yc&#10;n6h0MpslSQq3nyIAcvkPAAD//wMAUEsBAi0AFAAGAAgAAAAhANvh9svuAAAAhQEAABMAAAAAAAAA&#10;AAAAAAAAAAAAAFtDb250ZW50X1R5cGVzXS54bWxQSwECLQAUAAYACAAAACEAWvQsW78AAAAVAQAA&#10;CwAAAAAAAAAAAAAAAAAfAQAAX3JlbHMvLnJlbHNQSwECLQAUAAYACAAAACEAGBcI+cYAAADjAAAA&#10;DwAAAAAAAAAAAAAAAAAHAgAAZHJzL2Rvd25yZXYueG1sUEsFBgAAAAADAAMAtwAAAPoCAAAAAA==&#10;" filled="f" stroked="f">
                            <v:textbox>
                              <w:txbxContent>
                                <w:p w14:paraId="5BD54018" w14:textId="77777777" w:rsidR="000143E9" w:rsidRPr="004A1F3B" w:rsidRDefault="000143E9" w:rsidP="000143E9">
                                  <w:pPr>
                                    <w:rPr>
                                      <w:sz w:val="16"/>
                                      <w:szCs w:val="16"/>
                                    </w:rPr>
                                  </w:pPr>
                                  <w:r w:rsidRPr="004A1F3B">
                                    <w:rPr>
                                      <w:sz w:val="16"/>
                                      <w:szCs w:val="16"/>
                                    </w:rPr>
                                    <w:t>Economic Timescale</w:t>
                                  </w:r>
                                </w:p>
                              </w:txbxContent>
                            </v:textbox>
                          </v:shape>
                        </v:group>
                      </v:group>
                      <v:group id="Group 1102577113" o:spid="_x0000_s1183" style="position:absolute;left:1524;top:34766;width:68706;height:7373" coordsize="68706,7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PRIxwAAAOMAAAAPAAAAZHJzL2Rvd25yZXYueG1sRE9fa8Iw&#10;EH8X9h3CCXvTNIpzVKOIbMMHGagD8e1ozrbYXEqTtfXbm8HAx/v9v+W6t5VoqfGlYw1qnIAgzpwp&#10;Odfwc/ocvYPwAdlg5Zg03MnDevUyWGJqXMcHao8hFzGEfYoaihDqVEqfFWTRj11NHLmrayyGeDa5&#10;NA12MdxWcpIkb9JiybGhwJq2BWW346/V8NVht5mqj3Z/u27vl9Ps+7xXpPXrsN8sQATqw1P8796Z&#10;OF8lk9l8rtQU/n6KAMjVAwAA//8DAFBLAQItABQABgAIAAAAIQDb4fbL7gAAAIUBAAATAAAAAAAA&#10;AAAAAAAAAAAAAABbQ29udGVudF9UeXBlc10ueG1sUEsBAi0AFAAGAAgAAAAhAFr0LFu/AAAAFQEA&#10;AAsAAAAAAAAAAAAAAAAAHwEAAF9yZWxzLy5yZWxzUEsBAi0AFAAGAAgAAAAhAAIs9EjHAAAA4wAA&#10;AA8AAAAAAAAAAAAAAAAABwIAAGRycy9kb3ducmV2LnhtbFBLBQYAAAAAAwADALcAAAD7AgAAAAA=&#10;">
                        <v:shape id="Text Box 2" o:spid="_x0000_s1184" type="#_x0000_t202" style="position:absolute;top:285;width:10669;height:5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jUWxwAAAOMAAAAPAAAAZHJzL2Rvd25yZXYueG1sRE9LawIx&#10;EL4X+h/CFLzVZEWrXTeKKEJPLT5a6G3YzD5wM1k20d3++6ZQ8Djfe7L1YBtxo87XjjUkYwWCOHem&#10;5lLD+bR/XoDwAdlg45g0/JCH9erxIcPUuJ4PdDuGUsQQ9ilqqEJoUyl9XpFFP3YtceQK11kM8exK&#10;aTrsY7ht5ESpF2mx5thQYUvbivLL8Wo1fL4X319T9VHu7Kzt3aAk21ep9ehp2CxBBBrCXfzvfjNx&#10;fqIms/k8Sabw91MEQK5+AQAA//8DAFBLAQItABQABgAIAAAAIQDb4fbL7gAAAIUBAAATAAAAAAAA&#10;AAAAAAAAAAAAAABbQ29udGVudF9UeXBlc10ueG1sUEsBAi0AFAAGAAgAAAAhAFr0LFu/AAAAFQEA&#10;AAsAAAAAAAAAAAAAAAAAHwEAAF9yZWxzLy5yZWxzUEsBAi0AFAAGAAgAAAAhAPiyNRbHAAAA4wAA&#10;AA8AAAAAAAAAAAAAAAAABwIAAGRycy9kb3ducmV2LnhtbFBLBQYAAAAAAwADALcAAAD7AgAAAAA=&#10;" filled="f" stroked="f">
                          <v:textbox>
                            <w:txbxContent>
                              <w:p w14:paraId="2D0FDA1A" w14:textId="77777777" w:rsidR="000143E9" w:rsidRPr="004A1F3B" w:rsidRDefault="000143E9" w:rsidP="000143E9">
                                <w:pPr>
                                  <w:rPr>
                                    <w:sz w:val="16"/>
                                    <w:szCs w:val="16"/>
                                  </w:rPr>
                                </w:pPr>
                                <w:r w:rsidRPr="004A1F3B">
                                  <w:rPr>
                                    <w:sz w:val="16"/>
                                    <w:szCs w:val="16"/>
                                  </w:rPr>
                                  <w:t>Before tax change</w:t>
                                </w:r>
                              </w:p>
                            </w:txbxContent>
                          </v:textbox>
                        </v:shape>
                        <v:shape id="Text Box 2" o:spid="_x0000_s1185" type="#_x0000_t202" style="position:absolute;left:15049;top:190;width:10670;height:7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CNxwAAAOMAAAAPAAAAZHJzL2Rvd25yZXYueG1sRE9La8JA&#10;EL4L/Q/LCL3pbqTxkbpKUQo9WeoLehuyYxLMzobs1qT/3i0IPc73nuW6t7W4UesrxxqSsQJBnDtT&#10;caHheHgfzUH4gGywdkwafsnDevU0WGJmXMdfdNuHQsQQ9hlqKENoMil9XpJFP3YNceQurrUY4tkW&#10;0rTYxXBby4lSU2mx4thQYkObkvLr/sdqOO0u3+cX9Vlsbdp0rleS7UJq/Tzs315BBOrDv/jh/jBx&#10;fqIm6WyWJCn8/RQBkKs7AAAA//8DAFBLAQItABQABgAIAAAAIQDb4fbL7gAAAIUBAAATAAAAAAAA&#10;AAAAAAAAAAAAAABbQ29udGVudF9UeXBlc10ueG1sUEsBAi0AFAAGAAgAAAAhAFr0LFu/AAAAFQEA&#10;AAsAAAAAAAAAAAAAAAAAHwEAAF9yZWxzLy5yZWxzUEsBAi0AFAAGAAgAAAAhAJf+kI3HAAAA4wAA&#10;AA8AAAAAAAAAAAAAAAAABwIAAGRycy9kb3ducmV2LnhtbFBLBQYAAAAAAwADALcAAAD7AgAAAAA=&#10;" filled="f" stroked="f">
                          <v:textbox>
                            <w:txbxContent>
                              <w:p w14:paraId="287B08BA" w14:textId="77777777" w:rsidR="000143E9" w:rsidRPr="004A1F3B" w:rsidRDefault="000143E9" w:rsidP="000143E9">
                                <w:pPr>
                                  <w:rPr>
                                    <w:sz w:val="16"/>
                                    <w:szCs w:val="16"/>
                                  </w:rPr>
                                </w:pPr>
                                <w:r w:rsidRPr="004A1F3B">
                                  <w:rPr>
                                    <w:sz w:val="16"/>
                                    <w:szCs w:val="16"/>
                                  </w:rPr>
                                  <w:t>Very short run (no change in production)</w:t>
                                </w:r>
                              </w:p>
                            </w:txbxContent>
                          </v:textbox>
                        </v:shape>
                        <v:shape id="Text Box 2" o:spid="_x0000_s1186" type="#_x0000_t202" style="position:absolute;left:29148;top:190;width:11051;height:7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A76xgAAAOMAAAAPAAAAZHJzL2Rvd25yZXYueG1sRE9La8JA&#10;EL4X+h+WKXiru5H6iq5SWgRPFp/gbciOSTA7G7KrSf99Vyh4nO8982VnK3GnxpeONSR9BYI4c6bk&#10;XMNhv3qfgPAB2WDlmDT8kofl4vVljqlxLW/pvgu5iCHsU9RQhFCnUvqsIIu+72riyF1cYzHEs8ml&#10;abCN4baSA6VG0mLJsaHAmr4Kyq67m9Vw3FzOpw/1k3/bYd26Tkm2U6l17637nIEI1IWn+N+9NnF+&#10;ogbD8ThJRvD4KQIgF38AAAD//wMAUEsBAi0AFAAGAAgAAAAhANvh9svuAAAAhQEAABMAAAAAAAAA&#10;AAAAAAAAAAAAAFtDb250ZW50X1R5cGVzXS54bWxQSwECLQAUAAYACAAAACEAWvQsW78AAAAVAQAA&#10;CwAAAAAAAAAAAAAAAAAfAQAAX3JlbHMvLnJlbHNQSwECLQAUAAYACAAAACEAZywO+sYAAADjAAAA&#10;DwAAAAAAAAAAAAAAAAAHAgAAZHJzL2Rvd25yZXYueG1sUEsFBgAAAAADAAMAtwAAAPoCAAAAAA==&#10;" filled="f" stroked="f">
                          <v:textbox>
                            <w:txbxContent>
                              <w:p w14:paraId="17ABA42B" w14:textId="77777777" w:rsidR="000143E9" w:rsidRPr="004A1F3B" w:rsidRDefault="000143E9" w:rsidP="000143E9">
                                <w:pPr>
                                  <w:rPr>
                                    <w:sz w:val="16"/>
                                    <w:szCs w:val="16"/>
                                  </w:rPr>
                                </w:pPr>
                                <w:r w:rsidRPr="004A1F3B">
                                  <w:rPr>
                                    <w:sz w:val="16"/>
                                    <w:szCs w:val="16"/>
                                  </w:rPr>
                                  <w:t>Short run (capital stock fixed; fuel &amp; labor mix vary)</w:t>
                                </w:r>
                              </w:p>
                            </w:txbxContent>
                          </v:textbox>
                        </v:shape>
                        <v:shape id="Text Box 2" o:spid="_x0000_s1187" type="#_x0000_t202" style="position:absolute;left:43564;top:190;width:10765;height:7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KthxgAAAOMAAAAPAAAAZHJzL2Rvd25yZXYueG1sRE9La8JA&#10;EL4L/Q/LCL3pbqQ2mrpKUQqeKvUFvQ3ZMQlmZ0N2a+K/7wqFHud7z2LV21rcqPWVYw3JWIEgzp2p&#10;uNBwPHyMZiB8QDZYOyYNd/KwWj4NFpgZ1/EX3fahEDGEfYYayhCaTEqfl2TRj11DHLmLay2GeLaF&#10;NC12MdzWcqLUq7RYcWwosaF1Sfl1/2M1nD4v3+cXtSs2dtp0rleS7Vxq/Tzs399ABOrDv/jPvTVx&#10;fqIm0zRNkhQeP0UA5PIXAAD//wMAUEsBAi0AFAAGAAgAAAAhANvh9svuAAAAhQEAABMAAAAAAAAA&#10;AAAAAAAAAAAAAFtDb250ZW50X1R5cGVzXS54bWxQSwECLQAUAAYACAAAACEAWvQsW78AAAAVAQAA&#10;CwAAAAAAAAAAAAAAAAAfAQAAX3JlbHMvLnJlbHNQSwECLQAUAAYACAAAACEACGCrYcYAAADjAAAA&#10;DwAAAAAAAAAAAAAAAAAHAgAAZHJzL2Rvd25yZXYueG1sUEsFBgAAAAADAAMAtwAAAPoCAAAAAA==&#10;" filled="f" stroked="f">
                          <v:textbox>
                            <w:txbxContent>
                              <w:p w14:paraId="729A02E8" w14:textId="77777777" w:rsidR="000143E9" w:rsidRPr="004A1F3B" w:rsidRDefault="000143E9" w:rsidP="000143E9">
                                <w:pPr>
                                  <w:rPr>
                                    <w:sz w:val="16"/>
                                    <w:szCs w:val="16"/>
                                  </w:rPr>
                                </w:pPr>
                                <w:r w:rsidRPr="004A1F3B">
                                  <w:rPr>
                                    <w:sz w:val="16"/>
                                    <w:szCs w:val="16"/>
                                  </w:rPr>
                                  <w:t>Long run (new investment possible)</w:t>
                                </w:r>
                              </w:p>
                            </w:txbxContent>
                          </v:textbox>
                        </v:shape>
                        <v:shape id="Text Box 2" o:spid="_x0000_s1188" type="#_x0000_t202" style="position:absolute;left:57979;width:10727;height:7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8TygAAAOMAAAAPAAAAZHJzL2Rvd25yZXYueG1sRI9Ba8JA&#10;EIXvhf6HZQre6m6kVk1dpbQInlpqVfA2ZMckNDsbsqtJ/33nUPA48968981yPfhGXamLdWAL2diA&#10;Ii6Cq7m0sP/ePM5BxYTssAlMFn4pwnp1f7fE3IWev+i6S6WSEI45WqhSanOtY1GRxzgOLbFo59B5&#10;TDJ2pXYd9hLuGz0x5ll7rFkaKmzpraLiZ3fxFg4f59PxyXyW737a9mEwmv1CWzt6GF5fQCUa0s38&#10;f711gp+ZyXQ2yzKBlp9kAXr1BwAA//8DAFBLAQItABQABgAIAAAAIQDb4fbL7gAAAIUBAAATAAAA&#10;AAAAAAAAAAAAAAAAAABbQ29udGVudF9UeXBlc10ueG1sUEsBAi0AFAAGAAgAAAAhAFr0LFu/AAAA&#10;FQEAAAsAAAAAAAAAAAAAAAAAHwEAAF9yZWxzLy5yZWxzUEsBAi0AFAAGAAgAAAAhAHn/PxPKAAAA&#10;4wAAAA8AAAAAAAAAAAAAAAAABwIAAGRycy9kb3ducmV2LnhtbFBLBQYAAAAAAwADALcAAAD+AgAA&#10;AAA=&#10;" filled="f" stroked="f">
                          <v:textbox>
                            <w:txbxContent>
                              <w:p w14:paraId="3CCF45A0" w14:textId="77777777" w:rsidR="000143E9" w:rsidRPr="004A1F3B" w:rsidRDefault="000143E9" w:rsidP="000143E9">
                                <w:pPr>
                                  <w:rPr>
                                    <w:sz w:val="16"/>
                                    <w:szCs w:val="16"/>
                                  </w:rPr>
                                </w:pPr>
                                <w:r w:rsidRPr="004A1F3B">
                                  <w:rPr>
                                    <w:sz w:val="16"/>
                                    <w:szCs w:val="16"/>
                                  </w:rPr>
                                  <w:t>Very long run (technological learning)</w:t>
                                </w:r>
                              </w:p>
                            </w:txbxContent>
                          </v:textbox>
                        </v:shape>
                      </v:group>
                    </v:group>
                  </v:group>
                </v:group>
                <w10:anchorlock/>
              </v:group>
            </w:pict>
          </mc:Fallback>
        </mc:AlternateContent>
      </w:r>
    </w:p>
    <w:p w14:paraId="7AE3B89A" w14:textId="7F71C16B" w:rsidR="00786F0B" w:rsidRPr="00786F0B" w:rsidRDefault="00786F0B" w:rsidP="00786F0B"/>
    <w:p w14:paraId="6C925520" w14:textId="712E2472" w:rsidR="000143E9" w:rsidRPr="000143E9" w:rsidRDefault="000143E9" w:rsidP="008F4D7F">
      <w:pPr>
        <w:pStyle w:val="Heading3"/>
      </w:pPr>
      <w:bookmarkStart w:id="45" w:name="_Toc80370775"/>
      <w:bookmarkStart w:id="46" w:name="_Toc161862173"/>
      <w:r w:rsidRPr="000143E9">
        <w:t>2.3 Strategy C: OBR in the Electricity Sector</w:t>
      </w:r>
      <w:bookmarkEnd w:id="45"/>
      <w:bookmarkEnd w:id="46"/>
      <w:r w:rsidRPr="000143E9">
        <w:t xml:space="preserve"> </w:t>
      </w:r>
    </w:p>
    <w:p w14:paraId="247D8473" w14:textId="77777777" w:rsidR="000143E9" w:rsidRPr="000143E9" w:rsidRDefault="000143E9" w:rsidP="000143E9">
      <w:r w:rsidRPr="000143E9">
        <w:t xml:space="preserve">Here we argue that much of the beneficial fuel switching induced by a pure carbon tax can be achieved with an approach that retains the carbon tax element, but compensates the short-term increases in electricity costs that would otherwise result. Such a focus on the ‘supply side’ of decarbonization is especially important in the electricity sector, since a policy approach is needed that incentivizes both </w:t>
      </w:r>
      <w:r w:rsidRPr="000143E9">
        <w:lastRenderedPageBreak/>
        <w:t xml:space="preserve">electricity decarbonization and a switch of sectors like transportation or home heating away towards (decarbonized) electricity. </w:t>
      </w:r>
    </w:p>
    <w:p w14:paraId="7E4F03C5" w14:textId="4AE96308" w:rsidR="000143E9" w:rsidRDefault="0044237B" w:rsidP="000143E9">
      <w:r w:rsidRPr="000143E9">
        <w:rPr>
          <w:rFonts w:eastAsiaTheme="majorEastAsia"/>
          <w:b/>
          <w:bCs/>
          <w:color w:val="4F81BD" w:themeColor="accent1"/>
        </w:rPr>
        <mc:AlternateContent>
          <mc:Choice Requires="wpg">
            <w:drawing>
              <wp:anchor distT="0" distB="0" distL="114300" distR="114300" simplePos="0" relativeHeight="251678720" behindDoc="0" locked="0" layoutInCell="1" allowOverlap="1" wp14:anchorId="44D8AAE1" wp14:editId="034DE4E7">
                <wp:simplePos x="0" y="0"/>
                <wp:positionH relativeFrom="column">
                  <wp:posOffset>36195</wp:posOffset>
                </wp:positionH>
                <wp:positionV relativeFrom="paragraph">
                  <wp:posOffset>2540</wp:posOffset>
                </wp:positionV>
                <wp:extent cx="2705735" cy="2713990"/>
                <wp:effectExtent l="38100" t="0" r="18415" b="0"/>
                <wp:wrapSquare wrapText="bothSides"/>
                <wp:docPr id="1102577119" name="Group 1102577119"/>
                <wp:cNvGraphicFramePr/>
                <a:graphic xmlns:a="http://schemas.openxmlformats.org/drawingml/2006/main">
                  <a:graphicData uri="http://schemas.microsoft.com/office/word/2010/wordprocessingGroup">
                    <wpg:wgp>
                      <wpg:cNvGrpSpPr/>
                      <wpg:grpSpPr>
                        <a:xfrm>
                          <a:off x="0" y="0"/>
                          <a:ext cx="2705735" cy="2713990"/>
                          <a:chOff x="-50457" y="-356556"/>
                          <a:chExt cx="3096516" cy="3444434"/>
                        </a:xfrm>
                      </wpg:grpSpPr>
                      <wpg:grpSp>
                        <wpg:cNvPr id="33" name="Group 33"/>
                        <wpg:cNvGrpSpPr/>
                        <wpg:grpSpPr>
                          <a:xfrm>
                            <a:off x="-50457" y="-356556"/>
                            <a:ext cx="3096516" cy="3444434"/>
                            <a:chOff x="-50457" y="-299406"/>
                            <a:chExt cx="3096516" cy="3444434"/>
                          </a:xfrm>
                        </wpg:grpSpPr>
                        <wps:wsp>
                          <wps:cNvPr id="38" name="Text Box 38"/>
                          <wps:cNvSpPr txBox="1"/>
                          <wps:spPr>
                            <a:xfrm>
                              <a:off x="-50457" y="645077"/>
                              <a:ext cx="1427807" cy="954452"/>
                            </a:xfrm>
                            <a:prstGeom prst="rect">
                              <a:avLst/>
                            </a:prstGeom>
                            <a:noFill/>
                            <a:ln w="6350">
                              <a:noFill/>
                            </a:ln>
                          </wps:spPr>
                          <wps:txbx>
                            <w:txbxContent>
                              <w:p w14:paraId="3E76AF8D" w14:textId="77777777" w:rsidR="000143E9" w:rsidRPr="00A67A36" w:rsidRDefault="000143E9" w:rsidP="000143E9">
                                <w:pPr>
                                  <w:rPr>
                                    <w:lang w:val="en-GB"/>
                                  </w:rPr>
                                </w:pPr>
                                <w:r>
                                  <w:rPr>
                                    <w:lang w:val="en-GB"/>
                                  </w:rPr>
                                  <w:t>Incentive stays constant but rebate falls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9" name="Group 39"/>
                          <wpg:cNvGrpSpPr/>
                          <wpg:grpSpPr>
                            <a:xfrm>
                              <a:off x="-43662" y="-299406"/>
                              <a:ext cx="3089721" cy="3444434"/>
                              <a:chOff x="-43662" y="-299406"/>
                              <a:chExt cx="3089721" cy="3444434"/>
                            </a:xfrm>
                          </wpg:grpSpPr>
                          <wps:wsp>
                            <wps:cNvPr id="44" name="Text Box 44"/>
                            <wps:cNvSpPr txBox="1"/>
                            <wps:spPr>
                              <a:xfrm>
                                <a:off x="714312" y="1694647"/>
                                <a:ext cx="1110145" cy="1143634"/>
                              </a:xfrm>
                              <a:prstGeom prst="rect">
                                <a:avLst/>
                              </a:prstGeom>
                              <a:noFill/>
                              <a:ln w="6350">
                                <a:noFill/>
                              </a:ln>
                            </wps:spPr>
                            <wps:txbx>
                              <w:txbxContent>
                                <w:p w14:paraId="3EB25A79" w14:textId="77777777" w:rsidR="000143E9" w:rsidRPr="00A67A36" w:rsidRDefault="000143E9" w:rsidP="000143E9">
                                  <w:pPr>
                                    <w:rPr>
                                      <w:lang w:val="en-GB"/>
                                    </w:rPr>
                                  </w:pPr>
                                  <w:r w:rsidRPr="00A67A36">
                                    <w:rPr>
                                      <w:lang w:val="en-GB"/>
                                    </w:rPr>
                                    <w:t>Reducing average emissions intensity means reduced rebate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5" name="Group 45"/>
                            <wpg:cNvGrpSpPr/>
                            <wpg:grpSpPr>
                              <a:xfrm>
                                <a:off x="-43662" y="-299406"/>
                                <a:ext cx="3089721" cy="3444434"/>
                                <a:chOff x="-43662" y="-299406"/>
                                <a:chExt cx="3089721" cy="3444434"/>
                              </a:xfrm>
                            </wpg:grpSpPr>
                            <wps:wsp>
                              <wps:cNvPr id="46" name="Text Box 46"/>
                              <wps:cNvSpPr txBox="1"/>
                              <wps:spPr>
                                <a:xfrm>
                                  <a:off x="-43662" y="286540"/>
                                  <a:ext cx="953163" cy="600075"/>
                                </a:xfrm>
                                <a:prstGeom prst="rect">
                                  <a:avLst/>
                                </a:prstGeom>
                                <a:noFill/>
                                <a:ln w="6350">
                                  <a:noFill/>
                                </a:ln>
                              </wps:spPr>
                              <wps:txbx>
                                <w:txbxContent>
                                  <w:p w14:paraId="1C4B8FB9" w14:textId="77777777" w:rsidR="000143E9" w:rsidRPr="00D568DC" w:rsidRDefault="000143E9" w:rsidP="000143E9">
                                    <w:pPr>
                                      <w:rPr>
                                        <w:lang w:val="en-GB"/>
                                      </w:rPr>
                                    </w:pPr>
                                    <w:r w:rsidRPr="00D568DC">
                                      <w:rPr>
                                        <w:lang w:val="en-GB"/>
                                      </w:rPr>
                                      <w:t>Tax Paid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7" name="Group 47"/>
                              <wpg:cNvGrpSpPr/>
                              <wpg:grpSpPr>
                                <a:xfrm>
                                  <a:off x="0" y="-299406"/>
                                  <a:ext cx="3046059" cy="3444434"/>
                                  <a:chOff x="0" y="-299406"/>
                                  <a:chExt cx="3046059" cy="3444434"/>
                                </a:xfrm>
                              </wpg:grpSpPr>
                              <wpg:grpSp>
                                <wpg:cNvPr id="48" name="Group 48"/>
                                <wpg:cNvGrpSpPr/>
                                <wpg:grpSpPr>
                                  <a:xfrm>
                                    <a:off x="0" y="-299406"/>
                                    <a:ext cx="3046059" cy="3444434"/>
                                    <a:chOff x="-3175" y="-299406"/>
                                    <a:chExt cx="3046059" cy="3444434"/>
                                  </a:xfrm>
                                </wpg:grpSpPr>
                                <wps:wsp>
                                  <wps:cNvPr id="50" name="Straight Connector 50"/>
                                  <wps:cNvCnPr/>
                                  <wps:spPr>
                                    <a:xfrm flipV="1">
                                      <a:off x="0" y="1276350"/>
                                      <a:ext cx="1575435" cy="860425"/>
                                    </a:xfrm>
                                    <a:prstGeom prst="line">
                                      <a:avLst/>
                                    </a:prstGeom>
                                  </wps:spPr>
                                  <wps:style>
                                    <a:lnRef idx="1">
                                      <a:schemeClr val="dk1"/>
                                    </a:lnRef>
                                    <a:fillRef idx="0">
                                      <a:schemeClr val="dk1"/>
                                    </a:fillRef>
                                    <a:effectRef idx="0">
                                      <a:schemeClr val="dk1"/>
                                    </a:effectRef>
                                    <a:fontRef idx="minor">
                                      <a:schemeClr val="tx1"/>
                                    </a:fontRef>
                                  </wps:style>
                                  <wps:bodyPr/>
                                </wps:wsp>
                                <wpg:grpSp>
                                  <wpg:cNvPr id="51" name="Group 51"/>
                                  <wpg:cNvGrpSpPr/>
                                  <wpg:grpSpPr>
                                    <a:xfrm>
                                      <a:off x="-3175" y="-299406"/>
                                      <a:ext cx="3046059" cy="3444434"/>
                                      <a:chOff x="-3175" y="-299406"/>
                                      <a:chExt cx="3046059" cy="3444434"/>
                                    </a:xfrm>
                                  </wpg:grpSpPr>
                                  <wpg:grpSp>
                                    <wpg:cNvPr id="54" name="Group 54"/>
                                    <wpg:cNvGrpSpPr/>
                                    <wpg:grpSpPr>
                                      <a:xfrm>
                                        <a:off x="-3175" y="495300"/>
                                        <a:ext cx="2445384" cy="2649728"/>
                                        <a:chOff x="-3175" y="0"/>
                                        <a:chExt cx="2445384" cy="2649728"/>
                                      </a:xfrm>
                                    </wpg:grpSpPr>
                                    <wps:wsp>
                                      <wps:cNvPr id="55" name="Straight Arrow Connector 55"/>
                                      <wps:cNvCnPr/>
                                      <wps:spPr>
                                        <a:xfrm flipV="1">
                                          <a:off x="0" y="0"/>
                                          <a:ext cx="0" cy="1206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6" name="Straight Arrow Connector 56"/>
                                      <wps:cNvCnPr/>
                                      <wps:spPr>
                                        <a:xfrm>
                                          <a:off x="0" y="1219200"/>
                                          <a:ext cx="165036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7" name="Text Box 57"/>
                                      <wps:cNvSpPr txBox="1"/>
                                      <wps:spPr>
                                        <a:xfrm>
                                          <a:off x="1581785" y="932541"/>
                                          <a:ext cx="860424" cy="423185"/>
                                        </a:xfrm>
                                        <a:prstGeom prst="rect">
                                          <a:avLst/>
                                        </a:prstGeom>
                                        <a:noFill/>
                                        <a:ln w="6350">
                                          <a:noFill/>
                                        </a:ln>
                                      </wps:spPr>
                                      <wps:txbx>
                                        <w:txbxContent>
                                          <w:p w14:paraId="2A90A511" w14:textId="77777777" w:rsidR="000143E9" w:rsidRPr="00D568DC" w:rsidRDefault="000143E9" w:rsidP="000143E9">
                                            <w:pPr>
                                              <w:rPr>
                                                <w:lang w:val="en-GB"/>
                                              </w:rPr>
                                            </w:pPr>
                                            <w:r w:rsidRPr="00D568DC">
                                              <w:rPr>
                                                <w:lang w:val="en-GB"/>
                                              </w:rPr>
                                              <w:t>Emissions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Straight Connector 58"/>
                                      <wps:cNvCnPr/>
                                      <wps:spPr>
                                        <a:xfrm flipV="1">
                                          <a:off x="6350" y="641350"/>
                                          <a:ext cx="1575435" cy="860425"/>
                                        </a:xfrm>
                                        <a:prstGeom prst="line">
                                          <a:avLst/>
                                        </a:prstGeom>
                                      </wps:spPr>
                                      <wps:style>
                                        <a:lnRef idx="1">
                                          <a:schemeClr val="dk1"/>
                                        </a:lnRef>
                                        <a:fillRef idx="0">
                                          <a:schemeClr val="dk1"/>
                                        </a:fillRef>
                                        <a:effectRef idx="0">
                                          <a:schemeClr val="dk1"/>
                                        </a:effectRef>
                                        <a:fontRef idx="minor">
                                          <a:schemeClr val="tx1"/>
                                        </a:fontRef>
                                      </wps:style>
                                      <wps:bodyPr/>
                                    </wps:wsp>
                                    <wps:wsp>
                                      <wps:cNvPr id="59" name="Straight Connector 59"/>
                                      <wps:cNvCnPr/>
                                      <wps:spPr>
                                        <a:xfrm flipV="1">
                                          <a:off x="6350" y="495300"/>
                                          <a:ext cx="1575435" cy="860425"/>
                                        </a:xfrm>
                                        <a:prstGeom prst="line">
                                          <a:avLst/>
                                        </a:prstGeom>
                                      </wps:spPr>
                                      <wps:style>
                                        <a:lnRef idx="1">
                                          <a:schemeClr val="dk1"/>
                                        </a:lnRef>
                                        <a:fillRef idx="0">
                                          <a:schemeClr val="dk1"/>
                                        </a:fillRef>
                                        <a:effectRef idx="0">
                                          <a:schemeClr val="dk1"/>
                                        </a:effectRef>
                                        <a:fontRef idx="minor">
                                          <a:schemeClr val="tx1"/>
                                        </a:fontRef>
                                      </wps:style>
                                      <wps:bodyPr/>
                                    </wps:wsp>
                                    <wps:wsp>
                                      <wps:cNvPr id="60" name="Text Box 60"/>
                                      <wps:cNvSpPr txBox="1"/>
                                      <wps:spPr>
                                        <a:xfrm>
                                          <a:off x="-3175" y="1993513"/>
                                          <a:ext cx="854542" cy="656215"/>
                                        </a:xfrm>
                                        <a:prstGeom prst="rect">
                                          <a:avLst/>
                                        </a:prstGeom>
                                        <a:noFill/>
                                        <a:ln w="6350">
                                          <a:noFill/>
                                        </a:ln>
                                      </wps:spPr>
                                      <wps:txbx>
                                        <w:txbxContent>
                                          <w:p w14:paraId="0580106B" w14:textId="77777777" w:rsidR="000143E9" w:rsidRPr="00551001" w:rsidRDefault="000143E9" w:rsidP="000143E9">
                                            <w:pPr>
                                              <w:rPr>
                                                <w:lang w:val="en-GB"/>
                                              </w:rPr>
                                            </w:pPr>
                                            <w:r w:rsidRPr="00551001">
                                              <w:rPr>
                                                <w:lang w:val="en-GB"/>
                                              </w:rPr>
                                              <w:t>Rebate Received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14:contentPart bwMode="auto" r:id="rId30">
                                      <w14:nvContentPartPr>
                                        <w14:cNvPr id="61" name="Ink 61"/>
                                        <w14:cNvContentPartPr/>
                                      </w14:nvContentPartPr>
                                      <w14:xfrm>
                                        <a:off x="786765" y="1225550"/>
                                        <a:ext cx="2880" cy="2880"/>
                                      </w14:xfrm>
                                    </w14:contentPart>
                                  </wpg:grpSp>
                                  <wps:wsp>
                                    <wps:cNvPr id="62" name="Text Box 62"/>
                                    <wps:cNvSpPr txBox="1"/>
                                    <wps:spPr>
                                      <a:xfrm>
                                        <a:off x="6348" y="-299406"/>
                                        <a:ext cx="3036536" cy="794706"/>
                                      </a:xfrm>
                                      <a:prstGeom prst="rect">
                                        <a:avLst/>
                                      </a:prstGeom>
                                      <a:noFill/>
                                      <a:ln>
                                        <a:noFill/>
                                      </a:ln>
                                    </wps:spPr>
                                    <wps:txbx>
                                      <w:txbxContent>
                                        <w:p w14:paraId="5C13DB4D" w14:textId="2378888C" w:rsidR="000143E9" w:rsidRPr="0044237B" w:rsidRDefault="000143E9" w:rsidP="0044237B">
                                          <w:r w:rsidRPr="005F1F95">
                                            <w:t xml:space="preserve">Figure </w:t>
                                          </w:r>
                                          <w:r>
                                            <w:fldChar w:fldCharType="begin"/>
                                          </w:r>
                                          <w:r>
                                            <w:instrText xml:space="preserve"> SEQ Figure \* ARABIC </w:instrText>
                                          </w:r>
                                          <w:r>
                                            <w:fldChar w:fldCharType="separate"/>
                                          </w:r>
                                          <w:r>
                                            <w:rPr>
                                              <w:noProof/>
                                            </w:rPr>
                                            <w:t>13</w:t>
                                          </w:r>
                                          <w:r>
                                            <w:rPr>
                                              <w:noProof/>
                                            </w:rPr>
                                            <w:fldChar w:fldCharType="end"/>
                                          </w:r>
                                          <w:r w:rsidRPr="005F1F95">
                                            <w:t xml:space="preserve">: Strategy </w:t>
                                          </w:r>
                                          <w:r>
                                            <w:t xml:space="preserve">C </w:t>
                                          </w:r>
                                          <w:r w:rsidRPr="005F1F95">
                                            <w:t>– Revenue-recycling OBR with reducing average emissions intensity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s:wsp>
                                <wps:cNvPr id="63" name="Straight Arrow Connector 63"/>
                                <wps:cNvCnPr/>
                                <wps:spPr>
                                  <a:xfrm>
                                    <a:off x="0" y="1714500"/>
                                    <a:ext cx="0" cy="12198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grpSp>
                      <wps:wsp>
                        <wps:cNvPr id="256" name="Arrow: Right 256"/>
                        <wps:cNvSpPr/>
                        <wps:spPr>
                          <a:xfrm rot="10800000">
                            <a:off x="409575" y="1647825"/>
                            <a:ext cx="352425"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D8AAE1" id="Group 1102577119" o:spid="_x0000_s1189" style="position:absolute;margin-left:2.85pt;margin-top:.2pt;width:213.05pt;height:213.7pt;z-index:251678720;mso-position-horizontal-relative:text;mso-position-vertical-relative:text;mso-width-relative:margin;mso-height-relative:margin" coordorigin="-504,-3565" coordsize="30965,34444"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6zcW5BwAAKy4AAA4AAABkcnMvZTJvRG9jLnhtbOxaW2/bNhR+H7D/&#10;IOg9tW6ULKNOkaUXFOjaounWZ0aWbGGyqFFM7OzX7yMp0bIit7G72kPhPDgkxdshz/nOhef5i/Wy&#10;sO5TXuesnNruM8e20jJhs7ycT+0/Pr++GNtWLWg5owUr06n9kNb2i8tff3m+qiapxxasmKXcwiRl&#10;PVlVU3shRDUZjepkkS5p/YxVaYmPGeNLKlDl89GM0xVmXxYjz3HC0YrxWcVZktY1Wl/qj/almj/L&#10;0kR8yLI6FVYxtbE3oX65+r2Vv6PL53Qy57Ra5EmzDXrALpY0L7GomeolFdS64/mjqZZ5wlnNMvEs&#10;YcsRy7I8SRUNoMZ1etS84eyuUrTMJ6t5ZY4JR9s7p4OnTd7ff+RWPsPduY5Hosh1Y9sq6RJ3pZa3&#10;Ou04rFU1n2DMG17dVB950zDXNUn/OuNL+R+UWWt1zA/mmNO1sBI0epFDIp/YVoJvXuT6cdxcRLLA&#10;bclxF8QJSGRb6HDhk5CQUN9UsnjVTOI7cUjcUE/iB/jzA9ln1O5hJLdqdmYqhoSGbN/fJhf1/cnc&#10;td2W4l2bpZNBir04DpzvpxgSVW+Ypv4+prlZ0CpVvFhLBmhPD+KtmeWzpPU3trb8sT5A1U0yiSXW&#10;aAeDte01Ggd4pXOIYUCcKJL96aQ9QzfworEDnpBcE5MgIJ7sYO6bTipeizcpW1qyMLU5hF/JJL1/&#10;Vwvdte0iJy7Z67wo1BpFaa2mdugTRw0wXzB5UWKNVVVP9K5lSaxv10pkQsVxsumWzR5AKWcaYOoq&#10;eZ1jE+9oLT5SDkQB9gAlxQf8ZAXDYqwp2daC8X+G2mV/3Bm+2tYKCDW167/vKE9tq3hb4jZjNwgk&#10;pKkKpMVDhXe/3Ha/lHfLawYQdIHHVaKKsr8o2mLG2fILwPRKropPtEyw9tQWbfFaaNwEGCfp1ZXq&#10;BBCrqHhX3lSJnFoeqzziz+svlFfNPQjc4HvW8g+d9K5D99UXcnUnWJaru9qcanP+4GUtu0qmH4lx&#10;D7X8WHPbXmh1Efhh6GnU6cpgy4K+M44jDycoWbCDOV0x3jFFF7iGJzGM3AeuI4hxEDwSYzRBNOQt&#10;QNr3EePIDXxXH6IbxkEY9OUYCsUNGvR30TnsAfcpBJm0xJ4F+cSCLDmja36grvjwLMjblm6Lp42E&#10;Nvo4gEHU08doOkyQO2jojUMCXaN0ZQuGMfHdEMaTxMLQcZxIXZRBsVNIsaH0LMWnlmLYaVtSrJTA&#10;Qc7DxbAmDkKHQOfv1sQwYaT30B3dVcLD4w379pVw40r0zY7A2L/aWUJ9f7Qa2GkrZL4zvM+uxeG7&#10;EL3/ktYjGBwwtBv+uBGc5vOFsK5ZWcJiZ9zCxw1iXZeNm9la4Nq/s7Iir/5sbc4tb9P1ImXJb6GV&#10;SyIStD7nOHQC7xtwVeSldHcemavSwXjkEdTioUhl56L8lGbwDZS7IxtUICO9Lrh1T2F9z/5SXpDy&#10;K9BT9sjghJhB2v/YOajpK4elKrjx1IGmt1qRlcIMXOYl44rQ3qpi3W410/1bqjWtG/sc56wcpK8b&#10;6ARmcxcRUN9fUi6Gef2k0rIDGYgxqTUyoP499AZQt05PA3vwgf0x1pEg6IUBfBMFP4PgYCIsr9oo&#10;zI7ROyHwGLBgjD8DC1ecs1UXHIypDr9kf3DoHSFgSB6e6zkh0cdryH9kwNQNUhmg0v5uz53V+KDj&#10;BnQiaF68KmeWeKgQUBM8p+W8SCUnKAhoRUoFRKREPRlIaJKkpWglVMHO08Bke+CegLI9+Iigcgze&#10;M6bzbt4zBuZu3pO30FNHboxItbzzTjAL7OaHjROsvp35TqvNQQ34U/OdMZVNCBWRb6Ur9o69uGTs&#10;RmNtDca+RwIFEBu2U4ZPozACz3fRVUNRG7Zv46PHC6EaUs8+27F8tmOAqfGLDJgatWmR7gvBPipc&#10;mfXS0wkDV8bqtyH1bOEn0qz/8Rb+MfjHhPOH+KeJ7St4PIh/hqzps4cI7/tn4Z/QxBeMUkXTYUp1&#10;43S6cewTVz0Qd3QqCUiA9w4VByWh555epxp8PevUI+lUN0ju+CRBoAReGV58RZuroT4c8vK+LGzr&#10;dvU7m8FvpHgWtZsZ8Qbby/0YyJGBA4K8kpcsuVtiPzpRhqcFFcjSqRd5VePldyKTPvjbmfRiV3r/&#10;5T2UdEuBfKNv2jfv/aGJ4rwt/7JQkyLVEA93vDtaGpbfmLe1Oht/KRqHkfSJlEPuEdLX8N543Pjr&#10;qtRZQE/ULte5BuVgdyI0R1Bd8gG59wSDpsOgB0+jMKRwHlth7E24Cy6k36TARHEQ6ZyR3Z7kXhkR&#10;0o54ciKE0cinQBwwhU6CQEEnQKCgkx9Q+DkSHzbvEadgaZMjZayxflgOL4EbFt9hkz0OjURIBOiH&#10;RnBlOiTnxmME7KWUtyld55AcZLIXpj9RaGQXP+5ql8HNH56N5iFNsMFexZ8T65N6WpLtG+6UySxN&#10;rZuJppO3XGeMt2zwZIdZAyeGb6n1EtJZxvrpaGMB+sSTz0mKbZGHhQTKrzItl3tS+1OLDMaP1YPK&#10;JuNsKCzsqdE7uEHuvl7QWaqfnSBkJrptRijBGo4c68i26akn2ea0Y0eOCxPs/sZz1E+ZhJcI/n9K&#10;w1NSjoxkxUJN9rRMee7WUe7meF/+CwAA//8DAFBLAwQUAAYACAAAACEAtt/ZcrcBAAAJBAAAEAAA&#10;AGRycy9pbmsvaW5rMS54bWykU11PrDAQfTfxPzT1wReBAhtdiaxPmphoYvxIvI8IIzTSdtMW2f33&#10;DgW6m7g+3HtfSJnpnDnnzPTqeiNa8gXacCVzGoeMEpClqrisc/r6chssKTG2kFXRKgk53YKh16vj&#10;oysuP0Wb4ZcggjTDSbQ5baxdZ1HU933Yp6HSdZQwlkZ38vPhnq6mqgo+uOQWW5o5VCppYWMHsIxX&#10;OS3thvn7iP2sOl2CTw8RXe5uWF2UcKu0KKxHbAopoSWyEMj7jRK7XeOBY58aNCWCo+AgCePFxWJ5&#10;c4mBYpPTvf8OKRpkImh0GPPPf2JGzrPsd+6PWq1BWw47m0ZRU2JLyvHf6RuFajCq7QZvKfkq2g4l&#10;x4zhWCc5cXRA0E881PZ3eJOYidA+8ynjhzibabkAXC2x9lO1BnkO4Wer3QImLFkELA0S9sIusjTN&#10;2CK8PF8OA5n7jXszY77rzjQe713vNsRlvM5RW88r23ibWBh7l/Y9OlTZAK8b+0+lvJZKwyPOyXQa&#10;PES8J8p19BIPvBa3MmR6M0/wkdMT92CIqxwDTjwj52en6WmQnNEYl312zdX7BjiZ1TcAAAD//wMA&#10;UEsDBBQABgAIAAAAIQD1geD33gAAAAYBAAAPAAAAZHJzL2Rvd25yZXYueG1sTI9PS8NAEMXvgt9h&#10;GcGb3aR/bInZlFLUUxHaCuJtmkyT0OxsyG6T9Ns7nvT2hvd47zfperSN6qnztWMD8SQCRZy7oubS&#10;wOfx7WkFygfkAhvHZOBGHtbZ/V2KSeEG3lN/CKWSEvYJGqhCaBOtfV6RRT9xLbF4Z9dZDHJ2pS46&#10;HKTcNnoaRc/aYs2yUGFL24ryy+FqDbwPOGxm8Wu/u5y3t+/j4uNrF5Mxjw/j5gVUoDH8heEXX9Ah&#10;E6aTu3LhVWNgsZSggTkoMeezWP44iZguV6CzVP/Hz3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YHrNxbkHAAArLgAADgAAAAAAAAAAAAAAAAA8AgAAZHJz&#10;L2Uyb0RvYy54bWxQSwECLQAUAAYACAAAACEAtt/ZcrcBAAAJBAAAEAAAAAAAAAAAAAAAAAAhCgAA&#10;ZHJzL2luay9pbmsxLnhtbFBLAQItABQABgAIAAAAIQD1geD33gAAAAYBAAAPAAAAAAAAAAAAAAAA&#10;AAYMAABkcnMvZG93bnJldi54bWxQSwECLQAUAAYACAAAACEAeRi8nb8AAAAhAQAAGQAAAAAAAAAA&#10;AAAAAAARDQAAZHJzL19yZWxzL2Uyb0RvYy54bWwucmVsc1BLBQYAAAAABgAGAHgBAAAHDgAAAAA=&#10;">
                <v:group id="Group 33" o:spid="_x0000_s1190" style="position:absolute;left:-504;top:-3565;width:30964;height:34443" coordorigin="-504,-2994" coordsize="30965,3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Text Box 38" o:spid="_x0000_s1191" type="#_x0000_t202" style="position:absolute;left:-504;top:6450;width:14277;height:9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ErpwwAAANsAAAAPAAAAZHJzL2Rvd25yZXYueG1sRE/LasJA&#10;FN0X/IfhFrqrk1oU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YdRK6cMAAADbAAAADwAA&#10;AAAAAAAAAAAAAAAHAgAAZHJzL2Rvd25yZXYueG1sUEsFBgAAAAADAAMAtwAAAPcCAAAAAA==&#10;" filled="f" stroked="f" strokeweight=".5pt">
                    <v:textbox>
                      <w:txbxContent>
                        <w:p w14:paraId="3E76AF8D" w14:textId="77777777" w:rsidR="000143E9" w:rsidRPr="00A67A36" w:rsidRDefault="000143E9" w:rsidP="000143E9">
                          <w:pPr>
                            <w:rPr>
                              <w:lang w:val="en-GB"/>
                            </w:rPr>
                          </w:pPr>
                          <w:r>
                            <w:rPr>
                              <w:lang w:val="en-GB"/>
                            </w:rPr>
                            <w:t>Incentive stays constant but rebate falls</w:t>
                          </w:r>
                        </w:p>
                      </w:txbxContent>
                    </v:textbox>
                  </v:shape>
                  <v:group id="Group 39" o:spid="_x0000_s1192" style="position:absolute;left:-436;top:-2994;width:30896;height:34444" coordorigin="-436,-2994" coordsize="30897,3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shape id="Text Box 44" o:spid="_x0000_s1193" type="#_x0000_t202" style="position:absolute;left:7143;top:16946;width:11101;height:1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zORxQAAANsAAAAPAAAAZHJzL2Rvd25yZXYueG1sRI9Pi8Iw&#10;FMTvgt8hPGFvmioq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C4nzORxQAAANsAAAAP&#10;AAAAAAAAAAAAAAAAAAcCAABkcnMvZG93bnJldi54bWxQSwUGAAAAAAMAAwC3AAAA+QIAAAAA&#10;" filled="f" stroked="f" strokeweight=".5pt">
                      <v:textbox>
                        <w:txbxContent>
                          <w:p w14:paraId="3EB25A79" w14:textId="77777777" w:rsidR="000143E9" w:rsidRPr="00A67A36" w:rsidRDefault="000143E9" w:rsidP="000143E9">
                            <w:pPr>
                              <w:rPr>
                                <w:lang w:val="en-GB"/>
                              </w:rPr>
                            </w:pPr>
                            <w:r w:rsidRPr="00A67A36">
                              <w:rPr>
                                <w:lang w:val="en-GB"/>
                              </w:rPr>
                              <w:t>Reducing average emissions intensity means reduced rebate</w:t>
                            </w:r>
                          </w:p>
                        </w:txbxContent>
                      </v:textbox>
                    </v:shape>
                    <v:group id="Group 45" o:spid="_x0000_s1194" style="position:absolute;left:-436;top:-2994;width:30896;height:34444" coordorigin="-436,-2994" coordsize="30897,3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Text Box 46" o:spid="_x0000_s1195" type="#_x0000_t202" style="position:absolute;left:-436;top:2865;width:9531;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14:paraId="1C4B8FB9" w14:textId="77777777" w:rsidR="000143E9" w:rsidRPr="00D568DC" w:rsidRDefault="000143E9" w:rsidP="000143E9">
                              <w:pPr>
                                <w:rPr>
                                  <w:lang w:val="en-GB"/>
                                </w:rPr>
                              </w:pPr>
                              <w:r w:rsidRPr="00D568DC">
                                <w:rPr>
                                  <w:lang w:val="en-GB"/>
                                </w:rPr>
                                <w:t>Tax Paid</w:t>
                              </w:r>
                            </w:p>
                          </w:txbxContent>
                        </v:textbox>
                      </v:shape>
                      <v:group id="Group 47" o:spid="_x0000_s1196" style="position:absolute;top:-2994;width:30460;height:34444" coordorigin=",-2994" coordsize="30460,3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group id="Group 48" o:spid="_x0000_s1197" style="position:absolute;top:-2994;width:30460;height:34444" coordorigin="-31,-2994" coordsize="30460,3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line id="Straight Connector 50" o:spid="_x0000_s1198" style="position:absolute;flip:y;visibility:visible;mso-wrap-style:square" from="0,12763" to="15754,21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5vvwAAANsAAAAPAAAAZHJzL2Rvd25yZXYueG1sRE/LisIw&#10;FN0L/kO4gjtNHdCRahQRhEFRxtfC3aW5fWBzU5po69+bheDycN7zZWtK8aTaFZYVjIYRCOLE6oIz&#10;BZfzZjAF4TyyxtIyKXiRg+Wi25ljrG3DR3qefCZCCLsYFeTeV7GULsnJoBvaijhwqa0N+gDrTOoa&#10;mxBuSvkTRRNpsODQkGNF65yS++lhFKTuUa1vV+3T3+3+uE932QGbf6X6vXY1A+Gp9V/xx/2nFYzD&#10;+vAl/AC5eAMAAP//AwBQSwECLQAUAAYACAAAACEA2+H2y+4AAACFAQAAEwAAAAAAAAAAAAAAAAAA&#10;AAAAW0NvbnRlbnRfVHlwZXNdLnhtbFBLAQItABQABgAIAAAAIQBa9CxbvwAAABUBAAALAAAAAAAA&#10;AAAAAAAAAB8BAABfcmVscy8ucmVsc1BLAQItABQABgAIAAAAIQA+UJ5vvwAAANsAAAAPAAAAAAAA&#10;AAAAAAAAAAcCAABkcnMvZG93bnJldi54bWxQSwUGAAAAAAMAAwC3AAAA8wIAAAAA&#10;" strokecolor="black [3040]"/>
                          <v:group id="Group 51" o:spid="_x0000_s1199" style="position:absolute;left:-31;top:-2994;width:30459;height:34444" coordorigin="-31,-2994" coordsize="30460,3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group id="Group 54" o:spid="_x0000_s1200" style="position:absolute;left:-31;top:4953;width:24453;height:26497" coordorigin="-31" coordsize="24453,26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Straight Arrow Connector 55" o:spid="_x0000_s1201" type="#_x0000_t32" style="position:absolute;width:0;height:120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ybcwwAAANsAAAAPAAAAZHJzL2Rvd25yZXYueG1sRI9BawIx&#10;FITvgv8hPMGbZlvZbdkaRQot4k239Py6ed0s3bysSdTVX28KhR6HmfmGWa4H24kz+dA6VvAwz0AQ&#10;10633Cj4qN5mzyBCRNbYOSYFVwqwXo1HSyy1u/CezofYiAThUKICE2NfShlqQxbD3PXEyft23mJM&#10;0jdSe7wkuO3kY5YV0mLLacFgT6+G6p/DySr4qo46N0Wld37hiuJ6+3zand6Vmk6GzQuISEP8D/+1&#10;t1pBnsPvl/QD5OoOAAD//wMAUEsBAi0AFAAGAAgAAAAhANvh9svuAAAAhQEAABMAAAAAAAAAAAAA&#10;AAAAAAAAAFtDb250ZW50X1R5cGVzXS54bWxQSwECLQAUAAYACAAAACEAWvQsW78AAAAVAQAACwAA&#10;AAAAAAAAAAAAAAAfAQAAX3JlbHMvLnJlbHNQSwECLQAUAAYACAAAACEAOTMm3MMAAADbAAAADwAA&#10;AAAAAAAAAAAAAAAHAgAAZHJzL2Rvd25yZXYueG1sUEsFBgAAAAADAAMAtwAAAPcCAAAAAA==&#10;" strokecolor="#4579b8 [3044]">
                                <v:stroke endarrow="block"/>
                              </v:shape>
                              <v:shape id="Straight Arrow Connector 56" o:spid="_x0000_s1202" type="#_x0000_t32" style="position:absolute;top:12192;width:165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gbSxQAAANsAAAAPAAAAZHJzL2Rvd25yZXYueG1sRI9Pa8JA&#10;FMTvgt9heYIX0U2txhJdRYRS/13UFnp8ZJ9JaPZtyG41fntXEDwOM/MbZrZoTCkuVLvCsoK3QQSC&#10;OLW64EzB9+mz/wHCeWSNpWVScCMHi3m7NcNE2ysf6HL0mQgQdgkqyL2vEildmpNBN7AVcfDOtjbo&#10;g6wzqWu8Brgp5TCKYmmw4LCQY0WrnNK/479RsHqfbH96m9FXjHv2Ox6uN+Ptr1LdTrOcgvDU+Ff4&#10;2V5rBeMYHl/CD5DzOwAAAP//AwBQSwECLQAUAAYACAAAACEA2+H2y+4AAACFAQAAEwAAAAAAAAAA&#10;AAAAAAAAAAAAW0NvbnRlbnRfVHlwZXNdLnhtbFBLAQItABQABgAIAAAAIQBa9CxbvwAAABUBAAAL&#10;AAAAAAAAAAAAAAAAAB8BAABfcmVscy8ucmVsc1BLAQItABQABgAIAAAAIQCuBgbSxQAAANsAAAAP&#10;AAAAAAAAAAAAAAAAAAcCAABkcnMvZG93bnJldi54bWxQSwUGAAAAAAMAAwC3AAAA+QIAAAAA&#10;" strokecolor="#4579b8 [3044]">
                                <v:stroke endarrow="block"/>
                              </v:shape>
                              <v:shape id="Text Box 57" o:spid="_x0000_s1203" type="#_x0000_t202" style="position:absolute;left:15817;top:9325;width:8605;height:4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s7xQAAANsAAAAPAAAAZHJzL2Rvd25yZXYueG1sRI9Pi8Iw&#10;FMTvgt8hPGFvmiqopRpFCuKy6ME/l729bZ5tsXmpTdTufvqNIHgcZuY3zHzZmkrcqXGlZQXDQQSC&#10;OLO65FzB6bjuxyCcR9ZYWSYFv+Rgueh25pho++A93Q8+FwHCLkEFhfd1IqXLCjLoBrYmDt7ZNgZ9&#10;kE0udYOPADeVHEXRRBosOSwUWFNaUHY53IyCr3S9w/3PyMR/VbrZnlf19fQ9Vuqj165mIDy1/h1+&#10;tT+1gvEUnl/CD5CLfwAAAP//AwBQSwECLQAUAAYACAAAACEA2+H2y+4AAACFAQAAEwAAAAAAAAAA&#10;AAAAAAAAAAAAW0NvbnRlbnRfVHlwZXNdLnhtbFBLAQItABQABgAIAAAAIQBa9CxbvwAAABUBAAAL&#10;AAAAAAAAAAAAAAAAAB8BAABfcmVscy8ucmVsc1BLAQItABQABgAIAAAAIQDNlDs7xQAAANsAAAAP&#10;AAAAAAAAAAAAAAAAAAcCAABkcnMvZG93bnJldi54bWxQSwUGAAAAAAMAAwC3AAAA+QIAAAAA&#10;" filled="f" stroked="f" strokeweight=".5pt">
                                <v:textbox>
                                  <w:txbxContent>
                                    <w:p w14:paraId="2A90A511" w14:textId="77777777" w:rsidR="000143E9" w:rsidRPr="00D568DC" w:rsidRDefault="000143E9" w:rsidP="000143E9">
                                      <w:pPr>
                                        <w:rPr>
                                          <w:lang w:val="en-GB"/>
                                        </w:rPr>
                                      </w:pPr>
                                      <w:r w:rsidRPr="00D568DC">
                                        <w:rPr>
                                          <w:lang w:val="en-GB"/>
                                        </w:rPr>
                                        <w:t>Emissions</w:t>
                                      </w:r>
                                    </w:p>
                                  </w:txbxContent>
                                </v:textbox>
                              </v:shape>
                              <v:line id="Straight Connector 58" o:spid="_x0000_s1204" style="position:absolute;flip:y;visibility:visible;mso-wrap-style:square" from="63,6413" to="15817,15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JpvwAAANsAAAAPAAAAZHJzL2Rvd25yZXYueG1sRE/LisIw&#10;FN0L/kO4gjtNHdCRahQRhEFRxtfC3aW5fWBzU5po69+bheDycN7zZWtK8aTaFZYVjIYRCOLE6oIz&#10;BZfzZjAF4TyyxtIyKXiRg+Wi25ljrG3DR3qefCZCCLsYFeTeV7GULsnJoBvaijhwqa0N+gDrTOoa&#10;mxBuSvkTRRNpsODQkGNF65yS++lhFKTuUa1vV+3T3+3+uE932QGbf6X6vXY1A+Gp9V/xx/2nFYzD&#10;2PAl/AC5eAMAAP//AwBQSwECLQAUAAYACAAAACEA2+H2y+4AAACFAQAAEwAAAAAAAAAAAAAAAAAA&#10;AAAAW0NvbnRlbnRfVHlwZXNdLnhtbFBLAQItABQABgAIAAAAIQBa9CxbvwAAABUBAAALAAAAAAAA&#10;AAAAAAAAAB8BAABfcmVscy8ucmVsc1BLAQItABQABgAIAAAAIQDAJpJpvwAAANsAAAAPAAAAAAAA&#10;AAAAAAAAAAcCAABkcnMvZG93bnJldi54bWxQSwUGAAAAAAMAAwC3AAAA8wIAAAAA&#10;" strokecolor="black [3040]"/>
                              <v:line id="Straight Connector 59" o:spid="_x0000_s1205" style="position:absolute;flip:y;visibility:visible;mso-wrap-style:square" from="63,4953" to="15817,13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jfyxQAAANsAAAAPAAAAZHJzL2Rvd25yZXYueG1sRI9Pa8JA&#10;FMTvBb/D8oTemo2FVptmlSIIokTU6qG3R/blD2bfhuyapN++Wyj0OMzMb5h0NZpG9NS52rKCWRSD&#10;IM6trrlUcPncPC1AOI+ssbFMCr7JwWo5eUgx0XbgE/VnX4oAYZeggsr7NpHS5RUZdJFtiYNX2M6g&#10;D7Irpe5wCHDTyOc4fpUGaw4LFba0rii/ne9GQeHu7frrqn0x32WnrNiXBxyOSj1Ox493EJ5G/x/+&#10;a2+1gpc3+P0SfoBc/gAAAP//AwBQSwECLQAUAAYACAAAACEA2+H2y+4AAACFAQAAEwAAAAAAAAAA&#10;AAAAAAAAAAAAW0NvbnRlbnRfVHlwZXNdLnhtbFBLAQItABQABgAIAAAAIQBa9CxbvwAAABUBAAAL&#10;AAAAAAAAAAAAAAAAAB8BAABfcmVscy8ucmVsc1BLAQItABQABgAIAAAAIQCvajfyxQAAANsAAAAP&#10;AAAAAAAAAAAAAAAAAAcCAABkcnMvZG93bnJldi54bWxQSwUGAAAAAAMAAwC3AAAA+QIAAAAA&#10;" strokecolor="black [3040]"/>
                              <v:shape id="Text Box 60" o:spid="_x0000_s1206" type="#_x0000_t202" style="position:absolute;left:-31;top:19935;width:8544;height:6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14:paraId="0580106B" w14:textId="77777777" w:rsidR="000143E9" w:rsidRPr="00551001" w:rsidRDefault="000143E9" w:rsidP="000143E9">
                                      <w:pPr>
                                        <w:rPr>
                                          <w:lang w:val="en-GB"/>
                                        </w:rPr>
                                      </w:pPr>
                                      <w:r w:rsidRPr="00551001">
                                        <w:rPr>
                                          <w:lang w:val="en-GB"/>
                                        </w:rPr>
                                        <w:t>Rebate Received</w:t>
                                      </w:r>
                                    </w:p>
                                  </w:txbxContent>
                                </v:textbox>
                              </v:shape>
                              <v:shape id="Ink 61" o:spid="_x0000_s1207" type="#_x0000_t75" style="position:absolute;left:7687;top:12049;width:385;height: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b+PvwAAANsAAAAPAAAAZHJzL2Rvd25yZXYueG1sRI9Bi8Iw&#10;FITvC/6H8ARva2oRkWoUUQSPrgpeH82zKTYvJYm2/fdmYWGPw8x8w6y3vW3Em3yoHSuYTTMQxKXT&#10;NVcKbtfj9xJEiMgaG8ekYKAA283oa42Fdh3/0PsSK5EgHApUYGJsCylDachimLqWOHkP5y3GJH0l&#10;tccuwW0j8yxbSIs1pwWDLe0Nlc/LyypYdn6ga3473SPNh/zgz+Y5r5SajPvdCkSkPv6H/9onrWAx&#10;g98v6QfIzQcAAP//AwBQSwECLQAUAAYACAAAACEA2+H2y+4AAACFAQAAEwAAAAAAAAAAAAAAAAAA&#10;AAAAW0NvbnRlbnRfVHlwZXNdLnhtbFBLAQItABQABgAIAAAAIQBa9CxbvwAAABUBAAALAAAAAAAA&#10;AAAAAAAAAB8BAABfcmVscy8ucmVsc1BLAQItABQABgAIAAAAIQDiQb+PvwAAANsAAAAPAAAAAAAA&#10;AAAAAAAAAAcCAABkcnMvZG93bnJldi54bWxQSwUGAAAAAAMAAwC3AAAA8wIAAAAA&#10;">
                                <v:imagedata r:id="rId31" o:title=""/>
                              </v:shape>
                            </v:group>
                            <v:shape id="Text Box 62" o:spid="_x0000_s1208" type="#_x0000_t202" style="position:absolute;left:63;top:-2994;width:30365;height:7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5C13DB4D" w14:textId="2378888C" w:rsidR="000143E9" w:rsidRPr="0044237B" w:rsidRDefault="000143E9" w:rsidP="0044237B">
                                    <w:r w:rsidRPr="005F1F95">
                                      <w:t xml:space="preserve">Figure </w:t>
                                    </w:r>
                                    <w:r>
                                      <w:fldChar w:fldCharType="begin"/>
                                    </w:r>
                                    <w:r>
                                      <w:instrText xml:space="preserve"> SEQ Figure \* ARABIC </w:instrText>
                                    </w:r>
                                    <w:r>
                                      <w:fldChar w:fldCharType="separate"/>
                                    </w:r>
                                    <w:r>
                                      <w:rPr>
                                        <w:noProof/>
                                      </w:rPr>
                                      <w:t>13</w:t>
                                    </w:r>
                                    <w:r>
                                      <w:rPr>
                                        <w:noProof/>
                                      </w:rPr>
                                      <w:fldChar w:fldCharType="end"/>
                                    </w:r>
                                    <w:r w:rsidRPr="005F1F95">
                                      <w:t xml:space="preserve">: Strategy </w:t>
                                    </w:r>
                                    <w:r>
                                      <w:t xml:space="preserve">C </w:t>
                                    </w:r>
                                    <w:r w:rsidRPr="005F1F95">
                                      <w:t>– Revenue-recycling OBR with reducing average emissions intensity</w:t>
                                    </w:r>
                                  </w:p>
                                </w:txbxContent>
                              </v:textbox>
                            </v:shape>
                          </v:group>
                        </v:group>
                        <v:shape id="Straight Arrow Connector 63" o:spid="_x0000_s1209" type="#_x0000_t32" style="position:absolute;top:17145;width:0;height:121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3xgAAANsAAAAPAAAAZHJzL2Rvd25yZXYueG1sRI9Pa8JA&#10;FMTvhX6H5RV6Ed1U2yjRVUqg+K8XYwseH9lnEpp9G7LbGL99VxB6HGbmN8xi1ZtadNS6yrKCl1EE&#10;gji3uuJCwdfxYzgD4TyyxtoyKbiSg9Xy8WGBibYXPlCX+UIECLsEFZTeN4mULi/JoBvZhjh4Z9sa&#10;9EG2hdQtXgLc1HIcRbE0WHFYKLGhtKT8J/s1CtLJdPc92L6uY/xkv+fxZvu2Oyn1/NS/z0F46v1/&#10;+N7eaAXxBG5fwg+Qyz8AAAD//wMAUEsBAi0AFAAGAAgAAAAhANvh9svuAAAAhQEAABMAAAAAAAAA&#10;AAAAAAAAAAAAAFtDb250ZW50X1R5cGVzXS54bWxQSwECLQAUAAYACAAAACEAWvQsW78AAAAVAQAA&#10;CwAAAAAAAAAAAAAAAAAfAQAAX3JlbHMvLnJlbHNQSwECLQAUAAYACAAAACEAcB1v98YAAADbAAAA&#10;DwAAAAAAAAAAAAAAAAAHAgAAZHJzL2Rvd25yZXYueG1sUEsFBgAAAAADAAMAtwAAAPoCAAAAAA==&#10;" strokecolor="#4579b8 [3044]">
                          <v:stroke endarrow="block"/>
                        </v:shape>
                      </v:group>
                    </v:group>
                  </v:group>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56" o:spid="_x0000_s1210" type="#_x0000_t13" style="position:absolute;left:4095;top:16478;width:3525;height:45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C0xQAAANwAAAAPAAAAZHJzL2Rvd25yZXYueG1sRI9Ra8JA&#10;EITfC/0Pxxb6Vi9VGkr0FFsoiEhprL6vuTWJ5vZCbmviv+8VCj4OM/MNM1sMrlEX6kLt2cDzKAFF&#10;XHhbc2lg9/3x9AoqCLLFxjMZuFKAxfz+boaZ9T3ndNlKqSKEQ4YGKpE20zoUFTkMI98SR+/oO4cS&#10;ZVdq22Ef4a7R4yRJtcOa40KFLb1XVJy3P85Avt5fpadDPdmc3iQ/L78+07405vFhWE5BCQ1yC/+3&#10;V9bA+CWFvzPxCOj5LwAAAP//AwBQSwECLQAUAAYACAAAACEA2+H2y+4AAACFAQAAEwAAAAAAAAAA&#10;AAAAAAAAAAAAW0NvbnRlbnRfVHlwZXNdLnhtbFBLAQItABQABgAIAAAAIQBa9CxbvwAAABUBAAAL&#10;AAAAAAAAAAAAAAAAAB8BAABfcmVscy8ucmVsc1BLAQItABQABgAIAAAAIQApv6C0xQAAANwAAAAP&#10;AAAAAAAAAAAAAAAAAAcCAABkcnMvZG93bnJldi54bWxQSwUGAAAAAAMAAwC3AAAA+QIAAAAA&#10;" adj="20199" fillcolor="#4f81bd [3204]" strokecolor="#243f60 [1604]" strokeweight="2pt"/>
                <w10:wrap type="square"/>
              </v:group>
            </w:pict>
          </mc:Fallback>
        </mc:AlternateContent>
      </w:r>
      <w:r w:rsidR="000143E9" w:rsidRPr="000143E9">
        <w:t xml:space="preserve">OBR in the electricity sector could reduce initial political and industrial resistance to a new carbon tax: getting the </w:t>
      </w:r>
      <w:r w:rsidR="000143E9" w:rsidRPr="000143E9">
        <w:rPr>
          <w:i/>
        </w:rPr>
        <w:t>incentive</w:t>
      </w:r>
      <w:r w:rsidR="000143E9" w:rsidRPr="000143E9">
        <w:t xml:space="preserve"> effect in early, and deprioritizing the </w:t>
      </w:r>
      <w:r w:rsidR="000143E9" w:rsidRPr="000143E9">
        <w:rPr>
          <w:i/>
        </w:rPr>
        <w:t>revenue raising</w:t>
      </w:r>
      <w:r w:rsidR="000143E9" w:rsidRPr="000143E9">
        <w:t xml:space="preserve"> effect (at least in sectors covered by OBR). In a sector that is resistant to carbon pricing in the short run, OBR can be designed to </w:t>
      </w:r>
      <w:r w:rsidR="000143E9" w:rsidRPr="000143E9">
        <w:rPr>
          <w:i/>
        </w:rPr>
        <w:t>not</w:t>
      </w:r>
      <w:r w:rsidR="000143E9" w:rsidRPr="000143E9">
        <w:t xml:space="preserve"> raise net revenue and </w:t>
      </w:r>
      <w:r w:rsidR="000143E9" w:rsidRPr="000143E9">
        <w:rPr>
          <w:i/>
        </w:rPr>
        <w:t>not</w:t>
      </w:r>
      <w:r w:rsidR="000143E9" w:rsidRPr="000143E9">
        <w:t xml:space="preserve"> increase commodity output prices, even as OBR provides individual firms with </w:t>
      </w:r>
      <w:r w:rsidR="000143E9" w:rsidRPr="000143E9">
        <w:rPr>
          <w:i/>
        </w:rPr>
        <w:t xml:space="preserve">strong financial incentives to decarbonize energy inputs, </w:t>
      </w:r>
      <w:r w:rsidR="000143E9" w:rsidRPr="000143E9">
        <w:t xml:space="preserve">especially amongst high-carbon electricity producers. It is crucial to note that OBR subsidies per MWh would decline rapidly in tandem with the progress of decarbonization (which is likely to be rapid, given the strong financial incentives). </w:t>
      </w:r>
    </w:p>
    <w:p w14:paraId="76890CCF" w14:textId="4EE3947C" w:rsidR="0044237B" w:rsidRDefault="0044237B" w:rsidP="000143E9"/>
    <w:p w14:paraId="0BC42D7F" w14:textId="77777777" w:rsidR="0075005B" w:rsidRPr="000143E9" w:rsidRDefault="0075005B" w:rsidP="000143E9"/>
    <w:p w14:paraId="38508E29" w14:textId="77777777" w:rsidR="000143E9" w:rsidRPr="000143E9" w:rsidRDefault="000143E9" w:rsidP="000143E9">
      <w:r w:rsidRPr="000143E9">
        <mc:AlternateContent>
          <mc:Choice Requires="wpg">
            <w:drawing>
              <wp:inline distT="0" distB="0" distL="0" distR="0" wp14:anchorId="589D0970" wp14:editId="28C70F6A">
                <wp:extent cx="6439890" cy="4610822"/>
                <wp:effectExtent l="57150" t="0" r="0" b="0"/>
                <wp:docPr id="257" name="Group 257"/>
                <wp:cNvGraphicFramePr/>
                <a:graphic xmlns:a="http://schemas.openxmlformats.org/drawingml/2006/main">
                  <a:graphicData uri="http://schemas.microsoft.com/office/word/2010/wordprocessingGroup">
                    <wpg:wgp>
                      <wpg:cNvGrpSpPr/>
                      <wpg:grpSpPr>
                        <a:xfrm>
                          <a:off x="0" y="0"/>
                          <a:ext cx="6439890" cy="4610822"/>
                          <a:chOff x="0" y="-240628"/>
                          <a:chExt cx="8104215" cy="4711259"/>
                        </a:xfrm>
                      </wpg:grpSpPr>
                      <wpg:grpSp>
                        <wpg:cNvPr id="258" name="Group 258"/>
                        <wpg:cNvGrpSpPr/>
                        <wpg:grpSpPr>
                          <a:xfrm>
                            <a:off x="0" y="-240628"/>
                            <a:ext cx="8104215" cy="3990848"/>
                            <a:chOff x="0" y="-364453"/>
                            <a:chExt cx="8104215" cy="3990848"/>
                          </a:xfrm>
                        </wpg:grpSpPr>
                        <wps:wsp>
                          <wps:cNvPr id="259" name="Text Box 259"/>
                          <wps:cNvSpPr txBox="1"/>
                          <wps:spPr>
                            <a:xfrm>
                              <a:off x="77900" y="-364453"/>
                              <a:ext cx="5937087" cy="515695"/>
                            </a:xfrm>
                            <a:prstGeom prst="rect">
                              <a:avLst/>
                            </a:prstGeom>
                            <a:solidFill>
                              <a:prstClr val="white"/>
                            </a:solidFill>
                            <a:ln>
                              <a:noFill/>
                            </a:ln>
                          </wps:spPr>
                          <wps:txbx>
                            <w:txbxContent>
                              <w:p w14:paraId="27C0BFDF" w14:textId="77777777" w:rsidR="000143E9" w:rsidRPr="00801AC0" w:rsidRDefault="000143E9" w:rsidP="000143E9">
                                <w:pPr>
                                  <w:rPr>
                                    <w:i/>
                                    <w:iCs/>
                                    <w:color w:val="1F497D" w:themeColor="text2"/>
                                    <w:sz w:val="20"/>
                                    <w:szCs w:val="20"/>
                                  </w:rPr>
                                </w:pPr>
                                <w:r w:rsidRPr="00801AC0">
                                  <w:rPr>
                                    <w:i/>
                                    <w:iCs/>
                                    <w:color w:val="1F497D" w:themeColor="text2"/>
                                    <w:sz w:val="20"/>
                                    <w:szCs w:val="20"/>
                                  </w:rPr>
                                  <w:t xml:space="preserve">Figure </w:t>
                                </w:r>
                                <w:r w:rsidRPr="00801AC0">
                                  <w:rPr>
                                    <w:i/>
                                    <w:iCs/>
                                    <w:color w:val="1F497D" w:themeColor="text2"/>
                                    <w:sz w:val="20"/>
                                    <w:szCs w:val="20"/>
                                  </w:rPr>
                                  <w:fldChar w:fldCharType="begin"/>
                                </w:r>
                                <w:r w:rsidRPr="00801AC0">
                                  <w:rPr>
                                    <w:i/>
                                    <w:iCs/>
                                    <w:color w:val="1F497D" w:themeColor="text2"/>
                                    <w:sz w:val="20"/>
                                    <w:szCs w:val="20"/>
                                  </w:rPr>
                                  <w:instrText xml:space="preserve"> SEQ Figure \* ARABIC </w:instrText>
                                </w:r>
                                <w:r w:rsidRPr="00801AC0">
                                  <w:rPr>
                                    <w:i/>
                                    <w:iCs/>
                                    <w:color w:val="1F497D" w:themeColor="text2"/>
                                    <w:sz w:val="20"/>
                                    <w:szCs w:val="20"/>
                                  </w:rPr>
                                  <w:fldChar w:fldCharType="separate"/>
                                </w:r>
                                <w:r>
                                  <w:rPr>
                                    <w:i/>
                                    <w:iCs/>
                                    <w:noProof/>
                                    <w:color w:val="1F497D" w:themeColor="text2"/>
                                    <w:sz w:val="20"/>
                                    <w:szCs w:val="20"/>
                                  </w:rPr>
                                  <w:t>14</w:t>
                                </w:r>
                                <w:r w:rsidRPr="00801AC0">
                                  <w:rPr>
                                    <w:i/>
                                    <w:iCs/>
                                    <w:color w:val="1F497D" w:themeColor="text2"/>
                                    <w:sz w:val="20"/>
                                    <w:szCs w:val="20"/>
                                  </w:rPr>
                                  <w:fldChar w:fldCharType="end"/>
                                </w:r>
                                <w:r w:rsidRPr="00801AC0">
                                  <w:rPr>
                                    <w:i/>
                                    <w:iCs/>
                                    <w:color w:val="1F497D" w:themeColor="text2"/>
                                    <w:sz w:val="20"/>
                                    <w:szCs w:val="20"/>
                                  </w:rPr>
                                  <w:t>: Strategy C – Change in production cost due to carbon tax with output-based rebating (OBR)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260" name="Group 260"/>
                          <wpg:cNvGrpSpPr/>
                          <wpg:grpSpPr>
                            <a:xfrm>
                              <a:off x="0" y="-67494"/>
                              <a:ext cx="8104215" cy="3693889"/>
                              <a:chOff x="0" y="-194494"/>
                              <a:chExt cx="8104215" cy="3693889"/>
                            </a:xfrm>
                          </wpg:grpSpPr>
                          <wpg:grpSp>
                            <wpg:cNvPr id="261" name="Group 261"/>
                            <wpg:cNvGrpSpPr/>
                            <wpg:grpSpPr>
                              <a:xfrm>
                                <a:off x="203200" y="-194494"/>
                                <a:ext cx="7460794" cy="3532689"/>
                                <a:chOff x="0" y="-1019994"/>
                                <a:chExt cx="7460794" cy="3532689"/>
                              </a:xfrm>
                            </wpg:grpSpPr>
                            <wps:wsp>
                              <wps:cNvPr id="262" name="Text Box 262"/>
                              <wps:cNvSpPr txBox="1"/>
                              <wps:spPr>
                                <a:xfrm>
                                  <a:off x="5811457" y="-1019994"/>
                                  <a:ext cx="1649337" cy="1462471"/>
                                </a:xfrm>
                                <a:prstGeom prst="rect">
                                  <a:avLst/>
                                </a:prstGeom>
                                <a:noFill/>
                                <a:ln w="6350">
                                  <a:solidFill>
                                    <a:schemeClr val="bg1"/>
                                  </a:solidFill>
                                </a:ln>
                              </wps:spPr>
                              <wps:txbx>
                                <w:txbxContent>
                                  <w:p w14:paraId="598D747C" w14:textId="77777777" w:rsidR="000143E9" w:rsidRPr="00801AC0" w:rsidRDefault="000143E9" w:rsidP="000143E9">
                                    <w:pPr>
                                      <w:rPr>
                                        <w:sz w:val="20"/>
                                        <w:szCs w:val="20"/>
                                        <w:lang w:val="en-GB"/>
                                      </w:rPr>
                                    </w:pPr>
                                    <w:r w:rsidRPr="00801AC0">
                                      <w:rPr>
                                        <w:sz w:val="20"/>
                                        <w:szCs w:val="20"/>
                                        <w:lang w:val="en-GB"/>
                                      </w:rPr>
                                      <w:t>Carbon tax with OBR does not increase production cost in the very short run, and other cost increases are smaller for given (relative) carbon price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63" name="Group 263"/>
                              <wpg:cNvGrpSpPr/>
                              <wpg:grpSpPr>
                                <a:xfrm>
                                  <a:off x="0" y="0"/>
                                  <a:ext cx="6810375" cy="2512695"/>
                                  <a:chOff x="0" y="0"/>
                                  <a:chExt cx="6810375" cy="2512695"/>
                                </a:xfrm>
                              </wpg:grpSpPr>
                              <wps:wsp>
                                <wps:cNvPr id="264" name="Rectangle 264"/>
                                <wps:cNvSpPr/>
                                <wps:spPr>
                                  <a:xfrm>
                                    <a:off x="1435100" y="1435100"/>
                                    <a:ext cx="1076325" cy="10775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E9BCE7" w14:textId="77777777" w:rsidR="000143E9" w:rsidRPr="00801AC0" w:rsidRDefault="000143E9" w:rsidP="000143E9">
                                      <w:pPr>
                                        <w:rPr>
                                          <w:sz w:val="20"/>
                                          <w:szCs w:val="20"/>
                                          <w:lang w:val="en-GB"/>
                                        </w:rPr>
                                      </w:pPr>
                                      <w:r w:rsidRPr="00801AC0">
                                        <w:rPr>
                                          <w:sz w:val="20"/>
                                          <w:szCs w:val="20"/>
                                          <w:lang w:val="en-GB"/>
                                        </w:rPr>
                                        <w:t>Old Cost</w:t>
                                      </w:r>
                                    </w:p>
                                    <w:p w14:paraId="2400CF5F" w14:textId="77777777" w:rsidR="000143E9" w:rsidRPr="00801AC0" w:rsidRDefault="000143E9" w:rsidP="000143E9">
                                      <w:pPr>
                                        <w:rPr>
                                          <w:sz w:val="20"/>
                                          <w:szCs w:val="20"/>
                                          <w:lang w:val="en-GB"/>
                                        </w:rPr>
                                      </w:pPr>
                                      <w:r w:rsidRPr="00801AC0">
                                        <w:rPr>
                                          <w:sz w:val="20"/>
                                          <w:szCs w:val="20"/>
                                          <w:lang w:val="en-GB"/>
                                        </w:rPr>
                                        <w:t>(1tCO</w:t>
                                      </w:r>
                                      <w:r w:rsidRPr="00801AC0">
                                        <w:rPr>
                                          <w:sz w:val="20"/>
                                          <w:szCs w:val="20"/>
                                          <w:vertAlign w:val="subscript"/>
                                          <w:lang w:val="en-GB"/>
                                        </w:rPr>
                                        <w:t>2</w:t>
                                      </w:r>
                                      <w:r w:rsidRPr="00801AC0">
                                        <w:rPr>
                                          <w:sz w:val="20"/>
                                          <w:szCs w:val="20"/>
                                          <w:lang w:val="en-GB"/>
                                        </w:rPr>
                                        <w:t xml:space="preserve"> / MWh)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5" name="Rectangle 265"/>
                                <wps:cNvSpPr/>
                                <wps:spPr>
                                  <a:xfrm>
                                    <a:off x="1435100" y="0"/>
                                    <a:ext cx="1069340" cy="1435100"/>
                                  </a:xfrm>
                                  <a:prstGeom prst="rect">
                                    <a:avLst/>
                                  </a:prstGeom>
                                  <a:noFill/>
                                  <a:ln w="3175">
                                    <a:solidFill>
                                      <a:schemeClr val="bg1">
                                        <a:lumMod val="7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475A56FD" w14:textId="77777777" w:rsidR="000143E9" w:rsidRPr="0075005B" w:rsidRDefault="000143E9" w:rsidP="0075005B">
                                      <w:pPr>
                                        <w:spacing w:before="0" w:after="0"/>
                                        <w:rPr>
                                          <w:color w:val="000000" w:themeColor="text1"/>
                                          <w:sz w:val="20"/>
                                          <w:szCs w:val="20"/>
                                          <w:lang w:val="en-GB"/>
                                        </w:rPr>
                                      </w:pPr>
                                      <w:r w:rsidRPr="0075005B">
                                        <w:rPr>
                                          <w:color w:val="000000" w:themeColor="text1"/>
                                          <w:sz w:val="20"/>
                                          <w:szCs w:val="20"/>
                                          <w:lang w:val="en-GB"/>
                                        </w:rPr>
                                        <w:t>Carbon Tax</w:t>
                                      </w:r>
                                    </w:p>
                                    <w:p w14:paraId="6FC80199" w14:textId="77777777" w:rsidR="000143E9" w:rsidRPr="0075005B" w:rsidRDefault="000143E9" w:rsidP="0075005B">
                                      <w:pPr>
                                        <w:spacing w:before="0" w:after="0"/>
                                        <w:rPr>
                                          <w:color w:val="000000" w:themeColor="text1"/>
                                          <w:sz w:val="20"/>
                                          <w:szCs w:val="20"/>
                                          <w:lang w:val="en-GB"/>
                                        </w:rPr>
                                      </w:pPr>
                                      <w:r w:rsidRPr="0075005B">
                                        <w:rPr>
                                          <w:color w:val="000000" w:themeColor="text1"/>
                                          <w:sz w:val="20"/>
                                          <w:szCs w:val="20"/>
                                          <w:lang w:val="en-GB"/>
                                        </w:rPr>
                                        <w:t>Cost</w:t>
                                      </w:r>
                                    </w:p>
                                    <w:p w14:paraId="66F234AE" w14:textId="77777777" w:rsidR="000143E9" w:rsidRPr="0075005B" w:rsidRDefault="000143E9" w:rsidP="0075005B">
                                      <w:pPr>
                                        <w:spacing w:before="0" w:after="0"/>
                                        <w:rPr>
                                          <w:color w:val="000000" w:themeColor="text1"/>
                                          <w:sz w:val="20"/>
                                          <w:szCs w:val="20"/>
                                          <w:lang w:val="en-GB"/>
                                        </w:rPr>
                                      </w:pPr>
                                      <w:r w:rsidRPr="0075005B">
                                        <w:rPr>
                                          <w:color w:val="000000" w:themeColor="text1"/>
                                          <w:sz w:val="20"/>
                                          <w:szCs w:val="20"/>
                                          <w:lang w:val="en-GB"/>
                                        </w:rPr>
                                        <w:t>(Rebated)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6" name="Rectangle 266"/>
                                <wps:cNvSpPr/>
                                <wps:spPr>
                                  <a:xfrm>
                                    <a:off x="0" y="1435100"/>
                                    <a:ext cx="1076325" cy="10775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1AA3F2" w14:textId="77777777" w:rsidR="000143E9" w:rsidRPr="00801AC0" w:rsidRDefault="000143E9" w:rsidP="000143E9">
                                      <w:pPr>
                                        <w:rPr>
                                          <w:sz w:val="20"/>
                                          <w:szCs w:val="20"/>
                                          <w:lang w:val="en-GB"/>
                                        </w:rPr>
                                      </w:pPr>
                                      <w:r w:rsidRPr="00801AC0">
                                        <w:rPr>
                                          <w:sz w:val="20"/>
                                          <w:szCs w:val="20"/>
                                          <w:lang w:val="en-GB"/>
                                        </w:rPr>
                                        <w:t>Old Cost</w:t>
                                      </w:r>
                                    </w:p>
                                    <w:p w14:paraId="66104DDC" w14:textId="77777777" w:rsidR="000143E9" w:rsidRPr="00801AC0" w:rsidRDefault="000143E9" w:rsidP="000143E9">
                                      <w:pPr>
                                        <w:rPr>
                                          <w:sz w:val="20"/>
                                          <w:szCs w:val="20"/>
                                          <w:lang w:val="en-GB"/>
                                        </w:rPr>
                                      </w:pPr>
                                      <w:r w:rsidRPr="00801AC0">
                                        <w:rPr>
                                          <w:sz w:val="20"/>
                                          <w:szCs w:val="20"/>
                                          <w:lang w:val="en-GB"/>
                                        </w:rPr>
                                        <w:t>(1tCO</w:t>
                                      </w:r>
                                      <w:r w:rsidRPr="00801AC0">
                                        <w:rPr>
                                          <w:sz w:val="20"/>
                                          <w:szCs w:val="20"/>
                                          <w:vertAlign w:val="subscript"/>
                                          <w:lang w:val="en-GB"/>
                                        </w:rPr>
                                        <w:t>2</w:t>
                                      </w:r>
                                      <w:r w:rsidRPr="00801AC0">
                                        <w:rPr>
                                          <w:sz w:val="20"/>
                                          <w:szCs w:val="20"/>
                                          <w:lang w:val="en-GB"/>
                                        </w:rPr>
                                        <w:t xml:space="preserve"> / MWh)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67" name="Group 267"/>
                                <wpg:cNvGrpSpPr/>
                                <wpg:grpSpPr>
                                  <a:xfrm>
                                    <a:off x="538163" y="355600"/>
                                    <a:ext cx="6272212" cy="2147570"/>
                                    <a:chOff x="-33337" y="0"/>
                                    <a:chExt cx="6272212" cy="2147570"/>
                                  </a:xfrm>
                                </wpg:grpSpPr>
                                <wps:wsp>
                                  <wps:cNvPr id="268" name="Rectangle 268"/>
                                  <wps:cNvSpPr/>
                                  <wps:spPr>
                                    <a:xfrm>
                                      <a:off x="2305050" y="717550"/>
                                      <a:ext cx="1076325" cy="14300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EA8777" w14:textId="77777777" w:rsidR="000143E9" w:rsidRPr="00801AC0" w:rsidRDefault="000143E9" w:rsidP="000143E9">
                                        <w:pPr>
                                          <w:rPr>
                                            <w:sz w:val="20"/>
                                            <w:szCs w:val="20"/>
                                            <w:lang w:val="en-GB"/>
                                          </w:rPr>
                                        </w:pPr>
                                        <w:r w:rsidRPr="00801AC0">
                                          <w:rPr>
                                            <w:sz w:val="20"/>
                                            <w:szCs w:val="20"/>
                                            <w:lang w:val="en-GB"/>
                                          </w:rPr>
                                          <w:t>Cost with fuel switching etc</w:t>
                                        </w:r>
                                      </w:p>
                                      <w:p w14:paraId="4E5BD8B7" w14:textId="77777777" w:rsidR="000143E9" w:rsidRPr="00801AC0" w:rsidRDefault="000143E9" w:rsidP="000143E9">
                                        <w:pPr>
                                          <w:rPr>
                                            <w:sz w:val="20"/>
                                            <w:szCs w:val="20"/>
                                            <w:lang w:val="en-GB"/>
                                          </w:rPr>
                                        </w:pPr>
                                        <w:r w:rsidRPr="00801AC0">
                                          <w:rPr>
                                            <w:sz w:val="20"/>
                                            <w:szCs w:val="20"/>
                                            <w:lang w:val="en-GB"/>
                                          </w:rPr>
                                          <w:t>(0.6tCO</w:t>
                                        </w:r>
                                        <w:r w:rsidRPr="00801AC0">
                                          <w:rPr>
                                            <w:sz w:val="20"/>
                                            <w:szCs w:val="20"/>
                                            <w:vertAlign w:val="subscript"/>
                                            <w:lang w:val="en-GB"/>
                                          </w:rPr>
                                          <w:t>2</w:t>
                                        </w:r>
                                        <w:r w:rsidRPr="00801AC0">
                                          <w:rPr>
                                            <w:sz w:val="20"/>
                                            <w:szCs w:val="20"/>
                                            <w:lang w:val="en-GB"/>
                                          </w:rPr>
                                          <w:t xml:space="preserve"> / MWh)</w:t>
                                        </w:r>
                                      </w:p>
                                      <w:p w14:paraId="3495C151" w14:textId="77777777" w:rsidR="000143E9" w:rsidRPr="00801AC0" w:rsidRDefault="000143E9" w:rsidP="000143E9">
                                        <w:pPr>
                                          <w:rPr>
                                            <w:sz w:val="20"/>
                                            <w:szCs w:val="20"/>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9" name="Rectangle 269"/>
                                  <wps:cNvSpPr/>
                                  <wps:spPr>
                                    <a:xfrm>
                                      <a:off x="2305050" y="0"/>
                                      <a:ext cx="1076325" cy="717550"/>
                                    </a:xfrm>
                                    <a:prstGeom prst="rect">
                                      <a:avLst/>
                                    </a:prstGeom>
                                    <a:noFill/>
                                    <a:ln w="3175">
                                      <a:solidFill>
                                        <a:schemeClr val="bg1">
                                          <a:lumMod val="7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011810E3" w14:textId="77777777" w:rsidR="000143E9" w:rsidRPr="0075005B" w:rsidRDefault="000143E9" w:rsidP="0075005B">
                                        <w:pPr>
                                          <w:spacing w:before="0" w:after="0"/>
                                          <w:rPr>
                                            <w:color w:val="000000" w:themeColor="text1"/>
                                            <w:sz w:val="20"/>
                                            <w:szCs w:val="20"/>
                                            <w:lang w:val="en-GB"/>
                                          </w:rPr>
                                        </w:pPr>
                                        <w:r w:rsidRPr="0075005B">
                                          <w:rPr>
                                            <w:color w:val="000000" w:themeColor="text1"/>
                                            <w:sz w:val="20"/>
                                            <w:szCs w:val="20"/>
                                            <w:lang w:val="en-GB"/>
                                          </w:rPr>
                                          <w:t>Abated Carbon Cost (Rebated)</w:t>
                                        </w:r>
                                      </w:p>
                                      <w:p w14:paraId="134C8B64" w14:textId="77777777" w:rsidR="000143E9" w:rsidRPr="0075005B" w:rsidRDefault="000143E9" w:rsidP="0075005B">
                                        <w:pPr>
                                          <w:spacing w:before="0" w:after="0"/>
                                          <w:rPr>
                                            <w:color w:val="000000" w:themeColor="text1"/>
                                            <w:sz w:val="20"/>
                                            <w:szCs w:val="20"/>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0" name="Rectangle 270"/>
                                  <wps:cNvSpPr/>
                                  <wps:spPr>
                                    <a:xfrm>
                                      <a:off x="5162550" y="501650"/>
                                      <a:ext cx="1076325" cy="570865"/>
                                    </a:xfrm>
                                    <a:prstGeom prst="rect">
                                      <a:avLst/>
                                    </a:prstGeom>
                                    <a:noFill/>
                                    <a:ln w="3175">
                                      <a:solidFill>
                                        <a:schemeClr val="bg1">
                                          <a:lumMod val="7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6FBE4891" w14:textId="77777777" w:rsidR="000143E9" w:rsidRPr="0075005B" w:rsidRDefault="000143E9" w:rsidP="0075005B">
                                        <w:pPr>
                                          <w:spacing w:before="0" w:after="0"/>
                                          <w:rPr>
                                            <w:color w:val="000000" w:themeColor="text1"/>
                                            <w:sz w:val="20"/>
                                            <w:szCs w:val="20"/>
                                            <w:lang w:val="en-GB"/>
                                          </w:rPr>
                                        </w:pPr>
                                        <w:r w:rsidRPr="0075005B">
                                          <w:rPr>
                                            <w:color w:val="000000" w:themeColor="text1"/>
                                            <w:sz w:val="20"/>
                                            <w:szCs w:val="20"/>
                                            <w:lang w:val="en-GB"/>
                                          </w:rPr>
                                          <w:t>Post-learning (Rebated)</w:t>
                                        </w:r>
                                      </w:p>
                                      <w:p w14:paraId="71F2D0E5" w14:textId="77777777" w:rsidR="000143E9" w:rsidRPr="0075005B" w:rsidRDefault="000143E9" w:rsidP="0075005B">
                                        <w:pPr>
                                          <w:spacing w:before="0" w:after="0"/>
                                          <w:rPr>
                                            <w:color w:val="000000" w:themeColor="text1"/>
                                            <w:sz w:val="20"/>
                                            <w:szCs w:val="20"/>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1" name="Rectangle 271"/>
                                  <wps:cNvSpPr/>
                                  <wps:spPr>
                                    <a:xfrm>
                                      <a:off x="3721100" y="279400"/>
                                      <a:ext cx="1076325" cy="641985"/>
                                    </a:xfrm>
                                    <a:prstGeom prst="rect">
                                      <a:avLst/>
                                    </a:prstGeom>
                                    <a:noFill/>
                                    <a:ln w="3175">
                                      <a:solidFill>
                                        <a:schemeClr val="bg1">
                                          <a:lumMod val="7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67E766B8" w14:textId="77777777" w:rsidR="000143E9" w:rsidRPr="0075005B" w:rsidRDefault="000143E9" w:rsidP="0075005B">
                                        <w:pPr>
                                          <w:spacing w:before="0" w:after="0"/>
                                          <w:rPr>
                                            <w:color w:val="000000" w:themeColor="text1"/>
                                            <w:sz w:val="20"/>
                                            <w:szCs w:val="20"/>
                                            <w:lang w:val="en-GB"/>
                                          </w:rPr>
                                        </w:pPr>
                                        <w:r w:rsidRPr="0075005B">
                                          <w:rPr>
                                            <w:color w:val="000000" w:themeColor="text1"/>
                                            <w:sz w:val="20"/>
                                            <w:szCs w:val="20"/>
                                            <w:lang w:val="en-GB"/>
                                          </w:rPr>
                                          <w:t>Long run Carbon Cost</w:t>
                                        </w:r>
                                      </w:p>
                                      <w:p w14:paraId="335C8B18" w14:textId="77777777" w:rsidR="000143E9" w:rsidRPr="0075005B" w:rsidRDefault="000143E9" w:rsidP="0075005B">
                                        <w:pPr>
                                          <w:spacing w:before="0" w:after="0"/>
                                          <w:rPr>
                                            <w:color w:val="000000" w:themeColor="text1"/>
                                            <w:sz w:val="20"/>
                                            <w:szCs w:val="20"/>
                                            <w:lang w:val="en-GB"/>
                                          </w:rPr>
                                        </w:pPr>
                                        <w:r w:rsidRPr="0075005B">
                                          <w:rPr>
                                            <w:color w:val="000000" w:themeColor="text1"/>
                                            <w:sz w:val="20"/>
                                            <w:szCs w:val="20"/>
                                            <w:lang w:val="en-GB"/>
                                          </w:rPr>
                                          <w:t>(Rebated)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2" name="Rectangle 272"/>
                                  <wps:cNvSpPr/>
                                  <wps:spPr>
                                    <a:xfrm>
                                      <a:off x="3740150" y="927100"/>
                                      <a:ext cx="1076325" cy="120878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D1A955" w14:textId="77777777" w:rsidR="000143E9" w:rsidRPr="00801AC0" w:rsidRDefault="000143E9" w:rsidP="000143E9">
                                        <w:pPr>
                                          <w:rPr>
                                            <w:sz w:val="20"/>
                                            <w:szCs w:val="20"/>
                                            <w:lang w:val="en-GB"/>
                                          </w:rPr>
                                        </w:pPr>
                                        <w:r w:rsidRPr="00801AC0">
                                          <w:rPr>
                                            <w:sz w:val="20"/>
                                            <w:szCs w:val="20"/>
                                            <w:lang w:val="en-GB"/>
                                          </w:rPr>
                                          <w:t>Cost after new investment</w:t>
                                        </w:r>
                                      </w:p>
                                      <w:p w14:paraId="3B59F56D" w14:textId="77777777" w:rsidR="000143E9" w:rsidRPr="00801AC0" w:rsidRDefault="000143E9" w:rsidP="000143E9">
                                        <w:pPr>
                                          <w:rPr>
                                            <w:sz w:val="20"/>
                                            <w:szCs w:val="20"/>
                                            <w:lang w:val="en-GB"/>
                                          </w:rPr>
                                        </w:pPr>
                                        <w:r w:rsidRPr="00801AC0">
                                          <w:rPr>
                                            <w:sz w:val="20"/>
                                            <w:szCs w:val="20"/>
                                            <w:lang w:val="en-GB"/>
                                          </w:rPr>
                                          <w:t>(0.5tCO</w:t>
                                        </w:r>
                                        <w:r w:rsidRPr="00801AC0">
                                          <w:rPr>
                                            <w:sz w:val="20"/>
                                            <w:szCs w:val="20"/>
                                            <w:vertAlign w:val="subscript"/>
                                            <w:lang w:val="en-GB"/>
                                          </w:rPr>
                                          <w:t>2</w:t>
                                        </w:r>
                                        <w:r w:rsidRPr="00801AC0">
                                          <w:rPr>
                                            <w:sz w:val="20"/>
                                            <w:szCs w:val="20"/>
                                            <w:lang w:val="en-GB"/>
                                          </w:rPr>
                                          <w:t xml:space="preserve"> / MWh)</w:t>
                                        </w:r>
                                      </w:p>
                                      <w:p w14:paraId="05292CC5" w14:textId="77777777" w:rsidR="000143E9" w:rsidRPr="00801AC0" w:rsidRDefault="000143E9" w:rsidP="000143E9">
                                        <w:pPr>
                                          <w:rPr>
                                            <w:sz w:val="20"/>
                                            <w:szCs w:val="20"/>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3" name="Rectangle 273"/>
                                  <wps:cNvSpPr/>
                                  <wps:spPr>
                                    <a:xfrm>
                                      <a:off x="5162550" y="1066800"/>
                                      <a:ext cx="1076325" cy="10629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404002C" w14:textId="77777777" w:rsidR="000143E9" w:rsidRPr="00801AC0" w:rsidRDefault="000143E9" w:rsidP="000143E9">
                                        <w:pPr>
                                          <w:rPr>
                                            <w:sz w:val="20"/>
                                            <w:szCs w:val="20"/>
                                            <w:lang w:val="en-GB"/>
                                          </w:rPr>
                                        </w:pPr>
                                        <w:r w:rsidRPr="00801AC0">
                                          <w:rPr>
                                            <w:sz w:val="20"/>
                                            <w:szCs w:val="20"/>
                                            <w:lang w:val="en-GB"/>
                                          </w:rPr>
                                          <w:t>Cost after learning</w:t>
                                        </w:r>
                                      </w:p>
                                      <w:p w14:paraId="288753DB" w14:textId="77777777" w:rsidR="000143E9" w:rsidRPr="00801AC0" w:rsidRDefault="000143E9" w:rsidP="000143E9">
                                        <w:pPr>
                                          <w:rPr>
                                            <w:sz w:val="20"/>
                                            <w:szCs w:val="20"/>
                                            <w:lang w:val="en-GB"/>
                                          </w:rPr>
                                        </w:pPr>
                                        <w:r w:rsidRPr="00801AC0">
                                          <w:rPr>
                                            <w:sz w:val="20"/>
                                            <w:szCs w:val="20"/>
                                            <w:lang w:val="en-GB"/>
                                          </w:rPr>
                                          <w:t>(0.4tCO</w:t>
                                        </w:r>
                                        <w:r w:rsidRPr="00801AC0">
                                          <w:rPr>
                                            <w:sz w:val="20"/>
                                            <w:szCs w:val="20"/>
                                            <w:vertAlign w:val="subscript"/>
                                            <w:lang w:val="en-GB"/>
                                          </w:rPr>
                                          <w:t>2</w:t>
                                        </w:r>
                                        <w:r w:rsidRPr="00801AC0">
                                          <w:rPr>
                                            <w:sz w:val="20"/>
                                            <w:szCs w:val="20"/>
                                            <w:lang w:val="en-GB"/>
                                          </w:rPr>
                                          <w:t xml:space="preserve"> / MWh)</w:t>
                                        </w:r>
                                      </w:p>
                                      <w:p w14:paraId="6AA8B10D" w14:textId="77777777" w:rsidR="000143E9" w:rsidRPr="00801AC0" w:rsidRDefault="000143E9" w:rsidP="000143E9">
                                        <w:pPr>
                                          <w:rPr>
                                            <w:sz w:val="20"/>
                                            <w:szCs w:val="20"/>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74" name="Group 274"/>
                                  <wpg:cNvGrpSpPr/>
                                  <wpg:grpSpPr>
                                    <a:xfrm>
                                      <a:off x="-33337" y="717550"/>
                                      <a:ext cx="5678487" cy="387350"/>
                                      <a:chOff x="-33337" y="0"/>
                                      <a:chExt cx="5678487" cy="387350"/>
                                    </a:xfrm>
                                  </wpg:grpSpPr>
                                  <wps:wsp>
                                    <wps:cNvPr id="275" name="Straight Arrow Connector 275"/>
                                    <wps:cNvCnPr/>
                                    <wps:spPr>
                                      <a:xfrm>
                                        <a:off x="-33337" y="361950"/>
                                        <a:ext cx="1430337" cy="13969"/>
                                      </a:xfrm>
                                      <a:prstGeom prst="straightConnector1">
                                        <a:avLst/>
                                      </a:prstGeom>
                                      <a:ln w="31750">
                                        <a:tailEnd type="triangle"/>
                                      </a:ln>
                                    </wps:spPr>
                                    <wps:style>
                                      <a:lnRef idx="1">
                                        <a:schemeClr val="dk1"/>
                                      </a:lnRef>
                                      <a:fillRef idx="0">
                                        <a:schemeClr val="dk1"/>
                                      </a:fillRef>
                                      <a:effectRef idx="0">
                                        <a:schemeClr val="dk1"/>
                                      </a:effectRef>
                                      <a:fontRef idx="minor">
                                        <a:schemeClr val="tx1"/>
                                      </a:fontRef>
                                    </wps:style>
                                    <wps:bodyPr/>
                                  </wps:wsp>
                                  <wps:wsp>
                                    <wps:cNvPr id="276" name="Straight Arrow Connector 276"/>
                                    <wps:cNvCnPr/>
                                    <wps:spPr>
                                      <a:xfrm flipV="1">
                                        <a:off x="1435100" y="0"/>
                                        <a:ext cx="1460500" cy="387350"/>
                                      </a:xfrm>
                                      <a:prstGeom prst="straightConnector1">
                                        <a:avLst/>
                                      </a:prstGeom>
                                      <a:ln w="31750">
                                        <a:tailEnd type="triangle"/>
                                      </a:ln>
                                    </wps:spPr>
                                    <wps:style>
                                      <a:lnRef idx="1">
                                        <a:schemeClr val="dk1"/>
                                      </a:lnRef>
                                      <a:fillRef idx="0">
                                        <a:schemeClr val="dk1"/>
                                      </a:fillRef>
                                      <a:effectRef idx="0">
                                        <a:schemeClr val="dk1"/>
                                      </a:effectRef>
                                      <a:fontRef idx="minor">
                                        <a:schemeClr val="tx1"/>
                                      </a:fontRef>
                                    </wps:style>
                                    <wps:bodyPr/>
                                  </wps:wsp>
                                  <wps:wsp>
                                    <wps:cNvPr id="277" name="Straight Arrow Connector 277"/>
                                    <wps:cNvCnPr/>
                                    <wps:spPr>
                                      <a:xfrm>
                                        <a:off x="2908300" y="0"/>
                                        <a:ext cx="1409700" cy="222250"/>
                                      </a:xfrm>
                                      <a:prstGeom prst="straightConnector1">
                                        <a:avLst/>
                                      </a:prstGeom>
                                      <a:ln w="31750" cmpd="sng">
                                        <a:tailEnd type="triangle"/>
                                      </a:ln>
                                    </wps:spPr>
                                    <wps:style>
                                      <a:lnRef idx="1">
                                        <a:schemeClr val="dk1"/>
                                      </a:lnRef>
                                      <a:fillRef idx="0">
                                        <a:schemeClr val="dk1"/>
                                      </a:fillRef>
                                      <a:effectRef idx="0">
                                        <a:schemeClr val="dk1"/>
                                      </a:effectRef>
                                      <a:fontRef idx="minor">
                                        <a:schemeClr val="tx1"/>
                                      </a:fontRef>
                                    </wps:style>
                                    <wps:bodyPr/>
                                  </wps:wsp>
                                  <wps:wsp>
                                    <wps:cNvPr id="278" name="Straight Arrow Connector 278"/>
                                    <wps:cNvCnPr/>
                                    <wps:spPr>
                                      <a:xfrm>
                                        <a:off x="4286250" y="247650"/>
                                        <a:ext cx="1358900" cy="76200"/>
                                      </a:xfrm>
                                      <a:prstGeom prst="straightConnector1">
                                        <a:avLst/>
                                      </a:prstGeom>
                                      <a:ln w="31750">
                                        <a:tailEnd type="triangle"/>
                                      </a:ln>
                                    </wps:spPr>
                                    <wps:style>
                                      <a:lnRef idx="1">
                                        <a:schemeClr val="dk1"/>
                                      </a:lnRef>
                                      <a:fillRef idx="0">
                                        <a:schemeClr val="dk1"/>
                                      </a:fillRef>
                                      <a:effectRef idx="0">
                                        <a:schemeClr val="dk1"/>
                                      </a:effectRef>
                                      <a:fontRef idx="minor">
                                        <a:schemeClr val="tx1"/>
                                      </a:fontRef>
                                    </wps:style>
                                    <wps:bodyPr/>
                                  </wps:wsp>
                                </wpg:grpSp>
                              </wpg:grpSp>
                            </wpg:grpSp>
                          </wpg:grpSp>
                          <wpg:grpSp>
                            <wpg:cNvPr id="279" name="Group 279"/>
                            <wpg:cNvGrpSpPr/>
                            <wpg:grpSpPr>
                              <a:xfrm>
                                <a:off x="0" y="-132059"/>
                                <a:ext cx="8104215" cy="3631454"/>
                                <a:chOff x="0" y="223541"/>
                                <a:chExt cx="8104215" cy="3631454"/>
                              </a:xfrm>
                            </wpg:grpSpPr>
                            <wps:wsp>
                              <wps:cNvPr id="280" name="Text Box 2"/>
                              <wps:cNvSpPr txBox="1">
                                <a:spLocks noChangeArrowheads="1"/>
                              </wps:cNvSpPr>
                              <wps:spPr bwMode="auto">
                                <a:xfrm>
                                  <a:off x="12198" y="223541"/>
                                  <a:ext cx="1003300" cy="793750"/>
                                </a:xfrm>
                                <a:prstGeom prst="rect">
                                  <a:avLst/>
                                </a:prstGeom>
                                <a:noFill/>
                                <a:ln w="9525">
                                  <a:noFill/>
                                  <a:miter lim="800000"/>
                                  <a:headEnd/>
                                  <a:tailEnd/>
                                </a:ln>
                              </wps:spPr>
                              <wps:txbx>
                                <w:txbxContent>
                                  <w:p w14:paraId="7F6AFB9C" w14:textId="77777777" w:rsidR="000143E9" w:rsidRPr="00801AC0" w:rsidRDefault="000143E9" w:rsidP="000143E9">
                                    <w:pPr>
                                      <w:rPr>
                                        <w:sz w:val="20"/>
                                        <w:szCs w:val="20"/>
                                      </w:rPr>
                                    </w:pPr>
                                    <w:r w:rsidRPr="00801AC0">
                                      <w:rPr>
                                        <w:sz w:val="20"/>
                                        <w:szCs w:val="20"/>
                                      </w:rPr>
                                      <w:t>Unit Production Cost</w:t>
                                    </w:r>
                                  </w:p>
                                </w:txbxContent>
                              </wps:txbx>
                              <wps:bodyPr rot="0" vert="horz" wrap="square" lIns="91440" tIns="45720" rIns="91440" bIns="45720" anchor="t" anchorCtr="0">
                                <a:noAutofit/>
                              </wps:bodyPr>
                            </wps:wsp>
                            <wpg:grpSp>
                              <wpg:cNvPr id="281" name="Group 281"/>
                              <wpg:cNvGrpSpPr/>
                              <wpg:grpSpPr>
                                <a:xfrm>
                                  <a:off x="0" y="355600"/>
                                  <a:ext cx="8104215" cy="3499395"/>
                                  <a:chOff x="0" y="0"/>
                                  <a:chExt cx="8104215" cy="3499395"/>
                                </a:xfrm>
                              </wpg:grpSpPr>
                              <wps:wsp>
                                <wps:cNvPr id="282" name="Straight Arrow Connector 282"/>
                                <wps:cNvCnPr/>
                                <wps:spPr>
                                  <a:xfrm flipV="1">
                                    <a:off x="0" y="0"/>
                                    <a:ext cx="31750" cy="3454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3" name="Straight Arrow Connector 283"/>
                                <wps:cNvCnPr/>
                                <wps:spPr>
                                  <a:xfrm flipV="1">
                                    <a:off x="19050" y="3454400"/>
                                    <a:ext cx="7283450" cy="12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4" name="Text Box 2"/>
                                <wps:cNvSpPr txBox="1">
                                  <a:spLocks noChangeArrowheads="1"/>
                                </wps:cNvSpPr>
                                <wps:spPr bwMode="auto">
                                  <a:xfrm>
                                    <a:off x="7100915" y="2854870"/>
                                    <a:ext cx="1003300" cy="644525"/>
                                  </a:xfrm>
                                  <a:prstGeom prst="rect">
                                    <a:avLst/>
                                  </a:prstGeom>
                                  <a:noFill/>
                                  <a:ln w="9525">
                                    <a:noFill/>
                                    <a:miter lim="800000"/>
                                    <a:headEnd/>
                                    <a:tailEnd/>
                                  </a:ln>
                                </wps:spPr>
                                <wps:txbx>
                                  <w:txbxContent>
                                    <w:p w14:paraId="2AF8BED8" w14:textId="77777777" w:rsidR="000143E9" w:rsidRPr="00801AC0" w:rsidRDefault="000143E9" w:rsidP="000143E9">
                                      <w:pPr>
                                        <w:rPr>
                                          <w:sz w:val="20"/>
                                          <w:szCs w:val="20"/>
                                        </w:rPr>
                                      </w:pPr>
                                      <w:r w:rsidRPr="00801AC0">
                                        <w:rPr>
                                          <w:sz w:val="20"/>
                                          <w:szCs w:val="20"/>
                                        </w:rPr>
                                        <w:t>Economic Timescale</w:t>
                                      </w:r>
                                    </w:p>
                                  </w:txbxContent>
                                </wps:txbx>
                                <wps:bodyPr rot="0" vert="horz" wrap="square" lIns="91440" tIns="45720" rIns="91440" bIns="45720" anchor="t" anchorCtr="0">
                                  <a:noAutofit/>
                                </wps:bodyPr>
                              </wps:wsp>
                            </wpg:grpSp>
                          </wpg:grpSp>
                        </wpg:grpSp>
                      </wpg:grpSp>
                      <wpg:grpSp>
                        <wpg:cNvPr id="286" name="Group 286"/>
                        <wpg:cNvGrpSpPr/>
                        <wpg:grpSpPr>
                          <a:xfrm>
                            <a:off x="133350" y="3733308"/>
                            <a:ext cx="7012868" cy="737323"/>
                            <a:chOff x="0" y="-492"/>
                            <a:chExt cx="7012868" cy="737323"/>
                          </a:xfrm>
                        </wpg:grpSpPr>
                        <wps:wsp>
                          <wps:cNvPr id="287" name="Text Box 2"/>
                          <wps:cNvSpPr txBox="1">
                            <a:spLocks noChangeArrowheads="1"/>
                          </wps:cNvSpPr>
                          <wps:spPr bwMode="auto">
                            <a:xfrm>
                              <a:off x="0" y="28575"/>
                              <a:ext cx="1067434" cy="563316"/>
                            </a:xfrm>
                            <a:prstGeom prst="rect">
                              <a:avLst/>
                            </a:prstGeom>
                            <a:noFill/>
                            <a:ln w="9525">
                              <a:noFill/>
                              <a:miter lim="800000"/>
                              <a:headEnd/>
                              <a:tailEnd/>
                            </a:ln>
                          </wps:spPr>
                          <wps:txbx>
                            <w:txbxContent>
                              <w:p w14:paraId="5374D95D" w14:textId="77777777" w:rsidR="000143E9" w:rsidRPr="00801AC0" w:rsidRDefault="000143E9" w:rsidP="000143E9">
                                <w:pPr>
                                  <w:rPr>
                                    <w:sz w:val="20"/>
                                    <w:szCs w:val="20"/>
                                  </w:rPr>
                                </w:pPr>
                                <w:r w:rsidRPr="00801AC0">
                                  <w:rPr>
                                    <w:sz w:val="20"/>
                                    <w:szCs w:val="20"/>
                                  </w:rPr>
                                  <w:t>Before tax change</w:t>
                                </w:r>
                              </w:p>
                            </w:txbxContent>
                          </wps:txbx>
                          <wps:bodyPr rot="0" vert="horz" wrap="square" lIns="91440" tIns="45720" rIns="91440" bIns="45720" anchor="t" anchorCtr="0">
                            <a:noAutofit/>
                          </wps:bodyPr>
                        </wps:wsp>
                        <wps:wsp>
                          <wps:cNvPr id="64" name="Text Box 2"/>
                          <wps:cNvSpPr txBox="1">
                            <a:spLocks noChangeArrowheads="1"/>
                          </wps:cNvSpPr>
                          <wps:spPr bwMode="auto">
                            <a:xfrm>
                              <a:off x="1453556" y="18479"/>
                              <a:ext cx="1269958" cy="718276"/>
                            </a:xfrm>
                            <a:prstGeom prst="rect">
                              <a:avLst/>
                            </a:prstGeom>
                            <a:noFill/>
                            <a:ln w="9525">
                              <a:noFill/>
                              <a:miter lim="800000"/>
                              <a:headEnd/>
                              <a:tailEnd/>
                            </a:ln>
                          </wps:spPr>
                          <wps:txbx>
                            <w:txbxContent>
                              <w:p w14:paraId="205889E9" w14:textId="77777777" w:rsidR="000143E9" w:rsidRPr="00801AC0" w:rsidRDefault="000143E9" w:rsidP="000143E9">
                                <w:pPr>
                                  <w:rPr>
                                    <w:sz w:val="20"/>
                                    <w:szCs w:val="20"/>
                                  </w:rPr>
                                </w:pPr>
                                <w:r w:rsidRPr="00801AC0">
                                  <w:rPr>
                                    <w:sz w:val="20"/>
                                    <w:szCs w:val="20"/>
                                  </w:rPr>
                                  <w:t>Very short run (no change in production)</w:t>
                                </w:r>
                              </w:p>
                            </w:txbxContent>
                          </wps:txbx>
                          <wps:bodyPr rot="0" vert="horz" wrap="square" lIns="91440" tIns="45720" rIns="91440" bIns="45720" anchor="t" anchorCtr="0">
                            <a:noAutofit/>
                          </wps:bodyPr>
                        </wps:wsp>
                        <wps:wsp>
                          <wps:cNvPr id="65" name="Text Box 2"/>
                          <wps:cNvSpPr txBox="1">
                            <a:spLocks noChangeArrowheads="1"/>
                          </wps:cNvSpPr>
                          <wps:spPr bwMode="auto">
                            <a:xfrm>
                              <a:off x="2723829" y="17582"/>
                              <a:ext cx="1456838" cy="718276"/>
                            </a:xfrm>
                            <a:prstGeom prst="rect">
                              <a:avLst/>
                            </a:prstGeom>
                            <a:noFill/>
                            <a:ln w="9525">
                              <a:noFill/>
                              <a:miter lim="800000"/>
                              <a:headEnd/>
                              <a:tailEnd/>
                            </a:ln>
                          </wps:spPr>
                          <wps:txbx>
                            <w:txbxContent>
                              <w:p w14:paraId="08FB7119" w14:textId="77777777" w:rsidR="000143E9" w:rsidRPr="00801AC0" w:rsidRDefault="000143E9" w:rsidP="000143E9">
                                <w:pPr>
                                  <w:rPr>
                                    <w:sz w:val="20"/>
                                    <w:szCs w:val="20"/>
                                  </w:rPr>
                                </w:pPr>
                                <w:r w:rsidRPr="00801AC0">
                                  <w:rPr>
                                    <w:sz w:val="20"/>
                                    <w:szCs w:val="20"/>
                                  </w:rPr>
                                  <w:t>Short run (capital stock fixed; fuel &amp; labor mix vary)</w:t>
                                </w:r>
                              </w:p>
                            </w:txbxContent>
                          </wps:txbx>
                          <wps:bodyPr rot="0" vert="horz" wrap="square" lIns="91440" tIns="45720" rIns="91440" bIns="45720" anchor="t" anchorCtr="0">
                            <a:noAutofit/>
                          </wps:bodyPr>
                        </wps:wsp>
                        <wps:wsp>
                          <wps:cNvPr id="66" name="Text Box 2"/>
                          <wps:cNvSpPr txBox="1">
                            <a:spLocks noChangeArrowheads="1"/>
                          </wps:cNvSpPr>
                          <wps:spPr bwMode="auto">
                            <a:xfrm>
                              <a:off x="4390776" y="18555"/>
                              <a:ext cx="1336873" cy="718276"/>
                            </a:xfrm>
                            <a:prstGeom prst="rect">
                              <a:avLst/>
                            </a:prstGeom>
                            <a:noFill/>
                            <a:ln w="9525">
                              <a:noFill/>
                              <a:miter lim="800000"/>
                              <a:headEnd/>
                              <a:tailEnd/>
                            </a:ln>
                          </wps:spPr>
                          <wps:txbx>
                            <w:txbxContent>
                              <w:p w14:paraId="6014204B" w14:textId="77777777" w:rsidR="000143E9" w:rsidRPr="00801AC0" w:rsidRDefault="000143E9" w:rsidP="000143E9">
                                <w:pPr>
                                  <w:rPr>
                                    <w:sz w:val="20"/>
                                    <w:szCs w:val="20"/>
                                  </w:rPr>
                                </w:pPr>
                                <w:r w:rsidRPr="00801AC0">
                                  <w:rPr>
                                    <w:sz w:val="20"/>
                                    <w:szCs w:val="20"/>
                                  </w:rPr>
                                  <w:t>Long run (new investment possible)</w:t>
                                </w:r>
                              </w:p>
                            </w:txbxContent>
                          </wps:txbx>
                          <wps:bodyPr rot="0" vert="horz" wrap="square" lIns="91440" tIns="45720" rIns="91440" bIns="45720" anchor="t" anchorCtr="0">
                            <a:noAutofit/>
                          </wps:bodyPr>
                        </wps:wsp>
                        <wps:wsp>
                          <wps:cNvPr id="67" name="Text Box 2"/>
                          <wps:cNvSpPr txBox="1">
                            <a:spLocks noChangeArrowheads="1"/>
                          </wps:cNvSpPr>
                          <wps:spPr bwMode="auto">
                            <a:xfrm>
                              <a:off x="5790872" y="-492"/>
                              <a:ext cx="1221996" cy="718276"/>
                            </a:xfrm>
                            <a:prstGeom prst="rect">
                              <a:avLst/>
                            </a:prstGeom>
                            <a:noFill/>
                            <a:ln w="9525">
                              <a:noFill/>
                              <a:miter lim="800000"/>
                              <a:headEnd/>
                              <a:tailEnd/>
                            </a:ln>
                          </wps:spPr>
                          <wps:txbx>
                            <w:txbxContent>
                              <w:p w14:paraId="31F8150B" w14:textId="77777777" w:rsidR="000143E9" w:rsidRPr="00801AC0" w:rsidRDefault="000143E9" w:rsidP="000143E9">
                                <w:pPr>
                                  <w:rPr>
                                    <w:sz w:val="20"/>
                                    <w:szCs w:val="20"/>
                                  </w:rPr>
                                </w:pPr>
                                <w:r w:rsidRPr="00801AC0">
                                  <w:rPr>
                                    <w:sz w:val="20"/>
                                    <w:szCs w:val="20"/>
                                  </w:rPr>
                                  <w:t>Very Long run (technological learning)</w:t>
                                </w:r>
                              </w:p>
                            </w:txbxContent>
                          </wps:txbx>
                          <wps:bodyPr rot="0" vert="horz" wrap="square" lIns="91440" tIns="45720" rIns="91440" bIns="45720" anchor="t" anchorCtr="0">
                            <a:noAutofit/>
                          </wps:bodyPr>
                        </wps:wsp>
                      </wpg:grpSp>
                    </wpg:wgp>
                  </a:graphicData>
                </a:graphic>
              </wp:inline>
            </w:drawing>
          </mc:Choice>
          <mc:Fallback>
            <w:pict>
              <v:group w14:anchorId="589D0970" id="Group 257" o:spid="_x0000_s1211" style="width:507.1pt;height:363.05pt;mso-position-horizontal-relative:char;mso-position-vertical-relative:line" coordorigin=",-2406" coordsize="81042,47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oXSiQoAANpVAAAOAAAAZHJzL2Uyb0RvYy54bWzsXGuTm0YW/b5V+x8ovo8HunmqLKcm40dt&#10;lZO4Yu/mM4PQo4KAAGNp8utz+glIQh5p1pJmjFM1QUADfbn33HMfzeuf1svU+JqU1SLPxqb9yjKN&#10;JIvzySKbjc3/fnl/FZhGVUfZJErzLBmbD0ll/vTm3/96vSpGCcnneTpJSgMXyarRqhib87ouRtfX&#10;VTxPllH1Ki+SDAenebmMavwsZ9eTMlrh6sv0mliWd73Ky0lR5nFSVdj7Vhw03/DrT6dJXP82nVZJ&#10;baRjE89W878l/3vH/l6/eR2NZmVUzBexfIzoiKdYRosMN9WXehvVkXFfLrYutVzEZV7l0/pVnC+v&#10;8+l0ESd8DpiNbW3M5kOZ3xd8LrPRalZoMUG0G3I6+rLxr18/lcZiMjaJ65tGFi3xkvh9DbYD4lkV&#10;sxHO+lAWn4tPpdwxE7/YjNfTcsn+j7kYay7YBy3YZF0bMXZ6Dg2DEPKPcczxbCsgRIg+nuP9NOOu&#10;iGN5JFDH3snxgW05xHbleN+2iRuyc67V7a/ZU+qH0j/00+s5Qh27c+T3OmqOnWdVM+08KQ1DK3D0&#10;bLozpZ7juHTvTFvje2cKs6kazaiephmf51GRcIWr2DvXUguV1L6wef6cr6Ec/AWsCn4i0wyjXuMA&#10;MIBNie2vsHOHgvh+aEEToAhXbREoAboh9a0AqshUxbVdL3Q7bzoaFWVVf0jypcE2xmYJG+emF339&#10;WNVCKdQp7PZVni4m7xdpyn6wA7dpaXyNgAer+aJO5MU7Z6UZOzfL2ShxQbYHOqYmxbbq9d2aG47P&#10;UYTtussnDxBEmQuYqYr4/QI3/BhV9aeoBK5g3sDK+jf8mab5amzmcss05nn596797Hy8VBw1jRVw&#10;amxWf91HZWIa6X8yvG4GamqjVBt3aiO7X97mmKoNFC5ivokBZZ2qzWmZL/8AhN6wu+BQlMW419is&#10;1eZtLdASEBwnNzf8JEBXEdUfs89FzC6tBPtl/UdUFvK11Hihv+ZKoaLRxtsR5wox39zX+XTBX10j&#10;RSlvKLcwYm7cW/bs4ZE79owdXP2OwKwrz3dChw2PRkobu+bshTQIuN5Ho03gskNHj47n73YBF23G&#10;95qzRLHtieINdicq7eygiRKLwmkK42s/sJqu73iWDxlw46MuJV7vdC07DJW0mvn2XaB3vqeAL48o&#10;2TXwhX1cTw6GLzewbYe5SgZgdlsKSoi254SUSgSzHY84Pn9XWgYHQ5hGomiUZgZgw6Ouxc2uA1uc&#10;NCUa3u5m6rats/AQe7FMo/c5sCy0HQfaKfAMQib4ITBNHhG4Jo+8eGyjSm0lH/M4WziKq0iiq1TU&#10;A65RX/Ip4tpEetktWJPjGgPvG6mVe5OJncTAgVgCHH8HGYiyWZoYxONQzhwKmIymrsqDK+Koeavt&#10;UNeW2Ki2O67AtnyPEikz/PDdpzGTDTpR1Q9pwlxPmv2eTEEsQKWIsHEWCzVmHcVxktXC61bzaJII&#10;MuNa+KfIjBrBGTK/ILvyFHRGX1teQJ0pLqKujYnjhcrzuT/koZQeLMFn3+BEjeB3zrNaD14usrzc&#10;NbMUs5J3FucrziVE0yVdGr8HoDoVCTuJKcPAtk2ZhwBHmfIG8NkWOBjzMSy6aJm5hq+n+2ZqA1iZ&#10;0re8Ln50bYX5ZnZOer/8JZ8I4/OZCe+04M6VWAjzNqrmYlD1ULEfctgO1z7ginkQrkgfe55g7sck&#10;QCfBFW8XrnjMbh6NKyJwaqFGEycO5KDx7xdADjT1G8jBqchBb+JiM6vsHZNVdmlgI/xhQTd1XU/4&#10;ycb8POITYiPMZ26d2I7viqRcK565ovgnwvbtoKZnuGYFZwlqdKq6HdTIdPUjgxpCLRf/cbn54CXY&#10;3BPTONSyEHILCq7S+iqV+qhs6xDTbBK9g7iHprkDbJ0Ktk7CPXT5pG3Jm/UTyUR6qiZtS95nxI2V&#10;a/AaQhoejf24qRLNcgdYeUmwAoqznSppipGPynq6tkcYK2DEyrVsby9BAKkKvCdWY7dKGUO6hKWK&#10;utmhZ5SGlWR+SJecrhZ+CsqCiuUObNHFwUdhC/WJrSoqBFXlzaCtkzPxHDsMBmzplmF+cN6iY92B&#10;t7wo3qLbMVrhkK/reY/EFseyJW8Jic9gZk9ig6ChLOAs+NigaEhsbHKUgxIbOtYdLPlFWbLuUGlb&#10;sq6gPcqS2xEIqrNesN+U0R2MptohR7mjIUTkbb9z30XAZc9KZoMpn8qU+0orvm57kg1i2MGziAf1&#10;hLYKI03ysCmtuJ6PFnbZzUgDn3UeclerG2BbF9CHVP9rz2jths9RWGF9b6LF5HNdRovZvDZuyjJf&#10;Gbd5lqF/LC8NgnO4JHmd5TaT6x56m8daIqCeHSoRqXY7lIytpiOUhh73h1oIWwnaSj6XfiDRLLLR&#10;Qs164HkPCW8JZXkUUXmto0X6LpsY9UOBtRx1ueANcRIyH9khsrM7bPKn6s/a3VK2s/DbDDqwnawZ&#10;eASk1Wv1qNO+VjKBXww0GZrJPvOTxNa6FWGP/umcLZxoj/4Z03RR/E814MvlN6o7gSX0pDU2Wuih&#10;FohcHyuSNpY8qKFqt/yG/r40NdSF+T1qqNN7/WrIIEgqH8FyJ9SQeTZ5S/ms0FfKR/BPYOT3UD4j&#10;XhYTLJPJZrzFboBDOIFLhkPd57BHD3Uq6FF66JAAZQ2hh1h9sV3VoC5WI0ok9D22JIb5gaYnfKPp&#10;YfDHWEJ2Bn/csEPupTUP7tvfv+7T1yV4RZVlSuIgqiw06srGIiqx/LGhyRsLxSjWCMmlZJonS30k&#10;1HU4OWHNSYon9w3XOtlMmS2qlIxFLwiuvsuyT8R6kig366ZatLi76JPnqouPefxnZWT57RykM+G0&#10;ep5EEzyf4GOtXksxC9buYNyt0AQNrhphISDHbNV8pEgNQXGAexXSkp7mNRbItbZmLB/9lmspv7Fi&#10;dKtGGbpY98Em2DqyxNrR0kgXy7GJlIXs3I5GbLYg3zxCkp5HQMsO4q1XkAZcODuC6m8t/jysX7hv&#10;baeY2RNWYeL5paJI61ITOsK6drX3da3DCUMqlt602vuEcW3Fn30jz2tXOgHe7/GCdj78kACgIwhl&#10;IiI4FMQfwCRLcVoITw5AmQYNPOuyeVagk7V7tK6duz1E6+xQtZnSRr8a7+iTAPuhmnzZDWGBwP+V&#10;cA36JwrHl8zzA52tPDObYNXCkH1MhPWKBy6Sm5uxaptQsK90wPvvVdfLIxTae2xk6S+KUDSc9qn0&#10;HsXdDQIi82cHERAbKwRk1Eh9bFs86myhmGUjsAQRZSjm4xTC4XKLhVw5IZd/m+D7u8dqF9zI4oT8&#10;XmeAzmyRgrPAFkXavZE4CoK+Q+X3KFyPUvtJVfwOgRdfUvju1F571Eu2xJPEk1iQfyHhJL67hEVE&#10;3AHYgYPcAA/XFFlmX0MIXWXmdkD8Z6d0fevfLgr+T6N0uth3ZozDEjMaEKSh4DtQqhPxXQvpHNcL&#10;6LNWOl0yHZBO05EzKx0+u4cPlSikc13+ilpKR6mHir4kNM8S6XSddFC6S2FzLj7wF6CfkyFdQ4Ub&#10;74pkbgiV5CT6WeqcLopess41AYUMrvABUV7jkh87ZV8obf/mZzWfZH3zDwAAAP//AwBQSwMEFAAG&#10;AAgAAAAhACY88aPdAAAABgEAAA8AAABkcnMvZG93bnJldi54bWxMj0FLw0AQhe+C/2EZwZvdbNQq&#10;MZtSinoqQltBvE2z0yQ0Oxuy2yT992696GXg8R7vfZMvJtuKgXrfONagZgkI4tKZhisNn7u3u2cQ&#10;PiAbbB2ThjN5WBTXVzlmxo28oWEbKhFL2GeooQ6hy6T0ZU0W/cx1xNE7uN5iiLKvpOlxjOW2lWmS&#10;zKXFhuNCjR2taiqP25PV8D7iuLxXr8P6eFidv3ePH19rRVrf3kzLFxCBpvAXhgt+RIciMu3diY0X&#10;rYb4SPi9Fy9RDymIvYandK5AFrn8j1/8AAAA//8DAFBLAQItABQABgAIAAAAIQC2gziS/gAAAOEB&#10;AAATAAAAAAAAAAAAAAAAAAAAAABbQ29udGVudF9UeXBlc10ueG1sUEsBAi0AFAAGAAgAAAAhADj9&#10;If/WAAAAlAEAAAsAAAAAAAAAAAAAAAAALwEAAF9yZWxzLy5yZWxzUEsBAi0AFAAGAAgAAAAhAK7G&#10;hdKJCgAA2lUAAA4AAAAAAAAAAAAAAAAALgIAAGRycy9lMm9Eb2MueG1sUEsBAi0AFAAGAAgAAAAh&#10;ACY88aPdAAAABgEAAA8AAAAAAAAAAAAAAAAA4wwAAGRycy9kb3ducmV2LnhtbFBLBQYAAAAABAAE&#10;APMAAADtDQAAAAA=&#10;">
                <v:group id="Group 258" o:spid="_x0000_s1212" style="position:absolute;top:-2406;width:81042;height:39908" coordorigin=",-3644" coordsize="81042,39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Ng7wwAAANwAAAAPAAAAZHJzL2Rvd25yZXYueG1sRE9Na8JA&#10;EL0X+h+WEXqrm1hSJLoGkVp6CEJVKL0N2TEJyc6G7JrEf+8eBI+P973OJtOKgXpXW1YQzyMQxIXV&#10;NZcKzqf9+xKE88gaW8uk4EYOss3ryxpTbUf+peHoSxFC2KWooPK+S6V0RUUG3dx2xIG72N6gD7Av&#10;pe5xDOGmlYso+pQGaw4NFXa0q6hojlej4HvEcfsRfw15c9nd/k/J4S+PSam32bRdgfA0+af44f7R&#10;ChZJWBvOhCMgN3cAAAD//wMAUEsBAi0AFAAGAAgAAAAhANvh9svuAAAAhQEAABMAAAAAAAAAAAAA&#10;AAAAAAAAAFtDb250ZW50X1R5cGVzXS54bWxQSwECLQAUAAYACAAAACEAWvQsW78AAAAVAQAACwAA&#10;AAAAAAAAAAAAAAAfAQAAX3JlbHMvLnJlbHNQSwECLQAUAAYACAAAACEAfSTYO8MAAADcAAAADwAA&#10;AAAAAAAAAAAAAAAHAgAAZHJzL2Rvd25yZXYueG1sUEsFBgAAAAADAAMAtwAAAPcCAAAAAA==&#10;">
                  <v:shape id="Text Box 259" o:spid="_x0000_s1213" type="#_x0000_t202" style="position:absolute;left:779;top:-3644;width:59370;height:5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1H3xQAAANwAAAAPAAAAZHJzL2Rvd25yZXYueG1sRI9Pi8Iw&#10;FMTvC36H8IS9LJpuQdFqFFdX2MN68A+eH82zLTYvJYm2fvuNIOxxmJnfMPNlZ2pxJ+crywo+hwkI&#10;4tzqigsFp+N2MAHhA7LG2jIpeJCH5aL3NsdM25b3dD+EQkQI+wwVlCE0mZQ+L8mgH9qGOHoX6wyG&#10;KF0htcM2wk0t0yQZS4MVx4USG1qXlF8PN6NgvHG3ds/rj83p+xd3TZGevx5npd773WoGIlAX/sOv&#10;9o9WkI6m8DwTj4Bc/AEAAP//AwBQSwECLQAUAAYACAAAACEA2+H2y+4AAACFAQAAEwAAAAAAAAAA&#10;AAAAAAAAAAAAW0NvbnRlbnRfVHlwZXNdLnhtbFBLAQItABQABgAIAAAAIQBa9CxbvwAAABUBAAAL&#10;AAAAAAAAAAAAAAAAAB8BAABfcmVscy8ucmVsc1BLAQItABQABgAIAAAAIQAoy1H3xQAAANwAAAAP&#10;AAAAAAAAAAAAAAAAAAcCAABkcnMvZG93bnJldi54bWxQSwUGAAAAAAMAAwC3AAAA+QIAAAAA&#10;" stroked="f">
                    <v:textbox inset="0,0,0,0">
                      <w:txbxContent>
                        <w:p w14:paraId="27C0BFDF" w14:textId="77777777" w:rsidR="000143E9" w:rsidRPr="00801AC0" w:rsidRDefault="000143E9" w:rsidP="000143E9">
                          <w:pPr>
                            <w:rPr>
                              <w:i/>
                              <w:iCs/>
                              <w:color w:val="1F497D" w:themeColor="text2"/>
                              <w:sz w:val="20"/>
                              <w:szCs w:val="20"/>
                            </w:rPr>
                          </w:pPr>
                          <w:r w:rsidRPr="00801AC0">
                            <w:rPr>
                              <w:i/>
                              <w:iCs/>
                              <w:color w:val="1F497D" w:themeColor="text2"/>
                              <w:sz w:val="20"/>
                              <w:szCs w:val="20"/>
                            </w:rPr>
                            <w:t xml:space="preserve">Figure </w:t>
                          </w:r>
                          <w:r w:rsidRPr="00801AC0">
                            <w:rPr>
                              <w:i/>
                              <w:iCs/>
                              <w:color w:val="1F497D" w:themeColor="text2"/>
                              <w:sz w:val="20"/>
                              <w:szCs w:val="20"/>
                            </w:rPr>
                            <w:fldChar w:fldCharType="begin"/>
                          </w:r>
                          <w:r w:rsidRPr="00801AC0">
                            <w:rPr>
                              <w:i/>
                              <w:iCs/>
                              <w:color w:val="1F497D" w:themeColor="text2"/>
                              <w:sz w:val="20"/>
                              <w:szCs w:val="20"/>
                            </w:rPr>
                            <w:instrText xml:space="preserve"> SEQ Figure \* ARABIC </w:instrText>
                          </w:r>
                          <w:r w:rsidRPr="00801AC0">
                            <w:rPr>
                              <w:i/>
                              <w:iCs/>
                              <w:color w:val="1F497D" w:themeColor="text2"/>
                              <w:sz w:val="20"/>
                              <w:szCs w:val="20"/>
                            </w:rPr>
                            <w:fldChar w:fldCharType="separate"/>
                          </w:r>
                          <w:r>
                            <w:rPr>
                              <w:i/>
                              <w:iCs/>
                              <w:noProof/>
                              <w:color w:val="1F497D" w:themeColor="text2"/>
                              <w:sz w:val="20"/>
                              <w:szCs w:val="20"/>
                            </w:rPr>
                            <w:t>14</w:t>
                          </w:r>
                          <w:r w:rsidRPr="00801AC0">
                            <w:rPr>
                              <w:i/>
                              <w:iCs/>
                              <w:color w:val="1F497D" w:themeColor="text2"/>
                              <w:sz w:val="20"/>
                              <w:szCs w:val="20"/>
                            </w:rPr>
                            <w:fldChar w:fldCharType="end"/>
                          </w:r>
                          <w:r w:rsidRPr="00801AC0">
                            <w:rPr>
                              <w:i/>
                              <w:iCs/>
                              <w:color w:val="1F497D" w:themeColor="text2"/>
                              <w:sz w:val="20"/>
                              <w:szCs w:val="20"/>
                            </w:rPr>
                            <w:t>: Strategy C – Change in production cost due to carbon tax with output-based rebating (OBR)</w:t>
                          </w:r>
                        </w:p>
                      </w:txbxContent>
                    </v:textbox>
                  </v:shape>
                  <v:group id="Group 260" o:spid="_x0000_s1214" style="position:absolute;top:-674;width:81042;height:36937" coordorigin=",-1944" coordsize="81042,36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6AwwAAANwAAAAPAAAAZHJzL2Rvd25yZXYueG1sRE9Na8JA&#10;EL0X+h+WEXqrm1gMEl2DSC09BKEqlN6G7JiEZGdDdk3iv3cPQo+P973JJtOKgXpXW1YQzyMQxIXV&#10;NZcKLufD+wqE88gaW8uk4E4Osu3rywZTbUf+oeHkSxFC2KWooPK+S6V0RUUG3dx2xIG72t6gD7Av&#10;pe5xDOGmlYsoSqTBmkNDhR3tKyqa080o+Bpx3H3En0PeXPf3v/Py+JvHpNTbbNqtQXia/L/46f7W&#10;ChZJmB/OhCMgtw8AAAD//wMAUEsBAi0AFAAGAAgAAAAhANvh9svuAAAAhQEAABMAAAAAAAAAAAAA&#10;AAAAAAAAAFtDb250ZW50X1R5cGVzXS54bWxQSwECLQAUAAYACAAAACEAWvQsW78AAAAVAQAACwAA&#10;AAAAAAAAAAAAAAAfAQAAX3JlbHMvLnJlbHNQSwECLQAUAAYACAAAACEATT4egMMAAADcAAAADwAA&#10;AAAAAAAAAAAAAAAHAgAAZHJzL2Rvd25yZXYueG1sUEsFBgAAAAADAAMAtwAAAPcCAAAAAA==&#10;">
                    <v:group id="Group 261" o:spid="_x0000_s1215" style="position:absolute;left:2032;top:-1944;width:74607;height:35325" coordorigin=",-10199" coordsize="74607,3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rsbxAAAANwAAAAPAAAAZHJzL2Rvd25yZXYueG1sRI9Bi8Iw&#10;FITvgv8hPMGbplUUqUYR2V32IIJ1YfH2aJ5tsXkpTbat/34jCB6HmfmG2ex6U4mWGldaVhBPIxDE&#10;mdUl5wp+Lp+TFQjnkTVWlknBgxzstsPBBhNtOz5Tm/pcBAi7BBUU3teJlC4ryKCb2po4eDfbGPRB&#10;NrnUDXYBbio5i6KlNFhyWCiwpkNB2T39Mwq+Ouz28/ijPd5vh8f1sjj9HmNSajzq92sQnnr/Dr/a&#10;31rBbBnD80w4AnL7DwAA//8DAFBLAQItABQABgAIAAAAIQDb4fbL7gAAAIUBAAATAAAAAAAAAAAA&#10;AAAAAAAAAABbQ29udGVudF9UeXBlc10ueG1sUEsBAi0AFAAGAAgAAAAhAFr0LFu/AAAAFQEAAAsA&#10;AAAAAAAAAAAAAAAAHwEAAF9yZWxzLy5yZWxzUEsBAi0AFAAGAAgAAAAhACJyuxvEAAAA3AAAAA8A&#10;AAAAAAAAAAAAAAAABwIAAGRycy9kb3ducmV2LnhtbFBLBQYAAAAAAwADALcAAAD4AgAAAAA=&#10;">
                      <v:shape id="Text Box 262" o:spid="_x0000_s1216" type="#_x0000_t202" style="position:absolute;left:58114;top:-10199;width:16493;height:14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FyKxQAAANwAAAAPAAAAZHJzL2Rvd25yZXYueG1sRI/NisJA&#10;EITvwr7D0At704k5+BMdxV1cWPTg7wM0mTYJZnpCZhLjPr0jCB6LqvqKmi87U4qWaldYVjAcRCCI&#10;U6sLzhScT7/9CQjnkTWWlknBnRwsFx+9OSba3vhA7dFnIkDYJagg975KpHRpTgbdwFbEwbvY2qAP&#10;ss6krvEW4KaUcRSNpMGCw0KOFf3klF6PjVEwNevruCm3m3Zf/d+b2J03u++1Ul+f3WoGwlPn3+FX&#10;+08riEcxPM+EIyAXDwAAAP//AwBQSwECLQAUAAYACAAAACEA2+H2y+4AAACFAQAAEwAAAAAAAAAA&#10;AAAAAAAAAAAAW0NvbnRlbnRfVHlwZXNdLnhtbFBLAQItABQABgAIAAAAIQBa9CxbvwAAABUBAAAL&#10;AAAAAAAAAAAAAAAAAB8BAABfcmVscy8ucmVsc1BLAQItABQABgAIAAAAIQBhFFyKxQAAANwAAAAP&#10;AAAAAAAAAAAAAAAAAAcCAABkcnMvZG93bnJldi54bWxQSwUGAAAAAAMAAwC3AAAA+QIAAAAA&#10;" filled="f" strokecolor="white [3212]" strokeweight=".5pt">
                        <v:textbox>
                          <w:txbxContent>
                            <w:p w14:paraId="598D747C" w14:textId="77777777" w:rsidR="000143E9" w:rsidRPr="00801AC0" w:rsidRDefault="000143E9" w:rsidP="000143E9">
                              <w:pPr>
                                <w:rPr>
                                  <w:sz w:val="20"/>
                                  <w:szCs w:val="20"/>
                                  <w:lang w:val="en-GB"/>
                                </w:rPr>
                              </w:pPr>
                              <w:r w:rsidRPr="00801AC0">
                                <w:rPr>
                                  <w:sz w:val="20"/>
                                  <w:szCs w:val="20"/>
                                  <w:lang w:val="en-GB"/>
                                </w:rPr>
                                <w:t>Carbon tax with OBR does not increase production cost in the very short run, and other cost increases are smaller for given (relative) carbon price</w:t>
                              </w:r>
                            </w:p>
                          </w:txbxContent>
                        </v:textbox>
                      </v:shape>
                      <v:group id="Group 263" o:spid="_x0000_s1217" style="position:absolute;width:68103;height:25126" coordsize="68103,25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ID3xAAAANwAAAAPAAAAZHJzL2Rvd25yZXYueG1sRI9Bi8Iw&#10;FITvwv6H8Bb2pmkVRbpGEVkXDyJYhWVvj+bZFpuX0sS2/nsjCB6HmfmGWax6U4mWGldaVhCPIhDE&#10;mdUl5wrOp+1wDsJ5ZI2VZVJwJwer5cdggYm2HR+pTX0uAoRdggoK7+tESpcVZNCNbE0cvIttDPog&#10;m1zqBrsAN5UcR9FMGiw5LBRY06ag7JrejILfDrv1JP5p99fL5v5/mh7+9jEp9fXZr79BeOr9O/xq&#10;77SC8WwCzzPhCMjlAwAA//8DAFBLAQItABQABgAIAAAAIQDb4fbL7gAAAIUBAAATAAAAAAAAAAAA&#10;AAAAAAAAAABbQ29udGVudF9UeXBlc10ueG1sUEsBAi0AFAAGAAgAAAAhAFr0LFu/AAAAFQEAAAsA&#10;AAAAAAAAAAAAAAAAHwEAAF9yZWxzLy5yZWxzUEsBAi0AFAAGAAgAAAAhAL3sgPfEAAAA3AAAAA8A&#10;AAAAAAAAAAAAAAAABwIAAGRycy9kb3ducmV2LnhtbFBLBQYAAAAAAwADALcAAAD4AgAAAAA=&#10;">
                        <v:rect id="Rectangle 264" o:spid="_x0000_s1218" style="position:absolute;left:14351;top:14351;width:10763;height:10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y7vwgAAANwAAAAPAAAAZHJzL2Rvd25yZXYueG1sRI/dagIx&#10;FITvBd8hHME7zVZkkdUo0iJKe1N/HuB0c7pZ3JyEJF23b98UCr0cZuYbZrMbbCd6CrF1rOBpXoAg&#10;rp1uuVFwux5mKxAxIWvsHJOCb4qw245HG6y0e/CZ+ktqRIZwrFCBSclXUsbakMU4d544e58uWExZ&#10;hkbqgI8Mt51cFEUpLbacFwx6ejZU3y9fVkFo6EW+f7w69G++DwFLcziiUtPJsF+DSDSk//Bf+6QV&#10;LMol/J7JR0BufwAAAP//AwBQSwECLQAUAAYACAAAACEA2+H2y+4AAACFAQAAEwAAAAAAAAAAAAAA&#10;AAAAAAAAW0NvbnRlbnRfVHlwZXNdLnhtbFBLAQItABQABgAIAAAAIQBa9CxbvwAAABUBAAALAAAA&#10;AAAAAAAAAAAAAB8BAABfcmVscy8ucmVsc1BLAQItABQABgAIAAAAIQDkKy7vwgAAANwAAAAPAAAA&#10;AAAAAAAAAAAAAAcCAABkcnMvZG93bnJldi54bWxQSwUGAAAAAAMAAwC3AAAA9gIAAAAA&#10;" fillcolor="#4f81bd [3204]" strokecolor="#243f60 [1604]" strokeweight="2pt">
                          <v:textbox>
                            <w:txbxContent>
                              <w:p w14:paraId="6AE9BCE7" w14:textId="77777777" w:rsidR="000143E9" w:rsidRPr="00801AC0" w:rsidRDefault="000143E9" w:rsidP="000143E9">
                                <w:pPr>
                                  <w:rPr>
                                    <w:sz w:val="20"/>
                                    <w:szCs w:val="20"/>
                                    <w:lang w:val="en-GB"/>
                                  </w:rPr>
                                </w:pPr>
                                <w:r w:rsidRPr="00801AC0">
                                  <w:rPr>
                                    <w:sz w:val="20"/>
                                    <w:szCs w:val="20"/>
                                    <w:lang w:val="en-GB"/>
                                  </w:rPr>
                                  <w:t>Old Cost</w:t>
                                </w:r>
                              </w:p>
                              <w:p w14:paraId="2400CF5F" w14:textId="77777777" w:rsidR="000143E9" w:rsidRPr="00801AC0" w:rsidRDefault="000143E9" w:rsidP="000143E9">
                                <w:pPr>
                                  <w:rPr>
                                    <w:sz w:val="20"/>
                                    <w:szCs w:val="20"/>
                                    <w:lang w:val="en-GB"/>
                                  </w:rPr>
                                </w:pPr>
                                <w:r w:rsidRPr="00801AC0">
                                  <w:rPr>
                                    <w:sz w:val="20"/>
                                    <w:szCs w:val="20"/>
                                    <w:lang w:val="en-GB"/>
                                  </w:rPr>
                                  <w:t>(1tCO</w:t>
                                </w:r>
                                <w:r w:rsidRPr="00801AC0">
                                  <w:rPr>
                                    <w:sz w:val="20"/>
                                    <w:szCs w:val="20"/>
                                    <w:vertAlign w:val="subscript"/>
                                    <w:lang w:val="en-GB"/>
                                  </w:rPr>
                                  <w:t>2</w:t>
                                </w:r>
                                <w:r w:rsidRPr="00801AC0">
                                  <w:rPr>
                                    <w:sz w:val="20"/>
                                    <w:szCs w:val="20"/>
                                    <w:lang w:val="en-GB"/>
                                  </w:rPr>
                                  <w:t xml:space="preserve"> / MWh)</w:t>
                                </w:r>
                              </w:p>
                            </w:txbxContent>
                          </v:textbox>
                        </v:rect>
                        <v:rect id="Rectangle 265" o:spid="_x0000_s1219" style="position:absolute;left:14351;width:10693;height:14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jFxAAAANwAAAAPAAAAZHJzL2Rvd25yZXYueG1sRI9Ba8JA&#10;FITvgv9heUJvumkgQVJXkZYUI3jQWnp9ZF+T0OzbkF2T9N+7QqHHYWa+YTa7ybRioN41lhU8ryIQ&#10;xKXVDVcKrh/5cg3CeWSNrWVS8EsOdtv5bIOZtiOfabj4SgQIuwwV1N53mZSurMmgW9mOOHjftjfo&#10;g+wrqXscA9y0Mo6iVBpsOCzU2NFrTeXP5WYUcDy8YVG8l8cxwqvdnz6/Ep0r9bSY9i8gPE3+P/zX&#10;PmgFcZrA40w4AnJ7BwAA//8DAFBLAQItABQABgAIAAAAIQDb4fbL7gAAAIUBAAATAAAAAAAAAAAA&#10;AAAAAAAAAABbQ29udGVudF9UeXBlc10ueG1sUEsBAi0AFAAGAAgAAAAhAFr0LFu/AAAAFQEAAAsA&#10;AAAAAAAAAAAAAAAAHwEAAF9yZWxzLy5yZWxzUEsBAi0AFAAGAAgAAAAhAH1T6MXEAAAA3AAAAA8A&#10;AAAAAAAAAAAAAAAABwIAAGRycy9kb3ducmV2LnhtbFBLBQYAAAAAAwADALcAAAD4AgAAAAA=&#10;" filled="f" strokecolor="#bfbfbf [2412]" strokeweight=".25pt">
                          <v:stroke dashstyle="3 1"/>
                          <v:textbox>
                            <w:txbxContent>
                              <w:p w14:paraId="475A56FD" w14:textId="77777777" w:rsidR="000143E9" w:rsidRPr="0075005B" w:rsidRDefault="000143E9" w:rsidP="0075005B">
                                <w:pPr>
                                  <w:spacing w:before="0" w:after="0"/>
                                  <w:rPr>
                                    <w:color w:val="000000" w:themeColor="text1"/>
                                    <w:sz w:val="20"/>
                                    <w:szCs w:val="20"/>
                                    <w:lang w:val="en-GB"/>
                                  </w:rPr>
                                </w:pPr>
                                <w:r w:rsidRPr="0075005B">
                                  <w:rPr>
                                    <w:color w:val="000000" w:themeColor="text1"/>
                                    <w:sz w:val="20"/>
                                    <w:szCs w:val="20"/>
                                    <w:lang w:val="en-GB"/>
                                  </w:rPr>
                                  <w:t>Carbon Tax</w:t>
                                </w:r>
                              </w:p>
                              <w:p w14:paraId="6FC80199" w14:textId="77777777" w:rsidR="000143E9" w:rsidRPr="0075005B" w:rsidRDefault="000143E9" w:rsidP="0075005B">
                                <w:pPr>
                                  <w:spacing w:before="0" w:after="0"/>
                                  <w:rPr>
                                    <w:color w:val="000000" w:themeColor="text1"/>
                                    <w:sz w:val="20"/>
                                    <w:szCs w:val="20"/>
                                    <w:lang w:val="en-GB"/>
                                  </w:rPr>
                                </w:pPr>
                                <w:r w:rsidRPr="0075005B">
                                  <w:rPr>
                                    <w:color w:val="000000" w:themeColor="text1"/>
                                    <w:sz w:val="20"/>
                                    <w:szCs w:val="20"/>
                                    <w:lang w:val="en-GB"/>
                                  </w:rPr>
                                  <w:t>Cost</w:t>
                                </w:r>
                              </w:p>
                              <w:p w14:paraId="66F234AE" w14:textId="77777777" w:rsidR="000143E9" w:rsidRPr="0075005B" w:rsidRDefault="000143E9" w:rsidP="0075005B">
                                <w:pPr>
                                  <w:spacing w:before="0" w:after="0"/>
                                  <w:rPr>
                                    <w:color w:val="000000" w:themeColor="text1"/>
                                    <w:sz w:val="20"/>
                                    <w:szCs w:val="20"/>
                                    <w:lang w:val="en-GB"/>
                                  </w:rPr>
                                </w:pPr>
                                <w:r w:rsidRPr="0075005B">
                                  <w:rPr>
                                    <w:color w:val="000000" w:themeColor="text1"/>
                                    <w:sz w:val="20"/>
                                    <w:szCs w:val="20"/>
                                    <w:lang w:val="en-GB"/>
                                  </w:rPr>
                                  <w:t>(Rebated)</w:t>
                                </w:r>
                              </w:p>
                            </w:txbxContent>
                          </v:textbox>
                        </v:rect>
                        <v:rect id="Rectangle 266" o:spid="_x0000_s1220" style="position:absolute;top:14351;width:10763;height:10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RUDwgAAANwAAAAPAAAAZHJzL2Rvd25yZXYueG1sRI/BasMw&#10;EETvgf6D2EJviVwfTHGjhJBiWppLmuQDttbGMrFWQlId9++jQKHHYWbeMMv1ZAcxUoi9YwXPiwIE&#10;cet0z52C07GZv4CICVnj4JgU/FKE9ephtsRauyt/0XhIncgQjjUqMCn5WsrYGrIYF84TZ+/sgsWU&#10;ZeikDnjNcDvIsigqabHnvGDQ09ZQezn8WAWhoze5//506Hd+DAEr07yjUk+P0+YVRKIp/Yf/2h9a&#10;QVlVcD+Tj4Bc3QAAAP//AwBQSwECLQAUAAYACAAAACEA2+H2y+4AAACFAQAAEwAAAAAAAAAAAAAA&#10;AAAAAAAAW0NvbnRlbnRfVHlwZXNdLnhtbFBLAQItABQABgAIAAAAIQBa9CxbvwAAABUBAAALAAAA&#10;AAAAAAAAAAAAAB8BAABfcmVscy8ucmVsc1BLAQItABQABgAIAAAAIQB7tRUDwgAAANwAAAAPAAAA&#10;AAAAAAAAAAAAAAcCAABkcnMvZG93bnJldi54bWxQSwUGAAAAAAMAAwC3AAAA9gIAAAAA&#10;" fillcolor="#4f81bd [3204]" strokecolor="#243f60 [1604]" strokeweight="2pt">
                          <v:textbox>
                            <w:txbxContent>
                              <w:p w14:paraId="311AA3F2" w14:textId="77777777" w:rsidR="000143E9" w:rsidRPr="00801AC0" w:rsidRDefault="000143E9" w:rsidP="000143E9">
                                <w:pPr>
                                  <w:rPr>
                                    <w:sz w:val="20"/>
                                    <w:szCs w:val="20"/>
                                    <w:lang w:val="en-GB"/>
                                  </w:rPr>
                                </w:pPr>
                                <w:r w:rsidRPr="00801AC0">
                                  <w:rPr>
                                    <w:sz w:val="20"/>
                                    <w:szCs w:val="20"/>
                                    <w:lang w:val="en-GB"/>
                                  </w:rPr>
                                  <w:t>Old Cost</w:t>
                                </w:r>
                              </w:p>
                              <w:p w14:paraId="66104DDC" w14:textId="77777777" w:rsidR="000143E9" w:rsidRPr="00801AC0" w:rsidRDefault="000143E9" w:rsidP="000143E9">
                                <w:pPr>
                                  <w:rPr>
                                    <w:sz w:val="20"/>
                                    <w:szCs w:val="20"/>
                                    <w:lang w:val="en-GB"/>
                                  </w:rPr>
                                </w:pPr>
                                <w:r w:rsidRPr="00801AC0">
                                  <w:rPr>
                                    <w:sz w:val="20"/>
                                    <w:szCs w:val="20"/>
                                    <w:lang w:val="en-GB"/>
                                  </w:rPr>
                                  <w:t>(1tCO</w:t>
                                </w:r>
                                <w:r w:rsidRPr="00801AC0">
                                  <w:rPr>
                                    <w:sz w:val="20"/>
                                    <w:szCs w:val="20"/>
                                    <w:vertAlign w:val="subscript"/>
                                    <w:lang w:val="en-GB"/>
                                  </w:rPr>
                                  <w:t>2</w:t>
                                </w:r>
                                <w:r w:rsidRPr="00801AC0">
                                  <w:rPr>
                                    <w:sz w:val="20"/>
                                    <w:szCs w:val="20"/>
                                    <w:lang w:val="en-GB"/>
                                  </w:rPr>
                                  <w:t xml:space="preserve"> / MWh)</w:t>
                                </w:r>
                              </w:p>
                            </w:txbxContent>
                          </v:textbox>
                        </v:rect>
                        <v:group id="Group 267" o:spid="_x0000_s1221" style="position:absolute;left:5381;top:3556;width:62722;height:21475" coordorigin="-333" coordsize="62722,2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4b0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kr/B7JhwBuf4BAAD//wMAUEsBAi0AFAAGAAgAAAAhANvh9svuAAAAhQEAABMAAAAAAAAA&#10;AAAAAAAAAAAAAFtDb250ZW50X1R5cGVzXS54bWxQSwECLQAUAAYACAAAACEAWvQsW78AAAAVAQAA&#10;CwAAAAAAAAAAAAAAAAAfAQAAX3JlbHMvLnJlbHNQSwECLQAUAAYACAAAACEAwteG9MYAAADcAAAA&#10;DwAAAAAAAAAAAAAAAAAHAgAAZHJzL2Rvd25yZXYueG1sUEsFBgAAAAADAAMAtwAAAPoCAAAAAA==&#10;">
                          <v:rect id="Rectangle 268" o:spid="_x0000_s1222" style="position:absolute;left:23050;top:7175;width:10763;height:14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iTqvgAAANwAAAAPAAAAZHJzL2Rvd25yZXYueG1sRE/NagIx&#10;EL4LvkMYwZtm9bDIapSiiMVerPoA0810s3QzCUm6rm9vDoUeP77/zW6wnegpxNaxgsW8AEFcO91y&#10;o+B+O85WIGJC1tg5JgVPirDbjkcbrLR78Cf119SIHMKxQgUmJV9JGWtDFuPceeLMfbtgMWUYGqkD&#10;PnK47eSyKEppseXcYNDT3lD9c/21CkJDB3n5Ojv0H74PAUtzPKFS08nwtgaRaEj/4j/3u1awLPPa&#10;fCYfAbl9AQAA//8DAFBLAQItABQABgAIAAAAIQDb4fbL7gAAAIUBAAATAAAAAAAAAAAAAAAAAAAA&#10;AABbQ29udGVudF9UeXBlc10ueG1sUEsBAi0AFAAGAAgAAAAhAFr0LFu/AAAAFQEAAAsAAAAAAAAA&#10;AAAAAAAAHwEAAF9yZWxzLy5yZWxzUEsBAi0AFAAGAAgAAAAhAGVmJOq+AAAA3AAAAA8AAAAAAAAA&#10;AAAAAAAABwIAAGRycy9kb3ducmV2LnhtbFBLBQYAAAAAAwADALcAAADyAgAAAAA=&#10;" fillcolor="#4f81bd [3204]" strokecolor="#243f60 [1604]" strokeweight="2pt">
                            <v:textbox>
                              <w:txbxContent>
                                <w:p w14:paraId="66EA8777" w14:textId="77777777" w:rsidR="000143E9" w:rsidRPr="00801AC0" w:rsidRDefault="000143E9" w:rsidP="000143E9">
                                  <w:pPr>
                                    <w:rPr>
                                      <w:sz w:val="20"/>
                                      <w:szCs w:val="20"/>
                                      <w:lang w:val="en-GB"/>
                                    </w:rPr>
                                  </w:pPr>
                                  <w:r w:rsidRPr="00801AC0">
                                    <w:rPr>
                                      <w:sz w:val="20"/>
                                      <w:szCs w:val="20"/>
                                      <w:lang w:val="en-GB"/>
                                    </w:rPr>
                                    <w:t>Cost with fuel switching etc</w:t>
                                  </w:r>
                                </w:p>
                                <w:p w14:paraId="4E5BD8B7" w14:textId="77777777" w:rsidR="000143E9" w:rsidRPr="00801AC0" w:rsidRDefault="000143E9" w:rsidP="000143E9">
                                  <w:pPr>
                                    <w:rPr>
                                      <w:sz w:val="20"/>
                                      <w:szCs w:val="20"/>
                                      <w:lang w:val="en-GB"/>
                                    </w:rPr>
                                  </w:pPr>
                                  <w:r w:rsidRPr="00801AC0">
                                    <w:rPr>
                                      <w:sz w:val="20"/>
                                      <w:szCs w:val="20"/>
                                      <w:lang w:val="en-GB"/>
                                    </w:rPr>
                                    <w:t>(0.6tCO</w:t>
                                  </w:r>
                                  <w:r w:rsidRPr="00801AC0">
                                    <w:rPr>
                                      <w:sz w:val="20"/>
                                      <w:szCs w:val="20"/>
                                      <w:vertAlign w:val="subscript"/>
                                      <w:lang w:val="en-GB"/>
                                    </w:rPr>
                                    <w:t>2</w:t>
                                  </w:r>
                                  <w:r w:rsidRPr="00801AC0">
                                    <w:rPr>
                                      <w:sz w:val="20"/>
                                      <w:szCs w:val="20"/>
                                      <w:lang w:val="en-GB"/>
                                    </w:rPr>
                                    <w:t xml:space="preserve"> / MWh)</w:t>
                                  </w:r>
                                </w:p>
                                <w:p w14:paraId="3495C151" w14:textId="77777777" w:rsidR="000143E9" w:rsidRPr="00801AC0" w:rsidRDefault="000143E9" w:rsidP="000143E9">
                                  <w:pPr>
                                    <w:rPr>
                                      <w:sz w:val="20"/>
                                      <w:szCs w:val="20"/>
                                      <w:lang w:val="en-GB"/>
                                    </w:rPr>
                                  </w:pPr>
                                </w:p>
                              </w:txbxContent>
                            </v:textbox>
                          </v:rect>
                          <v:rect id="Rectangle 269" o:spid="_x0000_s1223" style="position:absolute;left:23050;width:10763;height:7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uLAxQAAANwAAAAPAAAAZHJzL2Rvd25yZXYueG1sRI9Ba8JA&#10;FITvQv/D8oTedGOgwUZXkRZLU+ihMeL1kX0mwezbkN0m6b/vFgoeh5n5htnuJ9OKgXrXWFawWkYg&#10;iEurG64UFKfjYg3CeWSNrWVS8EMO9ruH2RZTbUf+oiH3lQgQdikqqL3vUildWZNBt7QdcfCutjfo&#10;g+wrqXscA9y0Mo6iRBpsOCzU2NFLTeUt/zYKOB5eMcveyo8xwsIePs+XJ31U6nE+HTYgPE3+Hv5v&#10;v2sFcfIMf2fCEZC7XwAAAP//AwBQSwECLQAUAAYACAAAACEA2+H2y+4AAACFAQAAEwAAAAAAAAAA&#10;AAAAAAAAAAAAW0NvbnRlbnRfVHlwZXNdLnhtbFBLAQItABQABgAIAAAAIQBa9CxbvwAAABUBAAAL&#10;AAAAAAAAAAAAAAAAAB8BAABfcmVscy8ucmVsc1BLAQItABQABgAIAAAAIQD8HuLAxQAAANwAAAAP&#10;AAAAAAAAAAAAAAAAAAcCAABkcnMvZG93bnJldi54bWxQSwUGAAAAAAMAAwC3AAAA+QIAAAAA&#10;" filled="f" strokecolor="#bfbfbf [2412]" strokeweight=".25pt">
                            <v:stroke dashstyle="3 1"/>
                            <v:textbox>
                              <w:txbxContent>
                                <w:p w14:paraId="011810E3" w14:textId="77777777" w:rsidR="000143E9" w:rsidRPr="0075005B" w:rsidRDefault="000143E9" w:rsidP="0075005B">
                                  <w:pPr>
                                    <w:spacing w:before="0" w:after="0"/>
                                    <w:rPr>
                                      <w:color w:val="000000" w:themeColor="text1"/>
                                      <w:sz w:val="20"/>
                                      <w:szCs w:val="20"/>
                                      <w:lang w:val="en-GB"/>
                                    </w:rPr>
                                  </w:pPr>
                                  <w:r w:rsidRPr="0075005B">
                                    <w:rPr>
                                      <w:color w:val="000000" w:themeColor="text1"/>
                                      <w:sz w:val="20"/>
                                      <w:szCs w:val="20"/>
                                      <w:lang w:val="en-GB"/>
                                    </w:rPr>
                                    <w:t>Abated Carbon Cost (Rebated)</w:t>
                                  </w:r>
                                </w:p>
                                <w:p w14:paraId="134C8B64" w14:textId="77777777" w:rsidR="000143E9" w:rsidRPr="0075005B" w:rsidRDefault="000143E9" w:rsidP="0075005B">
                                  <w:pPr>
                                    <w:spacing w:before="0" w:after="0"/>
                                    <w:rPr>
                                      <w:color w:val="000000" w:themeColor="text1"/>
                                      <w:sz w:val="20"/>
                                      <w:szCs w:val="20"/>
                                      <w:lang w:val="en-GB"/>
                                    </w:rPr>
                                  </w:pPr>
                                </w:p>
                              </w:txbxContent>
                            </v:textbox>
                          </v:rect>
                          <v:rect id="Rectangle 270" o:spid="_x0000_s1224" style="position:absolute;left:51625;top:5016;width:10763;height:5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2AwgAAANwAAAAPAAAAZHJzL2Rvd25yZXYueG1sRE9Na8JA&#10;EL0X+h+WKXhrNg1oJbqKtESM0IM2xeuQnSah2dmQ3Sbx37sHwePjfa+3k2nFQL1rLCt4i2IQxKXV&#10;DVcKiu/sdQnCeWSNrWVScCUH283z0xpTbUc+0XD2lQgh7FJUUHvfpVK6siaDLrIdceB+bW/QB9hX&#10;Uvc4hnDTyiSOF9Jgw6Ghxo4+air/zv9GASfDJ+b5vjyOMRZ29/VzmetMqdnLtFuB8DT5h/juPmgF&#10;yXuYH86EIyA3NwAAAP//AwBQSwECLQAUAAYACAAAACEA2+H2y+4AAACFAQAAEwAAAAAAAAAAAAAA&#10;AAAAAAAAW0NvbnRlbnRfVHlwZXNdLnhtbFBLAQItABQABgAIAAAAIQBa9CxbvwAAABUBAAALAAAA&#10;AAAAAAAAAAAAAB8BAABfcmVscy8ucmVsc1BLAQItABQABgAIAAAAIQDo/d2AwgAAANwAAAAPAAAA&#10;AAAAAAAAAAAAAAcCAABkcnMvZG93bnJldi54bWxQSwUGAAAAAAMAAwC3AAAA9gIAAAAA&#10;" filled="f" strokecolor="#bfbfbf [2412]" strokeweight=".25pt">
                            <v:stroke dashstyle="3 1"/>
                            <v:textbox>
                              <w:txbxContent>
                                <w:p w14:paraId="6FBE4891" w14:textId="77777777" w:rsidR="000143E9" w:rsidRPr="0075005B" w:rsidRDefault="000143E9" w:rsidP="0075005B">
                                  <w:pPr>
                                    <w:spacing w:before="0" w:after="0"/>
                                    <w:rPr>
                                      <w:color w:val="000000" w:themeColor="text1"/>
                                      <w:sz w:val="20"/>
                                      <w:szCs w:val="20"/>
                                      <w:lang w:val="en-GB"/>
                                    </w:rPr>
                                  </w:pPr>
                                  <w:r w:rsidRPr="0075005B">
                                    <w:rPr>
                                      <w:color w:val="000000" w:themeColor="text1"/>
                                      <w:sz w:val="20"/>
                                      <w:szCs w:val="20"/>
                                      <w:lang w:val="en-GB"/>
                                    </w:rPr>
                                    <w:t>Post-learning (Rebated)</w:t>
                                  </w:r>
                                </w:p>
                                <w:p w14:paraId="71F2D0E5" w14:textId="77777777" w:rsidR="000143E9" w:rsidRPr="0075005B" w:rsidRDefault="000143E9" w:rsidP="0075005B">
                                  <w:pPr>
                                    <w:spacing w:before="0" w:after="0"/>
                                    <w:rPr>
                                      <w:color w:val="000000" w:themeColor="text1"/>
                                      <w:sz w:val="20"/>
                                      <w:szCs w:val="20"/>
                                      <w:lang w:val="en-GB"/>
                                    </w:rPr>
                                  </w:pPr>
                                </w:p>
                              </w:txbxContent>
                            </v:textbox>
                          </v:rect>
                          <v:rect id="Rectangle 271" o:spid="_x0000_s1225" style="position:absolute;left:37211;top:2794;width:10763;height:6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XgbwwAAANwAAAAPAAAAZHJzL2Rvd25yZXYueG1sRI9Pi8Iw&#10;FMTvgt8hPMHbmlpwV6pRRHFZBQ/+w+ujebbF5qU02bb77TeC4HGYmd8w82VnStFQ7QrLCsajCARx&#10;anXBmYLLefsxBeE8ssbSMin4IwfLRb83x0Tblo/UnHwmAoRdggpy76tESpfmZNCNbEUcvLutDfog&#10;60zqGtsAN6WMo+hTGiw4LORY0Tqn9HH6NQo4bja4232n+zbCi10drreJ3io1HHSrGQhPnX+HX+0f&#10;rSD+GsPzTDgCcvEPAAD//wMAUEsBAi0AFAAGAAgAAAAhANvh9svuAAAAhQEAABMAAAAAAAAAAAAA&#10;AAAAAAAAAFtDb250ZW50X1R5cGVzXS54bWxQSwECLQAUAAYACAAAACEAWvQsW78AAAAVAQAACwAA&#10;AAAAAAAAAAAAAAAfAQAAX3JlbHMvLnJlbHNQSwECLQAUAAYACAAAACEAh7F4G8MAAADcAAAADwAA&#10;AAAAAAAAAAAAAAAHAgAAZHJzL2Rvd25yZXYueG1sUEsFBgAAAAADAAMAtwAAAPcCAAAAAA==&#10;" filled="f" strokecolor="#bfbfbf [2412]" strokeweight=".25pt">
                            <v:stroke dashstyle="3 1"/>
                            <v:textbox>
                              <w:txbxContent>
                                <w:p w14:paraId="67E766B8" w14:textId="77777777" w:rsidR="000143E9" w:rsidRPr="0075005B" w:rsidRDefault="000143E9" w:rsidP="0075005B">
                                  <w:pPr>
                                    <w:spacing w:before="0" w:after="0"/>
                                    <w:rPr>
                                      <w:color w:val="000000" w:themeColor="text1"/>
                                      <w:sz w:val="20"/>
                                      <w:szCs w:val="20"/>
                                      <w:lang w:val="en-GB"/>
                                    </w:rPr>
                                  </w:pPr>
                                  <w:r w:rsidRPr="0075005B">
                                    <w:rPr>
                                      <w:color w:val="000000" w:themeColor="text1"/>
                                      <w:sz w:val="20"/>
                                      <w:szCs w:val="20"/>
                                      <w:lang w:val="en-GB"/>
                                    </w:rPr>
                                    <w:t>Long run Carbon Cost</w:t>
                                  </w:r>
                                </w:p>
                                <w:p w14:paraId="335C8B18" w14:textId="77777777" w:rsidR="000143E9" w:rsidRPr="0075005B" w:rsidRDefault="000143E9" w:rsidP="0075005B">
                                  <w:pPr>
                                    <w:spacing w:before="0" w:after="0"/>
                                    <w:rPr>
                                      <w:color w:val="000000" w:themeColor="text1"/>
                                      <w:sz w:val="20"/>
                                      <w:szCs w:val="20"/>
                                      <w:lang w:val="en-GB"/>
                                    </w:rPr>
                                  </w:pPr>
                                  <w:r w:rsidRPr="0075005B">
                                    <w:rPr>
                                      <w:color w:val="000000" w:themeColor="text1"/>
                                      <w:sz w:val="20"/>
                                      <w:szCs w:val="20"/>
                                      <w:lang w:val="en-GB"/>
                                    </w:rPr>
                                    <w:t>(Rebated)</w:t>
                                  </w:r>
                                </w:p>
                              </w:txbxContent>
                            </v:textbox>
                          </v:rect>
                          <v:rect id="Rectangle 272" o:spid="_x0000_s1226" style="position:absolute;left:37401;top:9271;width:10763;height:12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4XdwgAAANwAAAAPAAAAZHJzL2Rvd25yZXYueG1sRI9BawIx&#10;FITvBf9DeIK3mnUPtqxGEUVa2kur/oDn5rlZ3LyEJK7rv28KhR6HmfmGWa4H24meQmwdK5hNCxDE&#10;tdMtNwpOx/3zK4iYkDV2jknBgyKsV6OnJVba3fmb+kNqRIZwrFCBSclXUsbakMU4dZ44excXLKYs&#10;QyN1wHuG206WRTGXFlvOCwY9bQ3V18PNKggN7eTX+cOh//R9CDg3+zdUajIeNgsQiYb0H/5rv2sF&#10;5UsJv2fyEZCrHwAAAP//AwBQSwECLQAUAAYACAAAACEA2+H2y+4AAACFAQAAEwAAAAAAAAAAAAAA&#10;AAAAAAAAW0NvbnRlbnRfVHlwZXNdLnhtbFBLAQItABQABgAIAAAAIQBa9CxbvwAAABUBAAALAAAA&#10;AAAAAAAAAAAAAB8BAABfcmVscy8ucmVsc1BLAQItABQABgAIAAAAIQCBV4XdwgAAANwAAAAPAAAA&#10;AAAAAAAAAAAAAAcCAABkcnMvZG93bnJldi54bWxQSwUGAAAAAAMAAwC3AAAA9gIAAAAA&#10;" fillcolor="#4f81bd [3204]" strokecolor="#243f60 [1604]" strokeweight="2pt">
                            <v:textbox>
                              <w:txbxContent>
                                <w:p w14:paraId="39D1A955" w14:textId="77777777" w:rsidR="000143E9" w:rsidRPr="00801AC0" w:rsidRDefault="000143E9" w:rsidP="000143E9">
                                  <w:pPr>
                                    <w:rPr>
                                      <w:sz w:val="20"/>
                                      <w:szCs w:val="20"/>
                                      <w:lang w:val="en-GB"/>
                                    </w:rPr>
                                  </w:pPr>
                                  <w:r w:rsidRPr="00801AC0">
                                    <w:rPr>
                                      <w:sz w:val="20"/>
                                      <w:szCs w:val="20"/>
                                      <w:lang w:val="en-GB"/>
                                    </w:rPr>
                                    <w:t>Cost after new investment</w:t>
                                  </w:r>
                                </w:p>
                                <w:p w14:paraId="3B59F56D" w14:textId="77777777" w:rsidR="000143E9" w:rsidRPr="00801AC0" w:rsidRDefault="000143E9" w:rsidP="000143E9">
                                  <w:pPr>
                                    <w:rPr>
                                      <w:sz w:val="20"/>
                                      <w:szCs w:val="20"/>
                                      <w:lang w:val="en-GB"/>
                                    </w:rPr>
                                  </w:pPr>
                                  <w:r w:rsidRPr="00801AC0">
                                    <w:rPr>
                                      <w:sz w:val="20"/>
                                      <w:szCs w:val="20"/>
                                      <w:lang w:val="en-GB"/>
                                    </w:rPr>
                                    <w:t>(0.5tCO</w:t>
                                  </w:r>
                                  <w:r w:rsidRPr="00801AC0">
                                    <w:rPr>
                                      <w:sz w:val="20"/>
                                      <w:szCs w:val="20"/>
                                      <w:vertAlign w:val="subscript"/>
                                      <w:lang w:val="en-GB"/>
                                    </w:rPr>
                                    <w:t>2</w:t>
                                  </w:r>
                                  <w:r w:rsidRPr="00801AC0">
                                    <w:rPr>
                                      <w:sz w:val="20"/>
                                      <w:szCs w:val="20"/>
                                      <w:lang w:val="en-GB"/>
                                    </w:rPr>
                                    <w:t xml:space="preserve"> / MWh)</w:t>
                                  </w:r>
                                </w:p>
                                <w:p w14:paraId="05292CC5" w14:textId="77777777" w:rsidR="000143E9" w:rsidRPr="00801AC0" w:rsidRDefault="000143E9" w:rsidP="000143E9">
                                  <w:pPr>
                                    <w:rPr>
                                      <w:sz w:val="20"/>
                                      <w:szCs w:val="20"/>
                                      <w:lang w:val="en-GB"/>
                                    </w:rPr>
                                  </w:pPr>
                                </w:p>
                              </w:txbxContent>
                            </v:textbox>
                          </v:rect>
                          <v:rect id="Rectangle 273" o:spid="_x0000_s1227" style="position:absolute;left:51625;top:10668;width:10763;height:10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yBGwgAAANwAAAAPAAAAZHJzL2Rvd25yZXYueG1sRI/RagIx&#10;FETfhf5DuAXfNFsFla1RSou06Itu+wG3m9vN0s1NSNJ1+/dGEHwcZuYMs94OthM9hdg6VvA0LUAQ&#10;10633Cj4+txNViBiQtbYOSYF/xRhu3kYrbHU7swn6qvUiAzhWKICk5IvpYy1IYtx6jxx9n5csJiy&#10;DI3UAc8Zbjs5K4qFtNhyXjDo6dVQ/Vv9WQWhoTd5/N479Affh4ALs3tHpcaPw8sziERDuodv7Q+t&#10;YLacw/VMPgJycwEAAP//AwBQSwECLQAUAAYACAAAACEA2+H2y+4AAACFAQAAEwAAAAAAAAAAAAAA&#10;AAAAAAAAW0NvbnRlbnRfVHlwZXNdLnhtbFBLAQItABQABgAIAAAAIQBa9CxbvwAAABUBAAALAAAA&#10;AAAAAAAAAAAAAB8BAABfcmVscy8ucmVsc1BLAQItABQABgAIAAAAIQDuGyBGwgAAANwAAAAPAAAA&#10;AAAAAAAAAAAAAAcCAABkcnMvZG93bnJldi54bWxQSwUGAAAAAAMAAwC3AAAA9gIAAAAA&#10;" fillcolor="#4f81bd [3204]" strokecolor="#243f60 [1604]" strokeweight="2pt">
                            <v:textbox>
                              <w:txbxContent>
                                <w:p w14:paraId="0404002C" w14:textId="77777777" w:rsidR="000143E9" w:rsidRPr="00801AC0" w:rsidRDefault="000143E9" w:rsidP="000143E9">
                                  <w:pPr>
                                    <w:rPr>
                                      <w:sz w:val="20"/>
                                      <w:szCs w:val="20"/>
                                      <w:lang w:val="en-GB"/>
                                    </w:rPr>
                                  </w:pPr>
                                  <w:r w:rsidRPr="00801AC0">
                                    <w:rPr>
                                      <w:sz w:val="20"/>
                                      <w:szCs w:val="20"/>
                                      <w:lang w:val="en-GB"/>
                                    </w:rPr>
                                    <w:t>Cost after learning</w:t>
                                  </w:r>
                                </w:p>
                                <w:p w14:paraId="288753DB" w14:textId="77777777" w:rsidR="000143E9" w:rsidRPr="00801AC0" w:rsidRDefault="000143E9" w:rsidP="000143E9">
                                  <w:pPr>
                                    <w:rPr>
                                      <w:sz w:val="20"/>
                                      <w:szCs w:val="20"/>
                                      <w:lang w:val="en-GB"/>
                                    </w:rPr>
                                  </w:pPr>
                                  <w:r w:rsidRPr="00801AC0">
                                    <w:rPr>
                                      <w:sz w:val="20"/>
                                      <w:szCs w:val="20"/>
                                      <w:lang w:val="en-GB"/>
                                    </w:rPr>
                                    <w:t>(0.4tCO</w:t>
                                  </w:r>
                                  <w:r w:rsidRPr="00801AC0">
                                    <w:rPr>
                                      <w:sz w:val="20"/>
                                      <w:szCs w:val="20"/>
                                      <w:vertAlign w:val="subscript"/>
                                      <w:lang w:val="en-GB"/>
                                    </w:rPr>
                                    <w:t>2</w:t>
                                  </w:r>
                                  <w:r w:rsidRPr="00801AC0">
                                    <w:rPr>
                                      <w:sz w:val="20"/>
                                      <w:szCs w:val="20"/>
                                      <w:lang w:val="en-GB"/>
                                    </w:rPr>
                                    <w:t xml:space="preserve"> / MWh)</w:t>
                                  </w:r>
                                </w:p>
                                <w:p w14:paraId="6AA8B10D" w14:textId="77777777" w:rsidR="000143E9" w:rsidRPr="00801AC0" w:rsidRDefault="000143E9" w:rsidP="000143E9">
                                  <w:pPr>
                                    <w:rPr>
                                      <w:sz w:val="20"/>
                                      <w:szCs w:val="20"/>
                                      <w:lang w:val="en-GB"/>
                                    </w:rPr>
                                  </w:pPr>
                                </w:p>
                              </w:txbxContent>
                            </v:textbox>
                          </v:rect>
                          <v:group id="Group 274" o:spid="_x0000_s1228" style="position:absolute;left:-333;top:7175;width:56784;height:3874" coordorigin="-333" coordsize="56784,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I5exQAAANwAAAAPAAAAZHJzL2Rvd25yZXYueG1sRI9Pa8JA&#10;FMTvgt9heYK3uol/S3QVEZUepFAtlN4e2WcSzL4N2TWJ374rFDwOM/MbZrXpTCkaql1hWUE8ikAQ&#10;p1YXnCn4vhze3kE4j6yxtEwKHuRgs+73Vpho2/IXNWefiQBhl6CC3PsqkdKlORl0I1sRB+9qa4M+&#10;yDqTusY2wE0px1E0lwYLDgs5VrTLKb2d70bBscV2O4n3zel23T1+L7PPn1NMSg0H3XYJwlPnX+H/&#10;9odWMF5M4XkmHAG5/gMAAP//AwBQSwECLQAUAAYACAAAACEA2+H2y+4AAACFAQAAEwAAAAAAAAAA&#10;AAAAAAAAAAAAW0NvbnRlbnRfVHlwZXNdLnhtbFBLAQItABQABgAIAAAAIQBa9CxbvwAAABUBAAAL&#10;AAAAAAAAAAAAAAAAAB8BAABfcmVscy8ucmVsc1BLAQItABQABgAIAAAAIQC33I5exQAAANwAAAAP&#10;AAAAAAAAAAAAAAAAAAcCAABkcnMvZG93bnJldi54bWxQSwUGAAAAAAMAAwC3AAAA+QIAAAAA&#10;">
                            <v:shape id="Straight Arrow Connector 275" o:spid="_x0000_s1229" type="#_x0000_t32" style="position:absolute;left:-333;top:3619;width:14303;height: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QCXwwAAANwAAAAPAAAAZHJzL2Rvd25yZXYueG1sRI9Li8JA&#10;EITvwv6HoRe86WSF1SU6EVlURDz4WO9NpvPATE/IzMbor3cEwWNRVV9Rs3lnKtFS40rLCr6GEQji&#10;1OqScwV/p9XgB4TzyBory6TgRg7myUdvhrG2Vz5Qe/S5CBB2MSoovK9jKV1akEE3tDVx8DLbGPRB&#10;NrnUDV4D3FRyFEVjabDksFBgTb8FpZfjv1HQrl19b7Nqvd9ul0S7kzx3TirV/+wWUxCeOv8Ov9ob&#10;rWA0+YbnmXAEZPIAAAD//wMAUEsBAi0AFAAGAAgAAAAhANvh9svuAAAAhQEAABMAAAAAAAAAAAAA&#10;AAAAAAAAAFtDb250ZW50X1R5cGVzXS54bWxQSwECLQAUAAYACAAAACEAWvQsW78AAAAVAQAACwAA&#10;AAAAAAAAAAAAAAAfAQAAX3JlbHMvLnJlbHNQSwECLQAUAAYACAAAACEAk9kAl8MAAADcAAAADwAA&#10;AAAAAAAAAAAAAAAHAgAAZHJzL2Rvd25yZXYueG1sUEsFBgAAAAADAAMAtwAAAPcCAAAAAA==&#10;" strokecolor="black [3040]" strokeweight="2.5pt">
                              <v:stroke endarrow="block"/>
                            </v:shape>
                            <v:shape id="Straight Arrow Connector 276" o:spid="_x0000_s1230" type="#_x0000_t32" style="position:absolute;left:14351;width:14605;height:387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6RRxgAAANwAAAAPAAAAZHJzL2Rvd25yZXYueG1sRI9Pa8JA&#10;FMTvhX6H5RW81U1zsCW6iq1/6EEoiR48PrLPJJh9m2afmn77bqHgcZiZ3zCzxeBadaU+NJ4NvIwT&#10;UMSltw1XBg77zfMbqCDIFlvPZOCHAizmjw8zzKy/cU7XQioVIRwyNFCLdJnWoazJYRj7jjh6J987&#10;lCj7StsebxHuWp0myUQ7bDgu1NjRR03lubg4A+t1Wsnxq3w/k75s8/x7t5JiZ8zoaVhOQQkNcg//&#10;tz+tgfR1An9n4hHQ818AAAD//wMAUEsBAi0AFAAGAAgAAAAhANvh9svuAAAAhQEAABMAAAAAAAAA&#10;AAAAAAAAAAAAAFtDb250ZW50X1R5cGVzXS54bWxQSwECLQAUAAYACAAAACEAWvQsW78AAAAVAQAA&#10;CwAAAAAAAAAAAAAAAAAfAQAAX3JlbHMvLnJlbHNQSwECLQAUAAYACAAAACEAsFOkUcYAAADcAAAA&#10;DwAAAAAAAAAAAAAAAAAHAgAAZHJzL2Rvd25yZXYueG1sUEsFBgAAAAADAAMAtwAAAPoCAAAAAA==&#10;" strokecolor="black [3040]" strokeweight="2.5pt">
                              <v:stroke endarrow="block"/>
                            </v:shape>
                            <v:shape id="Straight Arrow Connector 277" o:spid="_x0000_s1231" type="#_x0000_t32" style="position:absolute;left:29083;width:14097;height:22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zt7wwAAANwAAAAPAAAAZHJzL2Rvd25yZXYueG1sRI9Ba8JA&#10;FITvBf/D8gRvzaYetERXKUVFggdr9P7IPpPQ7NuQXZPor3eFQo/DzHzDLNeDqUVHrassK/iIYhDE&#10;udUVFwrO2fb9E4TzyBpry6TgTg7Wq9HbEhNte/6h7uQLESDsElRQet8kUrq8JIMusg1x8K62NeiD&#10;bAupW+wD3NRyGsczabDisFBiQ98l5b+nm1HQ7Vzz6K717pimG6JDJi+Dk0pNxsPXAoSnwf+H/9p7&#10;rWA6n8PrTDgCcvUEAAD//wMAUEsBAi0AFAAGAAgAAAAhANvh9svuAAAAhQEAABMAAAAAAAAAAAAA&#10;AAAAAAAAAFtDb250ZW50X1R5cGVzXS54bWxQSwECLQAUAAYACAAAACEAWvQsW78AAAAVAQAACwAA&#10;AAAAAAAAAAAAAAAfAQAAX3JlbHMvLnJlbHNQSwECLQAUAAYACAAAACEADEc7e8MAAADcAAAADwAA&#10;AAAAAAAAAAAAAAAHAgAAZHJzL2Rvd25yZXYueG1sUEsFBgAAAAADAAMAtwAAAPcCAAAAAA==&#10;" strokecolor="black [3040]" strokeweight="2.5pt">
                              <v:stroke endarrow="block"/>
                            </v:shape>
                            <v:shape id="Straight Arrow Connector 278" o:spid="_x0000_s1232" type="#_x0000_t32" style="position:absolute;left:42862;top:2476;width:13589;height:7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K8JvAAAANwAAAAPAAAAZHJzL2Rvd25yZXYueG1sRE+7CsIw&#10;FN0F/yFcwU1THVSqUURURBx87pfm2habm9LEWv16MwiOh/OeLRpTiJoql1tWMOhHIIgTq3NOFVwv&#10;m94EhPPIGgvLpOBNDhbzdmuGsbYvPlF99qkIIexiVJB5X8ZSuiQjg65vS+LA3W1l0AdYpVJX+Arh&#10;ppDDKBpJgzmHhgxLWmWUPM5Po6DeuvJT34vtcb9fEx0u8tY4qVS30yynIDw1/i/+uXdawXAc1oYz&#10;4QjI+RcAAP//AwBQSwECLQAUAAYACAAAACEA2+H2y+4AAACFAQAAEwAAAAAAAAAAAAAAAAAAAAAA&#10;W0NvbnRlbnRfVHlwZXNdLnhtbFBLAQItABQABgAIAAAAIQBa9CxbvwAAABUBAAALAAAAAAAAAAAA&#10;AAAAAB8BAABfcmVscy8ucmVsc1BLAQItABQABgAIAAAAIQB92K8JvAAAANwAAAAPAAAAAAAAAAAA&#10;AAAAAAcCAABkcnMvZG93bnJldi54bWxQSwUGAAAAAAMAAwC3AAAA8AIAAAAA&#10;" strokecolor="black [3040]" strokeweight="2.5pt">
                              <v:stroke endarrow="block"/>
                            </v:shape>
                          </v:group>
                        </v:group>
                      </v:group>
                    </v:group>
                    <v:group id="Group 279" o:spid="_x0000_s1233" style="position:absolute;top:-1320;width:81042;height:36313" coordorigin=",2235" coordsize="81042,3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SHAxgAAANwAAAAPAAAAZHJzL2Rvd25yZXYueG1sRI9Pa8JA&#10;FMTvgt9heYK3uonin0ZXEVHpQQrVQuntkX0mwezbkF2T+O27QsHjMDO/YVabzpSiodoVlhXEowgE&#10;cWp1wZmC78vhbQHCeWSNpWVS8CAHm3W/t8JE25a/qDn7TAQIuwQV5N5XiZQuzcmgG9mKOHhXWxv0&#10;QdaZ1DW2AW5KOY6imTRYcFjIsaJdTuntfDcKji2220m8b0636+7xe5l+/pxiUmo46LZLEJ46/wr/&#10;tz+0gvH8HZ5nwhGQ6z8AAAD//wMAUEsBAi0AFAAGAAgAAAAhANvh9svuAAAAhQEAABMAAAAAAAAA&#10;AAAAAAAAAAAAAFtDb250ZW50X1R5cGVzXS54bWxQSwECLQAUAAYACAAAACEAWvQsW78AAAAVAQAA&#10;CwAAAAAAAAAAAAAAAAAfAQAAX3JlbHMvLnJlbHNQSwECLQAUAAYACAAAACEAWd0hwMYAAADcAAAA&#10;DwAAAAAAAAAAAAAAAAAHAgAAZHJzL2Rvd25yZXYueG1sUEsFBgAAAAADAAMAtwAAAPoCAAAAAA==&#10;">
                      <v:shape id="Text Box 2" o:spid="_x0000_s1234" type="#_x0000_t202" style="position:absolute;left:121;top:2235;width:1003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n3GvwAAANwAAAAPAAAAZHJzL2Rvd25yZXYueG1sRE/LisIw&#10;FN0P+A/hCu7GRNFBq1FkBsGVMr7A3aW5tsXmpjTR1r83C8Hl4bzny9aW4kG1LxxrGPQVCOLUmYIz&#10;DcfD+nsCwgdkg6Vj0vAkD8tF52uOiXEN/9NjHzIRQ9gnqCEPoUqk9GlOFn3fVcSRu7raYoiwzqSp&#10;sYnhtpRDpX6kxYJjQ44V/eaU3vZ3q+G0vV7OI7XL/uy4alyrJNup1LrXbVczEIHa8BG/3RujYTiJ&#10;8+OZeATk4gUAAP//AwBQSwECLQAUAAYACAAAACEA2+H2y+4AAACFAQAAEwAAAAAAAAAAAAAAAAAA&#10;AAAAW0NvbnRlbnRfVHlwZXNdLnhtbFBLAQItABQABgAIAAAAIQBa9CxbvwAAABUBAAALAAAAAAAA&#10;AAAAAAAAAB8BAABfcmVscy8ucmVsc1BLAQItABQABgAIAAAAIQBapn3GvwAAANwAAAAPAAAAAAAA&#10;AAAAAAAAAAcCAABkcnMvZG93bnJldi54bWxQSwUGAAAAAAMAAwC3AAAA8wIAAAAA&#10;" filled="f" stroked="f">
                        <v:textbox>
                          <w:txbxContent>
                            <w:p w14:paraId="7F6AFB9C" w14:textId="77777777" w:rsidR="000143E9" w:rsidRPr="00801AC0" w:rsidRDefault="000143E9" w:rsidP="000143E9">
                              <w:pPr>
                                <w:rPr>
                                  <w:sz w:val="20"/>
                                  <w:szCs w:val="20"/>
                                </w:rPr>
                              </w:pPr>
                              <w:r w:rsidRPr="00801AC0">
                                <w:rPr>
                                  <w:sz w:val="20"/>
                                  <w:szCs w:val="20"/>
                                </w:rPr>
                                <w:t>Unit Production Cost</w:t>
                              </w:r>
                            </w:p>
                          </w:txbxContent>
                        </v:textbox>
                      </v:shape>
                      <v:group id="Group 281" o:spid="_x0000_s1235" style="position:absolute;top:3556;width:81042;height:34993" coordsize="81042,3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v:shape id="Straight Arrow Connector 282" o:spid="_x0000_s1236" type="#_x0000_t32" style="position:absolute;width:317;height:345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exQAAANwAAAAPAAAAZHJzL2Rvd25yZXYueG1sRI/BasMw&#10;EETvhf6D2EJvjWwfjHGjmFAIlORQYhva42JtbDfWylhKov59FSj0OMzMG2ZdBTOJKy1utKwgXSUg&#10;iDurR+4VtM3upQDhPLLGyTIp+CEH1ebxYY2ltjc+0rX2vYgQdiUqGLyfSyldN5BBt7IzcfROdjHo&#10;o1x6qRe8RbiZZJYkuTQ4clwYcKa3gbpzfTEK9p/fp0a2Y0BTh3x/SHYf01eq1PNT2L6C8BT8f/iv&#10;/a4VZEUG9zPxCMjNLwAAAP//AwBQSwECLQAUAAYACAAAACEA2+H2y+4AAACFAQAAEwAAAAAAAAAA&#10;AAAAAAAAAAAAW0NvbnRlbnRfVHlwZXNdLnhtbFBLAQItABQABgAIAAAAIQBa9CxbvwAAABUBAAAL&#10;AAAAAAAAAAAAAAAAAB8BAABfcmVscy8ucmVsc1BLAQItABQABgAIAAAAIQBn2/+exQAAANwAAAAP&#10;AAAAAAAAAAAAAAAAAAcCAABkcnMvZG93bnJldi54bWxQSwUGAAAAAAMAAwC3AAAA+QIAAAAA&#10;" strokecolor="black [3040]">
                          <v:stroke endarrow="block"/>
                        </v:shape>
                        <v:shape id="Straight Arrow Connector 283" o:spid="_x0000_s1237" type="#_x0000_t32" style="position:absolute;left:190;top:34544;width:72835;height:1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1oFwwAAANwAAAAPAAAAZHJzL2Rvd25yZXYueG1sRI9Pi8Iw&#10;FMTvwn6H8Ba8aaqCSG2UZUFY9LBYBT0+mtc/2ryUJqvx228EweMwM79hsnUwrbhR7xrLCibjBARx&#10;YXXDlYLjYTNagHAeWWNrmRQ8yMF69THIMNX2znu65b4SEcIuRQW1910qpStqMujGtiOOXml7gz7K&#10;vpK6x3uEm1ZOk2QuDTYcF2rs6Lum4pr/GQXb06U8yGMT0ORhvt0lm9/2PFFq+Bm+liA8Bf8Ov9o/&#10;WsF0MYPnmXgE5OofAAD//wMAUEsBAi0AFAAGAAgAAAAhANvh9svuAAAAhQEAABMAAAAAAAAAAAAA&#10;AAAAAAAAAFtDb250ZW50X1R5cGVzXS54bWxQSwECLQAUAAYACAAAACEAWvQsW78AAAAVAQAACwAA&#10;AAAAAAAAAAAAAAAfAQAAX3JlbHMvLnJlbHNQSwECLQAUAAYACAAAACEACJdaBcMAAADcAAAADwAA&#10;AAAAAAAAAAAAAAAHAgAAZHJzL2Rvd25yZXYueG1sUEsFBgAAAAADAAMAtwAAAPcCAAAAAA==&#10;" strokecolor="black [3040]">
                          <v:stroke endarrow="block"/>
                        </v:shape>
                        <v:shape id="Text Box 2" o:spid="_x0000_s1238" type="#_x0000_t202" style="position:absolute;left:71009;top:28548;width:10033;height:6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XvFxAAAANwAAAAPAAAAZHJzL2Rvd25yZXYueG1sRI9Ba8JA&#10;FITvBf/D8gRvdVexRaObIBahp5amKnh7ZJ9JMPs2ZLdJ+u+7hUKPw8x8w+yy0Taip87XjjUs5goE&#10;ceFMzaWG0+fxcQ3CB2SDjWPS8E0esnTysMPEuIE/qM9DKSKEfYIaqhDaREpfVGTRz11LHL2b6yyG&#10;KLtSmg6HCLeNXCr1LC3WHBcqbOlQUXHPv6yG89vtelmp9/LFPrWDG5Vku5Faz6bjfgsi0Bj+w3/t&#10;V6NhuV7B75l4BGT6AwAA//8DAFBLAQItABQABgAIAAAAIQDb4fbL7gAAAIUBAAATAAAAAAAAAAAA&#10;AAAAAAAAAABbQ29udGVudF9UeXBlc10ueG1sUEsBAi0AFAAGAAgAAAAhAFr0LFu/AAAAFQEAAAsA&#10;AAAAAAAAAAAAAAAAHwEAAF9yZWxzLy5yZWxzUEsBAi0AFAAGAAgAAAAhACWde8XEAAAA3AAAAA8A&#10;AAAAAAAAAAAAAAAABwIAAGRycy9kb3ducmV2LnhtbFBLBQYAAAAAAwADALcAAAD4AgAAAAA=&#10;" filled="f" stroked="f">
                          <v:textbox>
                            <w:txbxContent>
                              <w:p w14:paraId="2AF8BED8" w14:textId="77777777" w:rsidR="000143E9" w:rsidRPr="00801AC0" w:rsidRDefault="000143E9" w:rsidP="000143E9">
                                <w:pPr>
                                  <w:rPr>
                                    <w:sz w:val="20"/>
                                    <w:szCs w:val="20"/>
                                  </w:rPr>
                                </w:pPr>
                                <w:r w:rsidRPr="00801AC0">
                                  <w:rPr>
                                    <w:sz w:val="20"/>
                                    <w:szCs w:val="20"/>
                                  </w:rPr>
                                  <w:t>Economic Timescale</w:t>
                                </w:r>
                              </w:p>
                            </w:txbxContent>
                          </v:textbox>
                        </v:shape>
                      </v:group>
                    </v:group>
                  </v:group>
                </v:group>
                <v:group id="Group 286" o:spid="_x0000_s1239" style="position:absolute;left:1333;top:37333;width:70129;height:7373" coordorigin=",-4" coordsize="70128,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WVxAAAANwAAAAPAAAAZHJzL2Rvd25yZXYueG1sRI9Pi8Iw&#10;FMTvwn6H8Ba8aVplRbpGEVHxIIJ/QPb2aJ5tsXkpTWzrtzcLgsdhZn7DzBadKUVDtSssK4iHEQji&#10;1OqCMwWX82YwBeE8ssbSMil4koPF/Ks3w0Tblo/UnHwmAoRdggpy76tESpfmZNANbUUcvJutDfog&#10;60zqGtsAN6UcRdFEGiw4LORY0Sqn9H56GAXbFtvlOF43+/tt9fw7/xyu+5iU6n93y18Qnjr/Cb/b&#10;O61gNJ3A/5lwBOT8BQAA//8DAFBLAQItABQABgAIAAAAIQDb4fbL7gAAAIUBAAATAAAAAAAAAAAA&#10;AAAAAAAAAABbQ29udGVudF9UeXBlc10ueG1sUEsBAi0AFAAGAAgAAAAhAFr0LFu/AAAAFQEAAAsA&#10;AAAAAAAAAAAAAAAAHwEAAF9yZWxzLy5yZWxzUEsBAi0AFAAGAAgAAAAhAB2XxZXEAAAA3AAAAA8A&#10;AAAAAAAAAAAAAAAABwIAAGRycy9kb3ducmV2LnhtbFBLBQYAAAAAAwADALcAAAD4AgAAAAA=&#10;">
                  <v:shape id="Text Box 2" o:spid="_x0000_s1240" type="#_x0000_t202" style="position:absolute;top:285;width:10674;height:5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WywwAAANwAAAAPAAAAZHJzL2Rvd25yZXYueG1sRI9Pi8Iw&#10;FMTvC36H8ARvmii6ajWK7LLgycW/4O3RPNti81KarO1++40g7HGYmd8wy3VrS/Gg2heONQwHCgRx&#10;6kzBmYbT8as/A+EDssHSMWn4JQ/rVedtiYlxDe/pcQiZiBD2CWrIQ6gSKX2ak0U/cBVx9G6uthii&#10;rDNpamwi3JZypNS7tFhwXMixoo+c0vvhx2o4727Xy1h9Z592UjWuVZLtXGrd67abBYhAbfgPv9pb&#10;o2E0m8LzTDwCcvUHAAD//wMAUEsBAi0AFAAGAAgAAAAhANvh9svuAAAAhQEAABMAAAAAAAAAAAAA&#10;AAAAAAAAAFtDb250ZW50X1R5cGVzXS54bWxQSwECLQAUAAYACAAAACEAWvQsW78AAAAVAQAACwAA&#10;AAAAAAAAAAAAAAAfAQAAX3JlbHMvLnJlbHNQSwECLQAUAAYACAAAACEA1U/lssMAAADcAAAADwAA&#10;AAAAAAAAAAAAAAAHAgAAZHJzL2Rvd25yZXYueG1sUEsFBgAAAAADAAMAtwAAAPcCAAAAAA==&#10;" filled="f" stroked="f">
                    <v:textbox>
                      <w:txbxContent>
                        <w:p w14:paraId="5374D95D" w14:textId="77777777" w:rsidR="000143E9" w:rsidRPr="00801AC0" w:rsidRDefault="000143E9" w:rsidP="000143E9">
                          <w:pPr>
                            <w:rPr>
                              <w:sz w:val="20"/>
                              <w:szCs w:val="20"/>
                            </w:rPr>
                          </w:pPr>
                          <w:r w:rsidRPr="00801AC0">
                            <w:rPr>
                              <w:sz w:val="20"/>
                              <w:szCs w:val="20"/>
                            </w:rPr>
                            <w:t>Before tax change</w:t>
                          </w:r>
                        </w:p>
                      </w:txbxContent>
                    </v:textbox>
                  </v:shape>
                  <v:shape id="Text Box 2" o:spid="_x0000_s1241" type="#_x0000_t202" style="position:absolute;left:14535;top:184;width:12700;height:7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205889E9" w14:textId="77777777" w:rsidR="000143E9" w:rsidRPr="00801AC0" w:rsidRDefault="000143E9" w:rsidP="000143E9">
                          <w:pPr>
                            <w:rPr>
                              <w:sz w:val="20"/>
                              <w:szCs w:val="20"/>
                            </w:rPr>
                          </w:pPr>
                          <w:r w:rsidRPr="00801AC0">
                            <w:rPr>
                              <w:sz w:val="20"/>
                              <w:szCs w:val="20"/>
                            </w:rPr>
                            <w:t>Very short run (no change in production)</w:t>
                          </w:r>
                        </w:p>
                      </w:txbxContent>
                    </v:textbox>
                  </v:shape>
                  <v:shape id="Text Box 2" o:spid="_x0000_s1242" type="#_x0000_t202" style="position:absolute;left:27238;top:175;width:14568;height:7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QUcwgAAANsAAAAPAAAAZHJzL2Rvd25yZXYueG1sRI9Pi8Iw&#10;FMTvgt8hPGFvmiiraDWKKMKeXNZ/4O3RPNti81KaaLvf3iwseBxm5jfMYtXaUjyp9oVjDcOBAkGc&#10;OlNwpuF03PWnIHxANlg6Jg2/5GG17HYWmBjX8A89DyETEcI+QQ15CFUipU9zsugHriKO3s3VFkOU&#10;dSZNjU2E21KOlJpIiwXHhRwr2uSU3g8Pq+G8v10vn+o729px1bhWSbYzqfVHr13PQQRqwzv83/4y&#10;GiZj+PsSf4BcvgAAAP//AwBQSwECLQAUAAYACAAAACEA2+H2y+4AAACFAQAAEwAAAAAAAAAAAAAA&#10;AAAAAAAAW0NvbnRlbnRfVHlwZXNdLnhtbFBLAQItABQABgAIAAAAIQBa9CxbvwAAABUBAAALAAAA&#10;AAAAAAAAAAAAAB8BAABfcmVscy8ucmVsc1BLAQItABQABgAIAAAAIQAU8QUcwgAAANsAAAAPAAAA&#10;AAAAAAAAAAAAAAcCAABkcnMvZG93bnJldi54bWxQSwUGAAAAAAMAAwC3AAAA9gIAAAAA&#10;" filled="f" stroked="f">
                    <v:textbox>
                      <w:txbxContent>
                        <w:p w14:paraId="08FB7119" w14:textId="77777777" w:rsidR="000143E9" w:rsidRPr="00801AC0" w:rsidRDefault="000143E9" w:rsidP="000143E9">
                          <w:pPr>
                            <w:rPr>
                              <w:sz w:val="20"/>
                              <w:szCs w:val="20"/>
                            </w:rPr>
                          </w:pPr>
                          <w:r w:rsidRPr="00801AC0">
                            <w:rPr>
                              <w:sz w:val="20"/>
                              <w:szCs w:val="20"/>
                            </w:rPr>
                            <w:t>Short run (capital stock fixed; fuel &amp; labor mix vary)</w:t>
                          </w:r>
                        </w:p>
                      </w:txbxContent>
                    </v:textbox>
                  </v:shape>
                  <v:shape id="Text Box 2" o:spid="_x0000_s1243" type="#_x0000_t202" style="position:absolute;left:43907;top:185;width:13369;height:7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14:paraId="6014204B" w14:textId="77777777" w:rsidR="000143E9" w:rsidRPr="00801AC0" w:rsidRDefault="000143E9" w:rsidP="000143E9">
                          <w:pPr>
                            <w:rPr>
                              <w:sz w:val="20"/>
                              <w:szCs w:val="20"/>
                            </w:rPr>
                          </w:pPr>
                          <w:r w:rsidRPr="00801AC0">
                            <w:rPr>
                              <w:sz w:val="20"/>
                              <w:szCs w:val="20"/>
                            </w:rPr>
                            <w:t>Long run (new investment possible)</w:t>
                          </w:r>
                        </w:p>
                      </w:txbxContent>
                    </v:textbox>
                  </v:shape>
                  <v:shape id="Text Box 2" o:spid="_x0000_s1244" type="#_x0000_t202" style="position:absolute;left:57908;top:-4;width:12220;height:7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7wwwAAANsAAAAPAAAAZHJzL2Rvd25yZXYueG1sRI9Ba8JA&#10;FITvgv9heUJvumuxVlNXkUqhJ8VUBW+P7DMJzb4N2a1J/70rCB6HmfmGWaw6W4krNb50rGE8UiCI&#10;M2dKzjUcfr6GMxA+IBusHJOGf/KwWvZ7C0yMa3lP1zTkIkLYJ6ihCKFOpPRZQRb9yNXE0bu4xmKI&#10;ssmlabCNcFvJV6Wm0mLJcaHAmj4Lyn7TP6vhuL2cTxO1yzf2rW5dpyTbudT6ZdCtP0AE6sIz/Gh/&#10;Gw3Td7h/iT9ALm8AAAD//wMAUEsBAi0AFAAGAAgAAAAhANvh9svuAAAAhQEAABMAAAAAAAAAAAAA&#10;AAAAAAAAAFtDb250ZW50X1R5cGVzXS54bWxQSwECLQAUAAYACAAAACEAWvQsW78AAAAVAQAACwAA&#10;AAAAAAAAAAAAAAAfAQAAX3JlbHMvLnJlbHNQSwECLQAUAAYACAAAACEAi28+8MMAAADbAAAADwAA&#10;AAAAAAAAAAAAAAAHAgAAZHJzL2Rvd25yZXYueG1sUEsFBgAAAAADAAMAtwAAAPcCAAAAAA==&#10;" filled="f" stroked="f">
                    <v:textbox>
                      <w:txbxContent>
                        <w:p w14:paraId="31F8150B" w14:textId="77777777" w:rsidR="000143E9" w:rsidRPr="00801AC0" w:rsidRDefault="000143E9" w:rsidP="000143E9">
                          <w:pPr>
                            <w:rPr>
                              <w:sz w:val="20"/>
                              <w:szCs w:val="20"/>
                            </w:rPr>
                          </w:pPr>
                          <w:r w:rsidRPr="00801AC0">
                            <w:rPr>
                              <w:sz w:val="20"/>
                              <w:szCs w:val="20"/>
                            </w:rPr>
                            <w:t>Very Long run (technological learning)</w:t>
                          </w:r>
                        </w:p>
                      </w:txbxContent>
                    </v:textbox>
                  </v:shape>
                </v:group>
                <w10:anchorlock/>
              </v:group>
            </w:pict>
          </mc:Fallback>
        </mc:AlternateContent>
      </w:r>
      <w:r w:rsidRPr="000143E9">
        <w:br w:type="page"/>
      </w:r>
    </w:p>
    <w:p w14:paraId="056A7C76" w14:textId="157B7EE7" w:rsidR="000143E9" w:rsidRPr="000143E9" w:rsidRDefault="000143E9" w:rsidP="000143E9">
      <w:bookmarkStart w:id="47" w:name="_heading=h.r2onh93gnhvn" w:colFirst="0" w:colLast="0"/>
      <w:bookmarkEnd w:id="47"/>
      <w:r w:rsidRPr="000143E9">
        <w:lastRenderedPageBreak/>
        <w:t xml:space="preserve">Using appropriately calibrated feebate systems for different energy and commodity supply chains to buffer the early impact of a carbon tax, it becomes possible to apply a single, fairly high (and therefore effective) economy-wide carbon tax, even though the ratio of carbon price to energy unit can be very different for coal, oil, and gas fuels or for different commodities. </w:t>
      </w:r>
    </w:p>
    <w:p w14:paraId="61356BDE" w14:textId="26ED9DB4" w:rsidR="000143E9" w:rsidRDefault="000143E9" w:rsidP="000143E9">
      <w:r w:rsidRPr="000143E9">
        <w:t xml:space="preserve">Beyond electricity production, feebate systems are also suitable mechanisms for incentivizing the low-carbon transition for other commodities: </w:t>
      </w:r>
      <w:proofErr w:type="gramStart"/>
      <w:r w:rsidRPr="000143E9">
        <w:t>e.g.</w:t>
      </w:r>
      <w:proofErr w:type="gramEnd"/>
      <w:r w:rsidRPr="000143E9">
        <w:t xml:space="preserve"> from coal-based steel production to "green steel," from conventional cement-making to low-carbon cement-making, etc. Feebates allow policy-makers to smoothen and soften the transition to the low-carbon future, creating the equivalent of an initially low and then rising carbon tax – yet without needing to fight a series of difficult political battles that would arise every time a carbon tax is again increased. </w:t>
      </w:r>
    </w:p>
    <w:p w14:paraId="04C7C12F" w14:textId="77777777" w:rsidR="007A7080" w:rsidRPr="000143E9" w:rsidRDefault="007A7080" w:rsidP="000143E9"/>
    <w:p w14:paraId="6FD38193" w14:textId="7E4AE3CA" w:rsidR="000143E9" w:rsidRPr="000143E9" w:rsidRDefault="007A7080" w:rsidP="007A7080">
      <w:pPr>
        <w:jc w:val="center"/>
      </w:pPr>
      <w:r w:rsidRPr="000143E9">
        <w:drawing>
          <wp:inline distT="0" distB="0" distL="0" distR="0" wp14:anchorId="2FCB9955" wp14:editId="30C61ADC">
            <wp:extent cx="4673600" cy="2794000"/>
            <wp:effectExtent l="0" t="0" r="0" b="0"/>
            <wp:docPr id="195" name="Chart 195">
              <a:extLst xmlns:a="http://schemas.openxmlformats.org/drawingml/2006/main">
                <a:ext uri="{FF2B5EF4-FFF2-40B4-BE49-F238E27FC236}">
                  <a16:creationId xmlns:a16="http://schemas.microsoft.com/office/drawing/2014/main" id="{EFBA7600-D4FA-AB4B-8CC7-36AC79C4A2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426878E" w14:textId="64AB823F" w:rsidR="007A7080" w:rsidRPr="007A7080" w:rsidRDefault="000143E9" w:rsidP="000143E9">
      <w:pPr>
        <w:rPr>
          <w:i/>
          <w:iCs/>
        </w:rPr>
      </w:pPr>
      <w:bookmarkStart w:id="48" w:name="_Ref33206305"/>
      <w:r w:rsidRPr="007A7080">
        <w:rPr>
          <w:i/>
          <w:iCs/>
        </w:rPr>
        <w:t xml:space="preserve">Figure </w:t>
      </w:r>
      <w:r w:rsidRPr="007A7080">
        <w:rPr>
          <w:i/>
          <w:iCs/>
        </w:rPr>
        <w:fldChar w:fldCharType="begin"/>
      </w:r>
      <w:r w:rsidRPr="007A7080">
        <w:rPr>
          <w:i/>
          <w:iCs/>
        </w:rPr>
        <w:instrText xml:space="preserve"> SEQ Figure \* ARABIC </w:instrText>
      </w:r>
      <w:r w:rsidRPr="007A7080">
        <w:rPr>
          <w:i/>
          <w:iCs/>
        </w:rPr>
        <w:fldChar w:fldCharType="separate"/>
      </w:r>
      <w:r w:rsidRPr="007A7080">
        <w:rPr>
          <w:i/>
          <w:iCs/>
        </w:rPr>
        <w:t>15</w:t>
      </w:r>
      <w:r w:rsidRPr="007A7080">
        <w:rPr>
          <w:i/>
          <w:iCs/>
        </w:rPr>
        <w:fldChar w:fldCharType="end"/>
      </w:r>
      <w:bookmarkEnd w:id="48"/>
      <w:r w:rsidRPr="007A7080">
        <w:rPr>
          <w:i/>
          <w:iCs/>
        </w:rPr>
        <w:t>: Example of OBR in the electricity encouraging decarbonization, leading to a progressive decline in the emissions intensity, carbon tax revenue, and thus the rebate rate.</w:t>
      </w:r>
    </w:p>
    <w:p w14:paraId="49BAB4DE" w14:textId="77777777" w:rsidR="005B4060" w:rsidRPr="005B4060" w:rsidRDefault="005B4060" w:rsidP="008F4D7F">
      <w:pPr>
        <w:pStyle w:val="Heading3"/>
      </w:pPr>
      <w:bookmarkStart w:id="49" w:name="_Toc80370777"/>
      <w:bookmarkStart w:id="50" w:name="_Toc161862174"/>
      <w:r w:rsidRPr="005B4060">
        <w:t>Two Variants on OBR in the Electricity Sector</w:t>
      </w:r>
      <w:bookmarkEnd w:id="49"/>
      <w:bookmarkEnd w:id="50"/>
    </w:p>
    <w:p w14:paraId="6F014278" w14:textId="77777777" w:rsidR="005B4060" w:rsidRPr="005B4060" w:rsidRDefault="005B4060" w:rsidP="005B4060">
      <w:r w:rsidRPr="005B4060">
        <w:t>Important variants are possible for OBR in the electricity sector. One variant is similar to ‘grandfathered’ emissions permits in ETSs. Under this scheme, current owners of high-carbon existing assets (</w:t>
      </w:r>
      <w:proofErr w:type="gramStart"/>
      <w:r w:rsidRPr="005B4060">
        <w:t>e.g.</w:t>
      </w:r>
      <w:proofErr w:type="gramEnd"/>
      <w:r w:rsidRPr="005B4060">
        <w:t xml:space="preserve"> coal power stations) would be entitled to a </w:t>
      </w:r>
      <w:r w:rsidRPr="005B4060">
        <w:rPr>
          <w:i/>
        </w:rPr>
        <w:t xml:space="preserve">higher </w:t>
      </w:r>
      <w:r w:rsidRPr="005B4060">
        <w:t xml:space="preserve">subsidy per MWh produced. This would be a right granted perhaps only for a couple of years. In this scenario, revenues are recycled </w:t>
      </w:r>
      <w:r w:rsidRPr="005B4060">
        <w:rPr>
          <w:i/>
        </w:rPr>
        <w:t>within</w:t>
      </w:r>
      <w:r w:rsidRPr="005B4060">
        <w:t xml:space="preserve"> a particular fuel type (coal/gas/oil), resulting in no net tax for those sectors, a transitional subsidy to compensate for capital losses of high-carbon stranded assets, and an </w:t>
      </w:r>
      <w:r w:rsidRPr="005B4060">
        <w:rPr>
          <w:i/>
        </w:rPr>
        <w:t>even stronger</w:t>
      </w:r>
      <w:r w:rsidRPr="005B4060">
        <w:t xml:space="preserve"> incentive to replace coal with renewables for owners of existing fossil-fueled plants. In other words, since coal power stations would very rapidly become uneconomic, we give a stronger subsidy to the owners of coal power stations based on recycling. This subsidy would be limited by the original capacity of existing coal power stations. </w:t>
      </w:r>
      <w:r w:rsidRPr="005B4060">
        <w:rPr>
          <w:bCs/>
        </w:rPr>
        <w:t>After a while (in 2025 or 2030), all producers would be paid the same MWh subsidy.</w:t>
      </w:r>
      <w:r w:rsidRPr="005B4060">
        <w:t xml:space="preserve"> </w:t>
      </w:r>
    </w:p>
    <w:p w14:paraId="1E5FF7BF" w14:textId="77777777" w:rsidR="005B4060" w:rsidRPr="005B4060" w:rsidRDefault="005B4060" w:rsidP="005B4060">
      <w:bookmarkStart w:id="51" w:name="_heading=h.whh11xndbbvh" w:colFirst="0" w:colLast="0"/>
      <w:bookmarkEnd w:id="51"/>
      <w:r w:rsidRPr="005B4060">
        <w:t xml:space="preserve">Another variant would not pay out a flat subsidy per MWh, but rather, would more strongly incentivize those means of producing electricity which are </w:t>
      </w:r>
      <w:r w:rsidRPr="005B4060">
        <w:rPr>
          <w:i/>
        </w:rPr>
        <w:t>dispatchable</w:t>
      </w:r>
      <w:r w:rsidRPr="005B4060">
        <w:t xml:space="preserve">. Such subsidies could encourage renewables with storage. The subsidy price paid would be equivalent to the short-run marginal cost of producing </w:t>
      </w:r>
      <w:r w:rsidRPr="005B4060">
        <w:lastRenderedPageBreak/>
        <w:t>electricity at a given moment in time. It will be important to ensure that storage incentives and ‘dispatchable demand’ incentives are applied to the energy consumption sector as well.</w:t>
      </w:r>
    </w:p>
    <w:p w14:paraId="62B0217E" w14:textId="77777777" w:rsidR="005B4060" w:rsidRPr="005B4060" w:rsidRDefault="005B4060" w:rsidP="005B4060">
      <w:r w:rsidRPr="005B4060">
        <w:t xml:space="preserve">Allied with one of the two options above, it is possible to </w:t>
      </w:r>
      <w:r w:rsidRPr="005B4060">
        <w:rPr>
          <w:i/>
          <w:iCs/>
        </w:rPr>
        <w:t>bring forward OBR subsidies to the present</w:t>
      </w:r>
      <w:r w:rsidRPr="005B4060">
        <w:t xml:space="preserve"> in exchange for phasing out coal (as OBR subsidies are likely to be predictable over the course of a particular year, and somewhat predictable thereafter in terms of the resultant rapid decarbonization of the electricity sector). Perhaps the government could provide cash-on-delivery subsidies for renewables + storage, with the subsidies equal to that which would be provided by OBR. Such lending would stimulate aggregate demand and could be supported by international institutions. </w:t>
      </w:r>
    </w:p>
    <w:p w14:paraId="5A79E747" w14:textId="77777777" w:rsidR="005B4060" w:rsidRPr="005B4060" w:rsidRDefault="005B4060" w:rsidP="008F4D7F">
      <w:pPr>
        <w:pStyle w:val="Heading3"/>
      </w:pPr>
      <w:bookmarkStart w:id="52" w:name="_Toc39775497"/>
      <w:bookmarkStart w:id="53" w:name="_Toc40165787"/>
      <w:bookmarkStart w:id="54" w:name="_Toc43799251"/>
      <w:bookmarkStart w:id="55" w:name="_Toc80370781"/>
      <w:bookmarkStart w:id="56" w:name="_Toc161862175"/>
      <w:r w:rsidRPr="005B4060">
        <w:t>Tax Burdens of Different Policy Instruments</w:t>
      </w:r>
      <w:bookmarkEnd w:id="52"/>
      <w:bookmarkEnd w:id="53"/>
      <w:bookmarkEnd w:id="54"/>
      <w:bookmarkEnd w:id="55"/>
      <w:bookmarkEnd w:id="56"/>
    </w:p>
    <w:p w14:paraId="7E80D4C8" w14:textId="77777777" w:rsidR="005B4060" w:rsidRPr="005B4060" w:rsidRDefault="005B4060" w:rsidP="005B4060">
      <w:r w:rsidRPr="005B4060">
        <w:t xml:space="preserve">The overall burden of a tax from the point of view of the legal person required to pay it depends in part on whether that agent can pass on the burden of the tax to someone else, </w:t>
      </w:r>
      <w:proofErr w:type="gramStart"/>
      <w:r w:rsidRPr="005B4060">
        <w:t>e.g.</w:t>
      </w:r>
      <w:proofErr w:type="gramEnd"/>
      <w:r w:rsidRPr="005B4060">
        <w:t xml:space="preserve"> whether operators of fossil-fueled electricity generating plans can pass on the cost of a carbon tax to electricity end-users. </w:t>
      </w:r>
    </w:p>
    <w:p w14:paraId="2F700002" w14:textId="77777777" w:rsidR="005B4060" w:rsidRPr="005B4060" w:rsidRDefault="005B4060" w:rsidP="005B4060">
      <w:r w:rsidRPr="005B4060">
        <w:t xml:space="preserve">‘Grandfathered’ permits (in an emissions trading scheme) are a pure benefit to the incumbents, as they are not output-dependent. Thus, the recipient of a grandfathered ETS permit can </w:t>
      </w:r>
      <w:r w:rsidRPr="005B4060">
        <w:rPr>
          <w:i/>
          <w:iCs/>
        </w:rPr>
        <w:t>both</w:t>
      </w:r>
      <w:r w:rsidRPr="005B4060">
        <w:t xml:space="preserve"> pass on the price to end consumers </w:t>
      </w:r>
      <w:r w:rsidRPr="005B4060">
        <w:rPr>
          <w:i/>
          <w:iCs/>
        </w:rPr>
        <w:t>and</w:t>
      </w:r>
      <w:r w:rsidRPr="005B4060">
        <w:t xml:space="preserve"> pocket the value of the grandfathered permits. This undermines dynamic incentives. By contrast, an output-based allocation provides both a cost and a benefit to the marginal competitive provider. In the EU, there has consequently been a move to output-based allocation. </w:t>
      </w:r>
    </w:p>
    <w:p w14:paraId="76BD103C" w14:textId="77777777" w:rsidR="005B4060" w:rsidRPr="005B4060" w:rsidRDefault="005B4060" w:rsidP="005B4060">
      <w:r w:rsidRPr="005B4060">
        <w:t xml:space="preserve">Similar effects exist with carbon taxes. However, there is a case for subsidizing incumbents conditionally – </w:t>
      </w:r>
      <w:r w:rsidRPr="005B4060">
        <w:rPr>
          <w:i/>
          <w:iCs/>
        </w:rPr>
        <w:t>so long as they close old dirty capital stock (power stations)</w:t>
      </w:r>
      <w:r w:rsidRPr="005B4060">
        <w:t xml:space="preserve"> and replace them with new cleaner generation</w:t>
      </w:r>
      <w:r w:rsidRPr="005B4060">
        <w:rPr>
          <w:i/>
          <w:iCs/>
        </w:rPr>
        <w:t>.</w:t>
      </w:r>
      <w:r w:rsidRPr="005B4060">
        <w:t xml:space="preserve"> Thus, a subsidy is acceptable so long as it compensates for the transitional cost of shutting down the old generation before the end of its working life. </w:t>
      </w:r>
    </w:p>
    <w:p w14:paraId="4E24C0E3" w14:textId="77777777" w:rsidR="005B4060" w:rsidRPr="005B4060" w:rsidRDefault="005B4060" w:rsidP="005B4060">
      <w:r w:rsidRPr="005B4060">
        <w:t xml:space="preserve">We can distinguish between two separate burdens: the burden of the carbon tax revenue (the money that the government raises from a carbon tax must come from somewhere) and the mitigation burden (transitional costs). In the case of OBR, the instrument is revenue neutral (the government does not retain net revenue), so there are only transitional costs. Note that the transitional costs will shrink over time, as the price of renewable energy equipment continues to decline. Bloomberg New Energy Finance (BNEF) suggest that for </w:t>
      </w:r>
      <w:r w:rsidRPr="005B4060">
        <w:rPr>
          <w:i/>
          <w:iCs/>
        </w:rPr>
        <w:t>new</w:t>
      </w:r>
      <w:r w:rsidRPr="005B4060">
        <w:t xml:space="preserve"> investment, renewables are already the cheapest measure for mass generation in most parts of the world (for example in India, PV is estimated to be the cheapest). However, closing a newly constructed coal power station would clearly involve a financial loss.</w:t>
      </w:r>
    </w:p>
    <w:p w14:paraId="73089E4D" w14:textId="77777777" w:rsidR="005B4060" w:rsidRPr="005B4060" w:rsidRDefault="005B4060" w:rsidP="005B4060">
      <w:r w:rsidRPr="005B4060">
        <w:t>First (</w:t>
      </w:r>
      <w:proofErr w:type="spellStart"/>
      <w:r w:rsidRPr="005B4060">
        <w:t>i</w:t>
      </w:r>
      <w:proofErr w:type="spellEnd"/>
      <w:r w:rsidRPr="005B4060">
        <w:t>) a pure carbon tax: in this case, the carbon tax revenue part of the burden falls on consumers of power, and the mitigation cost falls on owners of old power stations which are put out of action. This increase in the cost of power is counterproductive, in the sense that we want to encourage users of power to switch to clean generation, not to pay more for electricity.</w:t>
      </w:r>
    </w:p>
    <w:p w14:paraId="2CADE802" w14:textId="77777777" w:rsidR="005B4060" w:rsidRPr="005B4060" w:rsidRDefault="005B4060" w:rsidP="005B4060">
      <w:r w:rsidRPr="005B4060">
        <w:t xml:space="preserve">Now consider (ii) simple output-based rebating, where we treat the whole electricity sector, including producers and consumers, as the ‘system boundary’ within which revenues are recycled. Assume that carbon taxes are levied on operators of fossil fueled electricity generating stations, and the entire pot of carbon tax revenues raised this way is </w:t>
      </w:r>
      <w:r w:rsidRPr="005B4060">
        <w:rPr>
          <w:i/>
          <w:iCs/>
        </w:rPr>
        <w:t>refunded to electricity end-consumers,</w:t>
      </w:r>
      <w:r w:rsidRPr="005B4060">
        <w:t xml:space="preserve"> in direct proportion to how much power they consume. In this case, it can be expected that coal power producers will still have capital losses. The main effect of the scheme is to prevent the cost of power rising for end consumers. The mitigation cost burden falls on coal generators. Since the government rebates all the revenues from the carbon tax to end-users, there is no net tax burden on end-consumers.</w:t>
      </w:r>
    </w:p>
    <w:p w14:paraId="26AA6E45" w14:textId="77777777" w:rsidR="005B4060" w:rsidRPr="005B4060" w:rsidRDefault="005B4060" w:rsidP="005B4060">
      <w:r w:rsidRPr="005B4060">
        <w:t xml:space="preserve">Finally, consider the (iii) grandfathered-for-transition output-based rebating case, where we recycle revenue within each type of existing generation, and have a separate category for new generation. This </w:t>
      </w:r>
      <w:r w:rsidRPr="005B4060">
        <w:lastRenderedPageBreak/>
        <w:t>case is more like an ETS-style ‘grandfathering’ scheme, but with the important difference that incumbents will benefit from net subsidies only if they transition rapidly to clean generation. </w:t>
      </w:r>
    </w:p>
    <w:p w14:paraId="735502DD" w14:textId="77777777" w:rsidR="005B4060" w:rsidRPr="005B4060" w:rsidRDefault="005B4060" w:rsidP="005B4060">
      <w:r w:rsidRPr="005B4060">
        <w:t xml:space="preserve">Revenues from a tax on the coal used in existing coal power stations would be rebated to electricity producers (not consumers) according to power produced, within the particular producer pool (e.g., the coal-fired pool or the gas-fired pool), but </w:t>
      </w:r>
      <w:r w:rsidRPr="005B4060">
        <w:rPr>
          <w:i/>
          <w:iCs/>
        </w:rPr>
        <w:t xml:space="preserve">each year they would be permitted to close down some fraction of the existing power stations and replace them with renewables. </w:t>
      </w:r>
      <w:r w:rsidRPr="005B4060">
        <w:t xml:space="preserve">The subsidy would be applicable to the new renewables output. The net subsidy is a reward for having transformed part of fossil generating capacity to renewables. The benefit of these subsidies falls on the fossil power stations owners; it exists by virtue of the fossil generation being closed and replaced with renewable power generation </w:t>
      </w:r>
      <w:r w:rsidRPr="005B4060">
        <w:rPr>
          <w:i/>
          <w:iCs/>
        </w:rPr>
        <w:t>by companies within that same pool of generators</w:t>
      </w:r>
      <w:r w:rsidRPr="005B4060">
        <w:t>. </w:t>
      </w:r>
    </w:p>
    <w:p w14:paraId="1F5BC229" w14:textId="77777777" w:rsidR="005B4060" w:rsidRPr="005B4060" w:rsidRDefault="005B4060" w:rsidP="005B4060">
      <w:proofErr w:type="gramStart"/>
      <w:r w:rsidRPr="005B4060">
        <w:t>Similarly</w:t>
      </w:r>
      <w:proofErr w:type="gramEnd"/>
      <w:r w:rsidRPr="005B4060">
        <w:t xml:space="preserve"> to the second case, there is no overall tax burden in the sense that the government rebates the entirety of the revenues raised back to the industry (it doesn’t retain net tax revenues for other purposes). The transitional costs now are split between electricity end-consumers and ‘slow’ fossil generators who take longer to close their generation than average. </w:t>
      </w:r>
    </w:p>
    <w:p w14:paraId="1E346BB3" w14:textId="77777777" w:rsidR="005B4060" w:rsidRPr="005B4060" w:rsidRDefault="005B4060" w:rsidP="005B4060">
      <w:r w:rsidRPr="005B4060">
        <w:t>The total transitional costs depend on the timeframe over which the phase-out takes place. A slow phase-out of coal which prevents new coal-fired generation from being constructed but gives owners of old coal power stations a few years to shut them down, would not entail very high transitional costs, as inefficient plants coming to the end of their duty cycle would probably be shut down anyway. A rapid coal phase-out would cost the owners of these power stations more financial losses than a slow phase-out but is desirable for climate stabilization. </w:t>
      </w:r>
    </w:p>
    <w:p w14:paraId="5C146C78" w14:textId="77777777" w:rsidR="005B4060" w:rsidRPr="005B4060" w:rsidRDefault="005B4060" w:rsidP="005B4060">
      <w:r w:rsidRPr="005B4060">
        <w:t>In order to provide certainty, there would be a schedule in terms of the phase out rate. The scale of the country’s contribution to total global emissions should be considered, within the framework of the total global carbon emissions consistent with staying below the 1.5 degree C target agreed in Paris in 2015.</w:t>
      </w:r>
    </w:p>
    <w:p w14:paraId="7BDA3A3E" w14:textId="7E68D0AA" w:rsidR="0083030A" w:rsidRDefault="0083030A" w:rsidP="00786F0B"/>
    <w:p w14:paraId="161A071E" w14:textId="0B14B5BB" w:rsidR="005B4060" w:rsidRDefault="005B4060" w:rsidP="007A7080">
      <w:pPr>
        <w:pStyle w:val="Heading2"/>
      </w:pPr>
      <w:bookmarkStart w:id="57" w:name="_Toc161862176"/>
      <w:r>
        <w:t>Part 3: Metrics and Carbon Pricing</w:t>
      </w:r>
      <w:bookmarkEnd w:id="57"/>
    </w:p>
    <w:p w14:paraId="1BCB5631" w14:textId="6C110083" w:rsidR="005B4060" w:rsidRPr="00242071" w:rsidRDefault="005B4060" w:rsidP="005B4060">
      <w:r w:rsidRPr="005B4060">
        <w:t>The effectiveness metric is measured in (tCO2/y) per ($/tCO2) carbon price</w:t>
      </w:r>
      <w:r w:rsidR="007A7080">
        <w:t>.</w:t>
      </w:r>
    </w:p>
    <w:p w14:paraId="486C8F9F" w14:textId="77777777" w:rsidR="005B4060" w:rsidRDefault="005B4060" w:rsidP="008F4D7F">
      <w:pPr>
        <w:pStyle w:val="Heading3"/>
      </w:pPr>
      <w:bookmarkStart w:id="58" w:name="_Toc161862177"/>
      <w:r w:rsidRPr="005B4060">
        <w:t>Political Feasibility Metric</w:t>
      </w:r>
      <w:bookmarkEnd w:id="58"/>
    </w:p>
    <w:p w14:paraId="26C50BBE" w14:textId="77777777" w:rsidR="005B4060" w:rsidRPr="005B4060" w:rsidRDefault="005B4060" w:rsidP="005B4060">
      <w:r w:rsidRPr="005B4060">
        <w:t xml:space="preserve">This section outlines political metrics for carbon pricing. Up to now, there have been few quantitative metrics considering political feasibility of generalized carbon taxes. The root of mechanism of political feasibility and infeasibility is via the price mechanism. Generally, authors argue that a tax is more infeasible if it creates </w:t>
      </w:r>
      <w:r w:rsidRPr="005B4060">
        <w:rPr>
          <w:i/>
          <w:iCs/>
        </w:rPr>
        <w:t>concentrated losers</w:t>
      </w:r>
      <w:r w:rsidRPr="005B4060">
        <w:t xml:space="preserve">. Political feasibility is considered to be related to the </w:t>
      </w:r>
      <w:r w:rsidRPr="005B4060">
        <w:rPr>
          <w:i/>
          <w:iCs/>
        </w:rPr>
        <w:t>proportional change in revenue for agents concerned.</w:t>
      </w:r>
      <w:r w:rsidRPr="005B4060">
        <w:t xml:space="preserve"> </w:t>
      </w:r>
    </w:p>
    <w:p w14:paraId="70602CEC" w14:textId="77777777" w:rsidR="005B4060" w:rsidRPr="005B4060" w:rsidRDefault="005B4060" w:rsidP="005B4060">
      <w:r w:rsidRPr="005B4060">
        <w:t>Households can be concerned to be concerned with the price effect and any direct rebating.</w:t>
      </w:r>
    </w:p>
    <w:p w14:paraId="34A83CB7" w14:textId="77777777" w:rsidR="005B4060" w:rsidRPr="005B4060" w:rsidRDefault="005B4060" w:rsidP="005B4060">
      <w:r w:rsidRPr="005B4060">
        <w:t>Firms in the relevant sector are interested in the effect on their budgets.</w:t>
      </w:r>
    </w:p>
    <w:p w14:paraId="4336E8D3" w14:textId="35DA9A7B" w:rsidR="005B4060" w:rsidRPr="005B4060" w:rsidRDefault="005B4060" w:rsidP="005B4060">
      <w:r w:rsidRPr="005B4060">
        <w:t>We approximate feasibility by the % change in basic prices. This gives us an unweighted (micro) measure of political feasibility. So, the ‘downstream’ political feasibility of a power price is the % change in power prices.</w:t>
      </w:r>
      <w:r w:rsidRPr="005B4060">
        <w:rPr>
          <w:vertAlign w:val="superscript"/>
        </w:rPr>
        <w:footnoteReference w:id="4"/>
      </w:r>
      <w:r w:rsidRPr="005B4060">
        <w:t xml:space="preserve"> For example a $100/tCO2 carbon price in India would raise electricity prices by 54% relative to the </w:t>
      </w:r>
      <w:r w:rsidRPr="005B4060">
        <w:lastRenderedPageBreak/>
        <w:t>baseline (from 11c/kWh to 17c/kWh). The emissions intensity 0.66kg/kWh overall, a 100/tCO2 carbon tax raises the tax by approximately 6.6c/kWh). coal is 0.9kg/kWh assumed, so the difference is 0.9-0.66 = 0.24.</w:t>
      </w:r>
    </w:p>
    <w:p w14:paraId="2C8EB81A" w14:textId="77777777" w:rsidR="005B4060" w:rsidRPr="005B4060" w:rsidRDefault="005B4060" w:rsidP="005B4060">
      <w:r w:rsidRPr="005B4060">
        <w:t>To consider the effect on coal generators, let’s consider the impact on the coal price first. The coal price effect is for India about 117%. Weighting by the proportion of coal in the current fleet, the index would give us 117* 75%.</w:t>
      </w:r>
    </w:p>
    <w:p w14:paraId="7A3981ED" w14:textId="77777777" w:rsidR="005B4060" w:rsidRPr="005B4060" w:rsidRDefault="005B4060" w:rsidP="005B4060"/>
    <w:tbl>
      <w:tblPr>
        <w:tblStyle w:val="TableGrid"/>
        <w:tblW w:w="0" w:type="auto"/>
        <w:jc w:val="center"/>
        <w:tblLook w:val="04A0" w:firstRow="1" w:lastRow="0" w:firstColumn="1" w:lastColumn="0" w:noHBand="0" w:noVBand="1"/>
      </w:tblPr>
      <w:tblGrid>
        <w:gridCol w:w="1497"/>
        <w:gridCol w:w="2474"/>
        <w:gridCol w:w="1702"/>
        <w:gridCol w:w="1689"/>
        <w:gridCol w:w="1648"/>
      </w:tblGrid>
      <w:tr w:rsidR="005B4060" w:rsidRPr="005B4060" w14:paraId="2BD209BA" w14:textId="77777777" w:rsidTr="007A7080">
        <w:trPr>
          <w:jc w:val="center"/>
        </w:trPr>
        <w:tc>
          <w:tcPr>
            <w:tcW w:w="1497" w:type="dxa"/>
          </w:tcPr>
          <w:p w14:paraId="0B3A620E" w14:textId="77777777" w:rsidR="005B4060" w:rsidRPr="005B4060" w:rsidRDefault="005B4060" w:rsidP="007A7080">
            <w:pPr>
              <w:spacing w:before="0" w:after="0"/>
              <w:rPr>
                <w:b/>
                <w:bCs/>
              </w:rPr>
            </w:pPr>
          </w:p>
        </w:tc>
        <w:tc>
          <w:tcPr>
            <w:tcW w:w="2474" w:type="dxa"/>
          </w:tcPr>
          <w:p w14:paraId="59D0576D" w14:textId="77777777" w:rsidR="005B4060" w:rsidRPr="005B4060" w:rsidRDefault="005B4060" w:rsidP="007A7080">
            <w:pPr>
              <w:spacing w:before="0" w:after="0"/>
              <w:rPr>
                <w:b/>
                <w:bCs/>
              </w:rPr>
            </w:pPr>
            <w:r w:rsidRPr="005B4060">
              <w:rPr>
                <w:b/>
                <w:bCs/>
              </w:rPr>
              <w:t>Metric (for reference $100 carbon tax)</w:t>
            </w:r>
          </w:p>
        </w:tc>
        <w:tc>
          <w:tcPr>
            <w:tcW w:w="1702" w:type="dxa"/>
          </w:tcPr>
          <w:p w14:paraId="28B6CE1C" w14:textId="77777777" w:rsidR="005B4060" w:rsidRPr="005B4060" w:rsidRDefault="005B4060" w:rsidP="007A7080">
            <w:pPr>
              <w:spacing w:before="0" w:after="0"/>
              <w:rPr>
                <w:b/>
                <w:bCs/>
              </w:rPr>
            </w:pPr>
            <w:r w:rsidRPr="005B4060">
              <w:rPr>
                <w:b/>
                <w:bCs/>
              </w:rPr>
              <w:t>Carbon Tax</w:t>
            </w:r>
          </w:p>
        </w:tc>
        <w:tc>
          <w:tcPr>
            <w:tcW w:w="1689" w:type="dxa"/>
          </w:tcPr>
          <w:p w14:paraId="080DD607" w14:textId="77777777" w:rsidR="005B4060" w:rsidRPr="005B4060" w:rsidRDefault="005B4060" w:rsidP="007A7080">
            <w:pPr>
              <w:spacing w:before="0" w:after="0"/>
              <w:rPr>
                <w:b/>
                <w:bCs/>
              </w:rPr>
            </w:pPr>
            <w:r w:rsidRPr="005B4060">
              <w:rPr>
                <w:b/>
                <w:bCs/>
              </w:rPr>
              <w:t>Power Feebate</w:t>
            </w:r>
          </w:p>
        </w:tc>
        <w:tc>
          <w:tcPr>
            <w:tcW w:w="1648" w:type="dxa"/>
          </w:tcPr>
          <w:p w14:paraId="15D87375" w14:textId="77777777" w:rsidR="005B4060" w:rsidRPr="005B4060" w:rsidRDefault="005B4060" w:rsidP="007A7080">
            <w:pPr>
              <w:spacing w:before="0" w:after="0"/>
              <w:rPr>
                <w:b/>
                <w:bCs/>
              </w:rPr>
            </w:pPr>
            <w:r w:rsidRPr="005B4060">
              <w:rPr>
                <w:b/>
                <w:bCs/>
              </w:rPr>
              <w:t>Pooled Feebate with phase out</w:t>
            </w:r>
          </w:p>
        </w:tc>
      </w:tr>
      <w:tr w:rsidR="005B4060" w:rsidRPr="005B4060" w14:paraId="6B73D0A8" w14:textId="77777777" w:rsidTr="007A7080">
        <w:trPr>
          <w:jc w:val="center"/>
        </w:trPr>
        <w:tc>
          <w:tcPr>
            <w:tcW w:w="1497" w:type="dxa"/>
            <w:vMerge w:val="restart"/>
          </w:tcPr>
          <w:p w14:paraId="33CBDD38" w14:textId="77777777" w:rsidR="005B4060" w:rsidRPr="005B4060" w:rsidRDefault="005B4060" w:rsidP="007A7080">
            <w:pPr>
              <w:spacing w:before="0" w:after="0"/>
            </w:pPr>
            <w:r w:rsidRPr="005B4060">
              <w:t>Political (In)feasibility (% short term change in price less direct rebates)</w:t>
            </w:r>
          </w:p>
        </w:tc>
        <w:tc>
          <w:tcPr>
            <w:tcW w:w="2474" w:type="dxa"/>
          </w:tcPr>
          <w:p w14:paraId="2EF26D1C" w14:textId="77777777" w:rsidR="005B4060" w:rsidRPr="005B4060" w:rsidRDefault="005B4060" w:rsidP="007A7080">
            <w:pPr>
              <w:spacing w:before="0" w:after="0"/>
            </w:pPr>
            <w:r w:rsidRPr="005B4060">
              <w:t>Coal Price for Generators less direct rebates</w:t>
            </w:r>
          </w:p>
        </w:tc>
        <w:tc>
          <w:tcPr>
            <w:tcW w:w="1702" w:type="dxa"/>
          </w:tcPr>
          <w:p w14:paraId="255094C1" w14:textId="77777777" w:rsidR="005B4060" w:rsidRPr="005B4060" w:rsidRDefault="005B4060" w:rsidP="007A7080">
            <w:pPr>
              <w:spacing w:before="0" w:after="0"/>
            </w:pPr>
            <w:r w:rsidRPr="005B4060">
              <w:t>117% (88% when 75% weighted)</w:t>
            </w:r>
          </w:p>
        </w:tc>
        <w:tc>
          <w:tcPr>
            <w:tcW w:w="1689" w:type="dxa"/>
          </w:tcPr>
          <w:p w14:paraId="1F6771D4" w14:textId="77777777" w:rsidR="005B4060" w:rsidRPr="005B4060" w:rsidRDefault="005B4060" w:rsidP="007A7080">
            <w:pPr>
              <w:spacing w:before="0" w:after="0"/>
            </w:pPr>
            <w:r w:rsidRPr="005B4060">
              <w:t>31% (23% when 75% weighted)</w:t>
            </w:r>
          </w:p>
        </w:tc>
        <w:tc>
          <w:tcPr>
            <w:tcW w:w="1648" w:type="dxa"/>
          </w:tcPr>
          <w:p w14:paraId="5E8690F4" w14:textId="77777777" w:rsidR="005B4060" w:rsidRPr="005B4060" w:rsidRDefault="005B4060" w:rsidP="007A7080">
            <w:pPr>
              <w:spacing w:before="0" w:after="0"/>
            </w:pPr>
            <w:r w:rsidRPr="005B4060">
              <w:t>0% (with some variability)</w:t>
            </w:r>
          </w:p>
        </w:tc>
      </w:tr>
      <w:tr w:rsidR="005B4060" w:rsidRPr="005B4060" w14:paraId="74CB0AB6" w14:textId="77777777" w:rsidTr="007A7080">
        <w:trPr>
          <w:jc w:val="center"/>
        </w:trPr>
        <w:tc>
          <w:tcPr>
            <w:tcW w:w="1497" w:type="dxa"/>
            <w:vMerge/>
          </w:tcPr>
          <w:p w14:paraId="5518AC13" w14:textId="77777777" w:rsidR="005B4060" w:rsidRPr="005B4060" w:rsidRDefault="005B4060" w:rsidP="007A7080">
            <w:pPr>
              <w:spacing w:before="0" w:after="0"/>
            </w:pPr>
          </w:p>
        </w:tc>
        <w:tc>
          <w:tcPr>
            <w:tcW w:w="2474" w:type="dxa"/>
          </w:tcPr>
          <w:p w14:paraId="2E8E363C" w14:textId="77777777" w:rsidR="005B4060" w:rsidRPr="005B4060" w:rsidRDefault="005B4060" w:rsidP="007A7080">
            <w:pPr>
              <w:spacing w:before="0" w:after="0"/>
            </w:pPr>
            <w:r w:rsidRPr="005B4060">
              <w:t>Electricity Price (weighted)</w:t>
            </w:r>
          </w:p>
        </w:tc>
        <w:tc>
          <w:tcPr>
            <w:tcW w:w="1702" w:type="dxa"/>
          </w:tcPr>
          <w:p w14:paraId="20C373C4" w14:textId="77777777" w:rsidR="005B4060" w:rsidRPr="005B4060" w:rsidRDefault="005B4060" w:rsidP="007A7080">
            <w:pPr>
              <w:spacing w:before="0" w:after="0"/>
            </w:pPr>
            <w:r w:rsidRPr="005B4060">
              <w:t>54%</w:t>
            </w:r>
          </w:p>
        </w:tc>
        <w:tc>
          <w:tcPr>
            <w:tcW w:w="1689" w:type="dxa"/>
          </w:tcPr>
          <w:p w14:paraId="053CE320" w14:textId="77777777" w:rsidR="005B4060" w:rsidRPr="005B4060" w:rsidRDefault="005B4060" w:rsidP="007A7080">
            <w:pPr>
              <w:spacing w:before="0" w:after="0"/>
            </w:pPr>
            <w:r w:rsidRPr="005B4060">
              <w:t>1%</w:t>
            </w:r>
          </w:p>
        </w:tc>
        <w:tc>
          <w:tcPr>
            <w:tcW w:w="1648" w:type="dxa"/>
          </w:tcPr>
          <w:p w14:paraId="0BE1E997" w14:textId="77777777" w:rsidR="005B4060" w:rsidRPr="005B4060" w:rsidRDefault="005B4060" w:rsidP="007A7080">
            <w:pPr>
              <w:spacing w:before="0" w:after="0"/>
            </w:pPr>
            <w:r w:rsidRPr="005B4060">
              <w:t>~1%</w:t>
            </w:r>
          </w:p>
        </w:tc>
      </w:tr>
      <w:tr w:rsidR="005B4060" w:rsidRPr="005B4060" w14:paraId="2E7A14C9" w14:textId="77777777" w:rsidTr="007A7080">
        <w:trPr>
          <w:jc w:val="center"/>
        </w:trPr>
        <w:tc>
          <w:tcPr>
            <w:tcW w:w="1497" w:type="dxa"/>
          </w:tcPr>
          <w:p w14:paraId="2C66E58C" w14:textId="77777777" w:rsidR="005B4060" w:rsidRPr="005B4060" w:rsidRDefault="005B4060" w:rsidP="007A7080">
            <w:pPr>
              <w:spacing w:before="0" w:after="0"/>
            </w:pPr>
            <w:r w:rsidRPr="005B4060">
              <w:t>Economic Effectiveness</w:t>
            </w:r>
          </w:p>
        </w:tc>
        <w:tc>
          <w:tcPr>
            <w:tcW w:w="2474" w:type="dxa"/>
          </w:tcPr>
          <w:p w14:paraId="02810866" w14:textId="77777777" w:rsidR="005B4060" w:rsidRPr="005B4060" w:rsidRDefault="005B4060" w:rsidP="007A7080">
            <w:pPr>
              <w:spacing w:before="0" w:after="0"/>
            </w:pPr>
            <w:r w:rsidRPr="005B4060">
              <w:t>Emissions reduction in 2030</w:t>
            </w:r>
          </w:p>
        </w:tc>
        <w:tc>
          <w:tcPr>
            <w:tcW w:w="1702" w:type="dxa"/>
          </w:tcPr>
          <w:p w14:paraId="2B2BF10C" w14:textId="77777777" w:rsidR="005B4060" w:rsidRPr="005B4060" w:rsidRDefault="005B4060" w:rsidP="007A7080">
            <w:pPr>
              <w:spacing w:before="0" w:after="0"/>
            </w:pPr>
            <w:r w:rsidRPr="005B4060">
              <w:t>-22%</w:t>
            </w:r>
          </w:p>
        </w:tc>
        <w:tc>
          <w:tcPr>
            <w:tcW w:w="1689" w:type="dxa"/>
          </w:tcPr>
          <w:p w14:paraId="4FCB117B" w14:textId="77777777" w:rsidR="005B4060" w:rsidRPr="005B4060" w:rsidRDefault="005B4060" w:rsidP="007A7080">
            <w:pPr>
              <w:spacing w:before="0" w:after="0"/>
            </w:pPr>
            <w:r w:rsidRPr="005B4060">
              <w:t>-23%</w:t>
            </w:r>
          </w:p>
        </w:tc>
        <w:tc>
          <w:tcPr>
            <w:tcW w:w="1648" w:type="dxa"/>
          </w:tcPr>
          <w:p w14:paraId="3C6A8E66" w14:textId="77777777" w:rsidR="005B4060" w:rsidRPr="005B4060" w:rsidRDefault="005B4060" w:rsidP="007A7080">
            <w:pPr>
              <w:spacing w:before="0" w:after="0"/>
            </w:pPr>
            <w:r w:rsidRPr="005B4060">
              <w:t>Not Known?</w:t>
            </w:r>
          </w:p>
          <w:p w14:paraId="5EE5BC6A" w14:textId="77777777" w:rsidR="005B4060" w:rsidRPr="005B4060" w:rsidRDefault="005B4060" w:rsidP="007A7080">
            <w:pPr>
              <w:spacing w:before="0" w:after="0"/>
            </w:pPr>
            <w:r w:rsidRPr="005B4060">
              <w:t>-23%</w:t>
            </w:r>
          </w:p>
        </w:tc>
      </w:tr>
    </w:tbl>
    <w:p w14:paraId="45EBEEFF" w14:textId="77777777" w:rsidR="005B4060" w:rsidRPr="005B4060" w:rsidRDefault="005B4060" w:rsidP="005B4060"/>
    <w:tbl>
      <w:tblPr>
        <w:tblW w:w="6840" w:type="dxa"/>
        <w:jc w:val="center"/>
        <w:tblLook w:val="04A0" w:firstRow="1" w:lastRow="0" w:firstColumn="1" w:lastColumn="0" w:noHBand="0" w:noVBand="1"/>
      </w:tblPr>
      <w:tblGrid>
        <w:gridCol w:w="1140"/>
        <w:gridCol w:w="1140"/>
        <w:gridCol w:w="1140"/>
        <w:gridCol w:w="1140"/>
        <w:gridCol w:w="1140"/>
        <w:gridCol w:w="1140"/>
      </w:tblGrid>
      <w:tr w:rsidR="005B4060" w:rsidRPr="005B4060" w14:paraId="1E509D04" w14:textId="77777777" w:rsidTr="007A7080">
        <w:trPr>
          <w:trHeight w:val="870"/>
          <w:jc w:val="center"/>
        </w:trPr>
        <w:tc>
          <w:tcPr>
            <w:tcW w:w="114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73C959D" w14:textId="77777777" w:rsidR="005B4060" w:rsidRPr="005B4060" w:rsidRDefault="005B4060" w:rsidP="007A7080">
            <w:pPr>
              <w:spacing w:before="0" w:after="0"/>
              <w:rPr>
                <w:b/>
                <w:bCs/>
              </w:rPr>
            </w:pPr>
            <w:r w:rsidRPr="005B4060">
              <w:rPr>
                <w:b/>
                <w:bCs/>
              </w:rPr>
              <w:t>Country</w:t>
            </w:r>
          </w:p>
        </w:tc>
        <w:tc>
          <w:tcPr>
            <w:tcW w:w="1140" w:type="dxa"/>
            <w:tcBorders>
              <w:top w:val="single" w:sz="4" w:space="0" w:color="auto"/>
              <w:left w:val="nil"/>
              <w:bottom w:val="single" w:sz="4" w:space="0" w:color="auto"/>
              <w:right w:val="single" w:sz="4" w:space="0" w:color="auto"/>
            </w:tcBorders>
            <w:shd w:val="clear" w:color="auto" w:fill="auto"/>
            <w:vAlign w:val="bottom"/>
            <w:hideMark/>
          </w:tcPr>
          <w:p w14:paraId="3A446DDE" w14:textId="77777777" w:rsidR="005B4060" w:rsidRPr="005B4060" w:rsidRDefault="005B4060" w:rsidP="007A7080">
            <w:pPr>
              <w:spacing w:before="0" w:after="0"/>
              <w:rPr>
                <w:b/>
                <w:bCs/>
              </w:rPr>
            </w:pPr>
            <w:r w:rsidRPr="005B4060">
              <w:rPr>
                <w:b/>
                <w:bCs/>
              </w:rPr>
              <w:t>Policy</w:t>
            </w:r>
          </w:p>
        </w:tc>
        <w:tc>
          <w:tcPr>
            <w:tcW w:w="1140" w:type="dxa"/>
            <w:tcBorders>
              <w:top w:val="single" w:sz="4" w:space="0" w:color="auto"/>
              <w:left w:val="nil"/>
              <w:bottom w:val="single" w:sz="4" w:space="0" w:color="auto"/>
              <w:right w:val="single" w:sz="4" w:space="0" w:color="auto"/>
            </w:tcBorders>
            <w:shd w:val="clear" w:color="auto" w:fill="auto"/>
            <w:vAlign w:val="bottom"/>
            <w:hideMark/>
          </w:tcPr>
          <w:p w14:paraId="6E37C293" w14:textId="77777777" w:rsidR="005B4060" w:rsidRPr="005B4060" w:rsidRDefault="005B4060" w:rsidP="007A7080">
            <w:pPr>
              <w:spacing w:before="0" w:after="0"/>
              <w:rPr>
                <w:b/>
                <w:bCs/>
              </w:rPr>
            </w:pPr>
            <w:r w:rsidRPr="005B4060">
              <w:rPr>
                <w:b/>
                <w:bCs/>
              </w:rPr>
              <w:t>Power Price Change 2023</w:t>
            </w:r>
          </w:p>
        </w:tc>
        <w:tc>
          <w:tcPr>
            <w:tcW w:w="1140" w:type="dxa"/>
            <w:tcBorders>
              <w:top w:val="single" w:sz="4" w:space="0" w:color="auto"/>
              <w:left w:val="nil"/>
              <w:bottom w:val="single" w:sz="4" w:space="0" w:color="auto"/>
              <w:right w:val="single" w:sz="4" w:space="0" w:color="auto"/>
            </w:tcBorders>
            <w:shd w:val="clear" w:color="auto" w:fill="auto"/>
            <w:vAlign w:val="bottom"/>
            <w:hideMark/>
          </w:tcPr>
          <w:p w14:paraId="6C3074F0" w14:textId="22F215E6" w:rsidR="005B4060" w:rsidRPr="005B4060" w:rsidRDefault="005B4060" w:rsidP="007A7080">
            <w:pPr>
              <w:spacing w:before="0" w:after="0"/>
              <w:rPr>
                <w:b/>
                <w:bCs/>
              </w:rPr>
            </w:pPr>
            <w:r w:rsidRPr="005B4060">
              <w:rPr>
                <w:b/>
                <w:bCs/>
              </w:rPr>
              <w:t xml:space="preserve">Baseline 2030 </w:t>
            </w:r>
          </w:p>
        </w:tc>
        <w:tc>
          <w:tcPr>
            <w:tcW w:w="1140" w:type="dxa"/>
            <w:tcBorders>
              <w:top w:val="single" w:sz="4" w:space="0" w:color="auto"/>
              <w:left w:val="nil"/>
              <w:bottom w:val="single" w:sz="4" w:space="0" w:color="auto"/>
              <w:right w:val="single" w:sz="4" w:space="0" w:color="auto"/>
            </w:tcBorders>
            <w:shd w:val="clear" w:color="auto" w:fill="auto"/>
            <w:vAlign w:val="bottom"/>
            <w:hideMark/>
          </w:tcPr>
          <w:p w14:paraId="1A031EFD" w14:textId="3C3ED9D1" w:rsidR="005B4060" w:rsidRPr="005B4060" w:rsidRDefault="005B4060" w:rsidP="007A7080">
            <w:pPr>
              <w:spacing w:before="0" w:after="0"/>
              <w:rPr>
                <w:b/>
                <w:bCs/>
              </w:rPr>
            </w:pPr>
            <w:r w:rsidRPr="005B4060">
              <w:rPr>
                <w:b/>
                <w:bCs/>
              </w:rPr>
              <w:t xml:space="preserve">Policy Scenario 2030 </w:t>
            </w:r>
          </w:p>
        </w:tc>
        <w:tc>
          <w:tcPr>
            <w:tcW w:w="1140" w:type="dxa"/>
            <w:tcBorders>
              <w:top w:val="single" w:sz="4" w:space="0" w:color="auto"/>
              <w:left w:val="nil"/>
              <w:bottom w:val="single" w:sz="4" w:space="0" w:color="auto"/>
              <w:right w:val="single" w:sz="4" w:space="0" w:color="auto"/>
            </w:tcBorders>
            <w:shd w:val="clear" w:color="auto" w:fill="auto"/>
            <w:vAlign w:val="bottom"/>
            <w:hideMark/>
          </w:tcPr>
          <w:p w14:paraId="04C896DF" w14:textId="523708C8" w:rsidR="005B4060" w:rsidRPr="005B4060" w:rsidRDefault="005B4060" w:rsidP="007A7080">
            <w:pPr>
              <w:spacing w:before="0" w:after="0"/>
              <w:rPr>
                <w:b/>
                <w:bCs/>
              </w:rPr>
            </w:pPr>
            <w:r w:rsidRPr="005B4060">
              <w:rPr>
                <w:b/>
                <w:bCs/>
              </w:rPr>
              <w:t xml:space="preserve">Change in Emissions 2030 </w:t>
            </w:r>
          </w:p>
        </w:tc>
      </w:tr>
      <w:tr w:rsidR="005B4060" w:rsidRPr="005B4060" w14:paraId="07C55120" w14:textId="77777777" w:rsidTr="007A7080">
        <w:trPr>
          <w:trHeight w:val="290"/>
          <w:jc w:val="center"/>
        </w:trPr>
        <w:tc>
          <w:tcPr>
            <w:tcW w:w="1140" w:type="dxa"/>
            <w:tcBorders>
              <w:top w:val="nil"/>
              <w:left w:val="single" w:sz="4" w:space="0" w:color="auto"/>
              <w:bottom w:val="single" w:sz="4" w:space="0" w:color="auto"/>
              <w:right w:val="single" w:sz="4" w:space="0" w:color="auto"/>
            </w:tcBorders>
            <w:shd w:val="clear" w:color="auto" w:fill="auto"/>
            <w:noWrap/>
            <w:vAlign w:val="bottom"/>
            <w:hideMark/>
          </w:tcPr>
          <w:p w14:paraId="15A4582E" w14:textId="77777777" w:rsidR="005B4060" w:rsidRPr="005B4060" w:rsidRDefault="005B4060" w:rsidP="007A7080">
            <w:pPr>
              <w:spacing w:before="0" w:after="0"/>
            </w:pPr>
            <w:r w:rsidRPr="005B4060">
              <w:t>India</w:t>
            </w:r>
          </w:p>
        </w:tc>
        <w:tc>
          <w:tcPr>
            <w:tcW w:w="1140" w:type="dxa"/>
            <w:tcBorders>
              <w:top w:val="nil"/>
              <w:left w:val="nil"/>
              <w:bottom w:val="single" w:sz="4" w:space="0" w:color="auto"/>
              <w:right w:val="single" w:sz="4" w:space="0" w:color="auto"/>
            </w:tcBorders>
            <w:shd w:val="clear" w:color="auto" w:fill="auto"/>
            <w:vAlign w:val="bottom"/>
            <w:hideMark/>
          </w:tcPr>
          <w:p w14:paraId="5CD79940" w14:textId="77777777" w:rsidR="005B4060" w:rsidRPr="005B4060" w:rsidRDefault="005B4060" w:rsidP="007A7080">
            <w:pPr>
              <w:spacing w:before="0" w:after="0"/>
            </w:pPr>
            <w:r w:rsidRPr="005B4060">
              <w:t>Carbon Tax</w:t>
            </w:r>
          </w:p>
        </w:tc>
        <w:tc>
          <w:tcPr>
            <w:tcW w:w="1140" w:type="dxa"/>
            <w:tcBorders>
              <w:top w:val="nil"/>
              <w:left w:val="nil"/>
              <w:bottom w:val="single" w:sz="4" w:space="0" w:color="auto"/>
              <w:right w:val="single" w:sz="4" w:space="0" w:color="auto"/>
            </w:tcBorders>
            <w:shd w:val="clear" w:color="auto" w:fill="auto"/>
            <w:noWrap/>
            <w:vAlign w:val="bottom"/>
            <w:hideMark/>
          </w:tcPr>
          <w:p w14:paraId="561F2376" w14:textId="77777777" w:rsidR="005B4060" w:rsidRPr="005B4060" w:rsidRDefault="005B4060" w:rsidP="007A7080">
            <w:pPr>
              <w:spacing w:before="0" w:after="0"/>
            </w:pPr>
            <w:r w:rsidRPr="005B4060">
              <w:t>50%</w:t>
            </w:r>
          </w:p>
        </w:tc>
        <w:tc>
          <w:tcPr>
            <w:tcW w:w="1140" w:type="dxa"/>
            <w:tcBorders>
              <w:top w:val="nil"/>
              <w:left w:val="nil"/>
              <w:bottom w:val="single" w:sz="4" w:space="0" w:color="auto"/>
              <w:right w:val="single" w:sz="4" w:space="0" w:color="auto"/>
            </w:tcBorders>
            <w:shd w:val="clear" w:color="auto" w:fill="auto"/>
            <w:noWrap/>
            <w:vAlign w:val="bottom"/>
            <w:hideMark/>
          </w:tcPr>
          <w:p w14:paraId="03A03F56" w14:textId="77777777" w:rsidR="005B4060" w:rsidRPr="005B4060" w:rsidRDefault="005B4060" w:rsidP="007A7080">
            <w:pPr>
              <w:spacing w:before="0" w:after="0"/>
            </w:pPr>
            <w:r w:rsidRPr="005B4060">
              <w:t xml:space="preserve">             646 </w:t>
            </w:r>
          </w:p>
        </w:tc>
        <w:tc>
          <w:tcPr>
            <w:tcW w:w="1140" w:type="dxa"/>
            <w:tcBorders>
              <w:top w:val="nil"/>
              <w:left w:val="nil"/>
              <w:bottom w:val="single" w:sz="4" w:space="0" w:color="auto"/>
              <w:right w:val="single" w:sz="4" w:space="0" w:color="auto"/>
            </w:tcBorders>
            <w:shd w:val="clear" w:color="auto" w:fill="auto"/>
            <w:noWrap/>
            <w:vAlign w:val="bottom"/>
            <w:hideMark/>
          </w:tcPr>
          <w:p w14:paraId="35AA7513" w14:textId="77777777" w:rsidR="005B4060" w:rsidRPr="005B4060" w:rsidRDefault="005B4060" w:rsidP="007A7080">
            <w:pPr>
              <w:spacing w:before="0" w:after="0"/>
            </w:pPr>
            <w:r w:rsidRPr="005B4060">
              <w:t xml:space="preserve">             505 </w:t>
            </w:r>
          </w:p>
        </w:tc>
        <w:tc>
          <w:tcPr>
            <w:tcW w:w="1140" w:type="dxa"/>
            <w:tcBorders>
              <w:top w:val="nil"/>
              <w:left w:val="nil"/>
              <w:bottom w:val="single" w:sz="4" w:space="0" w:color="auto"/>
              <w:right w:val="single" w:sz="4" w:space="0" w:color="auto"/>
            </w:tcBorders>
            <w:shd w:val="clear" w:color="auto" w:fill="auto"/>
            <w:noWrap/>
            <w:vAlign w:val="bottom"/>
            <w:hideMark/>
          </w:tcPr>
          <w:p w14:paraId="675A2188" w14:textId="77777777" w:rsidR="005B4060" w:rsidRPr="005B4060" w:rsidRDefault="005B4060" w:rsidP="007A7080">
            <w:pPr>
              <w:spacing w:before="0" w:after="0"/>
            </w:pPr>
            <w:r w:rsidRPr="005B4060">
              <w:t>-22%</w:t>
            </w:r>
          </w:p>
        </w:tc>
      </w:tr>
      <w:tr w:rsidR="005B4060" w:rsidRPr="005B4060" w14:paraId="68533DC9" w14:textId="77777777" w:rsidTr="007A7080">
        <w:trPr>
          <w:trHeight w:val="580"/>
          <w:jc w:val="center"/>
        </w:trPr>
        <w:tc>
          <w:tcPr>
            <w:tcW w:w="1140" w:type="dxa"/>
            <w:tcBorders>
              <w:top w:val="nil"/>
              <w:left w:val="single" w:sz="4" w:space="0" w:color="auto"/>
              <w:bottom w:val="single" w:sz="4" w:space="0" w:color="auto"/>
              <w:right w:val="single" w:sz="4" w:space="0" w:color="auto"/>
            </w:tcBorders>
            <w:shd w:val="clear" w:color="auto" w:fill="auto"/>
            <w:noWrap/>
            <w:vAlign w:val="bottom"/>
            <w:hideMark/>
          </w:tcPr>
          <w:p w14:paraId="37C5EFA0" w14:textId="77777777" w:rsidR="005B4060" w:rsidRPr="005B4060" w:rsidRDefault="005B4060" w:rsidP="007A7080">
            <w:pPr>
              <w:spacing w:before="0" w:after="0"/>
            </w:pPr>
            <w:r w:rsidRPr="005B4060">
              <w:t>India</w:t>
            </w:r>
          </w:p>
        </w:tc>
        <w:tc>
          <w:tcPr>
            <w:tcW w:w="1140" w:type="dxa"/>
            <w:tcBorders>
              <w:top w:val="nil"/>
              <w:left w:val="nil"/>
              <w:bottom w:val="single" w:sz="4" w:space="0" w:color="auto"/>
              <w:right w:val="single" w:sz="4" w:space="0" w:color="auto"/>
            </w:tcBorders>
            <w:shd w:val="clear" w:color="auto" w:fill="auto"/>
            <w:vAlign w:val="bottom"/>
            <w:hideMark/>
          </w:tcPr>
          <w:p w14:paraId="3F868D0A" w14:textId="77777777" w:rsidR="005B4060" w:rsidRPr="005B4060" w:rsidRDefault="005B4060" w:rsidP="007A7080">
            <w:pPr>
              <w:spacing w:before="0" w:after="0"/>
            </w:pPr>
            <w:r w:rsidRPr="005B4060">
              <w:t>Power Supply Feebate</w:t>
            </w:r>
          </w:p>
        </w:tc>
        <w:tc>
          <w:tcPr>
            <w:tcW w:w="1140" w:type="dxa"/>
            <w:tcBorders>
              <w:top w:val="nil"/>
              <w:left w:val="nil"/>
              <w:bottom w:val="single" w:sz="4" w:space="0" w:color="auto"/>
              <w:right w:val="single" w:sz="4" w:space="0" w:color="auto"/>
            </w:tcBorders>
            <w:shd w:val="clear" w:color="auto" w:fill="auto"/>
            <w:noWrap/>
            <w:vAlign w:val="bottom"/>
            <w:hideMark/>
          </w:tcPr>
          <w:p w14:paraId="27DD9027" w14:textId="77777777" w:rsidR="005B4060" w:rsidRPr="005B4060" w:rsidRDefault="005B4060" w:rsidP="007A7080">
            <w:pPr>
              <w:spacing w:before="0" w:after="0"/>
            </w:pPr>
            <w:r w:rsidRPr="005B4060">
              <w:t>0%</w:t>
            </w:r>
          </w:p>
        </w:tc>
        <w:tc>
          <w:tcPr>
            <w:tcW w:w="1140" w:type="dxa"/>
            <w:tcBorders>
              <w:top w:val="nil"/>
              <w:left w:val="nil"/>
              <w:bottom w:val="single" w:sz="4" w:space="0" w:color="auto"/>
              <w:right w:val="single" w:sz="4" w:space="0" w:color="auto"/>
            </w:tcBorders>
            <w:shd w:val="clear" w:color="auto" w:fill="auto"/>
            <w:noWrap/>
            <w:vAlign w:val="bottom"/>
            <w:hideMark/>
          </w:tcPr>
          <w:p w14:paraId="79EFE1A2" w14:textId="77777777" w:rsidR="005B4060" w:rsidRPr="005B4060" w:rsidRDefault="005B4060" w:rsidP="007A7080">
            <w:pPr>
              <w:spacing w:before="0" w:after="0"/>
            </w:pPr>
            <w:r w:rsidRPr="005B4060">
              <w:t xml:space="preserve">             646 </w:t>
            </w:r>
          </w:p>
        </w:tc>
        <w:tc>
          <w:tcPr>
            <w:tcW w:w="1140" w:type="dxa"/>
            <w:tcBorders>
              <w:top w:val="nil"/>
              <w:left w:val="nil"/>
              <w:bottom w:val="single" w:sz="4" w:space="0" w:color="auto"/>
              <w:right w:val="single" w:sz="4" w:space="0" w:color="auto"/>
            </w:tcBorders>
            <w:shd w:val="clear" w:color="auto" w:fill="auto"/>
            <w:noWrap/>
            <w:vAlign w:val="bottom"/>
            <w:hideMark/>
          </w:tcPr>
          <w:p w14:paraId="02B01045" w14:textId="77777777" w:rsidR="005B4060" w:rsidRPr="005B4060" w:rsidRDefault="005B4060" w:rsidP="007A7080">
            <w:pPr>
              <w:spacing w:before="0" w:after="0"/>
            </w:pPr>
            <w:r w:rsidRPr="005B4060">
              <w:t xml:space="preserve">             496 </w:t>
            </w:r>
          </w:p>
        </w:tc>
        <w:tc>
          <w:tcPr>
            <w:tcW w:w="1140" w:type="dxa"/>
            <w:tcBorders>
              <w:top w:val="nil"/>
              <w:left w:val="nil"/>
              <w:bottom w:val="single" w:sz="4" w:space="0" w:color="auto"/>
              <w:right w:val="single" w:sz="4" w:space="0" w:color="auto"/>
            </w:tcBorders>
            <w:shd w:val="clear" w:color="auto" w:fill="auto"/>
            <w:noWrap/>
            <w:vAlign w:val="bottom"/>
            <w:hideMark/>
          </w:tcPr>
          <w:p w14:paraId="376CE9D4" w14:textId="77777777" w:rsidR="005B4060" w:rsidRPr="005B4060" w:rsidRDefault="005B4060" w:rsidP="007A7080">
            <w:pPr>
              <w:spacing w:before="0" w:after="0"/>
            </w:pPr>
            <w:r w:rsidRPr="005B4060">
              <w:t>-23%</w:t>
            </w:r>
          </w:p>
        </w:tc>
      </w:tr>
      <w:tr w:rsidR="005B4060" w:rsidRPr="005B4060" w14:paraId="75220C04" w14:textId="77777777" w:rsidTr="007A7080">
        <w:trPr>
          <w:trHeight w:val="290"/>
          <w:jc w:val="center"/>
        </w:trPr>
        <w:tc>
          <w:tcPr>
            <w:tcW w:w="1140" w:type="dxa"/>
            <w:tcBorders>
              <w:top w:val="nil"/>
              <w:left w:val="single" w:sz="4" w:space="0" w:color="auto"/>
              <w:bottom w:val="single" w:sz="4" w:space="0" w:color="auto"/>
              <w:right w:val="single" w:sz="4" w:space="0" w:color="auto"/>
            </w:tcBorders>
            <w:shd w:val="clear" w:color="auto" w:fill="auto"/>
            <w:noWrap/>
            <w:vAlign w:val="bottom"/>
            <w:hideMark/>
          </w:tcPr>
          <w:p w14:paraId="5C763BB5" w14:textId="77777777" w:rsidR="005B4060" w:rsidRPr="005B4060" w:rsidRDefault="005B4060" w:rsidP="007A7080">
            <w:pPr>
              <w:spacing w:before="0" w:after="0"/>
            </w:pPr>
            <w:r w:rsidRPr="005B4060">
              <w:t>China</w:t>
            </w:r>
          </w:p>
        </w:tc>
        <w:tc>
          <w:tcPr>
            <w:tcW w:w="1140" w:type="dxa"/>
            <w:tcBorders>
              <w:top w:val="nil"/>
              <w:left w:val="nil"/>
              <w:bottom w:val="single" w:sz="4" w:space="0" w:color="auto"/>
              <w:right w:val="single" w:sz="4" w:space="0" w:color="auto"/>
            </w:tcBorders>
            <w:shd w:val="clear" w:color="auto" w:fill="auto"/>
            <w:vAlign w:val="bottom"/>
            <w:hideMark/>
          </w:tcPr>
          <w:p w14:paraId="3EDD79FA" w14:textId="77777777" w:rsidR="005B4060" w:rsidRPr="005B4060" w:rsidRDefault="005B4060" w:rsidP="007A7080">
            <w:pPr>
              <w:spacing w:before="0" w:after="0"/>
            </w:pPr>
            <w:r w:rsidRPr="005B4060">
              <w:t>Carbon Tax</w:t>
            </w:r>
          </w:p>
        </w:tc>
        <w:tc>
          <w:tcPr>
            <w:tcW w:w="1140" w:type="dxa"/>
            <w:tcBorders>
              <w:top w:val="nil"/>
              <w:left w:val="nil"/>
              <w:bottom w:val="single" w:sz="4" w:space="0" w:color="auto"/>
              <w:right w:val="single" w:sz="4" w:space="0" w:color="auto"/>
            </w:tcBorders>
            <w:shd w:val="clear" w:color="auto" w:fill="auto"/>
            <w:noWrap/>
            <w:vAlign w:val="bottom"/>
            <w:hideMark/>
          </w:tcPr>
          <w:p w14:paraId="519D42E3" w14:textId="77777777" w:rsidR="005B4060" w:rsidRPr="005B4060" w:rsidRDefault="005B4060" w:rsidP="007A7080">
            <w:pPr>
              <w:spacing w:before="0" w:after="0"/>
            </w:pPr>
            <w:r w:rsidRPr="005B4060">
              <w:t>50%</w:t>
            </w:r>
          </w:p>
        </w:tc>
        <w:tc>
          <w:tcPr>
            <w:tcW w:w="1140" w:type="dxa"/>
            <w:tcBorders>
              <w:top w:val="nil"/>
              <w:left w:val="nil"/>
              <w:bottom w:val="single" w:sz="4" w:space="0" w:color="auto"/>
              <w:right w:val="single" w:sz="4" w:space="0" w:color="auto"/>
            </w:tcBorders>
            <w:shd w:val="clear" w:color="auto" w:fill="auto"/>
            <w:noWrap/>
            <w:vAlign w:val="bottom"/>
            <w:hideMark/>
          </w:tcPr>
          <w:p w14:paraId="191BDADB" w14:textId="77777777" w:rsidR="005B4060" w:rsidRPr="005B4060" w:rsidRDefault="005B4060" w:rsidP="007A7080">
            <w:pPr>
              <w:spacing w:before="0" w:after="0"/>
            </w:pPr>
            <w:r w:rsidRPr="005B4060">
              <w:t xml:space="preserve">          3,141 </w:t>
            </w:r>
          </w:p>
        </w:tc>
        <w:tc>
          <w:tcPr>
            <w:tcW w:w="1140" w:type="dxa"/>
            <w:tcBorders>
              <w:top w:val="nil"/>
              <w:left w:val="nil"/>
              <w:bottom w:val="single" w:sz="4" w:space="0" w:color="auto"/>
              <w:right w:val="single" w:sz="4" w:space="0" w:color="auto"/>
            </w:tcBorders>
            <w:shd w:val="clear" w:color="auto" w:fill="auto"/>
            <w:noWrap/>
            <w:vAlign w:val="bottom"/>
            <w:hideMark/>
          </w:tcPr>
          <w:p w14:paraId="5CA7B59C" w14:textId="77777777" w:rsidR="005B4060" w:rsidRPr="005B4060" w:rsidRDefault="005B4060" w:rsidP="007A7080">
            <w:pPr>
              <w:spacing w:before="0" w:after="0"/>
            </w:pPr>
            <w:r w:rsidRPr="005B4060">
              <w:t xml:space="preserve">          2,578 </w:t>
            </w:r>
          </w:p>
        </w:tc>
        <w:tc>
          <w:tcPr>
            <w:tcW w:w="1140" w:type="dxa"/>
            <w:tcBorders>
              <w:top w:val="nil"/>
              <w:left w:val="nil"/>
              <w:bottom w:val="single" w:sz="4" w:space="0" w:color="auto"/>
              <w:right w:val="single" w:sz="4" w:space="0" w:color="auto"/>
            </w:tcBorders>
            <w:shd w:val="clear" w:color="auto" w:fill="auto"/>
            <w:noWrap/>
            <w:vAlign w:val="bottom"/>
            <w:hideMark/>
          </w:tcPr>
          <w:p w14:paraId="28EF0866" w14:textId="77777777" w:rsidR="005B4060" w:rsidRPr="005B4060" w:rsidRDefault="005B4060" w:rsidP="007A7080">
            <w:pPr>
              <w:spacing w:before="0" w:after="0"/>
            </w:pPr>
            <w:r w:rsidRPr="005B4060">
              <w:t>-18%</w:t>
            </w:r>
          </w:p>
        </w:tc>
      </w:tr>
      <w:tr w:rsidR="005B4060" w:rsidRPr="005B4060" w14:paraId="44E921F2" w14:textId="77777777" w:rsidTr="007A7080">
        <w:trPr>
          <w:trHeight w:val="580"/>
          <w:jc w:val="center"/>
        </w:trPr>
        <w:tc>
          <w:tcPr>
            <w:tcW w:w="1140" w:type="dxa"/>
            <w:tcBorders>
              <w:top w:val="nil"/>
              <w:left w:val="single" w:sz="4" w:space="0" w:color="auto"/>
              <w:bottom w:val="single" w:sz="4" w:space="0" w:color="auto"/>
              <w:right w:val="single" w:sz="4" w:space="0" w:color="auto"/>
            </w:tcBorders>
            <w:shd w:val="clear" w:color="auto" w:fill="auto"/>
            <w:noWrap/>
            <w:vAlign w:val="bottom"/>
            <w:hideMark/>
          </w:tcPr>
          <w:p w14:paraId="3633E2ED" w14:textId="77777777" w:rsidR="005B4060" w:rsidRPr="005B4060" w:rsidRDefault="005B4060" w:rsidP="007A7080">
            <w:pPr>
              <w:spacing w:before="0" w:after="0"/>
            </w:pPr>
            <w:r w:rsidRPr="005B4060">
              <w:t>China</w:t>
            </w:r>
          </w:p>
        </w:tc>
        <w:tc>
          <w:tcPr>
            <w:tcW w:w="1140" w:type="dxa"/>
            <w:tcBorders>
              <w:top w:val="nil"/>
              <w:left w:val="nil"/>
              <w:bottom w:val="single" w:sz="4" w:space="0" w:color="auto"/>
              <w:right w:val="single" w:sz="4" w:space="0" w:color="auto"/>
            </w:tcBorders>
            <w:shd w:val="clear" w:color="auto" w:fill="auto"/>
            <w:vAlign w:val="bottom"/>
            <w:hideMark/>
          </w:tcPr>
          <w:p w14:paraId="7F95601B" w14:textId="77777777" w:rsidR="005B4060" w:rsidRPr="005B4060" w:rsidRDefault="005B4060" w:rsidP="007A7080">
            <w:pPr>
              <w:spacing w:before="0" w:after="0"/>
            </w:pPr>
            <w:r w:rsidRPr="005B4060">
              <w:t>Power Supply Feebate</w:t>
            </w:r>
          </w:p>
        </w:tc>
        <w:tc>
          <w:tcPr>
            <w:tcW w:w="1140" w:type="dxa"/>
            <w:tcBorders>
              <w:top w:val="nil"/>
              <w:left w:val="nil"/>
              <w:bottom w:val="single" w:sz="4" w:space="0" w:color="auto"/>
              <w:right w:val="single" w:sz="4" w:space="0" w:color="auto"/>
            </w:tcBorders>
            <w:shd w:val="clear" w:color="auto" w:fill="auto"/>
            <w:noWrap/>
            <w:vAlign w:val="bottom"/>
            <w:hideMark/>
          </w:tcPr>
          <w:p w14:paraId="2094ECFD" w14:textId="77777777" w:rsidR="005B4060" w:rsidRPr="005B4060" w:rsidRDefault="005B4060" w:rsidP="007A7080">
            <w:pPr>
              <w:spacing w:before="0" w:after="0"/>
            </w:pPr>
            <w:r w:rsidRPr="005B4060">
              <w:t>0%</w:t>
            </w:r>
          </w:p>
        </w:tc>
        <w:tc>
          <w:tcPr>
            <w:tcW w:w="1140" w:type="dxa"/>
            <w:tcBorders>
              <w:top w:val="nil"/>
              <w:left w:val="nil"/>
              <w:bottom w:val="single" w:sz="4" w:space="0" w:color="auto"/>
              <w:right w:val="single" w:sz="4" w:space="0" w:color="auto"/>
            </w:tcBorders>
            <w:shd w:val="clear" w:color="auto" w:fill="auto"/>
            <w:noWrap/>
            <w:vAlign w:val="bottom"/>
            <w:hideMark/>
          </w:tcPr>
          <w:p w14:paraId="0C545F15" w14:textId="77777777" w:rsidR="005B4060" w:rsidRPr="005B4060" w:rsidRDefault="005B4060" w:rsidP="007A7080">
            <w:pPr>
              <w:spacing w:before="0" w:after="0"/>
            </w:pPr>
            <w:r w:rsidRPr="005B4060">
              <w:t xml:space="preserve">          3,141 </w:t>
            </w:r>
          </w:p>
        </w:tc>
        <w:tc>
          <w:tcPr>
            <w:tcW w:w="1140" w:type="dxa"/>
            <w:tcBorders>
              <w:top w:val="nil"/>
              <w:left w:val="nil"/>
              <w:bottom w:val="single" w:sz="4" w:space="0" w:color="auto"/>
              <w:right w:val="single" w:sz="4" w:space="0" w:color="auto"/>
            </w:tcBorders>
            <w:shd w:val="clear" w:color="auto" w:fill="auto"/>
            <w:noWrap/>
            <w:vAlign w:val="bottom"/>
            <w:hideMark/>
          </w:tcPr>
          <w:p w14:paraId="1BD072CF" w14:textId="77777777" w:rsidR="005B4060" w:rsidRPr="005B4060" w:rsidRDefault="005B4060" w:rsidP="007A7080">
            <w:pPr>
              <w:spacing w:before="0" w:after="0"/>
            </w:pPr>
            <w:r w:rsidRPr="005B4060">
              <w:t xml:space="preserve">          2,410 </w:t>
            </w:r>
          </w:p>
        </w:tc>
        <w:tc>
          <w:tcPr>
            <w:tcW w:w="1140" w:type="dxa"/>
            <w:tcBorders>
              <w:top w:val="nil"/>
              <w:left w:val="nil"/>
              <w:bottom w:val="single" w:sz="4" w:space="0" w:color="auto"/>
              <w:right w:val="single" w:sz="4" w:space="0" w:color="auto"/>
            </w:tcBorders>
            <w:shd w:val="clear" w:color="auto" w:fill="auto"/>
            <w:noWrap/>
            <w:vAlign w:val="bottom"/>
            <w:hideMark/>
          </w:tcPr>
          <w:p w14:paraId="26D1424C" w14:textId="77777777" w:rsidR="005B4060" w:rsidRPr="005B4060" w:rsidRDefault="005B4060" w:rsidP="007A7080">
            <w:pPr>
              <w:spacing w:before="0" w:after="0"/>
            </w:pPr>
            <w:r w:rsidRPr="005B4060">
              <w:t>-23%</w:t>
            </w:r>
          </w:p>
        </w:tc>
      </w:tr>
    </w:tbl>
    <w:p w14:paraId="3EC80D91" w14:textId="77777777" w:rsidR="005B4060" w:rsidRPr="005B4060" w:rsidRDefault="005B4060" w:rsidP="005B4060"/>
    <w:p w14:paraId="1BBD468D" w14:textId="77777777" w:rsidR="005B4060" w:rsidRPr="005B4060" w:rsidRDefault="005B4060" w:rsidP="005B4060"/>
    <w:p w14:paraId="2164FA81" w14:textId="2458C30A" w:rsidR="005B4060" w:rsidRPr="00242071" w:rsidRDefault="005B4060" w:rsidP="007A7080">
      <w:pPr>
        <w:pStyle w:val="Heading2"/>
      </w:pPr>
      <w:bookmarkStart w:id="59" w:name="_Toc161862178"/>
      <w:r>
        <w:t>Part 4: Discussion and Conclusions</w:t>
      </w:r>
      <w:bookmarkEnd w:id="59"/>
    </w:p>
    <w:p w14:paraId="39EAF70A" w14:textId="204F83C2" w:rsidR="005B4060" w:rsidRPr="00242071" w:rsidRDefault="005B4060" w:rsidP="008F4D7F">
      <w:pPr>
        <w:pStyle w:val="Heading3"/>
      </w:pPr>
      <w:bookmarkStart w:id="60" w:name="_Toc161862179"/>
      <w:r>
        <w:t>Conclusion</w:t>
      </w:r>
      <w:r>
        <w:t>s</w:t>
      </w:r>
      <w:bookmarkEnd w:id="60"/>
    </w:p>
    <w:p w14:paraId="434014DD" w14:textId="1C4AE520" w:rsidR="005B4060" w:rsidRDefault="005B4060" w:rsidP="007A7080">
      <w:r w:rsidRPr="005B4060">
        <w:t>We have outlined an approach to addressing competitiveness and transitional concerns with Carbon Taxes in the electricity sector: Output Based Rebating (OBR).</w:t>
      </w:r>
      <w:r w:rsidRPr="005B4060">
        <w:rPr>
          <w:bCs/>
        </w:rPr>
        <w:t xml:space="preserve"> OBR can be useful as a transitional measure and is superior to sectoral exemptions to carbon taxes and to reduced carbon tax rates (on both environmental and fiscal grounds). </w:t>
      </w:r>
      <w:r w:rsidRPr="005B4060">
        <w:t>OBR is particularly promising for the electricity sector, since this sector has the highest priority for decarbonization, is relatively sensitive to relative carbon prices, and is also the key vector for decarbonization of other sectors.</w:t>
      </w:r>
      <w:r>
        <w:br w:type="page"/>
      </w:r>
    </w:p>
    <w:p w14:paraId="0C6D45B8" w14:textId="2D286B06" w:rsidR="005B4060" w:rsidRPr="00242071" w:rsidRDefault="005B4060" w:rsidP="007A7080">
      <w:pPr>
        <w:pStyle w:val="Heading2"/>
      </w:pPr>
      <w:bookmarkStart w:id="61" w:name="_Toc161862180"/>
      <w:r>
        <w:lastRenderedPageBreak/>
        <w:t>Bibliography</w:t>
      </w:r>
      <w:bookmarkEnd w:id="61"/>
    </w:p>
    <w:p w14:paraId="6422FA94" w14:textId="77777777" w:rsidR="005B4060" w:rsidRPr="005B4060" w:rsidRDefault="005B4060" w:rsidP="005B4060">
      <w:r w:rsidRPr="005B4060">
        <w:fldChar w:fldCharType="begin" w:fldLock="1"/>
      </w:r>
      <w:r w:rsidRPr="005B4060">
        <w:instrText xml:space="preserve">ADDIN Mendeley Bibliography CSL_BIBLIOGRAPHY </w:instrText>
      </w:r>
      <w:r w:rsidRPr="005B4060">
        <w:fldChar w:fldCharType="separate"/>
      </w:r>
      <w:r w:rsidRPr="005B4060">
        <w:t xml:space="preserve">German, J., &amp; </w:t>
      </w:r>
      <w:proofErr w:type="spellStart"/>
      <w:r w:rsidRPr="005B4060">
        <w:t>Meszler</w:t>
      </w:r>
      <w:proofErr w:type="spellEnd"/>
      <w:r w:rsidRPr="005B4060">
        <w:t xml:space="preserve">, D. (2010). </w:t>
      </w:r>
      <w:r w:rsidRPr="005B4060">
        <w:rPr>
          <w:i/>
          <w:iCs/>
        </w:rPr>
        <w:t>Best Practices for Feebate Program Design and Implementation</w:t>
      </w:r>
      <w:r w:rsidRPr="005B4060">
        <w:t>.</w:t>
      </w:r>
    </w:p>
    <w:p w14:paraId="2CF3EFB6" w14:textId="77777777" w:rsidR="005B4060" w:rsidRPr="005B4060" w:rsidRDefault="005B4060" w:rsidP="005B4060">
      <w:r w:rsidRPr="005B4060">
        <w:t>International Monetary Fund. (2019). Fiscal Policies for Paris Climate Strategies.</w:t>
      </w:r>
    </w:p>
    <w:p w14:paraId="253FDAD5" w14:textId="77777777" w:rsidR="005B4060" w:rsidRPr="005B4060" w:rsidRDefault="005B4060" w:rsidP="005B4060">
      <w:r w:rsidRPr="005B4060">
        <w:t xml:space="preserve">Parry, I., Heine, D., Lis, E., &amp; Li, S. (2014). </w:t>
      </w:r>
      <w:r w:rsidRPr="005B4060">
        <w:rPr>
          <w:i/>
          <w:iCs/>
        </w:rPr>
        <w:t>Getting Energy Prices Right: From Principle to Practice</w:t>
      </w:r>
      <w:r w:rsidRPr="005B4060">
        <w:t>. International Monetary Fund.</w:t>
      </w:r>
    </w:p>
    <w:p w14:paraId="1DBADC52" w14:textId="77777777" w:rsidR="005B4060" w:rsidRPr="005B4060" w:rsidRDefault="005B4060" w:rsidP="005B4060">
      <w:r w:rsidRPr="005B4060">
        <w:t xml:space="preserve">Parry, I., </w:t>
      </w:r>
      <w:proofErr w:type="spellStart"/>
      <w:r w:rsidRPr="005B4060">
        <w:t>Mylonas</w:t>
      </w:r>
      <w:proofErr w:type="spellEnd"/>
      <w:r w:rsidRPr="005B4060">
        <w:t xml:space="preserve">, V., &amp; Vernon, N. (2017). </w:t>
      </w:r>
      <w:r w:rsidRPr="005B4060">
        <w:rPr>
          <w:i/>
          <w:iCs/>
        </w:rPr>
        <w:t>Reforming Energy Policy in India: Assessing the Options</w:t>
      </w:r>
      <w:r w:rsidRPr="005B4060">
        <w:t xml:space="preserve"> (WP/17/103).</w:t>
      </w:r>
    </w:p>
    <w:p w14:paraId="24A2FF72" w14:textId="77777777" w:rsidR="005B4060" w:rsidRPr="005B4060" w:rsidRDefault="005B4060" w:rsidP="005B4060">
      <w:r w:rsidRPr="005B4060">
        <w:rPr>
          <w:lang w:val="de-DE"/>
        </w:rPr>
        <w:t xml:space="preserve">Parry, I., Veung, C., &amp; Heine, D. (2015). </w:t>
      </w:r>
      <w:r w:rsidRPr="005B4060">
        <w:t>How Much Carbon Pricing is in Countries’ Own Interests? The Critical Role of Co-Benefits (Issue September).</w:t>
      </w:r>
    </w:p>
    <w:p w14:paraId="1C2E8119" w14:textId="77777777" w:rsidR="005B4060" w:rsidRPr="005B4060" w:rsidRDefault="005B4060" w:rsidP="005B4060">
      <w:proofErr w:type="spellStart"/>
      <w:r w:rsidRPr="005B4060">
        <w:t>Pigato</w:t>
      </w:r>
      <w:proofErr w:type="spellEnd"/>
      <w:r w:rsidRPr="005B4060">
        <w:t xml:space="preserve">, M. A. (2018). </w:t>
      </w:r>
      <w:r w:rsidRPr="005B4060">
        <w:rPr>
          <w:i/>
          <w:iCs/>
        </w:rPr>
        <w:t>Fiscal Policies for Development and Climate Action</w:t>
      </w:r>
      <w:r w:rsidRPr="005B4060">
        <w:t xml:space="preserve"> (M. A. </w:t>
      </w:r>
      <w:proofErr w:type="spellStart"/>
      <w:r w:rsidRPr="005B4060">
        <w:t>Pigato</w:t>
      </w:r>
      <w:proofErr w:type="spellEnd"/>
      <w:r w:rsidRPr="005B4060">
        <w:t xml:space="preserve"> (ed.)). The World Bank. https://doi.org/10.1596/978-1-4648-1358-0</w:t>
      </w:r>
    </w:p>
    <w:p w14:paraId="3F1B56E7" w14:textId="77777777" w:rsidR="005B4060" w:rsidRPr="005B4060" w:rsidRDefault="005B4060" w:rsidP="005B4060">
      <w:r w:rsidRPr="005B4060">
        <w:t xml:space="preserve">Stiglitz, J. E., &amp; Stern, N. (2017). </w:t>
      </w:r>
      <w:r w:rsidRPr="005B4060">
        <w:rPr>
          <w:i/>
          <w:iCs/>
        </w:rPr>
        <w:t>Report of the High-Level Commission on Carbon Prices</w:t>
      </w:r>
      <w:r w:rsidRPr="005B4060">
        <w:t>. https://static1.squarespace.com/static/54ff9c5ce4b0a53decccfb4c/t/59b7f2409f8dce5316811916/1505227332748/CarbonPricing_FullReport.pdf</w:t>
      </w:r>
    </w:p>
    <w:p w14:paraId="16E1A5F3" w14:textId="77777777" w:rsidR="005B4060" w:rsidRPr="005B4060" w:rsidRDefault="005B4060" w:rsidP="005B4060">
      <w:r w:rsidRPr="005B4060">
        <w:t xml:space="preserve">World Bank. (2017). New Carbon Pricing Opportunities in the Paris Agreement Era. </w:t>
      </w:r>
      <w:proofErr w:type="spellStart"/>
      <w:r w:rsidRPr="005B4060">
        <w:rPr>
          <w:i/>
          <w:iCs/>
        </w:rPr>
        <w:t>Wbg-Ecofys</w:t>
      </w:r>
      <w:proofErr w:type="spellEnd"/>
      <w:r w:rsidRPr="005B4060">
        <w:t>. http://clgchile.cl/wp-content/uploads/2017/06/Carbon-Pricing-Watch-Advance-Brief-Jun-2017.pdf</w:t>
      </w:r>
    </w:p>
    <w:p w14:paraId="69A8206F" w14:textId="77777777" w:rsidR="005B4060" w:rsidRPr="005B4060" w:rsidRDefault="005B4060" w:rsidP="005B4060">
      <w:r w:rsidRPr="005B4060">
        <w:t>World Bank. (2018). State and Trends of Carbon Pricing (Issue May).</w:t>
      </w:r>
    </w:p>
    <w:p w14:paraId="1D1EF40F" w14:textId="71F13543" w:rsidR="005B4060" w:rsidRDefault="005B4060" w:rsidP="005B4060">
      <w:r w:rsidRPr="005B4060">
        <w:fldChar w:fldCharType="end"/>
      </w:r>
    </w:p>
    <w:p w14:paraId="478592A7" w14:textId="29D554F2" w:rsidR="005B4060" w:rsidRDefault="005B4060">
      <w:pPr>
        <w:spacing w:before="0" w:after="0"/>
        <w:textAlignment w:val="auto"/>
      </w:pPr>
      <w:r>
        <w:br w:type="page"/>
      </w:r>
    </w:p>
    <w:p w14:paraId="42410AA7" w14:textId="77777777" w:rsidR="005B4060" w:rsidRPr="005B4060" w:rsidRDefault="005B4060" w:rsidP="007A7080">
      <w:pPr>
        <w:pStyle w:val="Heading2"/>
      </w:pPr>
      <w:bookmarkStart w:id="62" w:name="_Toc161862181"/>
      <w:r w:rsidRPr="005B4060">
        <w:lastRenderedPageBreak/>
        <mc:AlternateContent>
          <mc:Choice Requires="wpi">
            <w:drawing>
              <wp:anchor distT="0" distB="0" distL="114300" distR="114300" simplePos="0" relativeHeight="251682816" behindDoc="0" locked="0" layoutInCell="1" allowOverlap="1" wp14:anchorId="54427EC2" wp14:editId="1605CD5E">
                <wp:simplePos x="0" y="0"/>
                <wp:positionH relativeFrom="column">
                  <wp:posOffset>-2371960</wp:posOffset>
                </wp:positionH>
                <wp:positionV relativeFrom="paragraph">
                  <wp:posOffset>4674755</wp:posOffset>
                </wp:positionV>
                <wp:extent cx="360" cy="360"/>
                <wp:effectExtent l="50800" t="50800" r="50800" b="50800"/>
                <wp:wrapNone/>
                <wp:docPr id="144" name="Ink 144"/>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 w14:anchorId="10F4A8B9" id="Ink 144" o:spid="_x0000_s1026" type="#_x0000_t75" style="position:absolute;margin-left:-188.15pt;margin-top:366.7pt;width:2.9pt;height:2.9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loIt8AQAALgMAAA4AAABkcnMvZTJvRG9jLnhtbJxSy27CMBC8V+o/&#10;WL6XJBQhFJFwKKrEoZRD+wHGsYnV2ButHQJ/3014t6oqcYn2Ec/O7Ox0trMV2yr0BlzGk0HMmXIS&#10;CuM2Gf/8eH2acOaDcIWowKmM75Xns/zxYdrWqRpCCVWhkBGI82lbZ7wMoU6jyMtSWeEHUCtHTQ1o&#10;RaAUN1GBoiV0W0XDOB5HLWBRI0jlPVXnhybPe3ytlQzvWnsVWEXsJnFM/MI5wnO0PkVRPhXpBkVd&#10;GnmkJe5gZYVxROIMNRdBsAbNLyhrJIIHHQYSbARaG6l6TaQuiX+oW7ivTlkykg2mElxQLqwEhtP+&#10;+sY9I2zF2bp9g4IcEk0AfkSkBf1vyIH0HGRjic/BFVSVCHQSvjS15wxTU2QcF0Vy4e+2LxcFK7zo&#10;Wm5XyLr/k9GIMycskSLlrEvJnpP85e176kTH1l/IO42284QIs13G6RT23be3XO0Ck1R8HlNZUr0L&#10;rjAPb08TrnZPY29cvs47Sldnnn8DAAD//wMAUEsDBBQABgAIAAAAIQDg1s5F0QEAAJUEAAAQAAAA&#10;ZHJzL2luay9pbmsxLnhtbLSTUWvbMBDH3wf7DkJ96MtiS3bSdKZOH0oNgw3G2kL36NpqLGpJQZLj&#10;5NvvLCuKS9OX0mEw1sn6393v/rq63okWbZk2XMkc04hgxGSlai7XOX64L2aXGBlbyrpslWQ53jOD&#10;r1dfv1xx+SLaDN4IFKQZvkSb48baTRbHfd9HfRopvY4TQtL4h3z59ROv/KmaPXPJLaQ0h1ClpGU7&#10;O4hlvM5xZXck/A/ad6rTFQvbQ0RXxz+sLitWKC1KGxSbUkrWIlkKqPsRI7vfwAeHPGumMRIcGp4l&#10;EZ0v55e33yFQ7nI8WXdQooFKBI5Pa/79D5rFW82hrDRZXiwx8iXVbDvUFDvm2fu9/9Zqw7Tl7Ih5&#10;hOI39qga147PCEozo9pumA1G27LtABklBGzhc9P4BJC3esDmU/WAy7t60+Jeo/HtTTl4aMFSh9Fa&#10;LhgYXWyCx6wB4SF8Z7W7DglJyIzQWbK4J2k2TzJyEVFKJqPwLj5oPunONEHvSR/96nYCtbGznte2&#10;CdBJRAPzKfFTJxvG14390NFKtQoug5/0WZre3BTFpCOXLljtxMV17kO+8T/sOcdn7u4id3IMuM4J&#10;oiiZL5aLb+dkeF7ZN2SAuaz+AQAA//8DAFBLAwQUAAYACAAAACEAnaj9s94AAAANAQAADwAAAGRy&#10;cy9kb3ducmV2LnhtbEyPwW6DMAyG75P2DpEn7daGlg02Sqimqd0dtgcIxAVU4iCStrRPP/e0Hf37&#10;0+/P+Xa2gzjj5HtHClbLCARS40xPrYKf7/3iDYQPmoweHKGCK3rYFo8Puc6Mu1CJ5yq0gkvIZ1pB&#10;F8KYSembDq32Szci8e7gJqsDj1MrzaQvXG4HuY6iRFrdE1/o9IifHTbH6mQVJFhGc7Xa7RN7pfpW&#10;4i79uh2Ven6aPzYgAs7hD4a7PqtDwU61O5HxYlCwiNMkZlZBGscvIBjhKHoFUd+j9zXIIpf/vy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cloIt8AQAA&#10;LgMAAA4AAAAAAAAAAAAAAAAAPAIAAGRycy9lMm9Eb2MueG1sUEsBAi0AFAAGAAgAAAAhAODWzkXR&#10;AQAAlQQAABAAAAAAAAAAAAAAAAAA5AMAAGRycy9pbmsvaW5rMS54bWxQSwECLQAUAAYACAAAACEA&#10;naj9s94AAAANAQAADwAAAAAAAAAAAAAAAADjBQAAZHJzL2Rvd25yZXYueG1sUEsBAi0AFAAGAAgA&#10;AAAhAHkYvJ2/AAAAIQEAABkAAAAAAAAAAAAAAAAA7gYAAGRycy9fcmVscy9lMm9Eb2MueG1sLnJl&#10;bHNQSwUGAAAAAAYABgB4AQAA5AcAAAAA&#10;">
                <v:imagedata r:id="rId34" o:title=""/>
              </v:shape>
            </w:pict>
          </mc:Fallback>
        </mc:AlternateContent>
      </w:r>
      <w:bookmarkStart w:id="63" w:name="_heading=h.tl7wxt9u65e5" w:colFirst="0" w:colLast="0"/>
      <w:bookmarkEnd w:id="63"/>
      <w:r w:rsidRPr="005B4060">
        <w:t>Appendix 1: Methodology for Political Feasibility of a Carbon Pricing Scheme</w:t>
      </w:r>
      <w:bookmarkEnd w:id="62"/>
    </w:p>
    <w:p w14:paraId="0F849925" w14:textId="7B986663" w:rsidR="005B4060" w:rsidRPr="005B4060" w:rsidRDefault="005B4060" w:rsidP="005B4060">
      <w:r w:rsidRPr="005B4060">
        <w:rPr>
          <w:highlight w:val="yellow"/>
        </w:rPr>
        <w:t>This section describes the methodology for the adoption of a</w:t>
      </w:r>
      <w:r w:rsidRPr="005B4060">
        <w:t xml:space="preserve"> </w:t>
      </w:r>
    </w:p>
    <w:p w14:paraId="566DED27" w14:textId="55AAAB90" w:rsidR="005B4060" w:rsidRDefault="005B4060" w:rsidP="005B4060">
      <w:pPr>
        <w:rPr>
          <w:b/>
          <w:bCs/>
        </w:rPr>
      </w:pPr>
      <w:r w:rsidRPr="008243DC">
        <w:t xml:space="preserve"> </w:t>
      </w:r>
    </w:p>
    <w:p w14:paraId="522FD4BF" w14:textId="77777777" w:rsidR="005B4060" w:rsidRDefault="005B4060" w:rsidP="005B4060"/>
    <w:p w14:paraId="10018C97" w14:textId="186D8109" w:rsidR="005B4060" w:rsidRDefault="005B4060">
      <w:pPr>
        <w:spacing w:before="0" w:after="0"/>
        <w:textAlignment w:val="auto"/>
      </w:pPr>
      <w:r>
        <w:br w:type="page"/>
      </w:r>
    </w:p>
    <w:p w14:paraId="074C82BE" w14:textId="63A0C592" w:rsidR="005B4060" w:rsidRPr="005B4060" w:rsidRDefault="005B4060" w:rsidP="00C57976">
      <w:pPr>
        <w:pStyle w:val="Heading2"/>
      </w:pPr>
      <w:bookmarkStart w:id="64" w:name="_Toc161862182"/>
      <w:r w:rsidRPr="005B4060">
        <w:lastRenderedPageBreak/>
        <w:t xml:space="preserve">Appendix 2: </w:t>
      </w:r>
      <w:bookmarkStart w:id="65" w:name="_Ref39829751"/>
      <w:bookmarkStart w:id="66" w:name="_Toc39775495"/>
      <w:bookmarkStart w:id="67" w:name="_Ref39757770"/>
      <w:bookmarkStart w:id="68" w:name="_Toc40165785"/>
      <w:bookmarkStart w:id="69" w:name="_Toc43799249"/>
      <w:bookmarkStart w:id="70" w:name="_Toc80370779"/>
      <w:r w:rsidRPr="005B4060">
        <w:t>Specific Blueprinted version of Output-Based Rebating</w:t>
      </w:r>
      <w:bookmarkEnd w:id="64"/>
      <w:bookmarkEnd w:id="65"/>
      <w:bookmarkEnd w:id="66"/>
      <w:bookmarkEnd w:id="67"/>
      <w:bookmarkEnd w:id="68"/>
      <w:bookmarkEnd w:id="69"/>
      <w:bookmarkEnd w:id="70"/>
    </w:p>
    <w:p w14:paraId="10D4E4C1" w14:textId="77777777" w:rsidR="005B4060" w:rsidRPr="005B4060" w:rsidRDefault="005B4060" w:rsidP="005B4060">
      <w:r w:rsidRPr="005B4060">
        <w:t xml:space="preserve">To date, carbon taxes have only been imposed at extremely low levels ($1 to $5/tCO2) in a few developing countries (see Chapter 1). However, the report of the High-Level Commission on Carbon Prices </w:t>
      </w:r>
      <w:r w:rsidRPr="005B4060">
        <w:rPr>
          <w:vertAlign w:val="superscript"/>
        </w:rPr>
        <w:fldChar w:fldCharType="begin" w:fldLock="1"/>
      </w:r>
      <w:r w:rsidRPr="005B4060">
        <w:instrText>ADDIN CSL_CITATION {"citationItems":[{"id":"ITEM-1","itemData":{"author":[{"dropping-particle":"","family":"Stiglitz","given":"Joseph E.","non-dropping-particle":"","parse-names":false,"suffix":""},{"dropping-particle":"","family":"Stern","given":"Nicholas","non-dropping-particle":"","parse-names":false,"suffix":""}],"id":"ITEM-1","issued":{"date-parts":[["2017"]]},"title":"Report of the High-Level Commission on Carbon Prices","type":"report"},"uris":["http://www.mendeley.com/documents/?uuid=d0f40dff-6e49-420c-80a5-e849ef357ab3"]}],"mendeley":{"formattedCitation":"(Stiglitz &amp; Stern, 2017)","plainTextFormattedCitation":"(Stiglitz &amp; Stern, 2017)","previouslyFormattedCitation":"Stiglitz and Stern."},"properties":{"noteIndex":0},"schema":"https://github.com/citation-style-language/schema/raw/master/csl-citation.json"}</w:instrText>
      </w:r>
      <w:r w:rsidRPr="005B4060">
        <w:rPr>
          <w:vertAlign w:val="superscript"/>
        </w:rPr>
        <w:fldChar w:fldCharType="separate"/>
      </w:r>
      <w:r w:rsidRPr="005B4060">
        <w:t>(Stiglitz &amp; Stern, 2017)</w:t>
      </w:r>
      <w:r w:rsidRPr="005B4060">
        <w:fldChar w:fldCharType="end"/>
      </w:r>
      <w:r w:rsidRPr="005B4060">
        <w:t xml:space="preserve"> argues that tax rates of at least $40-$80/tCO2 this year (2020) and $50-$100/tCO2 by 2030, assuming additional complementary policies, are necessary to reach the Paris temperature targets. How can we square this circle with limited funds? One option is to impose a </w:t>
      </w:r>
      <w:r w:rsidRPr="005B4060">
        <w:rPr>
          <w:i/>
          <w:iCs/>
        </w:rPr>
        <w:t>relative</w:t>
      </w:r>
      <w:r w:rsidRPr="005B4060">
        <w:t xml:space="preserve"> carbon price in high-priority sectors such as power and industry and </w:t>
      </w:r>
      <w:r w:rsidRPr="005B4060">
        <w:rPr>
          <w:i/>
          <w:iCs/>
        </w:rPr>
        <w:t>rebate the revenues according to physical output.</w:t>
      </w:r>
      <w:r w:rsidRPr="005B4060">
        <w:t xml:space="preserve"> In this way an incentive to decarbonize is put in place whilst minimizing the price effect on output and reducing industrial and popular resistance. </w:t>
      </w:r>
    </w:p>
    <w:p w14:paraId="5258778F" w14:textId="77777777" w:rsidR="005B4060" w:rsidRPr="005B4060" w:rsidRDefault="005B4060" w:rsidP="005B4060">
      <w:r w:rsidRPr="005B4060">
        <w:t xml:space="preserve">Output-Based Rebating, OBR, is an approach to compensating producers of a commodity with the proceeds of a carbon tax levied from their industrial sector. The compensation is based on the output of physical commodity produced: e.g., tons of aluminum or MWh of electricity. OBR could be useful in those sectors that are price-sensitive, internationally competitive, and/or use a lot of coal: the effect of an uncompensated carbon tax on the price of coal is relatively extreme, due to coal’s high carbon intensity and generally low fuel price per GJ. </w:t>
      </w:r>
    </w:p>
    <w:p w14:paraId="48774293" w14:textId="29C86D73" w:rsidR="005B4060" w:rsidRPr="00242071" w:rsidRDefault="005B4060" w:rsidP="005B4060">
      <w:r w:rsidRPr="005B4060">
        <w:t xml:space="preserve">Such sectors include heavy industry (aluminum, iron, and steel) and the power sector. Exemptions are often put in place to shield these sectors from carbon taxes to protect Export Intensive Trade Exposed (EITE) carbon-intensive industrial sectors. OBR can be a useful alternative to an exemptions-based approach. </w:t>
      </w:r>
    </w:p>
    <w:p w14:paraId="63C91919" w14:textId="77777777" w:rsidR="005B4060" w:rsidRDefault="005B4060" w:rsidP="008F4D7F">
      <w:pPr>
        <w:pStyle w:val="Heading3"/>
      </w:pPr>
      <w:bookmarkStart w:id="71" w:name="_Toc161862183"/>
      <w:r w:rsidRPr="005B4060">
        <w:t>Output-Based Rebating (OBR) in the Power Sector</w:t>
      </w:r>
      <w:bookmarkEnd w:id="71"/>
    </w:p>
    <w:p w14:paraId="1C5654F5" w14:textId="77777777" w:rsidR="005B4060" w:rsidRPr="005B4060" w:rsidRDefault="005B4060" w:rsidP="005B4060">
      <w:r w:rsidRPr="005B4060">
        <w:t xml:space="preserve">We focus here on the power sector, where the justification for OBR is to smooth the curve of transitional costs and prevent the passed-through cost of electricity from increasing. A focus on the ‘supply side’ of decarbonization is especially important in the power sector, since electricity generation is often carbon intensive – and yet technologies exist for low- or zero-carbon electricity generation. This means electricity can serve as an energy vector with the potential to achieve full decarbonization of other sectors, such as transportation or heating of buildings. </w:t>
      </w:r>
    </w:p>
    <w:p w14:paraId="37060901" w14:textId="77777777" w:rsidR="005B4060" w:rsidRPr="005B4060" w:rsidRDefault="005B4060" w:rsidP="005B4060">
      <w:r w:rsidRPr="005B4060">
        <w:t xml:space="preserve">Output-based rebating (OBR) in the electricity sector focuses on reducing initial political and industrial resistance to a new carbon tax by ensuring transformational incentives are in place early and deprioritizing the revenue-raising effect (at least in the sectors covered by OBR). </w:t>
      </w:r>
    </w:p>
    <w:p w14:paraId="7D944892" w14:textId="77777777" w:rsidR="005B4060" w:rsidRPr="005B4060" w:rsidRDefault="005B4060" w:rsidP="005B4060">
      <w:r w:rsidRPr="005B4060">
        <w:t>The basic idea is to levy a high carbon tax per ton of fossil fuels used, but then return the entire amount of the revenue raised to electricity producers in the form of a payout per MWh of electricity, regardless of whether that electricity is produced from high-carbon or low-carbon generating equipment. The net effect, over a period of several years, is to reward companies that shift their electricity production to low carbon generating equipment more quickly than their rivals – and/or to ensure that the price of electricity to consumers does not rise.</w:t>
      </w:r>
    </w:p>
    <w:p w14:paraId="3CB107BE" w14:textId="77777777" w:rsidR="005B4060" w:rsidRPr="005B4060" w:rsidRDefault="005B4060" w:rsidP="005B4060">
      <w:r w:rsidRPr="005B4060">
        <w:t xml:space="preserve">After an initial year or two, OBR subsidies per MWh would tend to decline rapidly, in tandem with the progress of decarbonization (which is likely to be rapid, given the strong financial incentives). </w:t>
      </w:r>
    </w:p>
    <w:p w14:paraId="6E82E3DB" w14:textId="77777777" w:rsidR="005B4060" w:rsidRPr="005B4060" w:rsidRDefault="005B4060" w:rsidP="005B4060">
      <w:r w:rsidRPr="005B4060">
        <w:t xml:space="preserve">There are two possible simple ways that OBR could be introduced in the power sector as complements to a carbon tax --  </w:t>
      </w:r>
      <w:proofErr w:type="spellStart"/>
      <w:r w:rsidRPr="005B4060">
        <w:t>i</w:t>
      </w:r>
      <w:proofErr w:type="spellEnd"/>
      <w:r w:rsidRPr="005B4060">
        <w:t xml:space="preserve">) treat the whole electricity sector as the ‘system boundary’ within which revenues are recycled, or ii) differentiate between types of power plant, and draw a system boundary around each fuel type separately (e.g. existing coal power stations, existing gas, existing renewables, and all new generation are each treated separately, as four distinct systems from which four distinct pots of revenues are recycled). </w:t>
      </w:r>
    </w:p>
    <w:p w14:paraId="7D1608E0" w14:textId="77777777" w:rsidR="005B4060" w:rsidRPr="005B4060" w:rsidRDefault="005B4060" w:rsidP="005B4060">
      <w:r w:rsidRPr="005B4060">
        <w:lastRenderedPageBreak/>
        <w:t xml:space="preserve">This proposal is best illustrated by an example. Imagine that we have an electricity generating sector in, say, an Indian state, which is currently 100% powered by dirty brown coal (lignite), producing 1 ton of CO2 per MWh of electricity produced. Let's assume that together, the state's five power producers generate 60 </w:t>
      </w:r>
      <w:proofErr w:type="spellStart"/>
      <w:r w:rsidRPr="005B4060">
        <w:t>TWh</w:t>
      </w:r>
      <w:proofErr w:type="spellEnd"/>
      <w:r w:rsidRPr="005B4060">
        <w:t xml:space="preserve"> per year, or 15 </w:t>
      </w:r>
      <w:proofErr w:type="spellStart"/>
      <w:r w:rsidRPr="005B4060">
        <w:t>TWh</w:t>
      </w:r>
      <w:proofErr w:type="spellEnd"/>
      <w:r w:rsidRPr="005B4060">
        <w:t xml:space="preserve"> per quarter, and since 1 </w:t>
      </w:r>
      <w:proofErr w:type="spellStart"/>
      <w:r w:rsidRPr="005B4060">
        <w:t>TWh</w:t>
      </w:r>
      <w:proofErr w:type="spellEnd"/>
      <w:r w:rsidRPr="005B4060">
        <w:t xml:space="preserve"> = 1 million MWh, given 1 tCO2 /MWh, some 15 million tCO2 are emitted by the sector per quarter. Let's also assume all five power producers are the same size, each generating 20% of the state's electricity. Let's call the power producers Ambo, </w:t>
      </w:r>
      <w:proofErr w:type="spellStart"/>
      <w:r w:rsidRPr="005B4060">
        <w:t>Bebo</w:t>
      </w:r>
      <w:proofErr w:type="spellEnd"/>
      <w:r w:rsidRPr="005B4060">
        <w:t xml:space="preserve">, Cebo, Debo, and </w:t>
      </w:r>
      <w:proofErr w:type="spellStart"/>
      <w:r w:rsidRPr="005B4060">
        <w:t>Eebo</w:t>
      </w:r>
      <w:proofErr w:type="spellEnd"/>
      <w:r w:rsidRPr="005B4060">
        <w:t>.</w:t>
      </w:r>
    </w:p>
    <w:p w14:paraId="515F7C6D" w14:textId="77777777" w:rsidR="005B4060" w:rsidRPr="005B4060" w:rsidRDefault="005B4060" w:rsidP="005B4060">
      <w:r w:rsidRPr="005B4060">
        <w:t xml:space="preserve">Let's posit a charge of $100/tCO2 carbon tax on coal for electricity generation, and that the Electricity Board pays out all the money raised from that carbon tax to the power producers, in proportion to their share of the total electricity produced and supplied to the grid. This corresponds to a rebate for electricity produced of $100/MWh in the first quarter of the first year. Assume the taxes are levied and rebates paid on a quarterly basis (at the end of every three months). </w:t>
      </w:r>
    </w:p>
    <w:p w14:paraId="57352F99" w14:textId="77777777" w:rsidR="005B4060" w:rsidRPr="005B4060" w:rsidRDefault="005B4060" w:rsidP="005B4060">
      <w:r w:rsidRPr="005B4060">
        <w:t xml:space="preserve">Producers get the rebate-reward whether they produce electricity by coal or by some other means. If all the producers simply continue to burn lignite, then everyone gets back all the money they paid out in carbon taxes in that quarter. The state electricity board raises </w:t>
      </w:r>
    </w:p>
    <w:p w14:paraId="2E6FDDCB" w14:textId="0A669202" w:rsidR="005B4060" w:rsidRPr="005B4060" w:rsidRDefault="005B4060" w:rsidP="005B4060">
      <w:r w:rsidRPr="005B4060">
        <w:t xml:space="preserve">$100/tCO2 * 15 million tCO2 = $1.5 billion </w:t>
      </w:r>
    </w:p>
    <w:p w14:paraId="149C8D17" w14:textId="77777777" w:rsidR="005B4060" w:rsidRPr="005B4060" w:rsidRDefault="005B4060" w:rsidP="005B4060">
      <w:r w:rsidRPr="005B4060">
        <w:t xml:space="preserve">in carbon tax, and it pays out $1.5 billion in rebates. Let's assume this is the situation during the first two quarters of the first year of the feebate program. </w:t>
      </w:r>
    </w:p>
    <w:p w14:paraId="54DD64C0" w14:textId="77777777" w:rsidR="005B4060" w:rsidRPr="005B4060" w:rsidRDefault="005B4060" w:rsidP="005B4060">
      <w:r w:rsidRPr="005B4060">
        <w:t xml:space="preserve">Imagine, however, that one producer, "Ambo Ltd", whose units generate 3.0 </w:t>
      </w:r>
      <w:proofErr w:type="spellStart"/>
      <w:r w:rsidRPr="005B4060">
        <w:t>TWh</w:t>
      </w:r>
      <w:proofErr w:type="spellEnd"/>
      <w:r w:rsidRPr="005B4060">
        <w:t xml:space="preserve"> per quarter (20% of all the electricity produced in the state), having planned ahead for the new feebate system, shuts down a large coal-fired power plant at the end of the second quarter, which had produced 1.5 </w:t>
      </w:r>
      <w:proofErr w:type="spellStart"/>
      <w:r w:rsidRPr="005B4060">
        <w:t>TWh</w:t>
      </w:r>
      <w:proofErr w:type="spellEnd"/>
      <w:r w:rsidRPr="005B4060">
        <w:t xml:space="preserve"> (10% of all the electricity produced in the state), and replaces that plant with a solar power park producing just as much electricity (1.5 </w:t>
      </w:r>
      <w:proofErr w:type="spellStart"/>
      <w:r w:rsidRPr="005B4060">
        <w:t>TWh</w:t>
      </w:r>
      <w:proofErr w:type="spellEnd"/>
      <w:r w:rsidRPr="005B4060">
        <w:t xml:space="preserve"> per quarter) as the now decommissioned coal-fired power plant had previously contributed. Assume that all the other producers continue to run the same equipment as before (</w:t>
      </w:r>
      <w:proofErr w:type="gramStart"/>
      <w:r w:rsidRPr="005B4060">
        <w:t>i.e.</w:t>
      </w:r>
      <w:proofErr w:type="gramEnd"/>
      <w:r w:rsidRPr="005B4060">
        <w:t xml:space="preserve"> coal power plants) and also produce the same amount of electricity as before (3.0 </w:t>
      </w:r>
      <w:proofErr w:type="spellStart"/>
      <w:r w:rsidRPr="005B4060">
        <w:t>TWh</w:t>
      </w:r>
      <w:proofErr w:type="spellEnd"/>
      <w:r w:rsidRPr="005B4060">
        <w:t xml:space="preserve"> per quarter). Total electricity generation remains stable at 15 </w:t>
      </w:r>
      <w:proofErr w:type="spellStart"/>
      <w:r w:rsidRPr="005B4060">
        <w:t>TWh</w:t>
      </w:r>
      <w:proofErr w:type="spellEnd"/>
      <w:r w:rsidRPr="005B4060">
        <w:t>.</w:t>
      </w:r>
    </w:p>
    <w:p w14:paraId="4C6EF8D5" w14:textId="77777777" w:rsidR="005B4060" w:rsidRPr="005B4060" w:rsidRDefault="005B4060" w:rsidP="005B4060">
      <w:r w:rsidRPr="005B4060">
        <w:t xml:space="preserve">At the end of the first and the second quarter, Ambo will have paid $300 million in carbon taxes. At the end of the third quarter, however, Ambo pays 50% less carbon tax than in the previous quarter, </w:t>
      </w:r>
      <w:proofErr w:type="gramStart"/>
      <w:r w:rsidRPr="005B4060">
        <w:t>i.e.</w:t>
      </w:r>
      <w:proofErr w:type="gramEnd"/>
      <w:r w:rsidRPr="005B4060">
        <w:t xml:space="preserve"> $150 million (and hence the total amount of carbon tax harvested by the State's feebate authority in the third quarter would decline by $150 million). Total carbon tax revenues in the third quarter are now $1.35 billion (in contrast to $1.5 billion in the second quarter). When the pooled rebate monies are shared out to power producers at the end of the third quarter, Ambo will receive significantly more rebate money back than Ambo paid out during that quarter (a net gain of $120 million), whilst all the other producers will receive significantly less rebate money back than they paid out during the quarter (each will have a net loss of $30 million) (see </w:t>
      </w:r>
      <w:r w:rsidRPr="005B4060">
        <w:rPr>
          <w:i/>
          <w:iCs/>
        </w:rPr>
        <w:t>Table 3</w:t>
      </w:r>
      <w:r w:rsidRPr="005B4060">
        <w:t xml:space="preserve"> below). </w:t>
      </w:r>
    </w:p>
    <w:p w14:paraId="584CF079" w14:textId="77777777" w:rsidR="005B4060" w:rsidRPr="005B4060" w:rsidRDefault="005B4060" w:rsidP="005B4060">
      <w:r w:rsidRPr="005B4060">
        <w:t xml:space="preserve">Now assume that in the fourth quarter, </w:t>
      </w:r>
      <w:proofErr w:type="spellStart"/>
      <w:r w:rsidRPr="005B4060">
        <w:t>Bebo</w:t>
      </w:r>
      <w:proofErr w:type="spellEnd"/>
      <w:r w:rsidRPr="005B4060">
        <w:t xml:space="preserve"> Ltd., having realized what the game is, copies Ambo's strategy, and likewise shuts down half its coal-powered generating capacity and replaces it with solar and wind farms that produce an equal amount of power. We see that in Q4, even less carbon tax is raised, and now both Ambo and </w:t>
      </w:r>
      <w:proofErr w:type="spellStart"/>
      <w:r w:rsidRPr="005B4060">
        <w:t>Bebo</w:t>
      </w:r>
      <w:proofErr w:type="spellEnd"/>
      <w:r w:rsidRPr="005B4060">
        <w:t xml:space="preserve"> are net financial winners, whereas the other three power producers are the losers. The total net </w:t>
      </w:r>
      <w:proofErr w:type="gramStart"/>
      <w:r w:rsidRPr="005B4060">
        <w:t>amount</w:t>
      </w:r>
      <w:proofErr w:type="gramEnd"/>
      <w:r w:rsidRPr="005B4060">
        <w:t xml:space="preserve"> of gains distributed to the winners is exactly equal to the total net amount of losses levied from the losers. </w:t>
      </w:r>
    </w:p>
    <w:p w14:paraId="1AB23DC8" w14:textId="1BFC1272" w:rsidR="005B4060" w:rsidRPr="005B4060" w:rsidRDefault="005B4060" w:rsidP="005B4060">
      <w:r w:rsidRPr="005B4060">
        <w:t>The dynamic demonstrated by this example shows that under a revenue-neutral system of carbon taxes and per-MWh rebates (i.e.</w:t>
      </w:r>
      <w:r w:rsidR="005C7179">
        <w:t>,</w:t>
      </w:r>
      <w:r w:rsidRPr="005B4060">
        <w:t xml:space="preserve"> feebate system), producers will have a very strong incentive to switch to renewable electricity as soon as possible. The earliest movers will get the greatest net financial gains from </w:t>
      </w:r>
      <w:r w:rsidRPr="005B4060">
        <w:lastRenderedPageBreak/>
        <w:t xml:space="preserve">the feebate distributions, and the lamest laggards will rack up the highest losses. Electricity producers will compete to be the fastest to decarbonize, so as to avoid being left holding the proverbial bag. Each of them will, we can expect, shut down their least-profitable coal power assets first, and replace these with the lowest-cost available renewable energy generation equipment. </w:t>
      </w:r>
    </w:p>
    <w:p w14:paraId="42F8E3BE" w14:textId="77777777" w:rsidR="005B4060" w:rsidRPr="005B4060" w:rsidRDefault="005B4060" w:rsidP="005B4060">
      <w:r w:rsidRPr="005B4060">
        <w:t>Note that in order to work properly, the system must stipulate that only newly constructed renewable energy assets will qualify for inclusion in the rebate payment system. Merely buying previously existing solar or wind farms won't help – these won't qualify for inclusion in the rebate calculation.</w:t>
      </w:r>
    </w:p>
    <w:p w14:paraId="6145D1CE" w14:textId="77777777" w:rsidR="005B4060" w:rsidRPr="005B4060" w:rsidRDefault="005B4060" w:rsidP="005B4060">
      <w:pPr>
        <w:rPr>
          <w:i/>
          <w:iCs/>
        </w:rPr>
      </w:pPr>
      <w:r w:rsidRPr="005B4060">
        <w:rPr>
          <w:i/>
          <w:iCs/>
        </w:rPr>
        <w:t>Table 3: Electricity Provider Feebate System rewards early movers on decarbonization</w:t>
      </w:r>
    </w:p>
    <w:tbl>
      <w:tblPr>
        <w:tblStyle w:val="TableGrid"/>
        <w:tblW w:w="5000" w:type="pct"/>
        <w:tblLook w:val="04A0" w:firstRow="1" w:lastRow="0" w:firstColumn="1" w:lastColumn="0" w:noHBand="0" w:noVBand="1"/>
      </w:tblPr>
      <w:tblGrid>
        <w:gridCol w:w="2428"/>
        <w:gridCol w:w="1799"/>
        <w:gridCol w:w="1799"/>
        <w:gridCol w:w="1799"/>
        <w:gridCol w:w="1797"/>
      </w:tblGrid>
      <w:tr w:rsidR="005B4060" w:rsidRPr="005B4060" w14:paraId="520FDF33" w14:textId="77777777" w:rsidTr="005C7179">
        <w:tc>
          <w:tcPr>
            <w:tcW w:w="1261" w:type="pct"/>
          </w:tcPr>
          <w:p w14:paraId="4E8EA73F" w14:textId="77777777" w:rsidR="005B4060" w:rsidRPr="005B4060" w:rsidRDefault="005B4060" w:rsidP="005C7179">
            <w:pPr>
              <w:spacing w:before="0" w:after="0"/>
            </w:pPr>
          </w:p>
        </w:tc>
        <w:tc>
          <w:tcPr>
            <w:tcW w:w="935" w:type="pct"/>
          </w:tcPr>
          <w:p w14:paraId="51B30CCE" w14:textId="77777777" w:rsidR="005B4060" w:rsidRPr="005B4060" w:rsidRDefault="005B4060" w:rsidP="005C7179">
            <w:pPr>
              <w:spacing w:before="0" w:after="0"/>
            </w:pPr>
            <w:r w:rsidRPr="005B4060">
              <w:t xml:space="preserve">Q1 </w:t>
            </w:r>
          </w:p>
        </w:tc>
        <w:tc>
          <w:tcPr>
            <w:tcW w:w="935" w:type="pct"/>
          </w:tcPr>
          <w:p w14:paraId="5CFF0A69" w14:textId="77777777" w:rsidR="005B4060" w:rsidRPr="005B4060" w:rsidRDefault="005B4060" w:rsidP="005C7179">
            <w:pPr>
              <w:spacing w:before="0" w:after="0"/>
            </w:pPr>
            <w:r w:rsidRPr="005B4060">
              <w:t>Q2</w:t>
            </w:r>
          </w:p>
        </w:tc>
        <w:tc>
          <w:tcPr>
            <w:tcW w:w="935" w:type="pct"/>
          </w:tcPr>
          <w:p w14:paraId="3F3F343D" w14:textId="77777777" w:rsidR="005B4060" w:rsidRPr="005B4060" w:rsidRDefault="005B4060" w:rsidP="005C7179">
            <w:pPr>
              <w:spacing w:before="0" w:after="0"/>
            </w:pPr>
            <w:r w:rsidRPr="005B4060">
              <w:t>Q3</w:t>
            </w:r>
          </w:p>
        </w:tc>
        <w:tc>
          <w:tcPr>
            <w:tcW w:w="935" w:type="pct"/>
          </w:tcPr>
          <w:p w14:paraId="76C3D6AF" w14:textId="77777777" w:rsidR="005B4060" w:rsidRPr="005B4060" w:rsidRDefault="005B4060" w:rsidP="005C7179">
            <w:pPr>
              <w:spacing w:before="0" w:after="0"/>
            </w:pPr>
            <w:r w:rsidRPr="005B4060">
              <w:t>Q4</w:t>
            </w:r>
          </w:p>
        </w:tc>
      </w:tr>
      <w:tr w:rsidR="005B4060" w:rsidRPr="005B4060" w14:paraId="0CE6FAED" w14:textId="77777777" w:rsidTr="005C7179">
        <w:tc>
          <w:tcPr>
            <w:tcW w:w="1261" w:type="pct"/>
          </w:tcPr>
          <w:p w14:paraId="45F28975" w14:textId="77777777" w:rsidR="005B4060" w:rsidRPr="005B4060" w:rsidRDefault="005B4060" w:rsidP="005C7179">
            <w:pPr>
              <w:spacing w:before="0" w:after="0"/>
              <w:rPr>
                <w:b/>
                <w:bCs/>
              </w:rPr>
            </w:pPr>
            <w:r w:rsidRPr="005B4060">
              <w:rPr>
                <w:b/>
                <w:bCs/>
              </w:rPr>
              <w:t>T</w:t>
            </w:r>
            <w:r w:rsidRPr="005B4060">
              <w:rPr>
                <w:b/>
                <w:bCs/>
                <w:lang w:val="de-DE"/>
              </w:rPr>
              <w:t>otal TWh Produced</w:t>
            </w:r>
          </w:p>
        </w:tc>
        <w:tc>
          <w:tcPr>
            <w:tcW w:w="935" w:type="pct"/>
          </w:tcPr>
          <w:p w14:paraId="049036DB" w14:textId="77777777" w:rsidR="005B4060" w:rsidRPr="005B4060" w:rsidRDefault="005B4060" w:rsidP="005C7179">
            <w:pPr>
              <w:spacing w:before="0" w:after="0"/>
            </w:pPr>
            <w:r w:rsidRPr="005B4060">
              <w:t xml:space="preserve">15 </w:t>
            </w:r>
            <w:r w:rsidRPr="005B4060">
              <w:rPr>
                <w:lang w:val="de-DE"/>
              </w:rPr>
              <w:t>TWh</w:t>
            </w:r>
          </w:p>
        </w:tc>
        <w:tc>
          <w:tcPr>
            <w:tcW w:w="935" w:type="pct"/>
          </w:tcPr>
          <w:p w14:paraId="2B9531DF" w14:textId="77777777" w:rsidR="005B4060" w:rsidRPr="005B4060" w:rsidRDefault="005B4060" w:rsidP="005C7179">
            <w:pPr>
              <w:spacing w:before="0" w:after="0"/>
            </w:pPr>
            <w:r w:rsidRPr="005B4060">
              <w:t xml:space="preserve">15 </w:t>
            </w:r>
            <w:proofErr w:type="spellStart"/>
            <w:r w:rsidRPr="005B4060">
              <w:t>TWh</w:t>
            </w:r>
            <w:proofErr w:type="spellEnd"/>
          </w:p>
        </w:tc>
        <w:tc>
          <w:tcPr>
            <w:tcW w:w="935" w:type="pct"/>
          </w:tcPr>
          <w:p w14:paraId="15A70856" w14:textId="77777777" w:rsidR="005B4060" w:rsidRPr="005B4060" w:rsidRDefault="005B4060" w:rsidP="005C7179">
            <w:pPr>
              <w:spacing w:before="0" w:after="0"/>
            </w:pPr>
            <w:r w:rsidRPr="005B4060">
              <w:t xml:space="preserve">15 </w:t>
            </w:r>
            <w:proofErr w:type="spellStart"/>
            <w:r w:rsidRPr="005B4060">
              <w:t>TWh</w:t>
            </w:r>
            <w:proofErr w:type="spellEnd"/>
          </w:p>
        </w:tc>
        <w:tc>
          <w:tcPr>
            <w:tcW w:w="935" w:type="pct"/>
          </w:tcPr>
          <w:p w14:paraId="43F79A4B" w14:textId="77777777" w:rsidR="005B4060" w:rsidRPr="005B4060" w:rsidRDefault="005B4060" w:rsidP="005C7179">
            <w:pPr>
              <w:spacing w:before="0" w:after="0"/>
            </w:pPr>
            <w:r w:rsidRPr="005B4060">
              <w:t xml:space="preserve">15 </w:t>
            </w:r>
            <w:proofErr w:type="spellStart"/>
            <w:r w:rsidRPr="005B4060">
              <w:t>TWh</w:t>
            </w:r>
            <w:proofErr w:type="spellEnd"/>
          </w:p>
        </w:tc>
      </w:tr>
      <w:tr w:rsidR="005B4060" w:rsidRPr="005B4060" w14:paraId="07E0EE48" w14:textId="77777777" w:rsidTr="005C7179">
        <w:tc>
          <w:tcPr>
            <w:tcW w:w="1261" w:type="pct"/>
          </w:tcPr>
          <w:p w14:paraId="14351B1C" w14:textId="77777777" w:rsidR="005B4060" w:rsidRPr="005B4060" w:rsidRDefault="005B4060" w:rsidP="005C7179">
            <w:pPr>
              <w:spacing w:before="0" w:after="0"/>
              <w:rPr>
                <w:b/>
                <w:bCs/>
              </w:rPr>
            </w:pPr>
            <w:r w:rsidRPr="005B4060">
              <w:rPr>
                <w:b/>
                <w:bCs/>
              </w:rPr>
              <w:t>Total Emissions tCO</w:t>
            </w:r>
            <w:r w:rsidRPr="005B4060">
              <w:rPr>
                <w:b/>
                <w:bCs/>
                <w:vertAlign w:val="subscript"/>
              </w:rPr>
              <w:t>2</w:t>
            </w:r>
          </w:p>
        </w:tc>
        <w:tc>
          <w:tcPr>
            <w:tcW w:w="935" w:type="pct"/>
          </w:tcPr>
          <w:p w14:paraId="545DBFD0" w14:textId="77777777" w:rsidR="005B4060" w:rsidRPr="005B4060" w:rsidRDefault="005B4060" w:rsidP="005C7179">
            <w:pPr>
              <w:spacing w:before="0" w:after="0"/>
            </w:pPr>
            <w:r w:rsidRPr="005B4060">
              <w:t>15 M tCO</w:t>
            </w:r>
            <w:r w:rsidRPr="005B4060">
              <w:rPr>
                <w:vertAlign w:val="subscript"/>
              </w:rPr>
              <w:t>2</w:t>
            </w:r>
          </w:p>
        </w:tc>
        <w:tc>
          <w:tcPr>
            <w:tcW w:w="935" w:type="pct"/>
          </w:tcPr>
          <w:p w14:paraId="2B9462B5" w14:textId="77777777" w:rsidR="005B4060" w:rsidRPr="005B4060" w:rsidRDefault="005B4060" w:rsidP="005C7179">
            <w:pPr>
              <w:spacing w:before="0" w:after="0"/>
            </w:pPr>
            <w:r w:rsidRPr="005B4060">
              <w:t>15 M tCO</w:t>
            </w:r>
            <w:r w:rsidRPr="005B4060">
              <w:rPr>
                <w:vertAlign w:val="subscript"/>
              </w:rPr>
              <w:t>2</w:t>
            </w:r>
          </w:p>
        </w:tc>
        <w:tc>
          <w:tcPr>
            <w:tcW w:w="935" w:type="pct"/>
          </w:tcPr>
          <w:p w14:paraId="769B92EA" w14:textId="77777777" w:rsidR="005B4060" w:rsidRPr="005B4060" w:rsidRDefault="005B4060" w:rsidP="005C7179">
            <w:pPr>
              <w:spacing w:before="0" w:after="0"/>
            </w:pPr>
            <w:r w:rsidRPr="005B4060">
              <w:t>13.5 M tCO</w:t>
            </w:r>
            <w:r w:rsidRPr="005B4060">
              <w:rPr>
                <w:vertAlign w:val="subscript"/>
              </w:rPr>
              <w:t>2</w:t>
            </w:r>
          </w:p>
        </w:tc>
        <w:tc>
          <w:tcPr>
            <w:tcW w:w="935" w:type="pct"/>
          </w:tcPr>
          <w:p w14:paraId="4960210E" w14:textId="77777777" w:rsidR="005B4060" w:rsidRPr="005B4060" w:rsidRDefault="005B4060" w:rsidP="005C7179">
            <w:pPr>
              <w:spacing w:before="0" w:after="0"/>
            </w:pPr>
            <w:r w:rsidRPr="005B4060">
              <w:t>12 M tCO</w:t>
            </w:r>
            <w:r w:rsidRPr="005B4060">
              <w:rPr>
                <w:vertAlign w:val="subscript"/>
              </w:rPr>
              <w:t>2</w:t>
            </w:r>
          </w:p>
        </w:tc>
      </w:tr>
      <w:tr w:rsidR="005B4060" w:rsidRPr="005B4060" w14:paraId="221382FF" w14:textId="77777777" w:rsidTr="005C7179">
        <w:tc>
          <w:tcPr>
            <w:tcW w:w="1261" w:type="pct"/>
          </w:tcPr>
          <w:p w14:paraId="5B21EB9D" w14:textId="77777777" w:rsidR="005B4060" w:rsidRPr="005B4060" w:rsidRDefault="005B4060" w:rsidP="005C7179">
            <w:pPr>
              <w:spacing w:before="0" w:after="0"/>
              <w:rPr>
                <w:b/>
                <w:bCs/>
              </w:rPr>
            </w:pPr>
            <w:r w:rsidRPr="005B4060">
              <w:rPr>
                <w:b/>
                <w:bCs/>
              </w:rPr>
              <w:t>T</w:t>
            </w:r>
            <w:r w:rsidRPr="005B4060">
              <w:rPr>
                <w:b/>
                <w:bCs/>
                <w:lang w:val="de-DE"/>
              </w:rPr>
              <w:t>otal C Tax Revenues</w:t>
            </w:r>
          </w:p>
        </w:tc>
        <w:tc>
          <w:tcPr>
            <w:tcW w:w="935" w:type="pct"/>
          </w:tcPr>
          <w:p w14:paraId="3F58CD5D" w14:textId="77777777" w:rsidR="005B4060" w:rsidRPr="005B4060" w:rsidRDefault="005B4060" w:rsidP="005C7179">
            <w:pPr>
              <w:spacing w:before="0" w:after="0"/>
            </w:pPr>
            <w:r w:rsidRPr="005B4060">
              <w:t>$1.5 bn</w:t>
            </w:r>
          </w:p>
        </w:tc>
        <w:tc>
          <w:tcPr>
            <w:tcW w:w="935" w:type="pct"/>
          </w:tcPr>
          <w:p w14:paraId="4CCB2EC5" w14:textId="77777777" w:rsidR="005B4060" w:rsidRPr="005B4060" w:rsidRDefault="005B4060" w:rsidP="005C7179">
            <w:pPr>
              <w:spacing w:before="0" w:after="0"/>
            </w:pPr>
            <w:r w:rsidRPr="005B4060">
              <w:t>$1.5 bn</w:t>
            </w:r>
          </w:p>
        </w:tc>
        <w:tc>
          <w:tcPr>
            <w:tcW w:w="935" w:type="pct"/>
          </w:tcPr>
          <w:p w14:paraId="29CE0812" w14:textId="77777777" w:rsidR="005B4060" w:rsidRPr="005B4060" w:rsidRDefault="005B4060" w:rsidP="005C7179">
            <w:pPr>
              <w:spacing w:before="0" w:after="0"/>
            </w:pPr>
            <w:r w:rsidRPr="005B4060">
              <w:t>$1.35 bn</w:t>
            </w:r>
          </w:p>
        </w:tc>
        <w:tc>
          <w:tcPr>
            <w:tcW w:w="935" w:type="pct"/>
          </w:tcPr>
          <w:p w14:paraId="60185F79" w14:textId="77777777" w:rsidR="005B4060" w:rsidRPr="005B4060" w:rsidRDefault="005B4060" w:rsidP="005C7179">
            <w:pPr>
              <w:spacing w:before="0" w:after="0"/>
            </w:pPr>
            <w:r w:rsidRPr="005B4060">
              <w:t>$1.2 bn</w:t>
            </w:r>
          </w:p>
        </w:tc>
      </w:tr>
      <w:tr w:rsidR="005B4060" w:rsidRPr="005B4060" w14:paraId="334632D1" w14:textId="77777777" w:rsidTr="005C7179">
        <w:tc>
          <w:tcPr>
            <w:tcW w:w="1261" w:type="pct"/>
          </w:tcPr>
          <w:p w14:paraId="6195228A" w14:textId="77777777" w:rsidR="005B4060" w:rsidRPr="005B4060" w:rsidRDefault="005B4060" w:rsidP="005C7179">
            <w:pPr>
              <w:spacing w:before="0" w:after="0"/>
              <w:rPr>
                <w:b/>
                <w:bCs/>
              </w:rPr>
            </w:pPr>
            <w:r w:rsidRPr="005B4060">
              <w:rPr>
                <w:b/>
                <w:bCs/>
              </w:rPr>
              <w:t>Total Rebates Paid</w:t>
            </w:r>
          </w:p>
        </w:tc>
        <w:tc>
          <w:tcPr>
            <w:tcW w:w="935" w:type="pct"/>
          </w:tcPr>
          <w:p w14:paraId="315AE0ED" w14:textId="77777777" w:rsidR="005B4060" w:rsidRPr="005B4060" w:rsidRDefault="005B4060" w:rsidP="005C7179">
            <w:pPr>
              <w:spacing w:before="0" w:after="0"/>
            </w:pPr>
            <w:r w:rsidRPr="005B4060">
              <w:t>$1.5 bn</w:t>
            </w:r>
          </w:p>
        </w:tc>
        <w:tc>
          <w:tcPr>
            <w:tcW w:w="935" w:type="pct"/>
          </w:tcPr>
          <w:p w14:paraId="0673A0F1" w14:textId="77777777" w:rsidR="005B4060" w:rsidRPr="005B4060" w:rsidRDefault="005B4060" w:rsidP="005C7179">
            <w:pPr>
              <w:spacing w:before="0" w:after="0"/>
            </w:pPr>
            <w:r w:rsidRPr="005B4060">
              <w:t>$1.5 bn</w:t>
            </w:r>
          </w:p>
        </w:tc>
        <w:tc>
          <w:tcPr>
            <w:tcW w:w="935" w:type="pct"/>
          </w:tcPr>
          <w:p w14:paraId="1CF203E9" w14:textId="77777777" w:rsidR="005B4060" w:rsidRPr="005B4060" w:rsidRDefault="005B4060" w:rsidP="005C7179">
            <w:pPr>
              <w:spacing w:before="0" w:after="0"/>
            </w:pPr>
            <w:r w:rsidRPr="005B4060">
              <w:t>$1.35 bn</w:t>
            </w:r>
          </w:p>
        </w:tc>
        <w:tc>
          <w:tcPr>
            <w:tcW w:w="935" w:type="pct"/>
          </w:tcPr>
          <w:p w14:paraId="0B8CCAA1" w14:textId="77777777" w:rsidR="005B4060" w:rsidRPr="005B4060" w:rsidRDefault="005B4060" w:rsidP="005C7179">
            <w:pPr>
              <w:spacing w:before="0" w:after="0"/>
            </w:pPr>
            <w:r w:rsidRPr="005B4060">
              <w:t>$1.2 bn</w:t>
            </w:r>
          </w:p>
        </w:tc>
      </w:tr>
      <w:tr w:rsidR="005B4060" w:rsidRPr="005B4060" w14:paraId="41FF4AA9" w14:textId="77777777" w:rsidTr="005C7179">
        <w:tc>
          <w:tcPr>
            <w:tcW w:w="1261" w:type="pct"/>
          </w:tcPr>
          <w:p w14:paraId="27185BD6" w14:textId="77777777" w:rsidR="005B4060" w:rsidRPr="005B4060" w:rsidRDefault="005B4060" w:rsidP="005C7179">
            <w:pPr>
              <w:spacing w:before="0" w:after="0"/>
              <w:rPr>
                <w:b/>
                <w:bCs/>
              </w:rPr>
            </w:pPr>
            <w:r w:rsidRPr="005B4060">
              <w:rPr>
                <w:b/>
                <w:bCs/>
              </w:rPr>
              <w:t>Ambo Emissions tCO</w:t>
            </w:r>
            <w:r w:rsidRPr="005B4060">
              <w:rPr>
                <w:b/>
                <w:bCs/>
                <w:vertAlign w:val="subscript"/>
              </w:rPr>
              <w:t>2</w:t>
            </w:r>
          </w:p>
        </w:tc>
        <w:tc>
          <w:tcPr>
            <w:tcW w:w="935" w:type="pct"/>
          </w:tcPr>
          <w:p w14:paraId="6C87E766" w14:textId="77777777" w:rsidR="005B4060" w:rsidRPr="005B4060" w:rsidRDefault="005B4060" w:rsidP="005C7179">
            <w:pPr>
              <w:spacing w:before="0" w:after="0"/>
              <w:rPr>
                <w:color w:val="984806" w:themeColor="accent6" w:themeShade="80"/>
              </w:rPr>
            </w:pPr>
            <w:r w:rsidRPr="005B4060">
              <w:rPr>
                <w:color w:val="984806" w:themeColor="accent6" w:themeShade="80"/>
              </w:rPr>
              <w:t>3.0 M tCO</w:t>
            </w:r>
            <w:r w:rsidRPr="005B4060">
              <w:rPr>
                <w:color w:val="984806" w:themeColor="accent6" w:themeShade="80"/>
                <w:vertAlign w:val="subscript"/>
              </w:rPr>
              <w:t>2</w:t>
            </w:r>
          </w:p>
        </w:tc>
        <w:tc>
          <w:tcPr>
            <w:tcW w:w="935" w:type="pct"/>
          </w:tcPr>
          <w:p w14:paraId="34C518E9" w14:textId="77777777" w:rsidR="005B4060" w:rsidRPr="005B4060" w:rsidRDefault="005B4060" w:rsidP="005C7179">
            <w:pPr>
              <w:spacing w:before="0" w:after="0"/>
              <w:rPr>
                <w:color w:val="984806" w:themeColor="accent6" w:themeShade="80"/>
              </w:rPr>
            </w:pPr>
            <w:r w:rsidRPr="005B4060">
              <w:rPr>
                <w:color w:val="984806" w:themeColor="accent6" w:themeShade="80"/>
              </w:rPr>
              <w:t>3.0 M tCO</w:t>
            </w:r>
            <w:r w:rsidRPr="005B4060">
              <w:rPr>
                <w:color w:val="984806" w:themeColor="accent6" w:themeShade="80"/>
                <w:vertAlign w:val="subscript"/>
              </w:rPr>
              <w:t>2</w:t>
            </w:r>
          </w:p>
        </w:tc>
        <w:tc>
          <w:tcPr>
            <w:tcW w:w="935" w:type="pct"/>
          </w:tcPr>
          <w:p w14:paraId="08596902" w14:textId="77777777" w:rsidR="005B4060" w:rsidRPr="005B4060" w:rsidRDefault="005B4060" w:rsidP="005C7179">
            <w:pPr>
              <w:spacing w:before="0" w:after="0"/>
              <w:rPr>
                <w:color w:val="00B050"/>
              </w:rPr>
            </w:pPr>
            <w:r w:rsidRPr="005B4060">
              <w:rPr>
                <w:color w:val="00B050"/>
              </w:rPr>
              <w:t>1.5 M tCO</w:t>
            </w:r>
            <w:r w:rsidRPr="005B4060">
              <w:rPr>
                <w:color w:val="00B050"/>
                <w:vertAlign w:val="subscript"/>
              </w:rPr>
              <w:t>2</w:t>
            </w:r>
          </w:p>
        </w:tc>
        <w:tc>
          <w:tcPr>
            <w:tcW w:w="935" w:type="pct"/>
          </w:tcPr>
          <w:p w14:paraId="691E1457" w14:textId="77777777" w:rsidR="005B4060" w:rsidRPr="005B4060" w:rsidRDefault="005B4060" w:rsidP="005C7179">
            <w:pPr>
              <w:spacing w:before="0" w:after="0"/>
              <w:rPr>
                <w:color w:val="00B050"/>
              </w:rPr>
            </w:pPr>
            <w:r w:rsidRPr="005B4060">
              <w:rPr>
                <w:color w:val="00B050"/>
              </w:rPr>
              <w:t>1.5 M tCO</w:t>
            </w:r>
            <w:r w:rsidRPr="005B4060">
              <w:rPr>
                <w:color w:val="00B050"/>
                <w:vertAlign w:val="subscript"/>
              </w:rPr>
              <w:t>2</w:t>
            </w:r>
          </w:p>
        </w:tc>
      </w:tr>
      <w:tr w:rsidR="005B4060" w:rsidRPr="005B4060" w14:paraId="3F699B2D" w14:textId="77777777" w:rsidTr="005C7179">
        <w:tc>
          <w:tcPr>
            <w:tcW w:w="1261" w:type="pct"/>
          </w:tcPr>
          <w:p w14:paraId="79E0154D" w14:textId="77777777" w:rsidR="005B4060" w:rsidRPr="005B4060" w:rsidRDefault="005B4060" w:rsidP="005C7179">
            <w:pPr>
              <w:spacing w:before="0" w:after="0"/>
              <w:rPr>
                <w:b/>
                <w:bCs/>
              </w:rPr>
            </w:pPr>
            <w:r w:rsidRPr="005B4060">
              <w:rPr>
                <w:b/>
                <w:bCs/>
              </w:rPr>
              <w:t>Ambo C Tax Paid</w:t>
            </w:r>
          </w:p>
        </w:tc>
        <w:tc>
          <w:tcPr>
            <w:tcW w:w="935" w:type="pct"/>
          </w:tcPr>
          <w:p w14:paraId="249E17FF" w14:textId="77777777" w:rsidR="005B4060" w:rsidRPr="005B4060" w:rsidRDefault="005B4060" w:rsidP="005C7179">
            <w:pPr>
              <w:spacing w:before="0" w:after="0"/>
            </w:pPr>
            <w:r w:rsidRPr="005B4060">
              <w:t>$300 million</w:t>
            </w:r>
          </w:p>
        </w:tc>
        <w:tc>
          <w:tcPr>
            <w:tcW w:w="935" w:type="pct"/>
          </w:tcPr>
          <w:p w14:paraId="600B5033" w14:textId="77777777" w:rsidR="005B4060" w:rsidRPr="005B4060" w:rsidRDefault="005B4060" w:rsidP="005C7179">
            <w:pPr>
              <w:spacing w:before="0" w:after="0"/>
            </w:pPr>
            <w:r w:rsidRPr="005B4060">
              <w:t>$300 million</w:t>
            </w:r>
          </w:p>
        </w:tc>
        <w:tc>
          <w:tcPr>
            <w:tcW w:w="935" w:type="pct"/>
          </w:tcPr>
          <w:p w14:paraId="2D10A811" w14:textId="77777777" w:rsidR="005B4060" w:rsidRPr="005B4060" w:rsidRDefault="005B4060" w:rsidP="005C7179">
            <w:pPr>
              <w:spacing w:before="0" w:after="0"/>
            </w:pPr>
            <w:r w:rsidRPr="005B4060">
              <w:t>$150 million</w:t>
            </w:r>
          </w:p>
        </w:tc>
        <w:tc>
          <w:tcPr>
            <w:tcW w:w="935" w:type="pct"/>
          </w:tcPr>
          <w:p w14:paraId="730C7175" w14:textId="77777777" w:rsidR="005B4060" w:rsidRPr="005B4060" w:rsidRDefault="005B4060" w:rsidP="005C7179">
            <w:pPr>
              <w:spacing w:before="0" w:after="0"/>
            </w:pPr>
            <w:r w:rsidRPr="005B4060">
              <w:t>$150 million</w:t>
            </w:r>
          </w:p>
        </w:tc>
      </w:tr>
      <w:tr w:rsidR="005B4060" w:rsidRPr="005B4060" w14:paraId="42B98232" w14:textId="77777777" w:rsidTr="005C7179">
        <w:tc>
          <w:tcPr>
            <w:tcW w:w="1261" w:type="pct"/>
          </w:tcPr>
          <w:p w14:paraId="5172E8FC" w14:textId="77777777" w:rsidR="005B4060" w:rsidRPr="005B4060" w:rsidRDefault="005B4060" w:rsidP="005C7179">
            <w:pPr>
              <w:spacing w:before="0" w:after="0"/>
              <w:rPr>
                <w:b/>
                <w:bCs/>
              </w:rPr>
            </w:pPr>
            <w:r w:rsidRPr="005B4060">
              <w:rPr>
                <w:b/>
                <w:bCs/>
              </w:rPr>
              <w:t>Ambo Power Generated</w:t>
            </w:r>
          </w:p>
        </w:tc>
        <w:tc>
          <w:tcPr>
            <w:tcW w:w="935" w:type="pct"/>
          </w:tcPr>
          <w:p w14:paraId="4060EB01" w14:textId="77777777" w:rsidR="005B4060" w:rsidRPr="005B4060" w:rsidRDefault="005B4060" w:rsidP="005C7179">
            <w:pPr>
              <w:spacing w:before="0" w:after="0"/>
            </w:pPr>
            <w:r w:rsidRPr="005B4060">
              <w:t xml:space="preserve">3.0 </w:t>
            </w:r>
            <w:proofErr w:type="spellStart"/>
            <w:r w:rsidRPr="005B4060">
              <w:t>TWh</w:t>
            </w:r>
            <w:proofErr w:type="spellEnd"/>
          </w:p>
        </w:tc>
        <w:tc>
          <w:tcPr>
            <w:tcW w:w="935" w:type="pct"/>
          </w:tcPr>
          <w:p w14:paraId="61246EEF" w14:textId="77777777" w:rsidR="005B4060" w:rsidRPr="005B4060" w:rsidRDefault="005B4060" w:rsidP="005C7179">
            <w:pPr>
              <w:spacing w:before="0" w:after="0"/>
            </w:pPr>
            <w:r w:rsidRPr="005B4060">
              <w:t xml:space="preserve">3.0 </w:t>
            </w:r>
            <w:proofErr w:type="spellStart"/>
            <w:r w:rsidRPr="005B4060">
              <w:t>TWh</w:t>
            </w:r>
            <w:proofErr w:type="spellEnd"/>
          </w:p>
        </w:tc>
        <w:tc>
          <w:tcPr>
            <w:tcW w:w="935" w:type="pct"/>
          </w:tcPr>
          <w:p w14:paraId="4DC0C467" w14:textId="77777777" w:rsidR="005B4060" w:rsidRPr="005B4060" w:rsidRDefault="005B4060" w:rsidP="005C7179">
            <w:pPr>
              <w:spacing w:before="0" w:after="0"/>
            </w:pPr>
            <w:r w:rsidRPr="005B4060">
              <w:t xml:space="preserve">3.0 </w:t>
            </w:r>
            <w:proofErr w:type="spellStart"/>
            <w:r w:rsidRPr="005B4060">
              <w:t>TWh</w:t>
            </w:r>
            <w:proofErr w:type="spellEnd"/>
          </w:p>
        </w:tc>
        <w:tc>
          <w:tcPr>
            <w:tcW w:w="935" w:type="pct"/>
          </w:tcPr>
          <w:p w14:paraId="773B8DBD" w14:textId="77777777" w:rsidR="005B4060" w:rsidRPr="005B4060" w:rsidRDefault="005B4060" w:rsidP="005C7179">
            <w:pPr>
              <w:spacing w:before="0" w:after="0"/>
            </w:pPr>
            <w:r w:rsidRPr="005B4060">
              <w:t xml:space="preserve">3.0 </w:t>
            </w:r>
            <w:proofErr w:type="spellStart"/>
            <w:r w:rsidRPr="005B4060">
              <w:t>TWh</w:t>
            </w:r>
            <w:proofErr w:type="spellEnd"/>
          </w:p>
        </w:tc>
      </w:tr>
      <w:tr w:rsidR="005B4060" w:rsidRPr="005B4060" w14:paraId="42BDF2B7" w14:textId="77777777" w:rsidTr="005C7179">
        <w:tc>
          <w:tcPr>
            <w:tcW w:w="1261" w:type="pct"/>
          </w:tcPr>
          <w:p w14:paraId="61C49FCA" w14:textId="77777777" w:rsidR="005B4060" w:rsidRPr="005B4060" w:rsidRDefault="005B4060" w:rsidP="005C7179">
            <w:pPr>
              <w:spacing w:before="0" w:after="0"/>
              <w:rPr>
                <w:b/>
                <w:bCs/>
              </w:rPr>
            </w:pPr>
            <w:r w:rsidRPr="005B4060">
              <w:rPr>
                <w:b/>
                <w:bCs/>
              </w:rPr>
              <w:t>Ambo Rebate Received</w:t>
            </w:r>
          </w:p>
        </w:tc>
        <w:tc>
          <w:tcPr>
            <w:tcW w:w="935" w:type="pct"/>
          </w:tcPr>
          <w:p w14:paraId="4F32EA3D" w14:textId="77777777" w:rsidR="005B4060" w:rsidRPr="005B4060" w:rsidRDefault="005B4060" w:rsidP="005C7179">
            <w:pPr>
              <w:spacing w:before="0" w:after="0"/>
            </w:pPr>
            <w:r w:rsidRPr="005B4060">
              <w:t>$300 million</w:t>
            </w:r>
          </w:p>
        </w:tc>
        <w:tc>
          <w:tcPr>
            <w:tcW w:w="935" w:type="pct"/>
          </w:tcPr>
          <w:p w14:paraId="6F51088A" w14:textId="77777777" w:rsidR="005B4060" w:rsidRPr="005B4060" w:rsidRDefault="005B4060" w:rsidP="005C7179">
            <w:pPr>
              <w:spacing w:before="0" w:after="0"/>
            </w:pPr>
            <w:r w:rsidRPr="005B4060">
              <w:t>$300 million</w:t>
            </w:r>
          </w:p>
        </w:tc>
        <w:tc>
          <w:tcPr>
            <w:tcW w:w="935" w:type="pct"/>
          </w:tcPr>
          <w:p w14:paraId="12C182EF" w14:textId="77777777" w:rsidR="005B4060" w:rsidRPr="005B4060" w:rsidRDefault="005B4060" w:rsidP="005C7179">
            <w:pPr>
              <w:spacing w:before="0" w:after="0"/>
            </w:pPr>
            <w:r w:rsidRPr="005B4060">
              <w:t>$270 million</w:t>
            </w:r>
          </w:p>
        </w:tc>
        <w:tc>
          <w:tcPr>
            <w:tcW w:w="935" w:type="pct"/>
          </w:tcPr>
          <w:p w14:paraId="24C8B469" w14:textId="77777777" w:rsidR="005B4060" w:rsidRPr="005B4060" w:rsidRDefault="005B4060" w:rsidP="005C7179">
            <w:pPr>
              <w:spacing w:before="0" w:after="0"/>
            </w:pPr>
            <w:r w:rsidRPr="005B4060">
              <w:t>$240 million</w:t>
            </w:r>
          </w:p>
        </w:tc>
      </w:tr>
      <w:tr w:rsidR="005B4060" w:rsidRPr="005B4060" w14:paraId="188C62E0" w14:textId="77777777" w:rsidTr="005C7179">
        <w:tc>
          <w:tcPr>
            <w:tcW w:w="1261" w:type="pct"/>
          </w:tcPr>
          <w:p w14:paraId="0C1536C4" w14:textId="77777777" w:rsidR="005B4060" w:rsidRPr="005B4060" w:rsidRDefault="005B4060" w:rsidP="005C7179">
            <w:pPr>
              <w:spacing w:before="0" w:after="0"/>
              <w:rPr>
                <w:b/>
                <w:bCs/>
              </w:rPr>
            </w:pPr>
            <w:r w:rsidRPr="005B4060">
              <w:rPr>
                <w:b/>
                <w:bCs/>
              </w:rPr>
              <w:t xml:space="preserve">Ambo's net </w:t>
            </w:r>
            <w:r w:rsidRPr="005B4060">
              <w:rPr>
                <w:b/>
                <w:bCs/>
                <w:color w:val="4F81BD" w:themeColor="accent1"/>
              </w:rPr>
              <w:t>gain</w:t>
            </w:r>
            <w:r w:rsidRPr="005B4060">
              <w:rPr>
                <w:b/>
                <w:bCs/>
              </w:rPr>
              <w:t xml:space="preserve"> </w:t>
            </w:r>
            <w:r w:rsidRPr="005B4060">
              <w:rPr>
                <w:b/>
                <w:bCs/>
                <w:color w:val="FF0000"/>
              </w:rPr>
              <w:t>(loss)</w:t>
            </w:r>
          </w:p>
        </w:tc>
        <w:tc>
          <w:tcPr>
            <w:tcW w:w="935" w:type="pct"/>
          </w:tcPr>
          <w:p w14:paraId="24E2C057" w14:textId="77777777" w:rsidR="005B4060" w:rsidRPr="005B4060" w:rsidRDefault="005B4060" w:rsidP="005C7179">
            <w:pPr>
              <w:spacing w:before="0" w:after="0"/>
            </w:pPr>
            <w:r w:rsidRPr="005B4060">
              <w:t>$0</w:t>
            </w:r>
          </w:p>
        </w:tc>
        <w:tc>
          <w:tcPr>
            <w:tcW w:w="935" w:type="pct"/>
          </w:tcPr>
          <w:p w14:paraId="29F999DB" w14:textId="77777777" w:rsidR="005B4060" w:rsidRPr="005B4060" w:rsidRDefault="005B4060" w:rsidP="005C7179">
            <w:pPr>
              <w:spacing w:before="0" w:after="0"/>
            </w:pPr>
            <w:r w:rsidRPr="005B4060">
              <w:t>$0</w:t>
            </w:r>
          </w:p>
        </w:tc>
        <w:tc>
          <w:tcPr>
            <w:tcW w:w="935" w:type="pct"/>
          </w:tcPr>
          <w:p w14:paraId="67902EA3" w14:textId="77777777" w:rsidR="005B4060" w:rsidRPr="005B4060" w:rsidRDefault="005B4060" w:rsidP="005C7179">
            <w:pPr>
              <w:spacing w:before="0" w:after="0"/>
              <w:rPr>
                <w:color w:val="4F81BD" w:themeColor="accent1"/>
              </w:rPr>
            </w:pPr>
            <w:r w:rsidRPr="005B4060">
              <w:rPr>
                <w:color w:val="4F81BD" w:themeColor="accent1"/>
              </w:rPr>
              <w:t>$120 million</w:t>
            </w:r>
          </w:p>
        </w:tc>
        <w:tc>
          <w:tcPr>
            <w:tcW w:w="935" w:type="pct"/>
          </w:tcPr>
          <w:p w14:paraId="215A1961" w14:textId="77777777" w:rsidR="005B4060" w:rsidRPr="005B4060" w:rsidRDefault="005B4060" w:rsidP="005C7179">
            <w:pPr>
              <w:spacing w:before="0" w:after="0"/>
              <w:rPr>
                <w:color w:val="4F81BD" w:themeColor="accent1"/>
              </w:rPr>
            </w:pPr>
            <w:r w:rsidRPr="005B4060">
              <w:rPr>
                <w:color w:val="4F81BD" w:themeColor="accent1"/>
              </w:rPr>
              <w:t>$90 million</w:t>
            </w:r>
          </w:p>
        </w:tc>
      </w:tr>
      <w:tr w:rsidR="005B4060" w:rsidRPr="005B4060" w14:paraId="758E967C" w14:textId="77777777" w:rsidTr="005C7179">
        <w:tc>
          <w:tcPr>
            <w:tcW w:w="1261" w:type="pct"/>
          </w:tcPr>
          <w:p w14:paraId="5CB9ED89" w14:textId="77777777" w:rsidR="005B4060" w:rsidRPr="005B4060" w:rsidRDefault="005B4060" w:rsidP="005C7179">
            <w:pPr>
              <w:spacing w:before="0" w:after="0"/>
              <w:rPr>
                <w:b/>
                <w:bCs/>
              </w:rPr>
            </w:pPr>
            <w:proofErr w:type="spellStart"/>
            <w:r w:rsidRPr="005B4060">
              <w:rPr>
                <w:b/>
                <w:bCs/>
              </w:rPr>
              <w:t>Bebo</w:t>
            </w:r>
            <w:proofErr w:type="spellEnd"/>
            <w:r w:rsidRPr="005B4060">
              <w:rPr>
                <w:b/>
                <w:bCs/>
              </w:rPr>
              <w:t xml:space="preserve"> Emissions tCO</w:t>
            </w:r>
            <w:r w:rsidRPr="005B4060">
              <w:rPr>
                <w:b/>
                <w:bCs/>
                <w:vertAlign w:val="subscript"/>
              </w:rPr>
              <w:t>2</w:t>
            </w:r>
          </w:p>
        </w:tc>
        <w:tc>
          <w:tcPr>
            <w:tcW w:w="935" w:type="pct"/>
          </w:tcPr>
          <w:p w14:paraId="63DA8984" w14:textId="77777777" w:rsidR="005B4060" w:rsidRPr="005B4060" w:rsidRDefault="005B4060" w:rsidP="003B4944">
            <w:pPr>
              <w:spacing w:before="0" w:after="0"/>
              <w:ind w:left="1" w:hanging="1"/>
              <w:rPr>
                <w:color w:val="984806" w:themeColor="accent6" w:themeShade="80"/>
              </w:rPr>
            </w:pPr>
            <w:r w:rsidRPr="005B4060">
              <w:rPr>
                <w:color w:val="984806" w:themeColor="accent6" w:themeShade="80"/>
              </w:rPr>
              <w:t>3.0 M tCO</w:t>
            </w:r>
            <w:r w:rsidRPr="005B4060">
              <w:rPr>
                <w:color w:val="984806" w:themeColor="accent6" w:themeShade="80"/>
                <w:vertAlign w:val="subscript"/>
              </w:rPr>
              <w:t>2</w:t>
            </w:r>
          </w:p>
        </w:tc>
        <w:tc>
          <w:tcPr>
            <w:tcW w:w="935" w:type="pct"/>
          </w:tcPr>
          <w:p w14:paraId="51DA8A9B" w14:textId="77777777" w:rsidR="005B4060" w:rsidRPr="005B4060" w:rsidRDefault="005B4060" w:rsidP="005C7179">
            <w:pPr>
              <w:spacing w:before="0" w:after="0"/>
              <w:rPr>
                <w:color w:val="984806" w:themeColor="accent6" w:themeShade="80"/>
              </w:rPr>
            </w:pPr>
            <w:r w:rsidRPr="005B4060">
              <w:rPr>
                <w:color w:val="984806" w:themeColor="accent6" w:themeShade="80"/>
              </w:rPr>
              <w:t>3.0 M tCO</w:t>
            </w:r>
            <w:r w:rsidRPr="005B4060">
              <w:rPr>
                <w:color w:val="984806" w:themeColor="accent6" w:themeShade="80"/>
                <w:vertAlign w:val="subscript"/>
              </w:rPr>
              <w:t>2</w:t>
            </w:r>
          </w:p>
        </w:tc>
        <w:tc>
          <w:tcPr>
            <w:tcW w:w="935" w:type="pct"/>
          </w:tcPr>
          <w:p w14:paraId="48044D9A" w14:textId="77777777" w:rsidR="005B4060" w:rsidRPr="005B4060" w:rsidRDefault="005B4060" w:rsidP="005C7179">
            <w:pPr>
              <w:spacing w:before="0" w:after="0"/>
              <w:rPr>
                <w:color w:val="984806" w:themeColor="accent6" w:themeShade="80"/>
              </w:rPr>
            </w:pPr>
            <w:r w:rsidRPr="005B4060">
              <w:rPr>
                <w:color w:val="984806" w:themeColor="accent6" w:themeShade="80"/>
              </w:rPr>
              <w:t>3.0 M tCO</w:t>
            </w:r>
            <w:r w:rsidRPr="005B4060">
              <w:rPr>
                <w:color w:val="984806" w:themeColor="accent6" w:themeShade="80"/>
                <w:vertAlign w:val="subscript"/>
              </w:rPr>
              <w:t>2</w:t>
            </w:r>
          </w:p>
        </w:tc>
        <w:tc>
          <w:tcPr>
            <w:tcW w:w="935" w:type="pct"/>
          </w:tcPr>
          <w:p w14:paraId="6821D8FF" w14:textId="77777777" w:rsidR="005B4060" w:rsidRPr="005B4060" w:rsidRDefault="005B4060" w:rsidP="005C7179">
            <w:pPr>
              <w:spacing w:before="0" w:after="0"/>
              <w:rPr>
                <w:color w:val="00B050"/>
              </w:rPr>
            </w:pPr>
            <w:r w:rsidRPr="005B4060">
              <w:rPr>
                <w:color w:val="00B050"/>
              </w:rPr>
              <w:t>1.5 M tCO</w:t>
            </w:r>
            <w:r w:rsidRPr="005B4060">
              <w:rPr>
                <w:color w:val="00B050"/>
                <w:vertAlign w:val="subscript"/>
              </w:rPr>
              <w:t>2</w:t>
            </w:r>
          </w:p>
        </w:tc>
      </w:tr>
      <w:tr w:rsidR="005B4060" w:rsidRPr="005B4060" w14:paraId="071900B2" w14:textId="77777777" w:rsidTr="005C7179">
        <w:tc>
          <w:tcPr>
            <w:tcW w:w="1261" w:type="pct"/>
          </w:tcPr>
          <w:p w14:paraId="7A3009CE" w14:textId="77777777" w:rsidR="005B4060" w:rsidRPr="005B4060" w:rsidRDefault="005B4060" w:rsidP="005C7179">
            <w:pPr>
              <w:spacing w:before="0" w:after="0"/>
              <w:rPr>
                <w:b/>
                <w:bCs/>
              </w:rPr>
            </w:pPr>
            <w:proofErr w:type="spellStart"/>
            <w:r w:rsidRPr="005B4060">
              <w:rPr>
                <w:b/>
                <w:bCs/>
              </w:rPr>
              <w:t>Bebo</w:t>
            </w:r>
            <w:proofErr w:type="spellEnd"/>
            <w:r w:rsidRPr="005B4060">
              <w:rPr>
                <w:b/>
                <w:bCs/>
              </w:rPr>
              <w:t xml:space="preserve"> C Tax Paid</w:t>
            </w:r>
          </w:p>
        </w:tc>
        <w:tc>
          <w:tcPr>
            <w:tcW w:w="935" w:type="pct"/>
          </w:tcPr>
          <w:p w14:paraId="1FF5204B" w14:textId="77777777" w:rsidR="005B4060" w:rsidRPr="005B4060" w:rsidRDefault="005B4060" w:rsidP="005C7179">
            <w:pPr>
              <w:spacing w:before="0" w:after="0"/>
            </w:pPr>
            <w:r w:rsidRPr="005B4060">
              <w:t>$300 million</w:t>
            </w:r>
          </w:p>
        </w:tc>
        <w:tc>
          <w:tcPr>
            <w:tcW w:w="935" w:type="pct"/>
          </w:tcPr>
          <w:p w14:paraId="19E4ABD9" w14:textId="77777777" w:rsidR="005B4060" w:rsidRPr="005B4060" w:rsidRDefault="005B4060" w:rsidP="005C7179">
            <w:pPr>
              <w:spacing w:before="0" w:after="0"/>
            </w:pPr>
            <w:r w:rsidRPr="005B4060">
              <w:t>$300 million</w:t>
            </w:r>
          </w:p>
        </w:tc>
        <w:tc>
          <w:tcPr>
            <w:tcW w:w="935" w:type="pct"/>
          </w:tcPr>
          <w:p w14:paraId="74A16C0F" w14:textId="77777777" w:rsidR="005B4060" w:rsidRPr="005B4060" w:rsidRDefault="005B4060" w:rsidP="005C7179">
            <w:pPr>
              <w:spacing w:before="0" w:after="0"/>
            </w:pPr>
            <w:r w:rsidRPr="005B4060">
              <w:t>$300 million</w:t>
            </w:r>
          </w:p>
        </w:tc>
        <w:tc>
          <w:tcPr>
            <w:tcW w:w="935" w:type="pct"/>
          </w:tcPr>
          <w:p w14:paraId="6FBB7F8C" w14:textId="77777777" w:rsidR="005B4060" w:rsidRPr="005B4060" w:rsidRDefault="005B4060" w:rsidP="005C7179">
            <w:pPr>
              <w:spacing w:before="0" w:after="0"/>
            </w:pPr>
            <w:r w:rsidRPr="005B4060">
              <w:t>$150 million</w:t>
            </w:r>
          </w:p>
        </w:tc>
      </w:tr>
      <w:tr w:rsidR="005B4060" w:rsidRPr="005B4060" w14:paraId="74A4152B" w14:textId="77777777" w:rsidTr="005C7179">
        <w:tc>
          <w:tcPr>
            <w:tcW w:w="1261" w:type="pct"/>
          </w:tcPr>
          <w:p w14:paraId="653C5041" w14:textId="77777777" w:rsidR="005B4060" w:rsidRPr="005B4060" w:rsidRDefault="005B4060" w:rsidP="005C7179">
            <w:pPr>
              <w:spacing w:before="0" w:after="0"/>
              <w:rPr>
                <w:b/>
                <w:bCs/>
              </w:rPr>
            </w:pPr>
            <w:proofErr w:type="spellStart"/>
            <w:r w:rsidRPr="005B4060">
              <w:rPr>
                <w:b/>
                <w:bCs/>
              </w:rPr>
              <w:t>Bebo</w:t>
            </w:r>
            <w:proofErr w:type="spellEnd"/>
            <w:r w:rsidRPr="005B4060">
              <w:rPr>
                <w:b/>
                <w:bCs/>
              </w:rPr>
              <w:t xml:space="preserve"> Power Generated</w:t>
            </w:r>
          </w:p>
        </w:tc>
        <w:tc>
          <w:tcPr>
            <w:tcW w:w="935" w:type="pct"/>
          </w:tcPr>
          <w:p w14:paraId="55DFB22B" w14:textId="77777777" w:rsidR="005B4060" w:rsidRPr="005B4060" w:rsidRDefault="005B4060" w:rsidP="005C7179">
            <w:pPr>
              <w:spacing w:before="0" w:after="0"/>
            </w:pPr>
            <w:r w:rsidRPr="005B4060">
              <w:t xml:space="preserve">3.0 </w:t>
            </w:r>
            <w:proofErr w:type="spellStart"/>
            <w:r w:rsidRPr="005B4060">
              <w:t>TWh</w:t>
            </w:r>
            <w:proofErr w:type="spellEnd"/>
          </w:p>
        </w:tc>
        <w:tc>
          <w:tcPr>
            <w:tcW w:w="935" w:type="pct"/>
          </w:tcPr>
          <w:p w14:paraId="01C2EC53" w14:textId="77777777" w:rsidR="005B4060" w:rsidRPr="005B4060" w:rsidRDefault="005B4060" w:rsidP="005C7179">
            <w:pPr>
              <w:spacing w:before="0" w:after="0"/>
            </w:pPr>
            <w:r w:rsidRPr="005B4060">
              <w:t xml:space="preserve">3.0 </w:t>
            </w:r>
            <w:proofErr w:type="spellStart"/>
            <w:r w:rsidRPr="005B4060">
              <w:t>TWh</w:t>
            </w:r>
            <w:proofErr w:type="spellEnd"/>
          </w:p>
        </w:tc>
        <w:tc>
          <w:tcPr>
            <w:tcW w:w="935" w:type="pct"/>
          </w:tcPr>
          <w:p w14:paraId="2DF0D151" w14:textId="77777777" w:rsidR="005B4060" w:rsidRPr="005B4060" w:rsidRDefault="005B4060" w:rsidP="005C7179">
            <w:pPr>
              <w:spacing w:before="0" w:after="0"/>
            </w:pPr>
            <w:r w:rsidRPr="005B4060">
              <w:t xml:space="preserve">3.0 </w:t>
            </w:r>
            <w:proofErr w:type="spellStart"/>
            <w:r w:rsidRPr="005B4060">
              <w:t>TWh</w:t>
            </w:r>
            <w:proofErr w:type="spellEnd"/>
          </w:p>
        </w:tc>
        <w:tc>
          <w:tcPr>
            <w:tcW w:w="935" w:type="pct"/>
          </w:tcPr>
          <w:p w14:paraId="0A9AEDDE" w14:textId="77777777" w:rsidR="005B4060" w:rsidRPr="005B4060" w:rsidRDefault="005B4060" w:rsidP="005C7179">
            <w:pPr>
              <w:spacing w:before="0" w:after="0"/>
            </w:pPr>
            <w:r w:rsidRPr="005B4060">
              <w:t xml:space="preserve">3.0 </w:t>
            </w:r>
            <w:proofErr w:type="spellStart"/>
            <w:r w:rsidRPr="005B4060">
              <w:t>TWh</w:t>
            </w:r>
            <w:proofErr w:type="spellEnd"/>
          </w:p>
        </w:tc>
      </w:tr>
      <w:tr w:rsidR="005B4060" w:rsidRPr="005B4060" w14:paraId="39C33CB6" w14:textId="77777777" w:rsidTr="005C7179">
        <w:tc>
          <w:tcPr>
            <w:tcW w:w="1261" w:type="pct"/>
          </w:tcPr>
          <w:p w14:paraId="55CD0350" w14:textId="77777777" w:rsidR="005B4060" w:rsidRPr="005B4060" w:rsidRDefault="005B4060" w:rsidP="005C7179">
            <w:pPr>
              <w:spacing w:before="0" w:after="0"/>
              <w:rPr>
                <w:b/>
                <w:bCs/>
              </w:rPr>
            </w:pPr>
            <w:proofErr w:type="spellStart"/>
            <w:r w:rsidRPr="005B4060">
              <w:rPr>
                <w:b/>
                <w:bCs/>
              </w:rPr>
              <w:t>Bebo</w:t>
            </w:r>
            <w:proofErr w:type="spellEnd"/>
            <w:r w:rsidRPr="005B4060">
              <w:rPr>
                <w:b/>
                <w:bCs/>
              </w:rPr>
              <w:t xml:space="preserve"> Rebate Received</w:t>
            </w:r>
          </w:p>
        </w:tc>
        <w:tc>
          <w:tcPr>
            <w:tcW w:w="935" w:type="pct"/>
          </w:tcPr>
          <w:p w14:paraId="3504F518" w14:textId="77777777" w:rsidR="005B4060" w:rsidRPr="005B4060" w:rsidRDefault="005B4060" w:rsidP="005C7179">
            <w:pPr>
              <w:spacing w:before="0" w:after="0"/>
            </w:pPr>
            <w:r w:rsidRPr="005B4060">
              <w:t>$300 million</w:t>
            </w:r>
          </w:p>
        </w:tc>
        <w:tc>
          <w:tcPr>
            <w:tcW w:w="935" w:type="pct"/>
          </w:tcPr>
          <w:p w14:paraId="1A3B7C2D" w14:textId="77777777" w:rsidR="005B4060" w:rsidRPr="005B4060" w:rsidRDefault="005B4060" w:rsidP="005C7179">
            <w:pPr>
              <w:spacing w:before="0" w:after="0"/>
            </w:pPr>
            <w:r w:rsidRPr="005B4060">
              <w:t>$300 million</w:t>
            </w:r>
          </w:p>
        </w:tc>
        <w:tc>
          <w:tcPr>
            <w:tcW w:w="935" w:type="pct"/>
          </w:tcPr>
          <w:p w14:paraId="771797BF" w14:textId="77777777" w:rsidR="005B4060" w:rsidRPr="005B4060" w:rsidRDefault="005B4060" w:rsidP="005C7179">
            <w:pPr>
              <w:spacing w:before="0" w:after="0"/>
            </w:pPr>
            <w:r w:rsidRPr="005B4060">
              <w:t>$270 million</w:t>
            </w:r>
          </w:p>
        </w:tc>
        <w:tc>
          <w:tcPr>
            <w:tcW w:w="935" w:type="pct"/>
          </w:tcPr>
          <w:p w14:paraId="5F256C93" w14:textId="77777777" w:rsidR="005B4060" w:rsidRPr="005B4060" w:rsidRDefault="005B4060" w:rsidP="005C7179">
            <w:pPr>
              <w:spacing w:before="0" w:after="0"/>
            </w:pPr>
            <w:r w:rsidRPr="005B4060">
              <w:t>$240 million</w:t>
            </w:r>
          </w:p>
        </w:tc>
      </w:tr>
      <w:tr w:rsidR="005B4060" w:rsidRPr="005B4060" w14:paraId="5EE4842C" w14:textId="77777777" w:rsidTr="005C7179">
        <w:tc>
          <w:tcPr>
            <w:tcW w:w="1261" w:type="pct"/>
          </w:tcPr>
          <w:p w14:paraId="11FCEEE2" w14:textId="77777777" w:rsidR="005B4060" w:rsidRPr="005B4060" w:rsidRDefault="005B4060" w:rsidP="005C7179">
            <w:pPr>
              <w:spacing w:before="0" w:after="0"/>
              <w:rPr>
                <w:b/>
                <w:bCs/>
              </w:rPr>
            </w:pPr>
            <w:proofErr w:type="spellStart"/>
            <w:r w:rsidRPr="005B4060">
              <w:rPr>
                <w:b/>
                <w:bCs/>
              </w:rPr>
              <w:t>Bebo's</w:t>
            </w:r>
            <w:proofErr w:type="spellEnd"/>
            <w:r w:rsidRPr="005B4060">
              <w:rPr>
                <w:b/>
                <w:bCs/>
              </w:rPr>
              <w:t xml:space="preserve"> net </w:t>
            </w:r>
            <w:r w:rsidRPr="005B4060">
              <w:rPr>
                <w:b/>
                <w:bCs/>
                <w:color w:val="4F81BD" w:themeColor="accent1"/>
              </w:rPr>
              <w:t>gain</w:t>
            </w:r>
            <w:r w:rsidRPr="005B4060">
              <w:rPr>
                <w:b/>
                <w:bCs/>
              </w:rPr>
              <w:t xml:space="preserve"> </w:t>
            </w:r>
            <w:r w:rsidRPr="005B4060">
              <w:rPr>
                <w:b/>
                <w:bCs/>
                <w:color w:val="FF0000"/>
              </w:rPr>
              <w:t>(loss)</w:t>
            </w:r>
          </w:p>
        </w:tc>
        <w:tc>
          <w:tcPr>
            <w:tcW w:w="935" w:type="pct"/>
          </w:tcPr>
          <w:p w14:paraId="2F6502A2" w14:textId="77777777" w:rsidR="005B4060" w:rsidRPr="005B4060" w:rsidRDefault="005B4060" w:rsidP="005C7179">
            <w:pPr>
              <w:spacing w:before="0" w:after="0"/>
            </w:pPr>
            <w:r w:rsidRPr="005B4060">
              <w:t>$0</w:t>
            </w:r>
          </w:p>
        </w:tc>
        <w:tc>
          <w:tcPr>
            <w:tcW w:w="935" w:type="pct"/>
          </w:tcPr>
          <w:p w14:paraId="5122D2F9" w14:textId="77777777" w:rsidR="005B4060" w:rsidRPr="005B4060" w:rsidRDefault="005B4060" w:rsidP="005C7179">
            <w:pPr>
              <w:spacing w:before="0" w:after="0"/>
            </w:pPr>
            <w:r w:rsidRPr="005B4060">
              <w:t>$0</w:t>
            </w:r>
          </w:p>
        </w:tc>
        <w:tc>
          <w:tcPr>
            <w:tcW w:w="935" w:type="pct"/>
          </w:tcPr>
          <w:p w14:paraId="4004774B" w14:textId="77777777" w:rsidR="005B4060" w:rsidRPr="005B4060" w:rsidRDefault="005B4060" w:rsidP="005C7179">
            <w:pPr>
              <w:spacing w:before="0" w:after="0"/>
              <w:rPr>
                <w:color w:val="FF0000"/>
              </w:rPr>
            </w:pPr>
            <w:r w:rsidRPr="005B4060">
              <w:rPr>
                <w:color w:val="FF0000"/>
              </w:rPr>
              <w:t>($30 million)</w:t>
            </w:r>
          </w:p>
        </w:tc>
        <w:tc>
          <w:tcPr>
            <w:tcW w:w="935" w:type="pct"/>
          </w:tcPr>
          <w:p w14:paraId="0661541D" w14:textId="77777777" w:rsidR="005B4060" w:rsidRPr="005B4060" w:rsidRDefault="005B4060" w:rsidP="005C7179">
            <w:pPr>
              <w:spacing w:before="0" w:after="0"/>
            </w:pPr>
            <w:r w:rsidRPr="005B4060">
              <w:t>$90 million</w:t>
            </w:r>
          </w:p>
        </w:tc>
      </w:tr>
      <w:tr w:rsidR="005B4060" w:rsidRPr="005B4060" w14:paraId="67344056" w14:textId="77777777" w:rsidTr="005C7179">
        <w:tc>
          <w:tcPr>
            <w:tcW w:w="1261" w:type="pct"/>
          </w:tcPr>
          <w:p w14:paraId="7FAF6931" w14:textId="77777777" w:rsidR="005B4060" w:rsidRPr="005B4060" w:rsidRDefault="005B4060" w:rsidP="005C7179">
            <w:pPr>
              <w:spacing w:before="0" w:after="0"/>
              <w:rPr>
                <w:b/>
                <w:bCs/>
              </w:rPr>
            </w:pPr>
            <w:r w:rsidRPr="005B4060">
              <w:rPr>
                <w:b/>
                <w:bCs/>
              </w:rPr>
              <w:t>Cebo Emissions tCO</w:t>
            </w:r>
            <w:r w:rsidRPr="005B4060">
              <w:rPr>
                <w:b/>
                <w:bCs/>
                <w:vertAlign w:val="subscript"/>
              </w:rPr>
              <w:t>2</w:t>
            </w:r>
          </w:p>
        </w:tc>
        <w:tc>
          <w:tcPr>
            <w:tcW w:w="935" w:type="pct"/>
          </w:tcPr>
          <w:p w14:paraId="07637B82" w14:textId="77777777" w:rsidR="005B4060" w:rsidRPr="005B4060" w:rsidRDefault="005B4060" w:rsidP="005C7179">
            <w:pPr>
              <w:spacing w:before="0" w:after="0"/>
              <w:rPr>
                <w:color w:val="984806" w:themeColor="accent6" w:themeShade="80"/>
              </w:rPr>
            </w:pPr>
            <w:r w:rsidRPr="005B4060">
              <w:rPr>
                <w:color w:val="984806" w:themeColor="accent6" w:themeShade="80"/>
              </w:rPr>
              <w:t>3.0 M tCO</w:t>
            </w:r>
            <w:r w:rsidRPr="005B4060">
              <w:rPr>
                <w:color w:val="984806" w:themeColor="accent6" w:themeShade="80"/>
                <w:vertAlign w:val="subscript"/>
              </w:rPr>
              <w:t>2</w:t>
            </w:r>
          </w:p>
        </w:tc>
        <w:tc>
          <w:tcPr>
            <w:tcW w:w="935" w:type="pct"/>
          </w:tcPr>
          <w:p w14:paraId="0E85E3B3" w14:textId="77777777" w:rsidR="005B4060" w:rsidRPr="005B4060" w:rsidRDefault="005B4060" w:rsidP="005C7179">
            <w:pPr>
              <w:spacing w:before="0" w:after="0"/>
              <w:rPr>
                <w:color w:val="984806" w:themeColor="accent6" w:themeShade="80"/>
              </w:rPr>
            </w:pPr>
            <w:r w:rsidRPr="005B4060">
              <w:rPr>
                <w:color w:val="984806" w:themeColor="accent6" w:themeShade="80"/>
              </w:rPr>
              <w:t>3.0 M tCO</w:t>
            </w:r>
            <w:r w:rsidRPr="005B4060">
              <w:rPr>
                <w:color w:val="984806" w:themeColor="accent6" w:themeShade="80"/>
                <w:vertAlign w:val="subscript"/>
              </w:rPr>
              <w:t>2</w:t>
            </w:r>
          </w:p>
        </w:tc>
        <w:tc>
          <w:tcPr>
            <w:tcW w:w="935" w:type="pct"/>
          </w:tcPr>
          <w:p w14:paraId="417D09B7" w14:textId="77777777" w:rsidR="005B4060" w:rsidRPr="005B4060" w:rsidRDefault="005B4060" w:rsidP="005C7179">
            <w:pPr>
              <w:spacing w:before="0" w:after="0"/>
              <w:rPr>
                <w:color w:val="984806" w:themeColor="accent6" w:themeShade="80"/>
              </w:rPr>
            </w:pPr>
            <w:r w:rsidRPr="005B4060">
              <w:rPr>
                <w:color w:val="984806" w:themeColor="accent6" w:themeShade="80"/>
              </w:rPr>
              <w:t>3.0 M tCO</w:t>
            </w:r>
            <w:r w:rsidRPr="005B4060">
              <w:rPr>
                <w:color w:val="984806" w:themeColor="accent6" w:themeShade="80"/>
                <w:vertAlign w:val="subscript"/>
              </w:rPr>
              <w:t>2</w:t>
            </w:r>
          </w:p>
        </w:tc>
        <w:tc>
          <w:tcPr>
            <w:tcW w:w="935" w:type="pct"/>
          </w:tcPr>
          <w:p w14:paraId="74EA9A74" w14:textId="77777777" w:rsidR="005B4060" w:rsidRPr="005B4060" w:rsidRDefault="005B4060" w:rsidP="005C7179">
            <w:pPr>
              <w:spacing w:before="0" w:after="0"/>
              <w:rPr>
                <w:color w:val="984806" w:themeColor="accent6" w:themeShade="80"/>
              </w:rPr>
            </w:pPr>
            <w:r w:rsidRPr="005B4060">
              <w:rPr>
                <w:color w:val="984806" w:themeColor="accent6" w:themeShade="80"/>
              </w:rPr>
              <w:t>3.0 M tCO</w:t>
            </w:r>
            <w:r w:rsidRPr="005B4060">
              <w:rPr>
                <w:color w:val="984806" w:themeColor="accent6" w:themeShade="80"/>
                <w:vertAlign w:val="subscript"/>
              </w:rPr>
              <w:t>2</w:t>
            </w:r>
          </w:p>
        </w:tc>
      </w:tr>
      <w:tr w:rsidR="005B4060" w:rsidRPr="005B4060" w14:paraId="578A5BAC" w14:textId="77777777" w:rsidTr="005C7179">
        <w:tc>
          <w:tcPr>
            <w:tcW w:w="1261" w:type="pct"/>
          </w:tcPr>
          <w:p w14:paraId="5A95082B" w14:textId="77777777" w:rsidR="005B4060" w:rsidRPr="005B4060" w:rsidRDefault="005B4060" w:rsidP="005C7179">
            <w:pPr>
              <w:spacing w:before="0" w:after="0"/>
              <w:rPr>
                <w:b/>
                <w:bCs/>
              </w:rPr>
            </w:pPr>
            <w:r w:rsidRPr="005B4060">
              <w:rPr>
                <w:b/>
                <w:bCs/>
              </w:rPr>
              <w:t>Cebo C Tax Paid</w:t>
            </w:r>
          </w:p>
        </w:tc>
        <w:tc>
          <w:tcPr>
            <w:tcW w:w="935" w:type="pct"/>
          </w:tcPr>
          <w:p w14:paraId="22674D2A" w14:textId="77777777" w:rsidR="005B4060" w:rsidRPr="005B4060" w:rsidRDefault="005B4060" w:rsidP="005C7179">
            <w:pPr>
              <w:spacing w:before="0" w:after="0"/>
            </w:pPr>
            <w:r w:rsidRPr="005B4060">
              <w:t>$300 million</w:t>
            </w:r>
          </w:p>
        </w:tc>
        <w:tc>
          <w:tcPr>
            <w:tcW w:w="935" w:type="pct"/>
          </w:tcPr>
          <w:p w14:paraId="7007FB2D" w14:textId="77777777" w:rsidR="005B4060" w:rsidRPr="005B4060" w:rsidRDefault="005B4060" w:rsidP="005C7179">
            <w:pPr>
              <w:spacing w:before="0" w:after="0"/>
            </w:pPr>
            <w:r w:rsidRPr="005B4060">
              <w:t>$300 million</w:t>
            </w:r>
          </w:p>
        </w:tc>
        <w:tc>
          <w:tcPr>
            <w:tcW w:w="935" w:type="pct"/>
          </w:tcPr>
          <w:p w14:paraId="7D3BF304" w14:textId="77777777" w:rsidR="005B4060" w:rsidRPr="005B4060" w:rsidRDefault="005B4060" w:rsidP="005C7179">
            <w:pPr>
              <w:spacing w:before="0" w:after="0"/>
            </w:pPr>
            <w:r w:rsidRPr="005B4060">
              <w:t>$300 million</w:t>
            </w:r>
          </w:p>
        </w:tc>
        <w:tc>
          <w:tcPr>
            <w:tcW w:w="935" w:type="pct"/>
          </w:tcPr>
          <w:p w14:paraId="7FE6E273" w14:textId="77777777" w:rsidR="005B4060" w:rsidRPr="005B4060" w:rsidRDefault="005B4060" w:rsidP="005C7179">
            <w:pPr>
              <w:spacing w:before="0" w:after="0"/>
            </w:pPr>
            <w:r w:rsidRPr="005B4060">
              <w:t>$300 million</w:t>
            </w:r>
          </w:p>
        </w:tc>
      </w:tr>
      <w:tr w:rsidR="005B4060" w:rsidRPr="005B4060" w14:paraId="1506B6B4" w14:textId="77777777" w:rsidTr="005C7179">
        <w:tc>
          <w:tcPr>
            <w:tcW w:w="1261" w:type="pct"/>
          </w:tcPr>
          <w:p w14:paraId="71EBC619" w14:textId="77777777" w:rsidR="005B4060" w:rsidRPr="005B4060" w:rsidRDefault="005B4060" w:rsidP="005C7179">
            <w:pPr>
              <w:spacing w:before="0" w:after="0"/>
              <w:rPr>
                <w:b/>
                <w:bCs/>
              </w:rPr>
            </w:pPr>
            <w:r w:rsidRPr="005B4060">
              <w:rPr>
                <w:b/>
                <w:bCs/>
              </w:rPr>
              <w:t>Cebo Power Generated</w:t>
            </w:r>
          </w:p>
        </w:tc>
        <w:tc>
          <w:tcPr>
            <w:tcW w:w="935" w:type="pct"/>
          </w:tcPr>
          <w:p w14:paraId="7D1BAD81" w14:textId="77777777" w:rsidR="005B4060" w:rsidRPr="005B4060" w:rsidRDefault="005B4060" w:rsidP="005C7179">
            <w:pPr>
              <w:spacing w:before="0" w:after="0"/>
            </w:pPr>
            <w:r w:rsidRPr="005B4060">
              <w:t xml:space="preserve">3.0 </w:t>
            </w:r>
            <w:proofErr w:type="spellStart"/>
            <w:r w:rsidRPr="005B4060">
              <w:t>TWh</w:t>
            </w:r>
            <w:proofErr w:type="spellEnd"/>
          </w:p>
        </w:tc>
        <w:tc>
          <w:tcPr>
            <w:tcW w:w="935" w:type="pct"/>
          </w:tcPr>
          <w:p w14:paraId="29DC3AF4" w14:textId="77777777" w:rsidR="005B4060" w:rsidRPr="005B4060" w:rsidRDefault="005B4060" w:rsidP="005C7179">
            <w:pPr>
              <w:spacing w:before="0" w:after="0"/>
            </w:pPr>
            <w:r w:rsidRPr="005B4060">
              <w:t xml:space="preserve">3.0 </w:t>
            </w:r>
            <w:proofErr w:type="spellStart"/>
            <w:r w:rsidRPr="005B4060">
              <w:t>TWh</w:t>
            </w:r>
            <w:proofErr w:type="spellEnd"/>
          </w:p>
        </w:tc>
        <w:tc>
          <w:tcPr>
            <w:tcW w:w="935" w:type="pct"/>
          </w:tcPr>
          <w:p w14:paraId="00CE7DAF" w14:textId="77777777" w:rsidR="005B4060" w:rsidRPr="005B4060" w:rsidRDefault="005B4060" w:rsidP="005C7179">
            <w:pPr>
              <w:spacing w:before="0" w:after="0"/>
            </w:pPr>
            <w:r w:rsidRPr="005B4060">
              <w:t xml:space="preserve">3.0 </w:t>
            </w:r>
            <w:proofErr w:type="spellStart"/>
            <w:r w:rsidRPr="005B4060">
              <w:t>TWh</w:t>
            </w:r>
            <w:proofErr w:type="spellEnd"/>
          </w:p>
        </w:tc>
        <w:tc>
          <w:tcPr>
            <w:tcW w:w="935" w:type="pct"/>
          </w:tcPr>
          <w:p w14:paraId="0CB84A4A" w14:textId="77777777" w:rsidR="005B4060" w:rsidRPr="005B4060" w:rsidRDefault="005B4060" w:rsidP="005C7179">
            <w:pPr>
              <w:spacing w:before="0" w:after="0"/>
            </w:pPr>
            <w:r w:rsidRPr="005B4060">
              <w:t xml:space="preserve">3.0 </w:t>
            </w:r>
            <w:proofErr w:type="spellStart"/>
            <w:r w:rsidRPr="005B4060">
              <w:t>TWh</w:t>
            </w:r>
            <w:proofErr w:type="spellEnd"/>
          </w:p>
        </w:tc>
      </w:tr>
      <w:tr w:rsidR="005B4060" w:rsidRPr="005B4060" w14:paraId="057778CA" w14:textId="77777777" w:rsidTr="005C7179">
        <w:tc>
          <w:tcPr>
            <w:tcW w:w="1261" w:type="pct"/>
          </w:tcPr>
          <w:p w14:paraId="3D9BD0C0" w14:textId="77777777" w:rsidR="005B4060" w:rsidRPr="005B4060" w:rsidRDefault="005B4060" w:rsidP="005C7179">
            <w:pPr>
              <w:spacing w:before="0" w:after="0"/>
              <w:rPr>
                <w:b/>
                <w:bCs/>
              </w:rPr>
            </w:pPr>
            <w:r w:rsidRPr="005B4060">
              <w:rPr>
                <w:b/>
                <w:bCs/>
              </w:rPr>
              <w:t>Cebo Rebate Received</w:t>
            </w:r>
          </w:p>
        </w:tc>
        <w:tc>
          <w:tcPr>
            <w:tcW w:w="935" w:type="pct"/>
          </w:tcPr>
          <w:p w14:paraId="1DA41E2C" w14:textId="77777777" w:rsidR="005B4060" w:rsidRPr="005B4060" w:rsidRDefault="005B4060" w:rsidP="005C7179">
            <w:pPr>
              <w:spacing w:before="0" w:after="0"/>
            </w:pPr>
            <w:r w:rsidRPr="005B4060">
              <w:t>$300 million</w:t>
            </w:r>
          </w:p>
        </w:tc>
        <w:tc>
          <w:tcPr>
            <w:tcW w:w="935" w:type="pct"/>
          </w:tcPr>
          <w:p w14:paraId="3C2633A2" w14:textId="77777777" w:rsidR="005B4060" w:rsidRPr="005B4060" w:rsidRDefault="005B4060" w:rsidP="005C7179">
            <w:pPr>
              <w:spacing w:before="0" w:after="0"/>
            </w:pPr>
            <w:r w:rsidRPr="005B4060">
              <w:t>$300 million</w:t>
            </w:r>
          </w:p>
        </w:tc>
        <w:tc>
          <w:tcPr>
            <w:tcW w:w="935" w:type="pct"/>
          </w:tcPr>
          <w:p w14:paraId="2097A9CA" w14:textId="77777777" w:rsidR="005B4060" w:rsidRPr="005B4060" w:rsidRDefault="005B4060" w:rsidP="005C7179">
            <w:pPr>
              <w:spacing w:before="0" w:after="0"/>
            </w:pPr>
            <w:r w:rsidRPr="005B4060">
              <w:t>$270 million</w:t>
            </w:r>
          </w:p>
        </w:tc>
        <w:tc>
          <w:tcPr>
            <w:tcW w:w="935" w:type="pct"/>
          </w:tcPr>
          <w:p w14:paraId="75597F59" w14:textId="77777777" w:rsidR="005B4060" w:rsidRPr="005B4060" w:rsidRDefault="005B4060" w:rsidP="005C7179">
            <w:pPr>
              <w:spacing w:before="0" w:after="0"/>
            </w:pPr>
            <w:r w:rsidRPr="005B4060">
              <w:t>$240 million</w:t>
            </w:r>
          </w:p>
        </w:tc>
      </w:tr>
      <w:tr w:rsidR="005B4060" w:rsidRPr="005B4060" w14:paraId="1100F7FD" w14:textId="77777777" w:rsidTr="005C7179">
        <w:tc>
          <w:tcPr>
            <w:tcW w:w="1261" w:type="pct"/>
          </w:tcPr>
          <w:p w14:paraId="53618FCF" w14:textId="77777777" w:rsidR="005B4060" w:rsidRPr="005B4060" w:rsidRDefault="005B4060" w:rsidP="005C7179">
            <w:pPr>
              <w:spacing w:before="0" w:after="0"/>
              <w:rPr>
                <w:b/>
                <w:bCs/>
              </w:rPr>
            </w:pPr>
            <w:r w:rsidRPr="005B4060">
              <w:rPr>
                <w:b/>
                <w:bCs/>
              </w:rPr>
              <w:t xml:space="preserve">Cebo's net </w:t>
            </w:r>
            <w:r w:rsidRPr="005B4060">
              <w:rPr>
                <w:b/>
                <w:bCs/>
                <w:color w:val="4F81BD" w:themeColor="accent1"/>
              </w:rPr>
              <w:t>gain</w:t>
            </w:r>
            <w:r w:rsidRPr="005B4060">
              <w:rPr>
                <w:b/>
                <w:bCs/>
              </w:rPr>
              <w:t xml:space="preserve"> </w:t>
            </w:r>
            <w:r w:rsidRPr="005B4060">
              <w:rPr>
                <w:b/>
                <w:bCs/>
                <w:color w:val="FF0000"/>
              </w:rPr>
              <w:t>(loss)</w:t>
            </w:r>
          </w:p>
        </w:tc>
        <w:tc>
          <w:tcPr>
            <w:tcW w:w="935" w:type="pct"/>
          </w:tcPr>
          <w:p w14:paraId="60D6DB67" w14:textId="77777777" w:rsidR="005B4060" w:rsidRPr="005B4060" w:rsidRDefault="005B4060" w:rsidP="005C7179">
            <w:pPr>
              <w:spacing w:before="0" w:after="0"/>
            </w:pPr>
            <w:r w:rsidRPr="005B4060">
              <w:t>$0</w:t>
            </w:r>
          </w:p>
        </w:tc>
        <w:tc>
          <w:tcPr>
            <w:tcW w:w="935" w:type="pct"/>
          </w:tcPr>
          <w:p w14:paraId="2DABEB24" w14:textId="77777777" w:rsidR="005B4060" w:rsidRPr="005B4060" w:rsidRDefault="005B4060" w:rsidP="005C7179">
            <w:pPr>
              <w:spacing w:before="0" w:after="0"/>
            </w:pPr>
            <w:r w:rsidRPr="005B4060">
              <w:t>$0</w:t>
            </w:r>
          </w:p>
        </w:tc>
        <w:tc>
          <w:tcPr>
            <w:tcW w:w="935" w:type="pct"/>
          </w:tcPr>
          <w:p w14:paraId="37688D0F" w14:textId="77777777" w:rsidR="005B4060" w:rsidRPr="005B4060" w:rsidRDefault="005B4060" w:rsidP="005C7179">
            <w:pPr>
              <w:spacing w:before="0" w:after="0"/>
            </w:pPr>
            <w:r w:rsidRPr="005B4060">
              <w:t>($30 million)</w:t>
            </w:r>
          </w:p>
        </w:tc>
        <w:tc>
          <w:tcPr>
            <w:tcW w:w="935" w:type="pct"/>
          </w:tcPr>
          <w:p w14:paraId="40F84F24" w14:textId="77777777" w:rsidR="005B4060" w:rsidRPr="005B4060" w:rsidRDefault="005B4060" w:rsidP="005C7179">
            <w:pPr>
              <w:spacing w:before="0" w:after="0"/>
            </w:pPr>
            <w:r w:rsidRPr="005B4060">
              <w:t>($60 million)</w:t>
            </w:r>
          </w:p>
        </w:tc>
      </w:tr>
      <w:tr w:rsidR="005B4060" w:rsidRPr="005B4060" w14:paraId="04BA051E" w14:textId="77777777" w:rsidTr="005C7179">
        <w:tc>
          <w:tcPr>
            <w:tcW w:w="1261" w:type="pct"/>
          </w:tcPr>
          <w:p w14:paraId="6D366B91" w14:textId="77777777" w:rsidR="005B4060" w:rsidRPr="005B4060" w:rsidRDefault="005B4060" w:rsidP="005C7179">
            <w:pPr>
              <w:spacing w:before="0" w:after="0"/>
              <w:rPr>
                <w:b/>
                <w:bCs/>
              </w:rPr>
            </w:pPr>
            <w:r w:rsidRPr="005B4060">
              <w:rPr>
                <w:b/>
                <w:bCs/>
              </w:rPr>
              <w:t>Debo Emissions tCO</w:t>
            </w:r>
            <w:r w:rsidRPr="005B4060">
              <w:rPr>
                <w:b/>
                <w:bCs/>
                <w:vertAlign w:val="subscript"/>
              </w:rPr>
              <w:t>2</w:t>
            </w:r>
          </w:p>
        </w:tc>
        <w:tc>
          <w:tcPr>
            <w:tcW w:w="935" w:type="pct"/>
          </w:tcPr>
          <w:p w14:paraId="5BC97E87" w14:textId="77777777" w:rsidR="005B4060" w:rsidRPr="005B4060" w:rsidRDefault="005B4060" w:rsidP="005C7179">
            <w:pPr>
              <w:spacing w:before="0" w:after="0"/>
              <w:rPr>
                <w:color w:val="984806" w:themeColor="accent6" w:themeShade="80"/>
              </w:rPr>
            </w:pPr>
            <w:r w:rsidRPr="005B4060">
              <w:rPr>
                <w:color w:val="984806" w:themeColor="accent6" w:themeShade="80"/>
              </w:rPr>
              <w:t>3.0 M tCO</w:t>
            </w:r>
            <w:r w:rsidRPr="005B4060">
              <w:rPr>
                <w:color w:val="984806" w:themeColor="accent6" w:themeShade="80"/>
                <w:vertAlign w:val="subscript"/>
              </w:rPr>
              <w:t>2</w:t>
            </w:r>
          </w:p>
        </w:tc>
        <w:tc>
          <w:tcPr>
            <w:tcW w:w="935" w:type="pct"/>
          </w:tcPr>
          <w:p w14:paraId="5C07EDC3" w14:textId="77777777" w:rsidR="005B4060" w:rsidRPr="005B4060" w:rsidRDefault="005B4060" w:rsidP="005C7179">
            <w:pPr>
              <w:spacing w:before="0" w:after="0"/>
              <w:rPr>
                <w:color w:val="984806" w:themeColor="accent6" w:themeShade="80"/>
              </w:rPr>
            </w:pPr>
            <w:r w:rsidRPr="005B4060">
              <w:rPr>
                <w:color w:val="984806" w:themeColor="accent6" w:themeShade="80"/>
              </w:rPr>
              <w:t>3.0 M tCO</w:t>
            </w:r>
            <w:r w:rsidRPr="005B4060">
              <w:rPr>
                <w:color w:val="984806" w:themeColor="accent6" w:themeShade="80"/>
                <w:vertAlign w:val="subscript"/>
              </w:rPr>
              <w:t>2</w:t>
            </w:r>
          </w:p>
        </w:tc>
        <w:tc>
          <w:tcPr>
            <w:tcW w:w="935" w:type="pct"/>
          </w:tcPr>
          <w:p w14:paraId="3739412F" w14:textId="77777777" w:rsidR="005B4060" w:rsidRPr="005B4060" w:rsidRDefault="005B4060" w:rsidP="005C7179">
            <w:pPr>
              <w:spacing w:before="0" w:after="0"/>
              <w:rPr>
                <w:color w:val="984806" w:themeColor="accent6" w:themeShade="80"/>
              </w:rPr>
            </w:pPr>
            <w:r w:rsidRPr="005B4060">
              <w:rPr>
                <w:color w:val="984806" w:themeColor="accent6" w:themeShade="80"/>
              </w:rPr>
              <w:t>3.0 M tCO</w:t>
            </w:r>
            <w:r w:rsidRPr="005B4060">
              <w:rPr>
                <w:color w:val="984806" w:themeColor="accent6" w:themeShade="80"/>
                <w:vertAlign w:val="subscript"/>
              </w:rPr>
              <w:t>2</w:t>
            </w:r>
          </w:p>
        </w:tc>
        <w:tc>
          <w:tcPr>
            <w:tcW w:w="935" w:type="pct"/>
          </w:tcPr>
          <w:p w14:paraId="2A867EC5" w14:textId="77777777" w:rsidR="005B4060" w:rsidRPr="005B4060" w:rsidRDefault="005B4060" w:rsidP="005C7179">
            <w:pPr>
              <w:spacing w:before="0" w:after="0"/>
              <w:rPr>
                <w:color w:val="984806" w:themeColor="accent6" w:themeShade="80"/>
              </w:rPr>
            </w:pPr>
            <w:r w:rsidRPr="005B4060">
              <w:rPr>
                <w:color w:val="984806" w:themeColor="accent6" w:themeShade="80"/>
              </w:rPr>
              <w:t>3.0 M tCO</w:t>
            </w:r>
            <w:r w:rsidRPr="005B4060">
              <w:rPr>
                <w:color w:val="984806" w:themeColor="accent6" w:themeShade="80"/>
                <w:vertAlign w:val="subscript"/>
              </w:rPr>
              <w:t>2</w:t>
            </w:r>
          </w:p>
        </w:tc>
      </w:tr>
      <w:tr w:rsidR="005B4060" w:rsidRPr="005B4060" w14:paraId="7E16643C" w14:textId="77777777" w:rsidTr="005C7179">
        <w:tc>
          <w:tcPr>
            <w:tcW w:w="1261" w:type="pct"/>
          </w:tcPr>
          <w:p w14:paraId="6F62F031" w14:textId="77777777" w:rsidR="005B4060" w:rsidRPr="005B4060" w:rsidRDefault="005B4060" w:rsidP="005C7179">
            <w:pPr>
              <w:spacing w:before="0" w:after="0"/>
              <w:rPr>
                <w:b/>
                <w:bCs/>
              </w:rPr>
            </w:pPr>
            <w:r w:rsidRPr="005B4060">
              <w:rPr>
                <w:b/>
                <w:bCs/>
              </w:rPr>
              <w:t>Debo C Tax Paid</w:t>
            </w:r>
          </w:p>
        </w:tc>
        <w:tc>
          <w:tcPr>
            <w:tcW w:w="935" w:type="pct"/>
          </w:tcPr>
          <w:p w14:paraId="41A56CA8" w14:textId="77777777" w:rsidR="005B4060" w:rsidRPr="005B4060" w:rsidRDefault="005B4060" w:rsidP="005C7179">
            <w:pPr>
              <w:spacing w:before="0" w:after="0"/>
            </w:pPr>
            <w:r w:rsidRPr="005B4060">
              <w:t>$300 million</w:t>
            </w:r>
          </w:p>
        </w:tc>
        <w:tc>
          <w:tcPr>
            <w:tcW w:w="935" w:type="pct"/>
          </w:tcPr>
          <w:p w14:paraId="02462F65" w14:textId="77777777" w:rsidR="005B4060" w:rsidRPr="005B4060" w:rsidRDefault="005B4060" w:rsidP="005C7179">
            <w:pPr>
              <w:spacing w:before="0" w:after="0"/>
            </w:pPr>
            <w:r w:rsidRPr="005B4060">
              <w:t>$300 million</w:t>
            </w:r>
          </w:p>
        </w:tc>
        <w:tc>
          <w:tcPr>
            <w:tcW w:w="935" w:type="pct"/>
          </w:tcPr>
          <w:p w14:paraId="5994D84F" w14:textId="77777777" w:rsidR="005B4060" w:rsidRPr="005B4060" w:rsidRDefault="005B4060" w:rsidP="005C7179">
            <w:pPr>
              <w:spacing w:before="0" w:after="0"/>
            </w:pPr>
            <w:r w:rsidRPr="005B4060">
              <w:t>$300 million</w:t>
            </w:r>
          </w:p>
        </w:tc>
        <w:tc>
          <w:tcPr>
            <w:tcW w:w="935" w:type="pct"/>
          </w:tcPr>
          <w:p w14:paraId="3E3B2565" w14:textId="77777777" w:rsidR="005B4060" w:rsidRPr="005B4060" w:rsidRDefault="005B4060" w:rsidP="005C7179">
            <w:pPr>
              <w:spacing w:before="0" w:after="0"/>
            </w:pPr>
            <w:r w:rsidRPr="005B4060">
              <w:t>$300 million</w:t>
            </w:r>
          </w:p>
        </w:tc>
      </w:tr>
      <w:tr w:rsidR="005B4060" w:rsidRPr="005B4060" w14:paraId="6BDED61C" w14:textId="77777777" w:rsidTr="005C7179">
        <w:tc>
          <w:tcPr>
            <w:tcW w:w="1261" w:type="pct"/>
          </w:tcPr>
          <w:p w14:paraId="3C105C1D" w14:textId="77777777" w:rsidR="005B4060" w:rsidRPr="005B4060" w:rsidRDefault="005B4060" w:rsidP="005C7179">
            <w:pPr>
              <w:spacing w:before="0" w:after="0"/>
              <w:rPr>
                <w:b/>
                <w:bCs/>
              </w:rPr>
            </w:pPr>
            <w:r w:rsidRPr="005B4060">
              <w:rPr>
                <w:b/>
                <w:bCs/>
              </w:rPr>
              <w:t>Debo Power Generated</w:t>
            </w:r>
          </w:p>
        </w:tc>
        <w:tc>
          <w:tcPr>
            <w:tcW w:w="935" w:type="pct"/>
          </w:tcPr>
          <w:p w14:paraId="5AAAAA5D" w14:textId="77777777" w:rsidR="005B4060" w:rsidRPr="005B4060" w:rsidRDefault="005B4060" w:rsidP="005C7179">
            <w:pPr>
              <w:spacing w:before="0" w:after="0"/>
            </w:pPr>
            <w:r w:rsidRPr="005B4060">
              <w:t xml:space="preserve">3.0 </w:t>
            </w:r>
            <w:proofErr w:type="spellStart"/>
            <w:r w:rsidRPr="005B4060">
              <w:t>TWh</w:t>
            </w:r>
            <w:proofErr w:type="spellEnd"/>
          </w:p>
        </w:tc>
        <w:tc>
          <w:tcPr>
            <w:tcW w:w="935" w:type="pct"/>
          </w:tcPr>
          <w:p w14:paraId="605685DA" w14:textId="77777777" w:rsidR="005B4060" w:rsidRPr="005B4060" w:rsidRDefault="005B4060" w:rsidP="005C7179">
            <w:pPr>
              <w:spacing w:before="0" w:after="0"/>
            </w:pPr>
            <w:r w:rsidRPr="005B4060">
              <w:t xml:space="preserve">3.0 </w:t>
            </w:r>
            <w:proofErr w:type="spellStart"/>
            <w:r w:rsidRPr="005B4060">
              <w:t>TWh</w:t>
            </w:r>
            <w:proofErr w:type="spellEnd"/>
          </w:p>
        </w:tc>
        <w:tc>
          <w:tcPr>
            <w:tcW w:w="935" w:type="pct"/>
          </w:tcPr>
          <w:p w14:paraId="7259F4C1" w14:textId="77777777" w:rsidR="005B4060" w:rsidRPr="005B4060" w:rsidRDefault="005B4060" w:rsidP="005C7179">
            <w:pPr>
              <w:spacing w:before="0" w:after="0"/>
            </w:pPr>
            <w:r w:rsidRPr="005B4060">
              <w:t xml:space="preserve">3.0 </w:t>
            </w:r>
            <w:proofErr w:type="spellStart"/>
            <w:r w:rsidRPr="005B4060">
              <w:t>TWh</w:t>
            </w:r>
            <w:proofErr w:type="spellEnd"/>
          </w:p>
        </w:tc>
        <w:tc>
          <w:tcPr>
            <w:tcW w:w="935" w:type="pct"/>
          </w:tcPr>
          <w:p w14:paraId="000F73EC" w14:textId="77777777" w:rsidR="005B4060" w:rsidRPr="005B4060" w:rsidRDefault="005B4060" w:rsidP="005C7179">
            <w:pPr>
              <w:spacing w:before="0" w:after="0"/>
            </w:pPr>
            <w:r w:rsidRPr="005B4060">
              <w:t xml:space="preserve">3.0 </w:t>
            </w:r>
            <w:proofErr w:type="spellStart"/>
            <w:r w:rsidRPr="005B4060">
              <w:t>TWh</w:t>
            </w:r>
            <w:proofErr w:type="spellEnd"/>
          </w:p>
        </w:tc>
      </w:tr>
      <w:tr w:rsidR="005B4060" w:rsidRPr="005B4060" w14:paraId="6DA8ACF5" w14:textId="77777777" w:rsidTr="005C7179">
        <w:tc>
          <w:tcPr>
            <w:tcW w:w="1261" w:type="pct"/>
          </w:tcPr>
          <w:p w14:paraId="5EC8E4E9" w14:textId="77777777" w:rsidR="005B4060" w:rsidRPr="005B4060" w:rsidRDefault="005B4060" w:rsidP="005C7179">
            <w:pPr>
              <w:spacing w:before="0" w:after="0"/>
              <w:rPr>
                <w:b/>
                <w:bCs/>
              </w:rPr>
            </w:pPr>
            <w:r w:rsidRPr="005B4060">
              <w:rPr>
                <w:b/>
                <w:bCs/>
              </w:rPr>
              <w:t>Debo Rebate Received</w:t>
            </w:r>
          </w:p>
        </w:tc>
        <w:tc>
          <w:tcPr>
            <w:tcW w:w="935" w:type="pct"/>
          </w:tcPr>
          <w:p w14:paraId="5C02A61E" w14:textId="77777777" w:rsidR="005B4060" w:rsidRPr="005B4060" w:rsidRDefault="005B4060" w:rsidP="005C7179">
            <w:pPr>
              <w:spacing w:before="0" w:after="0"/>
            </w:pPr>
            <w:r w:rsidRPr="005B4060">
              <w:t>$300 million</w:t>
            </w:r>
          </w:p>
        </w:tc>
        <w:tc>
          <w:tcPr>
            <w:tcW w:w="935" w:type="pct"/>
          </w:tcPr>
          <w:p w14:paraId="6CABC72E" w14:textId="77777777" w:rsidR="005B4060" w:rsidRPr="005B4060" w:rsidRDefault="005B4060" w:rsidP="005C7179">
            <w:pPr>
              <w:spacing w:before="0" w:after="0"/>
            </w:pPr>
            <w:r w:rsidRPr="005B4060">
              <w:t>$300 million</w:t>
            </w:r>
          </w:p>
        </w:tc>
        <w:tc>
          <w:tcPr>
            <w:tcW w:w="935" w:type="pct"/>
          </w:tcPr>
          <w:p w14:paraId="15051A56" w14:textId="77777777" w:rsidR="005B4060" w:rsidRPr="005B4060" w:rsidRDefault="005B4060" w:rsidP="005C7179">
            <w:pPr>
              <w:spacing w:before="0" w:after="0"/>
            </w:pPr>
            <w:r w:rsidRPr="005B4060">
              <w:t>$270 million</w:t>
            </w:r>
          </w:p>
        </w:tc>
        <w:tc>
          <w:tcPr>
            <w:tcW w:w="935" w:type="pct"/>
          </w:tcPr>
          <w:p w14:paraId="7FD01AFF" w14:textId="77777777" w:rsidR="005B4060" w:rsidRPr="005B4060" w:rsidRDefault="005B4060" w:rsidP="005C7179">
            <w:pPr>
              <w:spacing w:before="0" w:after="0"/>
            </w:pPr>
            <w:r w:rsidRPr="005B4060">
              <w:t>$240 million</w:t>
            </w:r>
          </w:p>
        </w:tc>
      </w:tr>
      <w:tr w:rsidR="005B4060" w:rsidRPr="005B4060" w14:paraId="025C2B20" w14:textId="77777777" w:rsidTr="005C7179">
        <w:tc>
          <w:tcPr>
            <w:tcW w:w="1261" w:type="pct"/>
          </w:tcPr>
          <w:p w14:paraId="7B002AD0" w14:textId="77777777" w:rsidR="005B4060" w:rsidRPr="005B4060" w:rsidRDefault="005B4060" w:rsidP="005C7179">
            <w:pPr>
              <w:spacing w:before="0" w:after="0"/>
              <w:rPr>
                <w:b/>
                <w:bCs/>
              </w:rPr>
            </w:pPr>
            <w:r w:rsidRPr="005B4060">
              <w:rPr>
                <w:b/>
                <w:bCs/>
              </w:rPr>
              <w:t xml:space="preserve">Debo's net </w:t>
            </w:r>
            <w:r w:rsidRPr="005B4060">
              <w:rPr>
                <w:b/>
                <w:bCs/>
                <w:color w:val="4F81BD" w:themeColor="accent1"/>
              </w:rPr>
              <w:t>gain</w:t>
            </w:r>
            <w:r w:rsidRPr="005B4060">
              <w:rPr>
                <w:b/>
                <w:bCs/>
              </w:rPr>
              <w:t xml:space="preserve"> </w:t>
            </w:r>
            <w:r w:rsidRPr="005B4060">
              <w:rPr>
                <w:b/>
                <w:bCs/>
                <w:color w:val="FF0000"/>
              </w:rPr>
              <w:t>(loss)</w:t>
            </w:r>
          </w:p>
        </w:tc>
        <w:tc>
          <w:tcPr>
            <w:tcW w:w="935" w:type="pct"/>
          </w:tcPr>
          <w:p w14:paraId="5077587C" w14:textId="77777777" w:rsidR="005B4060" w:rsidRPr="005B4060" w:rsidRDefault="005B4060" w:rsidP="005C7179">
            <w:pPr>
              <w:spacing w:before="0" w:after="0"/>
            </w:pPr>
            <w:r w:rsidRPr="005B4060">
              <w:t>$0</w:t>
            </w:r>
          </w:p>
        </w:tc>
        <w:tc>
          <w:tcPr>
            <w:tcW w:w="935" w:type="pct"/>
          </w:tcPr>
          <w:p w14:paraId="0D8A6EAF" w14:textId="77777777" w:rsidR="005B4060" w:rsidRPr="005B4060" w:rsidRDefault="005B4060" w:rsidP="005C7179">
            <w:pPr>
              <w:spacing w:before="0" w:after="0"/>
            </w:pPr>
            <w:r w:rsidRPr="005B4060">
              <w:t>$0</w:t>
            </w:r>
          </w:p>
        </w:tc>
        <w:tc>
          <w:tcPr>
            <w:tcW w:w="935" w:type="pct"/>
          </w:tcPr>
          <w:p w14:paraId="12C4D6B1" w14:textId="77777777" w:rsidR="005B4060" w:rsidRPr="005B4060" w:rsidRDefault="005B4060" w:rsidP="005C7179">
            <w:pPr>
              <w:spacing w:before="0" w:after="0"/>
            </w:pPr>
            <w:r w:rsidRPr="005B4060">
              <w:t>($30 million)</w:t>
            </w:r>
          </w:p>
        </w:tc>
        <w:tc>
          <w:tcPr>
            <w:tcW w:w="935" w:type="pct"/>
          </w:tcPr>
          <w:p w14:paraId="246CF0BC" w14:textId="77777777" w:rsidR="005B4060" w:rsidRPr="005B4060" w:rsidRDefault="005B4060" w:rsidP="005C7179">
            <w:pPr>
              <w:spacing w:before="0" w:after="0"/>
            </w:pPr>
            <w:r w:rsidRPr="005B4060">
              <w:t>($60 million)</w:t>
            </w:r>
          </w:p>
        </w:tc>
      </w:tr>
      <w:tr w:rsidR="005B4060" w:rsidRPr="005B4060" w14:paraId="1E99995C" w14:textId="77777777" w:rsidTr="005C7179">
        <w:tc>
          <w:tcPr>
            <w:tcW w:w="1261" w:type="pct"/>
          </w:tcPr>
          <w:p w14:paraId="24EF2166" w14:textId="77777777" w:rsidR="005B4060" w:rsidRPr="005B4060" w:rsidRDefault="005B4060" w:rsidP="005C7179">
            <w:pPr>
              <w:spacing w:before="0" w:after="0"/>
              <w:rPr>
                <w:b/>
                <w:bCs/>
              </w:rPr>
            </w:pPr>
            <w:proofErr w:type="spellStart"/>
            <w:r w:rsidRPr="005B4060">
              <w:rPr>
                <w:b/>
                <w:bCs/>
              </w:rPr>
              <w:t>Eebo</w:t>
            </w:r>
            <w:proofErr w:type="spellEnd"/>
            <w:r w:rsidRPr="005B4060">
              <w:rPr>
                <w:b/>
                <w:bCs/>
              </w:rPr>
              <w:t xml:space="preserve"> Emissions tCO</w:t>
            </w:r>
            <w:r w:rsidRPr="005B4060">
              <w:rPr>
                <w:b/>
                <w:bCs/>
                <w:vertAlign w:val="subscript"/>
              </w:rPr>
              <w:t>2</w:t>
            </w:r>
          </w:p>
        </w:tc>
        <w:tc>
          <w:tcPr>
            <w:tcW w:w="935" w:type="pct"/>
          </w:tcPr>
          <w:p w14:paraId="04E1176F" w14:textId="77777777" w:rsidR="005B4060" w:rsidRPr="005B4060" w:rsidRDefault="005B4060" w:rsidP="005C7179">
            <w:pPr>
              <w:spacing w:before="0" w:after="0"/>
              <w:rPr>
                <w:color w:val="984806" w:themeColor="accent6" w:themeShade="80"/>
              </w:rPr>
            </w:pPr>
            <w:r w:rsidRPr="005B4060">
              <w:rPr>
                <w:color w:val="984806" w:themeColor="accent6" w:themeShade="80"/>
              </w:rPr>
              <w:t>3.0 M tCO</w:t>
            </w:r>
            <w:r w:rsidRPr="005B4060">
              <w:rPr>
                <w:color w:val="984806" w:themeColor="accent6" w:themeShade="80"/>
                <w:vertAlign w:val="subscript"/>
              </w:rPr>
              <w:t>2</w:t>
            </w:r>
          </w:p>
        </w:tc>
        <w:tc>
          <w:tcPr>
            <w:tcW w:w="935" w:type="pct"/>
          </w:tcPr>
          <w:p w14:paraId="4A4CAB7B" w14:textId="77777777" w:rsidR="005B4060" w:rsidRPr="005B4060" w:rsidRDefault="005B4060" w:rsidP="005C7179">
            <w:pPr>
              <w:spacing w:before="0" w:after="0"/>
              <w:rPr>
                <w:color w:val="984806" w:themeColor="accent6" w:themeShade="80"/>
              </w:rPr>
            </w:pPr>
            <w:r w:rsidRPr="005B4060">
              <w:rPr>
                <w:color w:val="984806" w:themeColor="accent6" w:themeShade="80"/>
              </w:rPr>
              <w:t>3.0 M tCO</w:t>
            </w:r>
            <w:r w:rsidRPr="005B4060">
              <w:rPr>
                <w:color w:val="984806" w:themeColor="accent6" w:themeShade="80"/>
                <w:vertAlign w:val="subscript"/>
              </w:rPr>
              <w:t>2</w:t>
            </w:r>
          </w:p>
        </w:tc>
        <w:tc>
          <w:tcPr>
            <w:tcW w:w="935" w:type="pct"/>
          </w:tcPr>
          <w:p w14:paraId="7A5B6353" w14:textId="77777777" w:rsidR="005B4060" w:rsidRPr="005B4060" w:rsidRDefault="005B4060" w:rsidP="005C7179">
            <w:pPr>
              <w:spacing w:before="0" w:after="0"/>
              <w:rPr>
                <w:color w:val="984806" w:themeColor="accent6" w:themeShade="80"/>
              </w:rPr>
            </w:pPr>
            <w:r w:rsidRPr="005B4060">
              <w:rPr>
                <w:color w:val="984806" w:themeColor="accent6" w:themeShade="80"/>
              </w:rPr>
              <w:t>3.0 M tCO</w:t>
            </w:r>
            <w:r w:rsidRPr="005B4060">
              <w:rPr>
                <w:color w:val="984806" w:themeColor="accent6" w:themeShade="80"/>
                <w:vertAlign w:val="subscript"/>
              </w:rPr>
              <w:t>2</w:t>
            </w:r>
          </w:p>
        </w:tc>
        <w:tc>
          <w:tcPr>
            <w:tcW w:w="935" w:type="pct"/>
          </w:tcPr>
          <w:p w14:paraId="1EFE5899" w14:textId="77777777" w:rsidR="005B4060" w:rsidRPr="005B4060" w:rsidRDefault="005B4060" w:rsidP="005C7179">
            <w:pPr>
              <w:spacing w:before="0" w:after="0"/>
              <w:rPr>
                <w:color w:val="984806" w:themeColor="accent6" w:themeShade="80"/>
              </w:rPr>
            </w:pPr>
            <w:r w:rsidRPr="005B4060">
              <w:rPr>
                <w:color w:val="984806" w:themeColor="accent6" w:themeShade="80"/>
              </w:rPr>
              <w:t>3.0 M tCO</w:t>
            </w:r>
            <w:r w:rsidRPr="005B4060">
              <w:rPr>
                <w:color w:val="984806" w:themeColor="accent6" w:themeShade="80"/>
                <w:vertAlign w:val="subscript"/>
              </w:rPr>
              <w:t>2</w:t>
            </w:r>
          </w:p>
        </w:tc>
      </w:tr>
      <w:tr w:rsidR="005B4060" w:rsidRPr="005B4060" w14:paraId="5A4D2B54" w14:textId="77777777" w:rsidTr="005C7179">
        <w:tc>
          <w:tcPr>
            <w:tcW w:w="1261" w:type="pct"/>
          </w:tcPr>
          <w:p w14:paraId="059D259C" w14:textId="77777777" w:rsidR="005B4060" w:rsidRPr="005B4060" w:rsidRDefault="005B4060" w:rsidP="005C7179">
            <w:pPr>
              <w:spacing w:before="0" w:after="0"/>
              <w:rPr>
                <w:b/>
                <w:bCs/>
              </w:rPr>
            </w:pPr>
            <w:proofErr w:type="spellStart"/>
            <w:r w:rsidRPr="005B4060">
              <w:rPr>
                <w:b/>
                <w:bCs/>
              </w:rPr>
              <w:t>Eebo</w:t>
            </w:r>
            <w:proofErr w:type="spellEnd"/>
            <w:r w:rsidRPr="005B4060">
              <w:rPr>
                <w:b/>
                <w:bCs/>
              </w:rPr>
              <w:t xml:space="preserve"> C Tax Paid</w:t>
            </w:r>
          </w:p>
        </w:tc>
        <w:tc>
          <w:tcPr>
            <w:tcW w:w="935" w:type="pct"/>
          </w:tcPr>
          <w:p w14:paraId="78B87436" w14:textId="77777777" w:rsidR="005B4060" w:rsidRPr="005B4060" w:rsidRDefault="005B4060" w:rsidP="005C7179">
            <w:pPr>
              <w:spacing w:before="0" w:after="0"/>
            </w:pPr>
            <w:r w:rsidRPr="005B4060">
              <w:t>$300 million</w:t>
            </w:r>
          </w:p>
        </w:tc>
        <w:tc>
          <w:tcPr>
            <w:tcW w:w="935" w:type="pct"/>
          </w:tcPr>
          <w:p w14:paraId="574F31B4" w14:textId="77777777" w:rsidR="005B4060" w:rsidRPr="005B4060" w:rsidRDefault="005B4060" w:rsidP="005C7179">
            <w:pPr>
              <w:spacing w:before="0" w:after="0"/>
            </w:pPr>
            <w:r w:rsidRPr="005B4060">
              <w:t>$300 million</w:t>
            </w:r>
          </w:p>
        </w:tc>
        <w:tc>
          <w:tcPr>
            <w:tcW w:w="935" w:type="pct"/>
          </w:tcPr>
          <w:p w14:paraId="1432AA6C" w14:textId="77777777" w:rsidR="005B4060" w:rsidRPr="005B4060" w:rsidRDefault="005B4060" w:rsidP="005C7179">
            <w:pPr>
              <w:spacing w:before="0" w:after="0"/>
            </w:pPr>
            <w:r w:rsidRPr="005B4060">
              <w:t>$300 million</w:t>
            </w:r>
          </w:p>
        </w:tc>
        <w:tc>
          <w:tcPr>
            <w:tcW w:w="935" w:type="pct"/>
          </w:tcPr>
          <w:p w14:paraId="76C0B784" w14:textId="77777777" w:rsidR="005B4060" w:rsidRPr="005B4060" w:rsidRDefault="005B4060" w:rsidP="005C7179">
            <w:pPr>
              <w:spacing w:before="0" w:after="0"/>
            </w:pPr>
            <w:r w:rsidRPr="005B4060">
              <w:t>$300 million</w:t>
            </w:r>
          </w:p>
        </w:tc>
      </w:tr>
      <w:tr w:rsidR="005B4060" w:rsidRPr="005B4060" w14:paraId="6C56A903" w14:textId="77777777" w:rsidTr="005C7179">
        <w:tc>
          <w:tcPr>
            <w:tcW w:w="1261" w:type="pct"/>
          </w:tcPr>
          <w:p w14:paraId="5D841067" w14:textId="77777777" w:rsidR="005B4060" w:rsidRPr="005B4060" w:rsidRDefault="005B4060" w:rsidP="005C7179">
            <w:pPr>
              <w:spacing w:before="0" w:after="0"/>
              <w:rPr>
                <w:b/>
                <w:bCs/>
              </w:rPr>
            </w:pPr>
            <w:proofErr w:type="spellStart"/>
            <w:r w:rsidRPr="005B4060">
              <w:rPr>
                <w:b/>
                <w:bCs/>
              </w:rPr>
              <w:t>Eebo</w:t>
            </w:r>
            <w:proofErr w:type="spellEnd"/>
            <w:r w:rsidRPr="005B4060">
              <w:rPr>
                <w:b/>
                <w:bCs/>
              </w:rPr>
              <w:t xml:space="preserve"> Power Generated</w:t>
            </w:r>
          </w:p>
        </w:tc>
        <w:tc>
          <w:tcPr>
            <w:tcW w:w="935" w:type="pct"/>
          </w:tcPr>
          <w:p w14:paraId="2E7625EC" w14:textId="77777777" w:rsidR="005B4060" w:rsidRPr="005B4060" w:rsidRDefault="005B4060" w:rsidP="005C7179">
            <w:pPr>
              <w:spacing w:before="0" w:after="0"/>
            </w:pPr>
            <w:r w:rsidRPr="005B4060">
              <w:t xml:space="preserve">3.0 </w:t>
            </w:r>
            <w:proofErr w:type="spellStart"/>
            <w:r w:rsidRPr="005B4060">
              <w:t>TWh</w:t>
            </w:r>
            <w:proofErr w:type="spellEnd"/>
          </w:p>
        </w:tc>
        <w:tc>
          <w:tcPr>
            <w:tcW w:w="935" w:type="pct"/>
          </w:tcPr>
          <w:p w14:paraId="059994CC" w14:textId="77777777" w:rsidR="005B4060" w:rsidRPr="005B4060" w:rsidRDefault="005B4060" w:rsidP="005C7179">
            <w:pPr>
              <w:spacing w:before="0" w:after="0"/>
            </w:pPr>
            <w:r w:rsidRPr="005B4060">
              <w:t xml:space="preserve">3.0 </w:t>
            </w:r>
            <w:proofErr w:type="spellStart"/>
            <w:r w:rsidRPr="005B4060">
              <w:t>TWh</w:t>
            </w:r>
            <w:proofErr w:type="spellEnd"/>
          </w:p>
        </w:tc>
        <w:tc>
          <w:tcPr>
            <w:tcW w:w="935" w:type="pct"/>
          </w:tcPr>
          <w:p w14:paraId="6FEE0337" w14:textId="77777777" w:rsidR="005B4060" w:rsidRPr="005B4060" w:rsidRDefault="005B4060" w:rsidP="005C7179">
            <w:pPr>
              <w:spacing w:before="0" w:after="0"/>
            </w:pPr>
            <w:r w:rsidRPr="005B4060">
              <w:t xml:space="preserve">3.0 </w:t>
            </w:r>
            <w:proofErr w:type="spellStart"/>
            <w:r w:rsidRPr="005B4060">
              <w:t>TWh</w:t>
            </w:r>
            <w:proofErr w:type="spellEnd"/>
          </w:p>
        </w:tc>
        <w:tc>
          <w:tcPr>
            <w:tcW w:w="935" w:type="pct"/>
          </w:tcPr>
          <w:p w14:paraId="18FE3C29" w14:textId="77777777" w:rsidR="005B4060" w:rsidRPr="005B4060" w:rsidRDefault="005B4060" w:rsidP="005C7179">
            <w:pPr>
              <w:spacing w:before="0" w:after="0"/>
            </w:pPr>
            <w:r w:rsidRPr="005B4060">
              <w:t xml:space="preserve">3.0 </w:t>
            </w:r>
            <w:proofErr w:type="spellStart"/>
            <w:r w:rsidRPr="005B4060">
              <w:t>TWh</w:t>
            </w:r>
            <w:proofErr w:type="spellEnd"/>
          </w:p>
        </w:tc>
      </w:tr>
      <w:tr w:rsidR="005B4060" w:rsidRPr="005B4060" w14:paraId="0E37CF1A" w14:textId="77777777" w:rsidTr="005C7179">
        <w:tc>
          <w:tcPr>
            <w:tcW w:w="1261" w:type="pct"/>
          </w:tcPr>
          <w:p w14:paraId="539EDA2A" w14:textId="77777777" w:rsidR="005B4060" w:rsidRPr="005B4060" w:rsidRDefault="005B4060" w:rsidP="005C7179">
            <w:pPr>
              <w:spacing w:before="0" w:after="0"/>
              <w:rPr>
                <w:b/>
                <w:bCs/>
              </w:rPr>
            </w:pPr>
            <w:proofErr w:type="spellStart"/>
            <w:r w:rsidRPr="005B4060">
              <w:rPr>
                <w:b/>
                <w:bCs/>
              </w:rPr>
              <w:t>Eebo</w:t>
            </w:r>
            <w:proofErr w:type="spellEnd"/>
            <w:r w:rsidRPr="005B4060">
              <w:rPr>
                <w:b/>
                <w:bCs/>
              </w:rPr>
              <w:t xml:space="preserve"> Rebate Received</w:t>
            </w:r>
          </w:p>
        </w:tc>
        <w:tc>
          <w:tcPr>
            <w:tcW w:w="935" w:type="pct"/>
          </w:tcPr>
          <w:p w14:paraId="102463B0" w14:textId="77777777" w:rsidR="005B4060" w:rsidRPr="005B4060" w:rsidRDefault="005B4060" w:rsidP="005C7179">
            <w:pPr>
              <w:spacing w:before="0" w:after="0"/>
            </w:pPr>
            <w:r w:rsidRPr="005B4060">
              <w:t>$300 million</w:t>
            </w:r>
          </w:p>
        </w:tc>
        <w:tc>
          <w:tcPr>
            <w:tcW w:w="935" w:type="pct"/>
          </w:tcPr>
          <w:p w14:paraId="5F111607" w14:textId="77777777" w:rsidR="005B4060" w:rsidRPr="005B4060" w:rsidRDefault="005B4060" w:rsidP="005C7179">
            <w:pPr>
              <w:spacing w:before="0" w:after="0"/>
            </w:pPr>
            <w:r w:rsidRPr="005B4060">
              <w:t>$300 million</w:t>
            </w:r>
          </w:p>
        </w:tc>
        <w:tc>
          <w:tcPr>
            <w:tcW w:w="935" w:type="pct"/>
          </w:tcPr>
          <w:p w14:paraId="2D86E223" w14:textId="77777777" w:rsidR="005B4060" w:rsidRPr="005B4060" w:rsidRDefault="005B4060" w:rsidP="005C7179">
            <w:pPr>
              <w:spacing w:before="0" w:after="0"/>
            </w:pPr>
            <w:r w:rsidRPr="005B4060">
              <w:t>$270 million</w:t>
            </w:r>
          </w:p>
        </w:tc>
        <w:tc>
          <w:tcPr>
            <w:tcW w:w="935" w:type="pct"/>
          </w:tcPr>
          <w:p w14:paraId="2A9E1928" w14:textId="77777777" w:rsidR="005B4060" w:rsidRPr="005B4060" w:rsidRDefault="005B4060" w:rsidP="005C7179">
            <w:pPr>
              <w:spacing w:before="0" w:after="0"/>
            </w:pPr>
            <w:r w:rsidRPr="005B4060">
              <w:t>$240 million</w:t>
            </w:r>
          </w:p>
        </w:tc>
      </w:tr>
      <w:tr w:rsidR="005B4060" w:rsidRPr="005B4060" w14:paraId="49C2281F" w14:textId="77777777" w:rsidTr="005C7179">
        <w:tc>
          <w:tcPr>
            <w:tcW w:w="1261" w:type="pct"/>
          </w:tcPr>
          <w:p w14:paraId="0E10DB6F" w14:textId="77777777" w:rsidR="005B4060" w:rsidRPr="005B4060" w:rsidRDefault="005B4060" w:rsidP="005C7179">
            <w:pPr>
              <w:spacing w:before="0" w:after="0"/>
              <w:rPr>
                <w:b/>
                <w:bCs/>
              </w:rPr>
            </w:pPr>
            <w:proofErr w:type="spellStart"/>
            <w:r w:rsidRPr="005B4060">
              <w:rPr>
                <w:b/>
                <w:bCs/>
              </w:rPr>
              <w:t>Eebo's</w:t>
            </w:r>
            <w:proofErr w:type="spellEnd"/>
            <w:r w:rsidRPr="005B4060">
              <w:rPr>
                <w:b/>
                <w:bCs/>
              </w:rPr>
              <w:t xml:space="preserve"> net </w:t>
            </w:r>
            <w:r w:rsidRPr="005B4060">
              <w:rPr>
                <w:b/>
                <w:bCs/>
                <w:color w:val="4F81BD" w:themeColor="accent1"/>
              </w:rPr>
              <w:t xml:space="preserve">gain </w:t>
            </w:r>
            <w:r w:rsidRPr="005B4060">
              <w:rPr>
                <w:b/>
                <w:bCs/>
                <w:color w:val="FF0000"/>
              </w:rPr>
              <w:t>(loss)</w:t>
            </w:r>
          </w:p>
        </w:tc>
        <w:tc>
          <w:tcPr>
            <w:tcW w:w="935" w:type="pct"/>
          </w:tcPr>
          <w:p w14:paraId="37BEF3A3" w14:textId="77777777" w:rsidR="005B4060" w:rsidRPr="005B4060" w:rsidRDefault="005B4060" w:rsidP="005C7179">
            <w:pPr>
              <w:spacing w:before="0" w:after="0"/>
            </w:pPr>
            <w:r w:rsidRPr="005B4060">
              <w:t>$0</w:t>
            </w:r>
          </w:p>
        </w:tc>
        <w:tc>
          <w:tcPr>
            <w:tcW w:w="935" w:type="pct"/>
          </w:tcPr>
          <w:p w14:paraId="3395848A" w14:textId="77777777" w:rsidR="005B4060" w:rsidRPr="005B4060" w:rsidRDefault="005B4060" w:rsidP="005C7179">
            <w:pPr>
              <w:spacing w:before="0" w:after="0"/>
            </w:pPr>
            <w:r w:rsidRPr="005B4060">
              <w:t>$0</w:t>
            </w:r>
          </w:p>
        </w:tc>
        <w:tc>
          <w:tcPr>
            <w:tcW w:w="935" w:type="pct"/>
          </w:tcPr>
          <w:p w14:paraId="0A0A7130" w14:textId="77777777" w:rsidR="005B4060" w:rsidRPr="005B4060" w:rsidRDefault="005B4060" w:rsidP="005C7179">
            <w:pPr>
              <w:spacing w:before="0" w:after="0"/>
              <w:rPr>
                <w:color w:val="FF0000"/>
              </w:rPr>
            </w:pPr>
            <w:r w:rsidRPr="005B4060">
              <w:rPr>
                <w:color w:val="FF0000"/>
              </w:rPr>
              <w:t>($30 million)</w:t>
            </w:r>
          </w:p>
        </w:tc>
        <w:tc>
          <w:tcPr>
            <w:tcW w:w="935" w:type="pct"/>
          </w:tcPr>
          <w:p w14:paraId="4DA4E3C0" w14:textId="77777777" w:rsidR="005B4060" w:rsidRPr="005B4060" w:rsidRDefault="005B4060" w:rsidP="005C7179">
            <w:pPr>
              <w:spacing w:before="0" w:after="0"/>
              <w:rPr>
                <w:color w:val="FF0000"/>
              </w:rPr>
            </w:pPr>
            <w:r w:rsidRPr="005B4060">
              <w:rPr>
                <w:color w:val="FF0000"/>
              </w:rPr>
              <w:t>($60 million)</w:t>
            </w:r>
          </w:p>
        </w:tc>
      </w:tr>
    </w:tbl>
    <w:p w14:paraId="388A1244" w14:textId="77777777" w:rsidR="005B4060" w:rsidRPr="005B4060" w:rsidRDefault="005B4060" w:rsidP="005B4060">
      <w:r w:rsidRPr="005B4060">
        <w:t xml:space="preserve">In reality, things will not be quite as simple as shown in this example. One consideration is that power producers could decide to add new clean energy generation equipment without decommissioning coal-burning equipment (assuming there is rising demand for electricity, e.g., due to vehicle-fleet electrification). To prevent this, state policy-makers could consider placing moratoria on any additional construction of coal-fired power plants, and on expansion of existing plants.  </w:t>
      </w:r>
    </w:p>
    <w:p w14:paraId="23EB8EDA" w14:textId="77777777" w:rsidR="005B4060" w:rsidRPr="005B4060" w:rsidRDefault="005B4060" w:rsidP="005B4060">
      <w:r w:rsidRPr="005B4060">
        <w:lastRenderedPageBreak/>
        <w:t xml:space="preserve">Beyond that, how fast electricity generators actually decarbonize their generator fleets will also depend on what opportunities are available to them to affordably finance the construction of new clean energy assets as well as decommissioning costs. Here, too, states could provide financial incentives, </w:t>
      </w:r>
      <w:proofErr w:type="gramStart"/>
      <w:r w:rsidRPr="005B4060">
        <w:t>e.g.</w:t>
      </w:r>
      <w:proofErr w:type="gramEnd"/>
      <w:r w:rsidRPr="005B4060">
        <w:t xml:space="preserve"> by means of ultra-low-interest loans from state banks for qualifying investments. Interest rates for clean energy infrastructure investment loans are a variable of key importance, given the highly front-loaded capex involved.</w:t>
      </w:r>
    </w:p>
    <w:p w14:paraId="27FBF619" w14:textId="5EF29BF8" w:rsidR="008243DC" w:rsidRDefault="008243DC" w:rsidP="00786F0B">
      <w:pPr>
        <w:rPr>
          <w:b/>
          <w:bCs/>
        </w:rPr>
      </w:pPr>
    </w:p>
    <w:p w14:paraId="6F0A11EE" w14:textId="55BF2CC1" w:rsidR="00226A69" w:rsidRDefault="00226A69" w:rsidP="008243DC"/>
    <w:p w14:paraId="7F793E0A" w14:textId="77777777" w:rsidR="00226A69" w:rsidRDefault="00226A69" w:rsidP="00226A69">
      <w:pPr>
        <w:pStyle w:val="ListParagraph"/>
      </w:pPr>
    </w:p>
    <w:p w14:paraId="6FAA86DA" w14:textId="77777777" w:rsidR="00226A69" w:rsidRDefault="00226A69" w:rsidP="00226A69">
      <w:pPr>
        <w:pStyle w:val="ListParagraph"/>
      </w:pPr>
    </w:p>
    <w:p w14:paraId="3403868B" w14:textId="3C980D03" w:rsidR="00621F02" w:rsidRPr="00242071" w:rsidRDefault="00226A69" w:rsidP="00226A69">
      <w:pPr>
        <w:pStyle w:val="ListParagraph"/>
        <w:ind w:left="0"/>
        <w:jc w:val="center"/>
      </w:pPr>
      <w:r w:rsidRPr="00242071">
        <w:rPr>
          <w:noProof/>
        </w:rPr>
        <mc:AlternateContent>
          <mc:Choice Requires="wps">
            <w:drawing>
              <wp:inline distT="0" distB="0" distL="0" distR="0" wp14:anchorId="0D74CF23" wp14:editId="553B2112">
                <wp:extent cx="2915920" cy="1028700"/>
                <wp:effectExtent l="0" t="0" r="17780" b="19050"/>
                <wp:docPr id="2" name="Rectangle 2"/>
                <wp:cNvGraphicFramePr/>
                <a:graphic xmlns:a="http://schemas.openxmlformats.org/drawingml/2006/main">
                  <a:graphicData uri="http://schemas.microsoft.com/office/word/2010/wordprocessingShape">
                    <wps:wsp>
                      <wps:cNvSpPr/>
                      <wps:spPr>
                        <a:xfrm>
                          <a:off x="0" y="0"/>
                          <a:ext cx="2915920" cy="1028700"/>
                        </a:xfrm>
                        <a:prstGeom prst="rect">
                          <a:avLst/>
                        </a:prstGeom>
                        <a:ln w="12700" cmpd="sng">
                          <a:solidFill>
                            <a:srgbClr val="50595B"/>
                          </a:solidFill>
                          <a:prstDash val="dot"/>
                        </a:ln>
                      </wps:spPr>
                      <wps:style>
                        <a:lnRef idx="2">
                          <a:schemeClr val="accent3"/>
                        </a:lnRef>
                        <a:fillRef idx="1">
                          <a:schemeClr val="lt1"/>
                        </a:fillRef>
                        <a:effectRef idx="0">
                          <a:schemeClr val="accent3"/>
                        </a:effectRef>
                        <a:fontRef idx="minor">
                          <a:schemeClr val="dk1"/>
                        </a:fontRef>
                      </wps:style>
                      <wps:txbx>
                        <w:txbxContent>
                          <w:p w14:paraId="377C6AFA" w14:textId="77777777" w:rsidR="00226A69" w:rsidRDefault="00226A69" w:rsidP="00226A69">
                            <w:pPr>
                              <w:pStyle w:val="Heading2"/>
                            </w:pPr>
                            <w:bookmarkStart w:id="72" w:name="_Toc161862184"/>
                            <w:r w:rsidRPr="006C4122">
                              <w:t>Contact details:</w:t>
                            </w:r>
                            <w:bookmarkEnd w:id="72"/>
                          </w:p>
                          <w:p w14:paraId="3B20CC11" w14:textId="77777777" w:rsidR="00226A69" w:rsidRPr="00A80CAB" w:rsidRDefault="00CF2F6F" w:rsidP="00226A69">
                            <w:pPr>
                              <w:pStyle w:val="Heading2"/>
                            </w:pPr>
                            <w:hyperlink r:id="rId35" w:history="1">
                              <w:bookmarkStart w:id="73" w:name="_Toc161862185"/>
                              <w:r w:rsidR="00226A69" w:rsidRPr="00A80CAB">
                                <w:rPr>
                                  <w:rStyle w:val="Hyperlink"/>
                                </w:rPr>
                                <w:t>sstretton@worldbank.org</w:t>
                              </w:r>
                              <w:bookmarkEnd w:id="73"/>
                            </w:hyperlink>
                          </w:p>
                          <w:p w14:paraId="74417A72" w14:textId="77777777" w:rsidR="00226A69" w:rsidRDefault="00226A69" w:rsidP="00226A69">
                            <w:pPr>
                              <w:pStyle w:val="Heading2"/>
                            </w:pPr>
                            <w:bookmarkStart w:id="74" w:name="_Toc161862186"/>
                            <w:r>
                              <w:t>+1 301 910 7847</w:t>
                            </w:r>
                            <w:bookmarkEnd w:id="7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ect w14:anchorId="0D74CF23" id="Rectangle 2" o:spid="_x0000_s1245" style="width:229.6pt;height: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M0IoAIAAJEFAAAOAAAAZHJzL2Uyb0RvYy54bWysVEtv2zAMvg/YfxB0X/1YsyZBnSJr0WFA&#10;0RZth54VWYqNSaImKXGyXz9KdtzHchp2sSnx48eHSJ5f7LQiW+F8C6aixUlOiTAc6tasK/rj6frT&#10;lBIfmKmZAiMquheeXiw+fjjv7FyU0ICqhSNIYvy8sxVtQrDzLPO8EZr5E7DCoFKC0yzg0a2z2rEO&#10;2bXKyjz/knXgauuAC+/x9qpX0kXil1LwcCelF4GoimJsIX1d+q7iN1ucs/naMdu0fAiD/UMUmrUG&#10;nY5UVywwsnHtX1S65Q48yHDCQWcgZctFygGzKfJ32Tw2zIqUCxbH27FM/v/R8tvtvSNtXdGSEsM0&#10;PtEDFo2ZtRKkjOXprJ8j6tHeu+HkUYy57qTT8Y9ZkF0q6X4sqdgFwvGynBWTWYmV56gr8nJ6lqei&#10;Zy/m1vnwTYAmUaioQ/eplGx74wO6ROgBEr0pQzqkKiMR4dpi6N6sk4UH1dbXrVIR5916dakc2TJ8&#10;+kk+mU2+xnSQ7Q0sUl8x3/S4GsIAUgaxMfc+2ySFvRJ9CA9CYtFifr3j2K5i9MY4FyZ8HpkQHc0k&#10;RjYaFscMVSgGowEbzURq49EwP2b41uNokbyCCaOxbg24YwT1z9Fzjz9k3+cc0w+71S51ynQag4xX&#10;K6j32D4O+rnyll+3WM8b5sM9czhI+ES4HMIdfqQCfDcYJEoacL+P3Uc89jdqKelwMPF5f22YE5So&#10;7wY7f1acnsZJTofTyVlsLvdas3qtMRt9CdgABa4hy5MY8UEdROlAP+MOWUavqGKGo++KhoN4Gfp1&#10;gTuIi+UygXB2LQs35tHySB3LHPvoaffMnB36OOAI3MJhhNn8XTv32GhpYLkJINvU6y9VHR4A5z41&#10;7bCj4mJ5fU6ol026+AMAAP//AwBQSwMEFAAGAAgAAAAhAMb6FMrdAAAABQEAAA8AAABkcnMvZG93&#10;bnJldi54bWxMj0FLw0AQhe+C/2EZwZvdNWixMZtSBMGKHtpK6XGTHbOp2dmQ3bbRX+/oRS8Phvd4&#10;75tiPvpOHHGIbSAN1xMFAqkOtqVGw9vm8eoOREyGrOkCoYZPjDAvz88Kk9twohUe16kRXEIxNxpc&#10;Sn0uZawdehMnoUdi7z0M3iQ+h0bawZy43HcyU2oqvWmJF5zp8cFh/bE+eA3PC7vf7bfpS71s3WZZ&#10;LdWrelJaX16Mi3sQCcf0F4YffEaHkpmqcCAbRaeBH0m/yt7N7SwDUXFomimQZSH/05ffAAAA//8D&#10;AFBLAQItABQABgAIAAAAIQC2gziS/gAAAOEBAAATAAAAAAAAAAAAAAAAAAAAAABbQ29udGVudF9U&#10;eXBlc10ueG1sUEsBAi0AFAAGAAgAAAAhADj9If/WAAAAlAEAAAsAAAAAAAAAAAAAAAAALwEAAF9y&#10;ZWxzLy5yZWxzUEsBAi0AFAAGAAgAAAAhAGUwzQigAgAAkQUAAA4AAAAAAAAAAAAAAAAALgIAAGRy&#10;cy9lMm9Eb2MueG1sUEsBAi0AFAAGAAgAAAAhAMb6FMrdAAAABQEAAA8AAAAAAAAAAAAAAAAA+gQA&#10;AGRycy9kb3ducmV2LnhtbFBLBQYAAAAABAAEAPMAAAAEBgAAAAA=&#10;" fillcolor="white [3201]" strokecolor="#50595b" strokeweight="1pt">
                <v:stroke dashstyle="dot"/>
                <v:textbox>
                  <w:txbxContent>
                    <w:p w14:paraId="377C6AFA" w14:textId="77777777" w:rsidR="00226A69" w:rsidRDefault="00226A69" w:rsidP="00226A69">
                      <w:pPr>
                        <w:pStyle w:val="Heading2"/>
                      </w:pPr>
                      <w:bookmarkStart w:id="75" w:name="_Toc161862184"/>
                      <w:r w:rsidRPr="006C4122">
                        <w:t>Contact details:</w:t>
                      </w:r>
                      <w:bookmarkEnd w:id="75"/>
                    </w:p>
                    <w:p w14:paraId="3B20CC11" w14:textId="77777777" w:rsidR="00226A69" w:rsidRPr="00A80CAB" w:rsidRDefault="00CF2F6F" w:rsidP="00226A69">
                      <w:pPr>
                        <w:pStyle w:val="Heading2"/>
                      </w:pPr>
                      <w:hyperlink r:id="rId36" w:history="1">
                        <w:bookmarkStart w:id="76" w:name="_Toc161862185"/>
                        <w:r w:rsidR="00226A69" w:rsidRPr="00A80CAB">
                          <w:rPr>
                            <w:rStyle w:val="Hyperlink"/>
                          </w:rPr>
                          <w:t>sstretton@worldbank.org</w:t>
                        </w:r>
                        <w:bookmarkEnd w:id="76"/>
                      </w:hyperlink>
                    </w:p>
                    <w:p w14:paraId="74417A72" w14:textId="77777777" w:rsidR="00226A69" w:rsidRDefault="00226A69" w:rsidP="00226A69">
                      <w:pPr>
                        <w:pStyle w:val="Heading2"/>
                      </w:pPr>
                      <w:bookmarkStart w:id="77" w:name="_Toc161862186"/>
                      <w:r>
                        <w:t>+1 301 910 7847</w:t>
                      </w:r>
                      <w:bookmarkEnd w:id="77"/>
                    </w:p>
                  </w:txbxContent>
                </v:textbox>
                <w10:anchorlock/>
              </v:rect>
            </w:pict>
          </mc:Fallback>
        </mc:AlternateContent>
      </w:r>
    </w:p>
    <w:sectPr w:rsidR="00621F02" w:rsidRPr="00242071" w:rsidSect="003E0915">
      <w:headerReference w:type="even" r:id="rId37"/>
      <w:headerReference w:type="default" r:id="rId38"/>
      <w:footerReference w:type="even" r:id="rId39"/>
      <w:footerReference w:type="default" r:id="rId40"/>
      <w:headerReference w:type="first" r:id="rId41"/>
      <w:footerReference w:type="first" r:id="rId42"/>
      <w:endnotePr>
        <w:numFmt w:val="chicago"/>
      </w:endnotePr>
      <w:type w:val="continuous"/>
      <w:pgSz w:w="11900" w:h="16840"/>
      <w:pgMar w:top="2268" w:right="1134" w:bottom="1440" w:left="1134" w:header="708" w:footer="708" w:gutter="0"/>
      <w:pgNumType w:start="0"/>
      <w:cols w:space="561"/>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CCF9B" w14:textId="77777777" w:rsidR="00CF2F6F" w:rsidRDefault="00CF2F6F" w:rsidP="00EB5848">
      <w:r>
        <w:separator/>
      </w:r>
    </w:p>
    <w:p w14:paraId="42D543ED" w14:textId="77777777" w:rsidR="00CF2F6F" w:rsidRDefault="00CF2F6F" w:rsidP="00EB5848"/>
    <w:p w14:paraId="0A9BC1E7" w14:textId="77777777" w:rsidR="00CF2F6F" w:rsidRDefault="00CF2F6F" w:rsidP="00EB5848"/>
  </w:endnote>
  <w:endnote w:type="continuationSeparator" w:id="0">
    <w:p w14:paraId="53505C65" w14:textId="77777777" w:rsidR="00CF2F6F" w:rsidRDefault="00CF2F6F" w:rsidP="00EB5848">
      <w:r>
        <w:continuationSeparator/>
      </w:r>
    </w:p>
    <w:p w14:paraId="4CF5775E" w14:textId="77777777" w:rsidR="00CF2F6F" w:rsidRDefault="00CF2F6F" w:rsidP="00EB5848"/>
    <w:p w14:paraId="7FF12178" w14:textId="77777777" w:rsidR="00CF2F6F" w:rsidRDefault="00CF2F6F" w:rsidP="00EB5848">
      <w:pPr>
        <w:pStyle w:val="Header"/>
      </w:pPr>
      <w:r>
        <w:drawing>
          <wp:anchor distT="0" distB="0" distL="114300" distR="114300" simplePos="0" relativeHeight="251659264" behindDoc="0" locked="0" layoutInCell="1" allowOverlap="1" wp14:anchorId="6726D0A9" wp14:editId="571FC447">
            <wp:simplePos x="0" y="0"/>
            <wp:positionH relativeFrom="page">
              <wp:posOffset>4977765</wp:posOffset>
            </wp:positionH>
            <wp:positionV relativeFrom="page">
              <wp:posOffset>410210</wp:posOffset>
            </wp:positionV>
            <wp:extent cx="2159000" cy="800100"/>
            <wp:effectExtent l="0" t="0" r="0" b="1270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hen_grey.eps"/>
                    <pic:cNvPicPr/>
                  </pic:nvPicPr>
                  <pic:blipFill>
                    <a:blip r:embed="rId1">
                      <a:extLst>
                        <a:ext uri="{28A0092B-C50C-407E-A947-70E740481C1C}">
                          <a14:useLocalDpi xmlns:a14="http://schemas.microsoft.com/office/drawing/2010/main" val="0"/>
                        </a:ext>
                      </a:extLst>
                    </a:blip>
                    <a:stretch>
                      <a:fillRect/>
                    </a:stretch>
                  </pic:blipFill>
                  <pic:spPr>
                    <a:xfrm>
                      <a:off x="0" y="0"/>
                      <a:ext cx="2159000" cy="800100"/>
                    </a:xfrm>
                    <a:prstGeom prst="rect">
                      <a:avLst/>
                    </a:prstGeom>
                  </pic:spPr>
                </pic:pic>
              </a:graphicData>
            </a:graphic>
            <wp14:sizeRelH relativeFrom="page">
              <wp14:pctWidth>0</wp14:pctWidth>
            </wp14:sizeRelH>
            <wp14:sizeRelV relativeFrom="page">
              <wp14:pctHeight>0</wp14:pctHeight>
            </wp14:sizeRelV>
          </wp:anchor>
        </w:drawing>
      </w:r>
    </w:p>
    <w:p w14:paraId="609DEE01" w14:textId="77777777" w:rsidR="00CF2F6F" w:rsidRDefault="00CF2F6F" w:rsidP="00EB5848"/>
    <w:p w14:paraId="25C08E7B" w14:textId="77777777" w:rsidR="00CF2F6F" w:rsidRDefault="00CF2F6F" w:rsidP="00EB5848">
      <w:pPr>
        <w:pStyle w:val="Header"/>
      </w:pPr>
      <w:r>
        <w:drawing>
          <wp:anchor distT="0" distB="0" distL="114300" distR="114300" simplePos="0" relativeHeight="251660288" behindDoc="0" locked="0" layoutInCell="1" allowOverlap="1" wp14:anchorId="78B9AC4F" wp14:editId="06144EB6">
            <wp:simplePos x="0" y="0"/>
            <wp:positionH relativeFrom="page">
              <wp:posOffset>4977765</wp:posOffset>
            </wp:positionH>
            <wp:positionV relativeFrom="page">
              <wp:posOffset>410210</wp:posOffset>
            </wp:positionV>
            <wp:extent cx="2159000" cy="800100"/>
            <wp:effectExtent l="0" t="0" r="0" b="1270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hen_grey.eps"/>
                    <pic:cNvPicPr/>
                  </pic:nvPicPr>
                  <pic:blipFill>
                    <a:blip r:embed="rId1">
                      <a:extLst>
                        <a:ext uri="{28A0092B-C50C-407E-A947-70E740481C1C}">
                          <a14:useLocalDpi xmlns:a14="http://schemas.microsoft.com/office/drawing/2010/main" val="0"/>
                        </a:ext>
                      </a:extLst>
                    </a:blip>
                    <a:stretch>
                      <a:fillRect/>
                    </a:stretch>
                  </pic:blipFill>
                  <pic:spPr>
                    <a:xfrm>
                      <a:off x="0" y="0"/>
                      <a:ext cx="2159000" cy="800100"/>
                    </a:xfrm>
                    <a:prstGeom prst="rect">
                      <a:avLst/>
                    </a:prstGeom>
                  </pic:spPr>
                </pic:pic>
              </a:graphicData>
            </a:graphic>
            <wp14:sizeRelH relativeFrom="page">
              <wp14:pctWidth>0</wp14:pctWidth>
            </wp14:sizeRelH>
            <wp14:sizeRelV relativeFrom="page">
              <wp14:pctHeight>0</wp14:pctHeight>
            </wp14:sizeRelV>
          </wp:anchor>
        </w:drawing>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altName w:val="Calibri"/>
    <w:panose1 w:val="00000000000000000000"/>
    <w:charset w:val="4D"/>
    <w:family w:val="auto"/>
    <w:notTrueType/>
    <w:pitch w:val="default"/>
    <w:sig w:usb0="00000003" w:usb1="00000000" w:usb2="00000000" w:usb3="00000000" w:csb0="00000001" w:csb1="00000000"/>
  </w:font>
  <w:font w:name="Humnst777 BlkCn BT">
    <w:altName w:val="Cambria"/>
    <w:panose1 w:val="020B0803030504020204"/>
    <w:charset w:val="00"/>
    <w:family w:val="swiss"/>
    <w:pitch w:val="variable"/>
    <w:sig w:usb0="800000AF" w:usb1="1000204A" w:usb2="00000000" w:usb3="00000000" w:csb0="00000011" w:csb1="00000000"/>
  </w:font>
  <w:font w:name="Humanist777BT-LightB">
    <w:altName w:val="Cambria"/>
    <w:panose1 w:val="00000000000000000000"/>
    <w:charset w:val="4D"/>
    <w:family w:val="auto"/>
    <w:notTrueType/>
    <w:pitch w:val="default"/>
    <w:sig w:usb0="00000003" w:usb1="00000000" w:usb2="00000000" w:usb3="00000000" w:csb0="00000001" w:csb1="00000000"/>
  </w:font>
  <w:font w:name="Lucida Grande">
    <w:altName w:val="Segoe UI"/>
    <w:charset w:val="00"/>
    <w:family w:val="auto"/>
    <w:pitch w:val="variable"/>
    <w:sig w:usb0="E1000AEF" w:usb1="5000A1FF" w:usb2="00000000" w:usb3="00000000" w:csb0="000001BF" w:csb1="00000000"/>
  </w:font>
  <w:font w:name="MS Minngs">
    <w:altName w:val="Yu Gothic"/>
    <w:panose1 w:val="00000000000000000000"/>
    <w:charset w:val="80"/>
    <w:family w:val="roman"/>
    <w:notTrueType/>
    <w:pitch w:val="fixed"/>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F5739" w14:textId="77777777" w:rsidR="003E0915" w:rsidRDefault="003E09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7328601"/>
      <w:docPartObj>
        <w:docPartGallery w:val="Page Numbers (Bottom of Page)"/>
        <w:docPartUnique/>
      </w:docPartObj>
    </w:sdtPr>
    <w:sdtEndPr/>
    <w:sdtContent>
      <w:p w14:paraId="751603E8" w14:textId="4D3A800B" w:rsidR="00D1127A" w:rsidRDefault="00242071" w:rsidP="00D577D3">
        <w:pPr>
          <w:pStyle w:val="Footer"/>
          <w:spacing w:before="0" w:after="0"/>
        </w:pPr>
        <w:r w:rsidRPr="00242071">
          <w:fldChar w:fldCharType="begin"/>
        </w:r>
        <w:r w:rsidRPr="00242071">
          <w:instrText xml:space="preserve"> PAGE   \* MERGEFORMAT </w:instrText>
        </w:r>
        <w:r w:rsidRPr="00242071">
          <w:fldChar w:fldCharType="separate"/>
        </w:r>
        <w:r>
          <w:t>1</w:t>
        </w:r>
        <w:r w:rsidRPr="00242071">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042DF" w14:textId="77777777" w:rsidR="003E0915" w:rsidRDefault="003E09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27BA1" w14:textId="77777777" w:rsidR="00CF2F6F" w:rsidRDefault="00CF2F6F" w:rsidP="00EB5848">
      <w:r>
        <w:separator/>
      </w:r>
    </w:p>
  </w:footnote>
  <w:footnote w:type="continuationSeparator" w:id="0">
    <w:p w14:paraId="7A561E0E" w14:textId="77777777" w:rsidR="00CF2F6F" w:rsidRDefault="00CF2F6F" w:rsidP="00EB5848">
      <w:r>
        <w:continuationSeparator/>
      </w:r>
    </w:p>
    <w:p w14:paraId="54CBE909" w14:textId="77777777" w:rsidR="00CF2F6F" w:rsidRDefault="00CF2F6F" w:rsidP="00EB5848"/>
    <w:p w14:paraId="2DB7D21E" w14:textId="77777777" w:rsidR="00CF2F6F" w:rsidRDefault="00CF2F6F" w:rsidP="00EB5848"/>
  </w:footnote>
  <w:footnote w:id="1">
    <w:p w14:paraId="05553666" w14:textId="77777777" w:rsidR="00F44B8A" w:rsidRPr="00801AC0" w:rsidRDefault="00F44B8A" w:rsidP="00F44B8A">
      <w:pPr>
        <w:rPr>
          <w:noProof/>
          <w:sz w:val="16"/>
          <w:szCs w:val="16"/>
        </w:rPr>
      </w:pPr>
      <w:r w:rsidRPr="00801AC0">
        <w:rPr>
          <w:rStyle w:val="FootnoteReference"/>
          <w:sz w:val="16"/>
          <w:szCs w:val="16"/>
        </w:rPr>
        <w:footnoteRef/>
      </w:r>
      <w:r w:rsidRPr="00801AC0">
        <w:rPr>
          <w:sz w:val="16"/>
          <w:szCs w:val="16"/>
        </w:rPr>
        <w:t xml:space="preserve"> In this Note we assume familiarity with a standard upstream carbon tax </w:t>
      </w:r>
      <w:r w:rsidRPr="00801AC0">
        <w:rPr>
          <w:sz w:val="16"/>
          <w:szCs w:val="16"/>
        </w:rPr>
        <w:fldChar w:fldCharType="begin" w:fldLock="1"/>
      </w:r>
      <w:r w:rsidRPr="00801AC0">
        <w:rPr>
          <w:sz w:val="16"/>
          <w:szCs w:val="16"/>
        </w:rPr>
        <w:instrText>ADDIN CSL_CITATION {"citationItems":[{"id":"ITEM-1","itemData":{"abstract":"2016 marked the start of a new era in global action against climate change, with the entry into force of the Paris Agreement on November 4, less than a year after its adoption.","author":[{"dropping-particle":"","family":"World Bank","given":"","non-dropping-particle":"","parse-names":false,"suffix":""}],"container-title":"Wbg-Ecofys","id":"ITEM-1","issued":{"date-parts":[["2017"]]},"title":"New Carbon Pricing Opportunities in the Paris Agreement Era","type":"article-journal"},"uris":["http://www.mendeley.com/documents/?uuid=b039b104-8c04-4584-b931-376ff556845a"]},{"id":"ITEM-2","itemData":{"DOI":"10.1596/978-1-4648-1358-0","ISBN":"9781464813580","author":[{"dropping-particle":"","family":"Pigato","given":"Miria A.","non-dropping-particle":"","parse-names":false,"suffix":""}],"editor":[{"dropping-particle":"","family":"Pigato","given":"Miria A","non-dropping-particle":"","parse-names":false,"suffix":""}],"id":"ITEM-2","issued":{"date-parts":[["2018"]]},"publisher":"The World Bank","title":"Fiscal Policies for Development and Climate Action","type":"book"},"uris":["http://www.mendeley.com/documents/?uuid=26686fc3-2f00-40fe-9f45-12c96a8ba2be"]},{"id":"ITEM-3","itemData":{"author":[{"dropping-particle":"","family":"International Monetary Fund","given":"","non-dropping-particle":"","parse-names":false,"suffix":""}],"id":"ITEM-3","issued":{"date-parts":[["2019"]]},"title":"Fiscal Policies for Paris Climate Strategies","type":"report"},"uris":["http://www.mendeley.com/documents/?uuid=5a656ad3-bc5c-4f9c-859d-40a67e82a959"]},{"id":"ITEM-4","itemData":{"ISBN":"9781484388570","abstract":"Many energy prices in many countries are wrong. They are set at levels that do not reflect environmental damage, notably global warming, air pollution, and various side effects of motor vehicle use. In so doing, many countries raise too much revenue from direct taxes on work effort and capital accumulation and too little from taxes on energy use. This book is about getting energy prices right. The principle that fiscal instruments must be center stage in “correcting” the major environmental side effects of energy use is well established. This volume aims to help put this principle into practice by setting out a practicable methodology and associated tools for determining the right price. The book provides estimates, data permitting, for 156 cou ntries of the taxes on coal, natural gas, gasoline, and diesel needed to reflect environmental costs. Underpinning the policy recommendations is the notion that taxation (or tax-like instruments) can influence behavior; in much the same way that taxes on cigarettes discourage their overuse, appropriate taxes can discourage overuse of environmentally harmful energy sources.","author":[{"dropping-particle":"","family":"Parry","given":"Ian","non-dropping-particle":"","parse-names":false,"suffix":""},{"dropping-particle":"","family":"Heine","given":"Dirk","non-dropping-particle":"","parse-names":false,"suffix":""},{"dropping-particle":"","family":"Lis","given":"Eliza","non-dropping-particle":"","parse-names":false,"suffix":""},{"dropping-particle":"","family":"Li","given":"Shanjun","non-dropping-particle":"","parse-names":false,"suffix":""}],"id":"ITEM-4","issued":{"date-parts":[["2014"]]},"publisher":"International Monetary Fund","publisher-place":"Washington, D.C.","title":"Getting Energy Prices Right: From Principle to Practice","type":"book"},"uris":["http://www.mendeley.com/documents/?uuid=58e98350-302d-4d68-bfe5-85344741815d"]}],"mendeley":{"formattedCitation":"(International Monetary Fund, 2019; Parry et al., 2014; Pigato, 2018; World Bank, 2017)","manualFormatting":"(e.g. International Monetary Fund, 2019; Parry, Heine, Lis, &amp; Li, 2014; Pigato, 2018; World Bank, 2017)","plainTextFormattedCitation":"(International Monetary Fund, 2019; Parry et al., 2014; Pigato, 2018; World Bank, 2017)","previouslyFormattedCitation":"(International Monetary Fund, 2019; Parry et al., 2014; Pigato, 2018; World Bank, 2017)"},"properties":{"noteIndex":0},"schema":"https://github.com/citation-style-language/schema/raw/master/csl-citation.json"}</w:instrText>
      </w:r>
      <w:r w:rsidRPr="00801AC0">
        <w:rPr>
          <w:sz w:val="16"/>
          <w:szCs w:val="16"/>
        </w:rPr>
        <w:fldChar w:fldCharType="separate"/>
      </w:r>
      <w:r w:rsidRPr="00801AC0">
        <w:rPr>
          <w:noProof/>
          <w:sz w:val="16"/>
          <w:szCs w:val="16"/>
        </w:rPr>
        <w:t>(see e.g. International Monetary Fund, 2019; Parry, Heine, Lis, &amp; Li, 2014; Pigato, 2018; World Bank, 2017)</w:t>
      </w:r>
      <w:r w:rsidRPr="00801AC0">
        <w:rPr>
          <w:sz w:val="16"/>
          <w:szCs w:val="16"/>
        </w:rPr>
        <w:fldChar w:fldCharType="end"/>
      </w:r>
      <w:r w:rsidRPr="00801AC0">
        <w:rPr>
          <w:sz w:val="16"/>
          <w:szCs w:val="16"/>
        </w:rPr>
        <w:t xml:space="preserve">. </w:t>
      </w:r>
    </w:p>
  </w:footnote>
  <w:footnote w:id="2">
    <w:p w14:paraId="107FB9FC" w14:textId="77777777" w:rsidR="000143E9" w:rsidRPr="00801AC0" w:rsidRDefault="000143E9" w:rsidP="000143E9">
      <w:pPr>
        <w:rPr>
          <w:sz w:val="16"/>
          <w:szCs w:val="16"/>
        </w:rPr>
      </w:pPr>
      <w:r w:rsidRPr="00801AC0">
        <w:rPr>
          <w:rStyle w:val="FootnoteReference"/>
          <w:sz w:val="16"/>
          <w:szCs w:val="16"/>
        </w:rPr>
        <w:footnoteRef/>
      </w:r>
      <w:r w:rsidRPr="00801AC0">
        <w:rPr>
          <w:sz w:val="16"/>
          <w:szCs w:val="16"/>
        </w:rPr>
        <w:t xml:space="preserve"> The coal price assumed in this calculation is $65 per ton (Australian standard export coal). The proportional increase in the price of locally-mined coal may be even higher – </w:t>
      </w:r>
      <w:proofErr w:type="gramStart"/>
      <w:r w:rsidRPr="00801AC0">
        <w:rPr>
          <w:sz w:val="16"/>
          <w:szCs w:val="16"/>
        </w:rPr>
        <w:t>e.g.</w:t>
      </w:r>
      <w:proofErr w:type="gramEnd"/>
      <w:r w:rsidRPr="00801AC0">
        <w:rPr>
          <w:sz w:val="16"/>
          <w:szCs w:val="16"/>
        </w:rPr>
        <w:t xml:space="preserve"> the same carbon tax of $70 per ton of CO</w:t>
      </w:r>
      <w:r w:rsidRPr="00801AC0">
        <w:rPr>
          <w:sz w:val="16"/>
          <w:szCs w:val="16"/>
          <w:vertAlign w:val="subscript"/>
        </w:rPr>
        <w:t>2</w:t>
      </w:r>
      <w:r w:rsidRPr="00801AC0">
        <w:rPr>
          <w:sz w:val="16"/>
          <w:szCs w:val="16"/>
        </w:rPr>
        <w:t xml:space="preserve"> would likely cause at least a quadrupling of local Indian coal prices (assuming for example a post-transportation and government extraction royalties cost of around INR 2000 per ton of G11-grade coal). </w:t>
      </w:r>
    </w:p>
  </w:footnote>
  <w:footnote w:id="3">
    <w:p w14:paraId="0F0EC20E" w14:textId="77777777" w:rsidR="000143E9" w:rsidRPr="00801AC0" w:rsidRDefault="000143E9" w:rsidP="000143E9">
      <w:pPr>
        <w:rPr>
          <w:sz w:val="16"/>
          <w:szCs w:val="16"/>
        </w:rPr>
      </w:pPr>
      <w:r w:rsidRPr="00801AC0">
        <w:rPr>
          <w:rStyle w:val="FootnoteReference"/>
          <w:sz w:val="16"/>
          <w:szCs w:val="16"/>
        </w:rPr>
        <w:footnoteRef/>
      </w:r>
      <w:r w:rsidRPr="00801AC0">
        <w:rPr>
          <w:sz w:val="16"/>
          <w:szCs w:val="16"/>
        </w:rPr>
        <w:t xml:space="preserve"> By contrast, since oil prices are much higher per GJ, and oil produces less CO</w:t>
      </w:r>
      <w:r w:rsidRPr="00801AC0">
        <w:rPr>
          <w:sz w:val="16"/>
          <w:szCs w:val="16"/>
          <w:vertAlign w:val="subscript"/>
        </w:rPr>
        <w:t>2</w:t>
      </w:r>
      <w:r w:rsidRPr="00801AC0">
        <w:rPr>
          <w:sz w:val="16"/>
          <w:szCs w:val="16"/>
        </w:rPr>
        <w:t xml:space="preserve"> per GJ, and since existing taxes on oil products such as transport fuels are substantial (unlike those on coal), the price effect of a carbon tax on oil would be much more limited.</w:t>
      </w:r>
    </w:p>
    <w:p w14:paraId="44374DD4" w14:textId="77777777" w:rsidR="000143E9" w:rsidRDefault="000143E9" w:rsidP="000143E9">
      <w:r w:rsidRPr="00801AC0">
        <w:rPr>
          <w:sz w:val="16"/>
          <w:szCs w:val="16"/>
        </w:rPr>
        <w:t xml:space="preserve">The impacts on the relative price of natural gas are also much lower than coal. While the price per GJ of natural gas is typically between that of coal and of oil, gas’s carbon intensity is yet lower than that of oil. On the other hand, methane leakage from the gas supply chain increases the net climate impact of natural gas production – a leakage of only </w:t>
      </w:r>
      <w:hyperlink r:id="rId1" w:history="1">
        <w:r w:rsidRPr="00801AC0">
          <w:rPr>
            <w:rStyle w:val="Hyperlink"/>
            <w:sz w:val="16"/>
            <w:szCs w:val="16"/>
          </w:rPr>
          <w:t>ca. 3%</w:t>
        </w:r>
      </w:hyperlink>
      <w:r w:rsidRPr="00801AC0">
        <w:rPr>
          <w:sz w:val="16"/>
          <w:szCs w:val="16"/>
        </w:rPr>
        <w:t xml:space="preserve"> results in greenhouse warming equivalent to that of coal.</w:t>
      </w:r>
    </w:p>
  </w:footnote>
  <w:footnote w:id="4">
    <w:p w14:paraId="47483EA7" w14:textId="634D8DDC" w:rsidR="005B4060" w:rsidRDefault="005B4060" w:rsidP="005B4060">
      <w:pPr>
        <w:pStyle w:val="FootnoteText"/>
      </w:pPr>
      <w:r>
        <w:rPr>
          <w:rStyle w:val="FootnoteReference"/>
        </w:rPr>
        <w:footnoteRef/>
      </w:r>
      <w:r>
        <w:t xml:space="preserve"> For now</w:t>
      </w:r>
      <w:r w:rsidR="007A7080">
        <w:t>,</w:t>
      </w:r>
      <w:r>
        <w:t xml:space="preserve"> we ignore the use of revenue for households.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1F64B" w14:textId="77777777" w:rsidR="003E0915" w:rsidRDefault="003E09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5BC32" w14:textId="543E8E61" w:rsidR="0083030A" w:rsidRPr="00B35574" w:rsidRDefault="0083030A" w:rsidP="00EB5848">
    <w:pPr>
      <w:pStyle w:val="Header"/>
    </w:pPr>
    <w:r w:rsidRPr="00B35574">
      <w:drawing>
        <wp:anchor distT="0" distB="0" distL="114300" distR="114300" simplePos="0" relativeHeight="251657216" behindDoc="0" locked="0" layoutInCell="1" allowOverlap="1" wp14:anchorId="6F35EAB0" wp14:editId="6C034BEB">
          <wp:simplePos x="0" y="0"/>
          <wp:positionH relativeFrom="column">
            <wp:posOffset>4410710</wp:posOffset>
          </wp:positionH>
          <wp:positionV relativeFrom="paragraph">
            <wp:posOffset>83185</wp:posOffset>
          </wp:positionV>
          <wp:extent cx="863644" cy="81919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63644" cy="819192"/>
                  </a:xfrm>
                  <a:prstGeom prst="rect">
                    <a:avLst/>
                  </a:prstGeom>
                </pic:spPr>
              </pic:pic>
            </a:graphicData>
          </a:graphic>
        </wp:anchor>
      </w:drawing>
    </w:r>
    <w:r w:rsidRPr="00B35574">
      <w:t xml:space="preserve">Climate </w:t>
    </w:r>
  </w:p>
  <w:p w14:paraId="51918475" w14:textId="77777777" w:rsidR="0083030A" w:rsidRPr="00B35574" w:rsidRDefault="0083030A" w:rsidP="00EB5848">
    <w:pPr>
      <w:pStyle w:val="Header"/>
    </w:pPr>
    <w:r w:rsidRPr="00B35574">
      <w:t xml:space="preserve">Café </w:t>
    </w:r>
  </w:p>
  <w:p w14:paraId="10B7A844" w14:textId="36B3DA14" w:rsidR="00DF1C39" w:rsidRPr="00B35574" w:rsidRDefault="00125633" w:rsidP="00EB5848">
    <w:pPr>
      <w:pStyle w:val="Header"/>
    </w:pPr>
    <w:r>
      <w:t>Paper</w:t>
    </w:r>
  </w:p>
  <w:p w14:paraId="6DD21618" w14:textId="418B1479" w:rsidR="00D1127A" w:rsidRDefault="00D1127A" w:rsidP="00EB58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0BCF5" w14:textId="77777777" w:rsidR="00D577D3" w:rsidRPr="00B35574" w:rsidRDefault="00D577D3" w:rsidP="00D577D3">
    <w:pPr>
      <w:pStyle w:val="Header"/>
    </w:pPr>
    <w:r w:rsidRPr="00B35574">
      <w:drawing>
        <wp:anchor distT="0" distB="0" distL="114300" distR="114300" simplePos="0" relativeHeight="251662336" behindDoc="0" locked="0" layoutInCell="1" allowOverlap="1" wp14:anchorId="07CFF1FE" wp14:editId="4F834F7A">
          <wp:simplePos x="0" y="0"/>
          <wp:positionH relativeFrom="column">
            <wp:posOffset>4410710</wp:posOffset>
          </wp:positionH>
          <wp:positionV relativeFrom="paragraph">
            <wp:posOffset>83185</wp:posOffset>
          </wp:positionV>
          <wp:extent cx="863644" cy="819192"/>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63644" cy="819192"/>
                  </a:xfrm>
                  <a:prstGeom prst="rect">
                    <a:avLst/>
                  </a:prstGeom>
                </pic:spPr>
              </pic:pic>
            </a:graphicData>
          </a:graphic>
        </wp:anchor>
      </w:drawing>
    </w:r>
    <w:r w:rsidRPr="00B35574">
      <w:t xml:space="preserve">Climate </w:t>
    </w:r>
  </w:p>
  <w:p w14:paraId="428DD80A" w14:textId="77777777" w:rsidR="00D577D3" w:rsidRPr="00B35574" w:rsidRDefault="00D577D3" w:rsidP="00D577D3">
    <w:pPr>
      <w:pStyle w:val="Header"/>
    </w:pPr>
    <w:r w:rsidRPr="00B35574">
      <w:t xml:space="preserve">Café </w:t>
    </w:r>
  </w:p>
  <w:p w14:paraId="7FCE92BF" w14:textId="7B8CC99E" w:rsidR="00D577D3" w:rsidRDefault="00D577D3" w:rsidP="00D577D3">
    <w:pPr>
      <w:pStyle w:val="Header"/>
    </w:pPr>
    <w:r>
      <w:t>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7EA0A3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5D20DA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49679F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B98B93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CF0DBD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1C0B1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31496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2B249B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A6E4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9783D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610291"/>
    <w:multiLevelType w:val="hybridMultilevel"/>
    <w:tmpl w:val="4DCE5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FE6407"/>
    <w:multiLevelType w:val="multilevel"/>
    <w:tmpl w:val="5FD4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9C2CCC"/>
    <w:multiLevelType w:val="hybridMultilevel"/>
    <w:tmpl w:val="A3428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5A678C"/>
    <w:multiLevelType w:val="hybridMultilevel"/>
    <w:tmpl w:val="86587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841"/>
    <w:multiLevelType w:val="hybridMultilevel"/>
    <w:tmpl w:val="98A0B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040A42"/>
    <w:multiLevelType w:val="hybridMultilevel"/>
    <w:tmpl w:val="7820FB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8E14E98"/>
    <w:multiLevelType w:val="hybridMultilevel"/>
    <w:tmpl w:val="86587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7E350C"/>
    <w:multiLevelType w:val="hybridMultilevel"/>
    <w:tmpl w:val="B6EE6C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4"/>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num>
  <w:num w:numId="14">
    <w:abstractNumId w:val="12"/>
  </w:num>
  <w:num w:numId="15">
    <w:abstractNumId w:val="16"/>
  </w:num>
  <w:num w:numId="16">
    <w:abstractNumId w:val="15"/>
  </w:num>
  <w:num w:numId="17">
    <w:abstractNumId w:val="13"/>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0"/>
  <w:characterSpacingControl w:val="doNotCompress"/>
  <w:hdrShapeDefaults>
    <o:shapedefaults v:ext="edit" spidmax="2049"/>
  </w:hdrShapeDefaults>
  <w:footnotePr>
    <w:footnote w:id="-1"/>
    <w:footnote w:id="0"/>
  </w:footnotePr>
  <w:endnotePr>
    <w:numFmt w:val="chicago"/>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PubVPasteboard_" w:val="0"/>
    <w:docVar w:name="ShowOutlines" w:val="1"/>
    <w:docVar w:name="ShowStaticGuides" w:val="1"/>
  </w:docVars>
  <w:rsids>
    <w:rsidRoot w:val="005775FA"/>
    <w:rsid w:val="000064C5"/>
    <w:rsid w:val="00013E20"/>
    <w:rsid w:val="000143E9"/>
    <w:rsid w:val="00015733"/>
    <w:rsid w:val="00031EE4"/>
    <w:rsid w:val="0003752C"/>
    <w:rsid w:val="0006623D"/>
    <w:rsid w:val="00082C86"/>
    <w:rsid w:val="000B7617"/>
    <w:rsid w:val="001043E4"/>
    <w:rsid w:val="00112518"/>
    <w:rsid w:val="00124C78"/>
    <w:rsid w:val="00125633"/>
    <w:rsid w:val="0014191C"/>
    <w:rsid w:val="001C3E4D"/>
    <w:rsid w:val="001C5D7E"/>
    <w:rsid w:val="00211ADD"/>
    <w:rsid w:val="00226A69"/>
    <w:rsid w:val="00242071"/>
    <w:rsid w:val="00265C22"/>
    <w:rsid w:val="00284849"/>
    <w:rsid w:val="00292AEC"/>
    <w:rsid w:val="00297A3C"/>
    <w:rsid w:val="002A6883"/>
    <w:rsid w:val="002B0B79"/>
    <w:rsid w:val="002B46FA"/>
    <w:rsid w:val="002D4726"/>
    <w:rsid w:val="00315F4B"/>
    <w:rsid w:val="003429ED"/>
    <w:rsid w:val="00382D24"/>
    <w:rsid w:val="003A5D93"/>
    <w:rsid w:val="003B4944"/>
    <w:rsid w:val="003E0915"/>
    <w:rsid w:val="004322F2"/>
    <w:rsid w:val="004335BE"/>
    <w:rsid w:val="0044237B"/>
    <w:rsid w:val="00442DC6"/>
    <w:rsid w:val="00486092"/>
    <w:rsid w:val="00491749"/>
    <w:rsid w:val="004A1F3B"/>
    <w:rsid w:val="004B108A"/>
    <w:rsid w:val="004C76CD"/>
    <w:rsid w:val="004F3E50"/>
    <w:rsid w:val="004F67F8"/>
    <w:rsid w:val="005028D0"/>
    <w:rsid w:val="00512841"/>
    <w:rsid w:val="005157D7"/>
    <w:rsid w:val="005200EA"/>
    <w:rsid w:val="00523994"/>
    <w:rsid w:val="005357FB"/>
    <w:rsid w:val="00542CA6"/>
    <w:rsid w:val="00574997"/>
    <w:rsid w:val="005775FA"/>
    <w:rsid w:val="005B4060"/>
    <w:rsid w:val="005C0869"/>
    <w:rsid w:val="005C2B60"/>
    <w:rsid w:val="005C7179"/>
    <w:rsid w:val="006117A8"/>
    <w:rsid w:val="00621F02"/>
    <w:rsid w:val="00625D4D"/>
    <w:rsid w:val="006438B6"/>
    <w:rsid w:val="00663495"/>
    <w:rsid w:val="00673FF9"/>
    <w:rsid w:val="006924F0"/>
    <w:rsid w:val="006A4EDF"/>
    <w:rsid w:val="006C16F9"/>
    <w:rsid w:val="006C4122"/>
    <w:rsid w:val="006C5AB9"/>
    <w:rsid w:val="006F0630"/>
    <w:rsid w:val="00723160"/>
    <w:rsid w:val="00736023"/>
    <w:rsid w:val="0075005B"/>
    <w:rsid w:val="00754172"/>
    <w:rsid w:val="00786F0B"/>
    <w:rsid w:val="007903A4"/>
    <w:rsid w:val="007A326E"/>
    <w:rsid w:val="007A7080"/>
    <w:rsid w:val="007B1B9F"/>
    <w:rsid w:val="007B3844"/>
    <w:rsid w:val="007C293A"/>
    <w:rsid w:val="00804178"/>
    <w:rsid w:val="0081689A"/>
    <w:rsid w:val="008243DC"/>
    <w:rsid w:val="0083030A"/>
    <w:rsid w:val="00897975"/>
    <w:rsid w:val="008A61C6"/>
    <w:rsid w:val="008B1367"/>
    <w:rsid w:val="008F4D7F"/>
    <w:rsid w:val="009125BD"/>
    <w:rsid w:val="009237BE"/>
    <w:rsid w:val="00953053"/>
    <w:rsid w:val="009539A5"/>
    <w:rsid w:val="0095667E"/>
    <w:rsid w:val="00960098"/>
    <w:rsid w:val="00984FEC"/>
    <w:rsid w:val="009C1162"/>
    <w:rsid w:val="00A707DE"/>
    <w:rsid w:val="00A80CAB"/>
    <w:rsid w:val="00A84C2F"/>
    <w:rsid w:val="00A87FAE"/>
    <w:rsid w:val="00AA3BFC"/>
    <w:rsid w:val="00AD0D5D"/>
    <w:rsid w:val="00B35574"/>
    <w:rsid w:val="00B45FDD"/>
    <w:rsid w:val="00B738C7"/>
    <w:rsid w:val="00B927CD"/>
    <w:rsid w:val="00BE783C"/>
    <w:rsid w:val="00C06849"/>
    <w:rsid w:val="00C25A3D"/>
    <w:rsid w:val="00C35C70"/>
    <w:rsid w:val="00C443CE"/>
    <w:rsid w:val="00C57976"/>
    <w:rsid w:val="00C92402"/>
    <w:rsid w:val="00CA72EC"/>
    <w:rsid w:val="00CD23EA"/>
    <w:rsid w:val="00CF03EB"/>
    <w:rsid w:val="00CF2F6F"/>
    <w:rsid w:val="00CF5D08"/>
    <w:rsid w:val="00D1127A"/>
    <w:rsid w:val="00D32AFE"/>
    <w:rsid w:val="00D57657"/>
    <w:rsid w:val="00D577D3"/>
    <w:rsid w:val="00D65E4F"/>
    <w:rsid w:val="00DC20FE"/>
    <w:rsid w:val="00DE0475"/>
    <w:rsid w:val="00DF1C39"/>
    <w:rsid w:val="00E16521"/>
    <w:rsid w:val="00E32088"/>
    <w:rsid w:val="00E76399"/>
    <w:rsid w:val="00E77B88"/>
    <w:rsid w:val="00E96D8B"/>
    <w:rsid w:val="00EB5848"/>
    <w:rsid w:val="00ED3887"/>
    <w:rsid w:val="00F2150B"/>
    <w:rsid w:val="00F44B8A"/>
    <w:rsid w:val="00F76376"/>
    <w:rsid w:val="00FA77DE"/>
    <w:rsid w:val="00FC61F6"/>
    <w:rsid w:val="00FD7311"/>
    <w:rsid w:val="00FE5B7C"/>
  </w:rsids>
  <m:mathPr>
    <m:mathFont m:val="Cambria Math"/>
    <m:brkBin m:val="before"/>
    <m:brkBinSub m:val="--"/>
    <m:smallFrac m:val="0"/>
    <m:dispDef/>
    <m:lMargin m:val="0"/>
    <m:rMargin m:val="0"/>
    <m:defJc m:val="centerGroup"/>
    <m:wrapIndent m:val="1440"/>
    <m:intLim m:val="subSup"/>
    <m:naryLim m:val="undOvr"/>
  </m:mathPr>
  <w:themeFontLang w:val="en-GB" w:eastAsia="ja-JP" w:bidi="bo-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D175299"/>
  <w14:defaultImageDpi w14:val="300"/>
  <w15:docId w15:val="{DF9EE381-C149-4FCB-817C-0FEEB429D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521"/>
    <w:pPr>
      <w:spacing w:before="120" w:after="120"/>
      <w:textAlignment w:val="baseline"/>
    </w:pPr>
    <w:rPr>
      <w:rFonts w:ascii="Calibri" w:eastAsia="Times New Roman" w:hAnsi="Calibri" w:cs="Calibri"/>
      <w:sz w:val="22"/>
      <w:szCs w:val="22"/>
      <w:lang w:val="en-US"/>
    </w:rPr>
  </w:style>
  <w:style w:type="paragraph" w:styleId="Heading1">
    <w:name w:val="heading 1"/>
    <w:aliases w:val="title"/>
    <w:basedOn w:val="Normal"/>
    <w:next w:val="Normal"/>
    <w:link w:val="Heading1Char"/>
    <w:uiPriority w:val="9"/>
    <w:qFormat/>
    <w:rsid w:val="00B35574"/>
    <w:pPr>
      <w:keepNext/>
      <w:keepLines/>
      <w:spacing w:after="30"/>
      <w:outlineLvl w:val="0"/>
    </w:pPr>
    <w:rPr>
      <w:rFonts w:asciiTheme="minorHAnsi" w:eastAsiaTheme="majorEastAsia" w:hAnsiTheme="minorHAnsi" w:cstheme="majorBidi"/>
      <w:color w:val="446FA1"/>
      <w:sz w:val="50"/>
      <w:szCs w:val="52"/>
    </w:rPr>
  </w:style>
  <w:style w:type="paragraph" w:styleId="Heading2">
    <w:name w:val="heading 2"/>
    <w:basedOn w:val="Normal"/>
    <w:next w:val="Normal"/>
    <w:link w:val="Heading2Char"/>
    <w:uiPriority w:val="9"/>
    <w:unhideWhenUsed/>
    <w:qFormat/>
    <w:rsid w:val="00A87FAE"/>
    <w:pPr>
      <w:keepNext/>
      <w:keepLines/>
      <w:outlineLvl w:val="1"/>
    </w:pPr>
    <w:rPr>
      <w:rFonts w:asciiTheme="majorHAnsi" w:eastAsiaTheme="majorEastAsia" w:hAnsiTheme="majorHAnsi" w:cstheme="majorHAnsi"/>
      <w:color w:val="4F81BD" w:themeColor="accent1"/>
      <w:sz w:val="32"/>
      <w:szCs w:val="32"/>
    </w:rPr>
  </w:style>
  <w:style w:type="paragraph" w:styleId="Heading3">
    <w:name w:val="heading 3"/>
    <w:basedOn w:val="Heading2"/>
    <w:next w:val="Normal"/>
    <w:link w:val="Heading3Char"/>
    <w:uiPriority w:val="9"/>
    <w:unhideWhenUsed/>
    <w:qFormat/>
    <w:rsid w:val="00486092"/>
    <w:pPr>
      <w:outlineLvl w:val="2"/>
    </w:pPr>
    <w:rPr>
      <w:rFonts w:ascii="Calibri" w:hAnsi="Calibri" w:cs="Calibri"/>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 Char"/>
    <w:basedOn w:val="DefaultParagraphFont"/>
    <w:link w:val="Heading1"/>
    <w:uiPriority w:val="9"/>
    <w:rsid w:val="00B35574"/>
    <w:rPr>
      <w:rFonts w:eastAsiaTheme="majorEastAsia" w:cstheme="majorBidi"/>
      <w:color w:val="446FA1"/>
      <w:sz w:val="50"/>
      <w:szCs w:val="52"/>
    </w:rPr>
  </w:style>
  <w:style w:type="character" w:customStyle="1" w:styleId="Heading2Char">
    <w:name w:val="Heading 2 Char"/>
    <w:basedOn w:val="DefaultParagraphFont"/>
    <w:link w:val="Heading2"/>
    <w:uiPriority w:val="9"/>
    <w:rsid w:val="00A87FAE"/>
    <w:rPr>
      <w:rFonts w:asciiTheme="majorHAnsi" w:eastAsiaTheme="majorEastAsia" w:hAnsiTheme="majorHAnsi" w:cstheme="majorHAnsi"/>
      <w:color w:val="4F81BD" w:themeColor="accent1"/>
      <w:sz w:val="32"/>
      <w:szCs w:val="32"/>
    </w:rPr>
  </w:style>
  <w:style w:type="paragraph" w:customStyle="1" w:styleId="BasicParagraph">
    <w:name w:val="[Basic Paragraph]"/>
    <w:basedOn w:val="Normal"/>
    <w:uiPriority w:val="99"/>
    <w:rsid w:val="005775FA"/>
    <w:pPr>
      <w:widowControl w:val="0"/>
      <w:autoSpaceDE w:val="0"/>
      <w:autoSpaceDN w:val="0"/>
      <w:adjustRightInd w:val="0"/>
      <w:spacing w:line="288" w:lineRule="auto"/>
      <w:textAlignment w:val="center"/>
    </w:pPr>
    <w:rPr>
      <w:rFonts w:ascii="MinionPro-Regular" w:eastAsiaTheme="minorEastAsia" w:hAnsi="MinionPro-Regular" w:cs="MinionPro-Regular"/>
      <w:color w:val="000000"/>
    </w:rPr>
  </w:style>
  <w:style w:type="paragraph" w:customStyle="1" w:styleId="mainsubheading">
    <w:name w:val="main subheading"/>
    <w:basedOn w:val="Normal"/>
    <w:qFormat/>
    <w:rsid w:val="00523994"/>
    <w:pPr>
      <w:keepNext/>
      <w:keepLines/>
      <w:shd w:val="clear" w:color="auto" w:fill="FFFFFF"/>
      <w:spacing w:before="240" w:after="240"/>
      <w:outlineLvl w:val="0"/>
    </w:pPr>
    <w:rPr>
      <w:rFonts w:asciiTheme="minorHAnsi" w:eastAsiaTheme="majorEastAsia" w:hAnsiTheme="minorHAnsi" w:cstheme="majorBidi"/>
      <w:color w:val="50595B"/>
      <w:sz w:val="20"/>
      <w:szCs w:val="20"/>
    </w:rPr>
  </w:style>
  <w:style w:type="paragraph" w:customStyle="1" w:styleId="subheadingwithincopy">
    <w:name w:val="subheading within copy"/>
    <w:basedOn w:val="mainsubheading"/>
    <w:qFormat/>
    <w:rsid w:val="002D4726"/>
    <w:pPr>
      <w:spacing w:after="40"/>
    </w:pPr>
    <w:rPr>
      <w:rFonts w:ascii="Humnst777 BlkCn BT" w:hAnsi="Humnst777 BlkCn BT"/>
      <w:szCs w:val="19"/>
    </w:rPr>
  </w:style>
  <w:style w:type="paragraph" w:customStyle="1" w:styleId="bodycopy">
    <w:name w:val="body copy"/>
    <w:basedOn w:val="subheadingwithincopy"/>
    <w:qFormat/>
    <w:rsid w:val="00523994"/>
    <w:pPr>
      <w:keepNext w:val="0"/>
      <w:keepLines w:val="0"/>
      <w:spacing w:after="120" w:line="288" w:lineRule="auto"/>
    </w:pPr>
    <w:rPr>
      <w:rFonts w:asciiTheme="minorHAnsi" w:hAnsiTheme="minorHAnsi"/>
      <w:color w:val="FFFFFF" w:themeColor="background1"/>
      <w:sz w:val="2"/>
      <w:szCs w:val="2"/>
    </w:rPr>
  </w:style>
  <w:style w:type="paragraph" w:customStyle="1" w:styleId="subheading">
    <w:name w:val="subheading"/>
    <w:basedOn w:val="mainsubheading"/>
    <w:qFormat/>
    <w:rsid w:val="001043E4"/>
    <w:pPr>
      <w:spacing w:after="0"/>
    </w:pPr>
  </w:style>
  <w:style w:type="character" w:styleId="Hyperlink">
    <w:name w:val="Hyperlink"/>
    <w:basedOn w:val="DefaultParagraphFont"/>
    <w:uiPriority w:val="99"/>
    <w:unhideWhenUsed/>
    <w:rsid w:val="007903A4"/>
    <w:rPr>
      <w:color w:val="0000FF" w:themeColor="hyperlink"/>
      <w:u w:val="single"/>
    </w:rPr>
  </w:style>
  <w:style w:type="character" w:styleId="FollowedHyperlink">
    <w:name w:val="FollowedHyperlink"/>
    <w:basedOn w:val="DefaultParagraphFont"/>
    <w:uiPriority w:val="99"/>
    <w:semiHidden/>
    <w:unhideWhenUsed/>
    <w:rsid w:val="007903A4"/>
    <w:rPr>
      <w:color w:val="800080" w:themeColor="followedHyperlink"/>
      <w:u w:val="single"/>
    </w:rPr>
  </w:style>
  <w:style w:type="paragraph" w:styleId="FootnoteText">
    <w:name w:val="footnote text"/>
    <w:basedOn w:val="Normal"/>
    <w:link w:val="FootnoteTextChar"/>
    <w:uiPriority w:val="99"/>
    <w:unhideWhenUsed/>
    <w:rsid w:val="00CD23EA"/>
    <w:rPr>
      <w:rFonts w:asciiTheme="minorHAnsi" w:eastAsiaTheme="minorEastAsia" w:hAnsiTheme="minorHAnsi" w:cstheme="minorBidi"/>
    </w:rPr>
  </w:style>
  <w:style w:type="character" w:customStyle="1" w:styleId="FootnoteTextChar">
    <w:name w:val="Footnote Text Char"/>
    <w:basedOn w:val="DefaultParagraphFont"/>
    <w:link w:val="FootnoteText"/>
    <w:uiPriority w:val="99"/>
    <w:rsid w:val="00CD23EA"/>
  </w:style>
  <w:style w:type="character" w:styleId="FootnoteReference">
    <w:name w:val="footnote reference"/>
    <w:basedOn w:val="DefaultParagraphFont"/>
    <w:uiPriority w:val="99"/>
    <w:unhideWhenUsed/>
    <w:rsid w:val="00CD23EA"/>
    <w:rPr>
      <w:vertAlign w:val="superscript"/>
    </w:rPr>
  </w:style>
  <w:style w:type="paragraph" w:customStyle="1" w:styleId="footnotes">
    <w:name w:val="footnotes"/>
    <w:basedOn w:val="bodycopy"/>
    <w:qFormat/>
    <w:rsid w:val="00574997"/>
    <w:pPr>
      <w:widowControl w:val="0"/>
      <w:suppressAutoHyphens/>
      <w:autoSpaceDE w:val="0"/>
      <w:autoSpaceDN w:val="0"/>
      <w:adjustRightInd w:val="0"/>
      <w:spacing w:after="28" w:line="240" w:lineRule="auto"/>
      <w:ind w:left="85"/>
      <w:textAlignment w:val="center"/>
    </w:pPr>
    <w:rPr>
      <w:rFonts w:ascii="Humanist777BT-LightB" w:hAnsi="Humanist777BT-LightB" w:cs="Humanist777BT-LightB"/>
      <w:color w:val="000000"/>
      <w:position w:val="4"/>
      <w:sz w:val="14"/>
      <w:szCs w:val="8"/>
    </w:rPr>
  </w:style>
  <w:style w:type="paragraph" w:styleId="Footer">
    <w:name w:val="footer"/>
    <w:basedOn w:val="Normal"/>
    <w:link w:val="FooterChar"/>
    <w:uiPriority w:val="99"/>
    <w:unhideWhenUsed/>
    <w:rsid w:val="00242071"/>
    <w:pPr>
      <w:tabs>
        <w:tab w:val="center" w:pos="4320"/>
        <w:tab w:val="right" w:pos="8640"/>
      </w:tabs>
      <w:jc w:val="center"/>
    </w:pPr>
    <w:rPr>
      <w:rFonts w:asciiTheme="minorHAnsi" w:eastAsiaTheme="minorEastAsia" w:hAnsiTheme="minorHAnsi" w:cstheme="minorBidi"/>
      <w:sz w:val="20"/>
      <w:szCs w:val="20"/>
    </w:rPr>
  </w:style>
  <w:style w:type="character" w:customStyle="1" w:styleId="FooterChar">
    <w:name w:val="Footer Char"/>
    <w:basedOn w:val="DefaultParagraphFont"/>
    <w:link w:val="Footer"/>
    <w:uiPriority w:val="99"/>
    <w:rsid w:val="00242071"/>
    <w:rPr>
      <w:sz w:val="20"/>
      <w:szCs w:val="20"/>
    </w:rPr>
  </w:style>
  <w:style w:type="character" w:styleId="PageNumber">
    <w:name w:val="page number"/>
    <w:basedOn w:val="DefaultParagraphFont"/>
    <w:uiPriority w:val="99"/>
    <w:semiHidden/>
    <w:unhideWhenUsed/>
    <w:rsid w:val="0095667E"/>
  </w:style>
  <w:style w:type="paragraph" w:styleId="Header">
    <w:name w:val="header"/>
    <w:basedOn w:val="Heading1"/>
    <w:link w:val="HeaderChar"/>
    <w:uiPriority w:val="99"/>
    <w:unhideWhenUsed/>
    <w:rsid w:val="00E16521"/>
    <w:pPr>
      <w:spacing w:before="0" w:after="0"/>
      <w:jc w:val="right"/>
    </w:pPr>
    <w:rPr>
      <w:noProof/>
      <w:color w:val="7D6D69"/>
      <w:sz w:val="40"/>
      <w:szCs w:val="40"/>
    </w:rPr>
  </w:style>
  <w:style w:type="character" w:customStyle="1" w:styleId="HeaderChar">
    <w:name w:val="Header Char"/>
    <w:basedOn w:val="DefaultParagraphFont"/>
    <w:link w:val="Header"/>
    <w:uiPriority w:val="99"/>
    <w:rsid w:val="00E16521"/>
    <w:rPr>
      <w:rFonts w:eastAsiaTheme="majorEastAsia" w:cstheme="majorBidi"/>
      <w:noProof/>
      <w:color w:val="7D6D69"/>
      <w:sz w:val="40"/>
      <w:szCs w:val="40"/>
      <w:lang w:val="en-US"/>
    </w:rPr>
  </w:style>
  <w:style w:type="paragraph" w:styleId="BalloonText">
    <w:name w:val="Balloon Text"/>
    <w:basedOn w:val="Normal"/>
    <w:link w:val="BalloonTextChar"/>
    <w:uiPriority w:val="99"/>
    <w:semiHidden/>
    <w:unhideWhenUsed/>
    <w:rsid w:val="0051284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12841"/>
    <w:rPr>
      <w:rFonts w:ascii="Lucida Grande" w:hAnsi="Lucida Grande" w:cs="Lucida Grande"/>
      <w:sz w:val="18"/>
      <w:szCs w:val="18"/>
    </w:rPr>
  </w:style>
  <w:style w:type="character" w:customStyle="1" w:styleId="FootnoteTextChar1">
    <w:name w:val="Footnote Text Char1"/>
    <w:basedOn w:val="DefaultParagraphFont"/>
    <w:uiPriority w:val="99"/>
    <w:locked/>
    <w:rsid w:val="00284849"/>
    <w:rPr>
      <w:rFonts w:ascii="Cambria" w:eastAsia="MS Mincho" w:hAnsi="Cambria" w:cs="Times New Roman"/>
      <w:sz w:val="24"/>
      <w:szCs w:val="24"/>
      <w:lang w:val="en-GB" w:eastAsia="en-US" w:bidi="ar-SA"/>
    </w:rPr>
  </w:style>
  <w:style w:type="character" w:styleId="EndnoteReference">
    <w:name w:val="endnote reference"/>
    <w:basedOn w:val="DefaultParagraphFont"/>
    <w:uiPriority w:val="99"/>
    <w:unhideWhenUsed/>
    <w:rsid w:val="00284849"/>
    <w:rPr>
      <w:vertAlign w:val="superscript"/>
    </w:rPr>
  </w:style>
  <w:style w:type="paragraph" w:styleId="EndnoteText">
    <w:name w:val="endnote text"/>
    <w:basedOn w:val="Normal"/>
    <w:link w:val="EndnoteTextChar"/>
    <w:uiPriority w:val="99"/>
    <w:unhideWhenUsed/>
    <w:rsid w:val="00621F02"/>
  </w:style>
  <w:style w:type="character" w:customStyle="1" w:styleId="EndnoteTextChar">
    <w:name w:val="Endnote Text Char"/>
    <w:basedOn w:val="DefaultParagraphFont"/>
    <w:link w:val="EndnoteText"/>
    <w:uiPriority w:val="99"/>
    <w:rsid w:val="00621F02"/>
    <w:rPr>
      <w:rFonts w:ascii="Cambria" w:eastAsia="MS Minngs" w:hAnsi="Cambria" w:cs="Times New Roman"/>
    </w:rPr>
  </w:style>
  <w:style w:type="paragraph" w:customStyle="1" w:styleId="paragraph">
    <w:name w:val="paragraph"/>
    <w:basedOn w:val="Normal"/>
    <w:rsid w:val="0083030A"/>
    <w:pPr>
      <w:spacing w:before="100" w:beforeAutospacing="1" w:after="100" w:afterAutospacing="1"/>
    </w:pPr>
    <w:rPr>
      <w:rFonts w:ascii="Times New Roman" w:hAnsi="Times New Roman"/>
    </w:rPr>
  </w:style>
  <w:style w:type="paragraph" w:styleId="ListParagraph">
    <w:name w:val="List Paragraph"/>
    <w:basedOn w:val="Normal"/>
    <w:uiPriority w:val="34"/>
    <w:qFormat/>
    <w:rsid w:val="00EB5848"/>
    <w:pPr>
      <w:ind w:left="720"/>
      <w:contextualSpacing/>
    </w:pPr>
  </w:style>
  <w:style w:type="character" w:customStyle="1" w:styleId="eop">
    <w:name w:val="eop"/>
    <w:basedOn w:val="DefaultParagraphFont"/>
    <w:rsid w:val="0083030A"/>
  </w:style>
  <w:style w:type="character" w:customStyle="1" w:styleId="tabchar">
    <w:name w:val="tabchar"/>
    <w:basedOn w:val="DefaultParagraphFont"/>
    <w:rsid w:val="0083030A"/>
  </w:style>
  <w:style w:type="character" w:styleId="UnresolvedMention">
    <w:name w:val="Unresolved Mention"/>
    <w:basedOn w:val="DefaultParagraphFont"/>
    <w:uiPriority w:val="99"/>
    <w:semiHidden/>
    <w:unhideWhenUsed/>
    <w:rsid w:val="0083030A"/>
    <w:rPr>
      <w:color w:val="605E5C"/>
      <w:shd w:val="clear" w:color="auto" w:fill="E1DFDD"/>
    </w:rPr>
  </w:style>
  <w:style w:type="paragraph" w:styleId="Subtitle">
    <w:name w:val="Subtitle"/>
    <w:basedOn w:val="Normal"/>
    <w:next w:val="Normal"/>
    <w:link w:val="SubtitleChar"/>
    <w:uiPriority w:val="11"/>
    <w:qFormat/>
    <w:rsid w:val="00FA77DE"/>
    <w:pPr>
      <w:numPr>
        <w:ilvl w:val="1"/>
      </w:numPr>
      <w:spacing w:after="160"/>
    </w:pPr>
    <w:rPr>
      <w:rFonts w:asciiTheme="minorHAnsi" w:eastAsiaTheme="minorEastAsia" w:hAnsiTheme="minorHAnsi" w:cstheme="minorBidi"/>
      <w:color w:val="5A5A5A" w:themeColor="text1" w:themeTint="A5"/>
    </w:rPr>
  </w:style>
  <w:style w:type="character" w:customStyle="1" w:styleId="SubtitleChar">
    <w:name w:val="Subtitle Char"/>
    <w:basedOn w:val="DefaultParagraphFont"/>
    <w:link w:val="Subtitle"/>
    <w:uiPriority w:val="11"/>
    <w:rsid w:val="00FA77DE"/>
    <w:rPr>
      <w:color w:val="5A5A5A" w:themeColor="text1" w:themeTint="A5"/>
      <w:sz w:val="22"/>
      <w:szCs w:val="22"/>
      <w:lang w:val="en-US"/>
    </w:rPr>
  </w:style>
  <w:style w:type="character" w:customStyle="1" w:styleId="Heading3Char">
    <w:name w:val="Heading 3 Char"/>
    <w:basedOn w:val="DefaultParagraphFont"/>
    <w:link w:val="Heading3"/>
    <w:uiPriority w:val="9"/>
    <w:rsid w:val="00486092"/>
    <w:rPr>
      <w:rFonts w:ascii="Calibri" w:eastAsiaTheme="majorEastAsia" w:hAnsi="Calibri" w:cs="Calibri"/>
      <w:b/>
      <w:bCs/>
      <w:color w:val="4F81BD" w:themeColor="accent1"/>
      <w:sz w:val="22"/>
      <w:szCs w:val="22"/>
    </w:rPr>
  </w:style>
  <w:style w:type="paragraph" w:styleId="CommentText">
    <w:name w:val="annotation text"/>
    <w:basedOn w:val="Normal"/>
    <w:link w:val="CommentTextChar"/>
    <w:uiPriority w:val="99"/>
    <w:semiHidden/>
    <w:unhideWhenUsed/>
    <w:rsid w:val="00786F0B"/>
    <w:rPr>
      <w:sz w:val="20"/>
      <w:szCs w:val="20"/>
    </w:rPr>
  </w:style>
  <w:style w:type="character" w:customStyle="1" w:styleId="CommentTextChar">
    <w:name w:val="Comment Text Char"/>
    <w:basedOn w:val="DefaultParagraphFont"/>
    <w:link w:val="CommentText"/>
    <w:uiPriority w:val="99"/>
    <w:semiHidden/>
    <w:rsid w:val="00786F0B"/>
    <w:rPr>
      <w:rFonts w:ascii="Calibri" w:eastAsia="Times New Roman" w:hAnsi="Calibri" w:cs="Calibri"/>
      <w:sz w:val="20"/>
      <w:szCs w:val="20"/>
      <w:lang w:val="en-US"/>
    </w:rPr>
  </w:style>
  <w:style w:type="character" w:styleId="CommentReference">
    <w:name w:val="annotation reference"/>
    <w:basedOn w:val="DefaultParagraphFont"/>
    <w:uiPriority w:val="99"/>
    <w:semiHidden/>
    <w:unhideWhenUsed/>
    <w:rsid w:val="00786F0B"/>
    <w:rPr>
      <w:sz w:val="16"/>
      <w:szCs w:val="16"/>
    </w:rPr>
  </w:style>
  <w:style w:type="paragraph" w:styleId="Caption">
    <w:name w:val="caption"/>
    <w:basedOn w:val="Normal"/>
    <w:next w:val="Normal"/>
    <w:uiPriority w:val="35"/>
    <w:unhideWhenUsed/>
    <w:qFormat/>
    <w:rsid w:val="00F44B8A"/>
    <w:pPr>
      <w:spacing w:before="0" w:after="200"/>
      <w:jc w:val="both"/>
      <w:textAlignment w:val="auto"/>
    </w:pPr>
    <w:rPr>
      <w:rFonts w:ascii="Garamond" w:hAnsi="Garamond"/>
      <w:i/>
      <w:iCs/>
      <w:color w:val="1F497D" w:themeColor="text2"/>
      <w:sz w:val="18"/>
      <w:szCs w:val="18"/>
    </w:rPr>
  </w:style>
  <w:style w:type="table" w:styleId="TableGrid">
    <w:name w:val="Table Grid"/>
    <w:basedOn w:val="TableNormal"/>
    <w:uiPriority w:val="59"/>
    <w:rsid w:val="000143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4D7F"/>
    <w:pPr>
      <w:spacing w:before="240" w:after="0" w:line="259" w:lineRule="auto"/>
      <w:textAlignment w:val="auto"/>
      <w:outlineLvl w:val="9"/>
    </w:pPr>
    <w:rPr>
      <w:rFonts w:asciiTheme="majorHAnsi" w:hAnsiTheme="majorHAnsi"/>
      <w:color w:val="365F91" w:themeColor="accent1" w:themeShade="BF"/>
      <w:sz w:val="32"/>
      <w:szCs w:val="32"/>
    </w:rPr>
  </w:style>
  <w:style w:type="paragraph" w:styleId="TOC1">
    <w:name w:val="toc 1"/>
    <w:basedOn w:val="Normal"/>
    <w:next w:val="Normal"/>
    <w:autoRedefine/>
    <w:uiPriority w:val="39"/>
    <w:unhideWhenUsed/>
    <w:rsid w:val="008F4D7F"/>
    <w:pPr>
      <w:spacing w:after="100"/>
    </w:pPr>
  </w:style>
  <w:style w:type="paragraph" w:styleId="TOC2">
    <w:name w:val="toc 2"/>
    <w:basedOn w:val="Normal"/>
    <w:next w:val="Normal"/>
    <w:autoRedefine/>
    <w:uiPriority w:val="39"/>
    <w:unhideWhenUsed/>
    <w:rsid w:val="008F4D7F"/>
    <w:pPr>
      <w:spacing w:after="100"/>
      <w:ind w:left="220"/>
    </w:pPr>
  </w:style>
  <w:style w:type="paragraph" w:styleId="TOC3">
    <w:name w:val="toc 3"/>
    <w:basedOn w:val="Normal"/>
    <w:next w:val="Normal"/>
    <w:autoRedefine/>
    <w:uiPriority w:val="39"/>
    <w:unhideWhenUsed/>
    <w:rsid w:val="008F4D7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diagramColors" Target="diagrams/colors1.xml"/><Relationship Id="rId18" Type="http://schemas.openxmlformats.org/officeDocument/2006/relationships/image" Target="media/image7.png"/><Relationship Id="rId26" Type="http://schemas.openxmlformats.org/officeDocument/2006/relationships/customXml" Target="ink/ink1.xml"/><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diagramLayout" Target="diagrams/layout2.xml"/><Relationship Id="rId34" Type="http://schemas.openxmlformats.org/officeDocument/2006/relationships/image" Target="media/image13.png"/><Relationship Id="rId42"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6.png"/><Relationship Id="rId25" Type="http://schemas.openxmlformats.org/officeDocument/2006/relationships/image" Target="media/image9.png"/><Relationship Id="rId33" Type="http://schemas.openxmlformats.org/officeDocument/2006/relationships/customXml" Target="ink/ink4.xml"/><Relationship Id="rId3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diagramData" Target="diagrams/data2.xml"/><Relationship Id="rId29" Type="http://schemas.openxmlformats.org/officeDocument/2006/relationships/image" Target="media/image11.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microsoft.com/office/2007/relationships/diagramDrawing" Target="diagrams/drawing2.xml"/><Relationship Id="rId32" Type="http://schemas.openxmlformats.org/officeDocument/2006/relationships/chart" Target="charts/chart1.xm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diagramColors" Target="diagrams/colors2.xml"/><Relationship Id="rId28" Type="http://schemas.openxmlformats.org/officeDocument/2006/relationships/image" Target="media/image10.png"/><Relationship Id="rId36" Type="http://schemas.openxmlformats.org/officeDocument/2006/relationships/hyperlink" Target="mailto:sstretton@worldbank.org" TargetMode="External"/><Relationship Id="rId10" Type="http://schemas.openxmlformats.org/officeDocument/2006/relationships/diagramData" Target="diagrams/data1.xml"/><Relationship Id="rId19" Type="http://schemas.openxmlformats.org/officeDocument/2006/relationships/image" Target="media/image8.png"/><Relationship Id="rId31" Type="http://schemas.openxmlformats.org/officeDocument/2006/relationships/image" Target="media/image1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microsoft.com/office/2007/relationships/diagramDrawing" Target="diagrams/drawing1.xml"/><Relationship Id="rId22" Type="http://schemas.openxmlformats.org/officeDocument/2006/relationships/diagramQuickStyle" Target="diagrams/quickStyle2.xml"/><Relationship Id="rId27" Type="http://schemas.openxmlformats.org/officeDocument/2006/relationships/customXml" Target="ink/ink2.xml"/><Relationship Id="rId30" Type="http://schemas.openxmlformats.org/officeDocument/2006/relationships/customXml" Target="ink/ink3.xml"/><Relationship Id="rId35" Type="http://schemas.openxmlformats.org/officeDocument/2006/relationships/hyperlink" Target="mailto:sstretton@worldbank.org" TargetMode="External"/><Relationship Id="rId43"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image" Target="media/image1.emf"/></Relationships>
</file>

<file path=word/_rels/footnotes.xml.rels><?xml version="1.0" encoding="UTF-8" standalone="yes"?>
<Relationships xmlns="http://schemas.openxmlformats.org/package/2006/relationships"><Relationship Id="rId1" Type="http://schemas.openxmlformats.org/officeDocument/2006/relationships/hyperlink" Target="https://www.pnas.org/content/109/17/6435"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charts/_rels/chart1.xml.rels><?xml version="1.0" encoding="UTF-8" standalone="yes"?>
<Relationships xmlns="http://schemas.openxmlformats.org/package/2006/relationships"><Relationship Id="rId3" Type="http://schemas.openxmlformats.org/officeDocument/2006/relationships/oleObject" Target="https://worldbankgroup-my.sharepoint.com/personal/sstretton_worldbank_org1/Documents/Documents/CPAT%20Modelling/FN1-2-Model-v1.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Revenue</a:t>
            </a:r>
            <a:r>
              <a:rPr lang="en-GB" baseline="0"/>
              <a:t> Recycling OBR in the Electricity Sector</a:t>
            </a:r>
            <a:endParaRPr lang="en-GB"/>
          </a:p>
        </c:rich>
      </c:tx>
      <c:layout>
        <c:manualLayout>
          <c:xMode val="edge"/>
          <c:yMode val="edge"/>
          <c:x val="9.667793563847997E-2"/>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Graphs!$G$1</c:f>
              <c:strCache>
                <c:ptCount val="1"/>
                <c:pt idx="0">
                  <c:v>Carbon tax ($/tCO2)</c:v>
                </c:pt>
              </c:strCache>
            </c:strRef>
          </c:tx>
          <c:spPr>
            <a:solidFill>
              <a:schemeClr val="accent1"/>
            </a:solidFill>
            <a:ln>
              <a:noFill/>
            </a:ln>
            <a:effectLst/>
          </c:spPr>
          <c:invertIfNegative val="0"/>
          <c:val>
            <c:numRef>
              <c:f>Graphs!$G$2:$G$11</c:f>
              <c:numCache>
                <c:formatCode>General</c:formatCode>
                <c:ptCount val="10"/>
                <c:pt idx="0">
                  <c:v>100</c:v>
                </c:pt>
                <c:pt idx="1">
                  <c:v>100</c:v>
                </c:pt>
                <c:pt idx="2">
                  <c:v>100</c:v>
                </c:pt>
                <c:pt idx="3">
                  <c:v>100</c:v>
                </c:pt>
                <c:pt idx="4">
                  <c:v>100</c:v>
                </c:pt>
                <c:pt idx="5">
                  <c:v>100</c:v>
                </c:pt>
                <c:pt idx="6">
                  <c:v>100</c:v>
                </c:pt>
                <c:pt idx="7">
                  <c:v>100</c:v>
                </c:pt>
                <c:pt idx="8">
                  <c:v>100</c:v>
                </c:pt>
                <c:pt idx="9">
                  <c:v>100</c:v>
                </c:pt>
              </c:numCache>
            </c:numRef>
          </c:val>
          <c:extLst>
            <c:ext xmlns:c16="http://schemas.microsoft.com/office/drawing/2014/chart" uri="{C3380CC4-5D6E-409C-BE32-E72D297353CC}">
              <c16:uniqueId val="{00000000-1188-483B-8ED5-0DA694470D9D}"/>
            </c:ext>
          </c:extLst>
        </c:ser>
        <c:ser>
          <c:idx val="1"/>
          <c:order val="1"/>
          <c:tx>
            <c:strRef>
              <c:f>Graphs!$H$1</c:f>
              <c:strCache>
                <c:ptCount val="1"/>
                <c:pt idx="0">
                  <c:v>Rebate ($/MWh)</c:v>
                </c:pt>
              </c:strCache>
            </c:strRef>
          </c:tx>
          <c:spPr>
            <a:solidFill>
              <a:schemeClr val="accent2"/>
            </a:solidFill>
            <a:ln>
              <a:noFill/>
            </a:ln>
            <a:effectLst/>
          </c:spPr>
          <c:invertIfNegative val="0"/>
          <c:val>
            <c:numRef>
              <c:f>Graphs!$H$2:$H$11</c:f>
              <c:numCache>
                <c:formatCode>General</c:formatCode>
                <c:ptCount val="10"/>
                <c:pt idx="0">
                  <c:v>100</c:v>
                </c:pt>
                <c:pt idx="1">
                  <c:v>90</c:v>
                </c:pt>
                <c:pt idx="2">
                  <c:v>80</c:v>
                </c:pt>
                <c:pt idx="3">
                  <c:v>70</c:v>
                </c:pt>
                <c:pt idx="4">
                  <c:v>60</c:v>
                </c:pt>
                <c:pt idx="5">
                  <c:v>50</c:v>
                </c:pt>
                <c:pt idx="6">
                  <c:v>40</c:v>
                </c:pt>
                <c:pt idx="7">
                  <c:v>30</c:v>
                </c:pt>
                <c:pt idx="8">
                  <c:v>20</c:v>
                </c:pt>
                <c:pt idx="9">
                  <c:v>10</c:v>
                </c:pt>
              </c:numCache>
            </c:numRef>
          </c:val>
          <c:extLst>
            <c:ext xmlns:c16="http://schemas.microsoft.com/office/drawing/2014/chart" uri="{C3380CC4-5D6E-409C-BE32-E72D297353CC}">
              <c16:uniqueId val="{00000001-1188-483B-8ED5-0DA694470D9D}"/>
            </c:ext>
          </c:extLst>
        </c:ser>
        <c:dLbls>
          <c:showLegendKey val="0"/>
          <c:showVal val="0"/>
          <c:showCatName val="0"/>
          <c:showSerName val="0"/>
          <c:showPercent val="0"/>
          <c:showBubbleSize val="0"/>
        </c:dLbls>
        <c:gapWidth val="150"/>
        <c:axId val="998093823"/>
        <c:axId val="998095455"/>
      </c:barChart>
      <c:lineChart>
        <c:grouping val="standard"/>
        <c:varyColors val="0"/>
        <c:ser>
          <c:idx val="2"/>
          <c:order val="2"/>
          <c:tx>
            <c:strRef>
              <c:f>Graphs!$I$1</c:f>
              <c:strCache>
                <c:ptCount val="1"/>
                <c:pt idx="0">
                  <c:v>Average emissions intensity</c:v>
                </c:pt>
              </c:strCache>
            </c:strRef>
          </c:tx>
          <c:spPr>
            <a:ln w="28575" cap="rnd">
              <a:solidFill>
                <a:schemeClr val="accent3"/>
              </a:solidFill>
              <a:round/>
            </a:ln>
            <a:effectLst/>
          </c:spPr>
          <c:marker>
            <c:symbol val="none"/>
          </c:marker>
          <c:val>
            <c:numRef>
              <c:f>Graphs!$I$2:$I$11</c:f>
              <c:numCache>
                <c:formatCode>General</c:formatCode>
                <c:ptCount val="10"/>
                <c:pt idx="0">
                  <c:v>1</c:v>
                </c:pt>
                <c:pt idx="1">
                  <c:v>0.9</c:v>
                </c:pt>
                <c:pt idx="2">
                  <c:v>0.8</c:v>
                </c:pt>
                <c:pt idx="3">
                  <c:v>0.7</c:v>
                </c:pt>
                <c:pt idx="4">
                  <c:v>0.6</c:v>
                </c:pt>
                <c:pt idx="5">
                  <c:v>0.5</c:v>
                </c:pt>
                <c:pt idx="6">
                  <c:v>0.4</c:v>
                </c:pt>
                <c:pt idx="7">
                  <c:v>0.3</c:v>
                </c:pt>
                <c:pt idx="8">
                  <c:v>0.2</c:v>
                </c:pt>
                <c:pt idx="9">
                  <c:v>0.1</c:v>
                </c:pt>
              </c:numCache>
            </c:numRef>
          </c:val>
          <c:smooth val="0"/>
          <c:extLst>
            <c:ext xmlns:c16="http://schemas.microsoft.com/office/drawing/2014/chart" uri="{C3380CC4-5D6E-409C-BE32-E72D297353CC}">
              <c16:uniqueId val="{00000002-1188-483B-8ED5-0DA694470D9D}"/>
            </c:ext>
          </c:extLst>
        </c:ser>
        <c:dLbls>
          <c:showLegendKey val="0"/>
          <c:showVal val="0"/>
          <c:showCatName val="0"/>
          <c:showSerName val="0"/>
          <c:showPercent val="0"/>
          <c:showBubbleSize val="0"/>
        </c:dLbls>
        <c:marker val="1"/>
        <c:smooth val="0"/>
        <c:axId val="1015729887"/>
        <c:axId val="1015727215"/>
      </c:lineChart>
      <c:catAx>
        <c:axId val="9980938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8095455"/>
        <c:crosses val="autoZero"/>
        <c:auto val="1"/>
        <c:lblAlgn val="ctr"/>
        <c:lblOffset val="100"/>
        <c:noMultiLvlLbl val="0"/>
      </c:catAx>
      <c:valAx>
        <c:axId val="9980954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Tax</a:t>
                </a:r>
                <a:r>
                  <a:rPr lang="en-US" baseline="0"/>
                  <a:t> (blue) or Subidy (red)</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8093823"/>
        <c:crosses val="autoZero"/>
        <c:crossBetween val="between"/>
      </c:valAx>
      <c:valAx>
        <c:axId val="1015727215"/>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Average Emissions Intensity (tCO2/MWh)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5729887"/>
        <c:crosses val="max"/>
        <c:crossBetween val="between"/>
      </c:valAx>
      <c:catAx>
        <c:axId val="1015729887"/>
        <c:scaling>
          <c:orientation val="minMax"/>
        </c:scaling>
        <c:delete val="1"/>
        <c:axPos val="b"/>
        <c:majorTickMark val="out"/>
        <c:minorTickMark val="none"/>
        <c:tickLblPos val="nextTo"/>
        <c:crossAx val="1015727215"/>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5A3ACD-034A-427D-83E1-C32C311B1851}" type="doc">
      <dgm:prSet loTypeId="urn:microsoft.com/office/officeart/2005/8/layout/lProcess2" loCatId="list" qsTypeId="urn:microsoft.com/office/officeart/2005/8/quickstyle/simple1" qsCatId="simple" csTypeId="urn:microsoft.com/office/officeart/2005/8/colors/colorful5" csCatId="colorful" phldr="1"/>
      <dgm:spPr/>
      <dgm:t>
        <a:bodyPr/>
        <a:lstStyle/>
        <a:p>
          <a:endParaRPr lang="en-GB"/>
        </a:p>
      </dgm:t>
    </dgm:pt>
    <dgm:pt modelId="{731EB4EC-B0B2-4987-8689-3BF7F42580C6}">
      <dgm:prSet phldrT="[Text]" custT="1"/>
      <dgm:spPr/>
      <dgm:t>
        <a:bodyPr/>
        <a:lstStyle/>
        <a:p>
          <a:r>
            <a:rPr lang="en-GB" sz="1600" b="1"/>
            <a:t>Investment/Purchase Incentives</a:t>
          </a:r>
        </a:p>
      </dgm:t>
    </dgm:pt>
    <dgm:pt modelId="{247BC12D-CD96-4CEB-BB2B-8B52B4D4BA75}" type="parTrans" cxnId="{75FA5FE8-FE7F-4AF6-AD7D-3B2C0AAB3142}">
      <dgm:prSet/>
      <dgm:spPr/>
      <dgm:t>
        <a:bodyPr/>
        <a:lstStyle/>
        <a:p>
          <a:endParaRPr lang="en-GB" sz="1600"/>
        </a:p>
      </dgm:t>
    </dgm:pt>
    <dgm:pt modelId="{3D530C1F-077F-4440-ABBB-37824DFB95A2}" type="sibTrans" cxnId="{75FA5FE8-FE7F-4AF6-AD7D-3B2C0AAB3142}">
      <dgm:prSet/>
      <dgm:spPr/>
      <dgm:t>
        <a:bodyPr/>
        <a:lstStyle/>
        <a:p>
          <a:endParaRPr lang="en-GB" sz="1600"/>
        </a:p>
      </dgm:t>
    </dgm:pt>
    <dgm:pt modelId="{B48BBADE-DF1B-4961-A49D-BED95DDF8253}">
      <dgm:prSet phldrT="[Text]" custT="1"/>
      <dgm:spPr/>
      <dgm:t>
        <a:bodyPr/>
        <a:lstStyle/>
        <a:p>
          <a:r>
            <a:rPr lang="en-GB" sz="1600"/>
            <a:t>Vehicle Feebates</a:t>
          </a:r>
        </a:p>
      </dgm:t>
    </dgm:pt>
    <dgm:pt modelId="{D7283E1B-BF16-4F3C-B6A8-01A586E7CC62}" type="parTrans" cxnId="{44C2A04C-B8D6-4116-AA89-D04942E57D56}">
      <dgm:prSet/>
      <dgm:spPr/>
      <dgm:t>
        <a:bodyPr/>
        <a:lstStyle/>
        <a:p>
          <a:endParaRPr lang="en-GB" sz="1600"/>
        </a:p>
      </dgm:t>
    </dgm:pt>
    <dgm:pt modelId="{EB3444F7-46C9-41B1-B3E7-E7F53443D96C}" type="sibTrans" cxnId="{44C2A04C-B8D6-4116-AA89-D04942E57D56}">
      <dgm:prSet/>
      <dgm:spPr/>
      <dgm:t>
        <a:bodyPr/>
        <a:lstStyle/>
        <a:p>
          <a:endParaRPr lang="en-GB" sz="1600"/>
        </a:p>
      </dgm:t>
    </dgm:pt>
    <dgm:pt modelId="{CDB41732-4203-4577-860A-70062B54407E}">
      <dgm:prSet phldrT="[Text]" custT="1"/>
      <dgm:spPr/>
      <dgm:t>
        <a:bodyPr/>
        <a:lstStyle/>
        <a:p>
          <a:r>
            <a:rPr lang="en-GB" sz="1600" b="1"/>
            <a:t>Fuel Use Incentives</a:t>
          </a:r>
        </a:p>
      </dgm:t>
    </dgm:pt>
    <dgm:pt modelId="{7A796E37-5C4C-4CC5-BA01-891EB5EEEC83}" type="parTrans" cxnId="{9DAA9FBE-5F09-472B-B738-FEF9E75194AD}">
      <dgm:prSet/>
      <dgm:spPr/>
      <dgm:t>
        <a:bodyPr/>
        <a:lstStyle/>
        <a:p>
          <a:endParaRPr lang="en-GB" sz="1600"/>
        </a:p>
      </dgm:t>
    </dgm:pt>
    <dgm:pt modelId="{C33F50E4-840A-4168-AA94-EB3FA9ED8561}" type="sibTrans" cxnId="{9DAA9FBE-5F09-472B-B738-FEF9E75194AD}">
      <dgm:prSet/>
      <dgm:spPr/>
      <dgm:t>
        <a:bodyPr/>
        <a:lstStyle/>
        <a:p>
          <a:endParaRPr lang="en-GB" sz="1600"/>
        </a:p>
      </dgm:t>
    </dgm:pt>
    <dgm:pt modelId="{DEF6D58E-0DD6-4335-A762-EA5E3C6C47FB}">
      <dgm:prSet phldrT="[Text]" custT="1"/>
      <dgm:spPr/>
      <dgm:t>
        <a:bodyPr/>
        <a:lstStyle/>
        <a:p>
          <a:r>
            <a:rPr lang="en-GB" sz="1600"/>
            <a:t>Carbon Tax</a:t>
          </a:r>
        </a:p>
      </dgm:t>
    </dgm:pt>
    <dgm:pt modelId="{FF093617-3EE0-4691-B04D-D552F1558997}" type="parTrans" cxnId="{8F0FE3CB-AEA5-4BA6-8FAC-1963EF76256F}">
      <dgm:prSet/>
      <dgm:spPr/>
      <dgm:t>
        <a:bodyPr/>
        <a:lstStyle/>
        <a:p>
          <a:endParaRPr lang="en-GB" sz="1600"/>
        </a:p>
      </dgm:t>
    </dgm:pt>
    <dgm:pt modelId="{D1AF2F0C-8F42-4272-A1F6-FB6D89DFA072}" type="sibTrans" cxnId="{8F0FE3CB-AEA5-4BA6-8FAC-1963EF76256F}">
      <dgm:prSet/>
      <dgm:spPr/>
      <dgm:t>
        <a:bodyPr/>
        <a:lstStyle/>
        <a:p>
          <a:endParaRPr lang="en-GB" sz="1600"/>
        </a:p>
      </dgm:t>
    </dgm:pt>
    <dgm:pt modelId="{7251F942-725A-47EF-922B-6F7CD0D88266}">
      <dgm:prSet phldrT="[Text]" custT="1"/>
      <dgm:spPr/>
      <dgm:t>
        <a:bodyPr/>
        <a:lstStyle/>
        <a:p>
          <a:r>
            <a:rPr lang="en-GB" sz="1600"/>
            <a:t>Carbon Tax with Output-Based Rebating (OBR)</a:t>
          </a:r>
        </a:p>
      </dgm:t>
    </dgm:pt>
    <dgm:pt modelId="{BF84F626-B2F9-4D45-90F4-45E14E3F29A7}" type="parTrans" cxnId="{772F4392-D2D6-49AA-803B-342285639347}">
      <dgm:prSet/>
      <dgm:spPr/>
      <dgm:t>
        <a:bodyPr/>
        <a:lstStyle/>
        <a:p>
          <a:endParaRPr lang="en-GB" sz="1600"/>
        </a:p>
      </dgm:t>
    </dgm:pt>
    <dgm:pt modelId="{B261BFCF-D118-46F2-95C1-EFEF2B58EC48}" type="sibTrans" cxnId="{772F4392-D2D6-49AA-803B-342285639347}">
      <dgm:prSet/>
      <dgm:spPr/>
      <dgm:t>
        <a:bodyPr/>
        <a:lstStyle/>
        <a:p>
          <a:endParaRPr lang="en-GB" sz="1600"/>
        </a:p>
      </dgm:t>
    </dgm:pt>
    <dgm:pt modelId="{69A608C1-9020-4EE2-B4A7-6EA35D97817A}">
      <dgm:prSet phldrT="[Text]" custT="1"/>
      <dgm:spPr/>
      <dgm:t>
        <a:bodyPr/>
        <a:lstStyle/>
        <a:p>
          <a:r>
            <a:rPr lang="en-GB" sz="1600"/>
            <a:t>Taxes on dirty investment</a:t>
          </a:r>
        </a:p>
      </dgm:t>
    </dgm:pt>
    <dgm:pt modelId="{2A095BCB-D698-4EFD-839D-0C04896FB401}" type="sibTrans" cxnId="{BE7D2550-84F7-4127-9D8D-F57596B4EBD7}">
      <dgm:prSet/>
      <dgm:spPr/>
      <dgm:t>
        <a:bodyPr/>
        <a:lstStyle/>
        <a:p>
          <a:endParaRPr lang="en-GB" sz="1600"/>
        </a:p>
      </dgm:t>
    </dgm:pt>
    <dgm:pt modelId="{841A3F9A-9E8D-45C2-B5A4-E80B614F3245}" type="parTrans" cxnId="{BE7D2550-84F7-4127-9D8D-F57596B4EBD7}">
      <dgm:prSet/>
      <dgm:spPr/>
      <dgm:t>
        <a:bodyPr/>
        <a:lstStyle/>
        <a:p>
          <a:endParaRPr lang="en-GB" sz="1600"/>
        </a:p>
      </dgm:t>
    </dgm:pt>
    <dgm:pt modelId="{6A5E5FDD-A072-4831-9556-01E29009FDB7}" type="pres">
      <dgm:prSet presAssocID="{F45A3ACD-034A-427D-83E1-C32C311B1851}" presName="theList" presStyleCnt="0">
        <dgm:presLayoutVars>
          <dgm:dir/>
          <dgm:animLvl val="lvl"/>
          <dgm:resizeHandles val="exact"/>
        </dgm:presLayoutVars>
      </dgm:prSet>
      <dgm:spPr/>
    </dgm:pt>
    <dgm:pt modelId="{DBD11993-9745-485E-BECF-F1755586C538}" type="pres">
      <dgm:prSet presAssocID="{731EB4EC-B0B2-4987-8689-3BF7F42580C6}" presName="compNode" presStyleCnt="0"/>
      <dgm:spPr/>
    </dgm:pt>
    <dgm:pt modelId="{CA106628-FCAA-4C1A-BED7-AABBD586A7E4}" type="pres">
      <dgm:prSet presAssocID="{731EB4EC-B0B2-4987-8689-3BF7F42580C6}" presName="aNode" presStyleLbl="bgShp" presStyleIdx="0" presStyleCnt="2" custLinFactNeighborX="880" custLinFactNeighborY="-2733"/>
      <dgm:spPr/>
    </dgm:pt>
    <dgm:pt modelId="{9225D391-384C-4F06-A2BC-646569792C6B}" type="pres">
      <dgm:prSet presAssocID="{731EB4EC-B0B2-4987-8689-3BF7F42580C6}" presName="textNode" presStyleLbl="bgShp" presStyleIdx="0" presStyleCnt="2"/>
      <dgm:spPr/>
    </dgm:pt>
    <dgm:pt modelId="{ACB40FF3-6A4C-4112-A112-34A648E41A32}" type="pres">
      <dgm:prSet presAssocID="{731EB4EC-B0B2-4987-8689-3BF7F42580C6}" presName="compChildNode" presStyleCnt="0"/>
      <dgm:spPr/>
    </dgm:pt>
    <dgm:pt modelId="{E1922C1E-F484-4177-A63C-0802D24ED2FB}" type="pres">
      <dgm:prSet presAssocID="{731EB4EC-B0B2-4987-8689-3BF7F42580C6}" presName="theInnerList" presStyleCnt="0"/>
      <dgm:spPr/>
    </dgm:pt>
    <dgm:pt modelId="{22E6B558-8D17-4592-826C-21E62F6029E9}" type="pres">
      <dgm:prSet presAssocID="{69A608C1-9020-4EE2-B4A7-6EA35D97817A}" presName="childNode" presStyleLbl="node1" presStyleIdx="0" presStyleCnt="4">
        <dgm:presLayoutVars>
          <dgm:bulletEnabled val="1"/>
        </dgm:presLayoutVars>
      </dgm:prSet>
      <dgm:spPr/>
    </dgm:pt>
    <dgm:pt modelId="{D0C43C5C-A0B4-4BA0-A4AE-DBB9227E5CC7}" type="pres">
      <dgm:prSet presAssocID="{69A608C1-9020-4EE2-B4A7-6EA35D97817A}" presName="aSpace2" presStyleCnt="0"/>
      <dgm:spPr/>
    </dgm:pt>
    <dgm:pt modelId="{297581B3-726D-46A1-8658-07E9FD3C7BA6}" type="pres">
      <dgm:prSet presAssocID="{B48BBADE-DF1B-4961-A49D-BED95DDF8253}" presName="childNode" presStyleLbl="node1" presStyleIdx="1" presStyleCnt="4">
        <dgm:presLayoutVars>
          <dgm:bulletEnabled val="1"/>
        </dgm:presLayoutVars>
      </dgm:prSet>
      <dgm:spPr/>
    </dgm:pt>
    <dgm:pt modelId="{6F9C76AC-99C7-4422-9697-E1385B4FDEE7}" type="pres">
      <dgm:prSet presAssocID="{731EB4EC-B0B2-4987-8689-3BF7F42580C6}" presName="aSpace" presStyleCnt="0"/>
      <dgm:spPr/>
    </dgm:pt>
    <dgm:pt modelId="{4BEBF184-28AE-4622-8BE1-54C1A6EFA873}" type="pres">
      <dgm:prSet presAssocID="{CDB41732-4203-4577-860A-70062B54407E}" presName="compNode" presStyleCnt="0"/>
      <dgm:spPr/>
    </dgm:pt>
    <dgm:pt modelId="{EB60374B-9CC7-45F1-B229-555BB9BD7CA6}" type="pres">
      <dgm:prSet presAssocID="{CDB41732-4203-4577-860A-70062B54407E}" presName="aNode" presStyleLbl="bgShp" presStyleIdx="1" presStyleCnt="2" custLinFactNeighborX="5121" custLinFactNeighborY="1012"/>
      <dgm:spPr/>
    </dgm:pt>
    <dgm:pt modelId="{75839E7C-0633-4051-9D6D-CB352332E56A}" type="pres">
      <dgm:prSet presAssocID="{CDB41732-4203-4577-860A-70062B54407E}" presName="textNode" presStyleLbl="bgShp" presStyleIdx="1" presStyleCnt="2"/>
      <dgm:spPr/>
    </dgm:pt>
    <dgm:pt modelId="{FBD6E10F-0E80-4FDB-92CA-3F55556B53CA}" type="pres">
      <dgm:prSet presAssocID="{CDB41732-4203-4577-860A-70062B54407E}" presName="compChildNode" presStyleCnt="0"/>
      <dgm:spPr/>
    </dgm:pt>
    <dgm:pt modelId="{A4A825E2-4AFE-4B36-9A0A-457278583512}" type="pres">
      <dgm:prSet presAssocID="{CDB41732-4203-4577-860A-70062B54407E}" presName="theInnerList" presStyleCnt="0"/>
      <dgm:spPr/>
    </dgm:pt>
    <dgm:pt modelId="{1050E2D3-809F-4CCE-B353-BE0F853C6871}" type="pres">
      <dgm:prSet presAssocID="{DEF6D58E-0DD6-4335-A762-EA5E3C6C47FB}" presName="childNode" presStyleLbl="node1" presStyleIdx="2" presStyleCnt="4">
        <dgm:presLayoutVars>
          <dgm:bulletEnabled val="1"/>
        </dgm:presLayoutVars>
      </dgm:prSet>
      <dgm:spPr/>
    </dgm:pt>
    <dgm:pt modelId="{A1CE7F44-13BB-4B67-A886-A3E6E832CF24}" type="pres">
      <dgm:prSet presAssocID="{DEF6D58E-0DD6-4335-A762-EA5E3C6C47FB}" presName="aSpace2" presStyleCnt="0"/>
      <dgm:spPr/>
    </dgm:pt>
    <dgm:pt modelId="{C4436A9E-CD71-4B43-AF2C-29459BD75F63}" type="pres">
      <dgm:prSet presAssocID="{7251F942-725A-47EF-922B-6F7CD0D88266}" presName="childNode" presStyleLbl="node1" presStyleIdx="3" presStyleCnt="4">
        <dgm:presLayoutVars>
          <dgm:bulletEnabled val="1"/>
        </dgm:presLayoutVars>
      </dgm:prSet>
      <dgm:spPr/>
    </dgm:pt>
  </dgm:ptLst>
  <dgm:cxnLst>
    <dgm:cxn modelId="{3BAF7333-350F-4AFA-BF0C-64DF3D97B75A}" type="presOf" srcId="{F45A3ACD-034A-427D-83E1-C32C311B1851}" destId="{6A5E5FDD-A072-4831-9556-01E29009FDB7}" srcOrd="0" destOrd="0" presId="urn:microsoft.com/office/officeart/2005/8/layout/lProcess2"/>
    <dgm:cxn modelId="{44C2A04C-B8D6-4116-AA89-D04942E57D56}" srcId="{731EB4EC-B0B2-4987-8689-3BF7F42580C6}" destId="{B48BBADE-DF1B-4961-A49D-BED95DDF8253}" srcOrd="1" destOrd="0" parTransId="{D7283E1B-BF16-4F3C-B6A8-01A586E7CC62}" sibTransId="{EB3444F7-46C9-41B1-B3E7-E7F53443D96C}"/>
    <dgm:cxn modelId="{BE7D2550-84F7-4127-9D8D-F57596B4EBD7}" srcId="{731EB4EC-B0B2-4987-8689-3BF7F42580C6}" destId="{69A608C1-9020-4EE2-B4A7-6EA35D97817A}" srcOrd="0" destOrd="0" parTransId="{841A3F9A-9E8D-45C2-B5A4-E80B614F3245}" sibTransId="{2A095BCB-D698-4EFD-839D-0C04896FB401}"/>
    <dgm:cxn modelId="{D2109957-6CCF-48E2-AF72-292A5C2BE7B8}" type="presOf" srcId="{CDB41732-4203-4577-860A-70062B54407E}" destId="{75839E7C-0633-4051-9D6D-CB352332E56A}" srcOrd="1" destOrd="0" presId="urn:microsoft.com/office/officeart/2005/8/layout/lProcess2"/>
    <dgm:cxn modelId="{6BB02786-E65C-4264-896B-085324D8ADAE}" type="presOf" srcId="{69A608C1-9020-4EE2-B4A7-6EA35D97817A}" destId="{22E6B558-8D17-4592-826C-21E62F6029E9}" srcOrd="0" destOrd="0" presId="urn:microsoft.com/office/officeart/2005/8/layout/lProcess2"/>
    <dgm:cxn modelId="{772F4392-D2D6-49AA-803B-342285639347}" srcId="{CDB41732-4203-4577-860A-70062B54407E}" destId="{7251F942-725A-47EF-922B-6F7CD0D88266}" srcOrd="1" destOrd="0" parTransId="{BF84F626-B2F9-4D45-90F4-45E14E3F29A7}" sibTransId="{B261BFCF-D118-46F2-95C1-EFEF2B58EC48}"/>
    <dgm:cxn modelId="{48439D94-849B-4BF7-867A-3E59B36C2E3C}" type="presOf" srcId="{731EB4EC-B0B2-4987-8689-3BF7F42580C6}" destId="{CA106628-FCAA-4C1A-BED7-AABBD586A7E4}" srcOrd="0" destOrd="0" presId="urn:microsoft.com/office/officeart/2005/8/layout/lProcess2"/>
    <dgm:cxn modelId="{EBBD1796-F204-420F-8E27-CD026E2BE2A0}" type="presOf" srcId="{7251F942-725A-47EF-922B-6F7CD0D88266}" destId="{C4436A9E-CD71-4B43-AF2C-29459BD75F63}" srcOrd="0" destOrd="0" presId="urn:microsoft.com/office/officeart/2005/8/layout/lProcess2"/>
    <dgm:cxn modelId="{9DAA9FBE-5F09-472B-B738-FEF9E75194AD}" srcId="{F45A3ACD-034A-427D-83E1-C32C311B1851}" destId="{CDB41732-4203-4577-860A-70062B54407E}" srcOrd="1" destOrd="0" parTransId="{7A796E37-5C4C-4CC5-BA01-891EB5EEEC83}" sibTransId="{C33F50E4-840A-4168-AA94-EB3FA9ED8561}"/>
    <dgm:cxn modelId="{19EFB7C7-5421-4149-B7CD-968C744024C8}" type="presOf" srcId="{731EB4EC-B0B2-4987-8689-3BF7F42580C6}" destId="{9225D391-384C-4F06-A2BC-646569792C6B}" srcOrd="1" destOrd="0" presId="urn:microsoft.com/office/officeart/2005/8/layout/lProcess2"/>
    <dgm:cxn modelId="{01469FCB-A6A6-4005-91E0-997043A99D0C}" type="presOf" srcId="{B48BBADE-DF1B-4961-A49D-BED95DDF8253}" destId="{297581B3-726D-46A1-8658-07E9FD3C7BA6}" srcOrd="0" destOrd="0" presId="urn:microsoft.com/office/officeart/2005/8/layout/lProcess2"/>
    <dgm:cxn modelId="{8F0FE3CB-AEA5-4BA6-8FAC-1963EF76256F}" srcId="{CDB41732-4203-4577-860A-70062B54407E}" destId="{DEF6D58E-0DD6-4335-A762-EA5E3C6C47FB}" srcOrd="0" destOrd="0" parTransId="{FF093617-3EE0-4691-B04D-D552F1558997}" sibTransId="{D1AF2F0C-8F42-4272-A1F6-FB6D89DFA072}"/>
    <dgm:cxn modelId="{75FA5FE8-FE7F-4AF6-AD7D-3B2C0AAB3142}" srcId="{F45A3ACD-034A-427D-83E1-C32C311B1851}" destId="{731EB4EC-B0B2-4987-8689-3BF7F42580C6}" srcOrd="0" destOrd="0" parTransId="{247BC12D-CD96-4CEB-BB2B-8B52B4D4BA75}" sibTransId="{3D530C1F-077F-4440-ABBB-37824DFB95A2}"/>
    <dgm:cxn modelId="{C96ABDE9-29E3-4722-A13E-6BDA812F8085}" type="presOf" srcId="{DEF6D58E-0DD6-4335-A762-EA5E3C6C47FB}" destId="{1050E2D3-809F-4CCE-B353-BE0F853C6871}" srcOrd="0" destOrd="0" presId="urn:microsoft.com/office/officeart/2005/8/layout/lProcess2"/>
    <dgm:cxn modelId="{18D167FC-C33F-4284-9DA9-38405EE25AB0}" type="presOf" srcId="{CDB41732-4203-4577-860A-70062B54407E}" destId="{EB60374B-9CC7-45F1-B229-555BB9BD7CA6}" srcOrd="0" destOrd="0" presId="urn:microsoft.com/office/officeart/2005/8/layout/lProcess2"/>
    <dgm:cxn modelId="{A0C6EC4B-3609-485C-AFCF-1B83691AE80B}" type="presParOf" srcId="{6A5E5FDD-A072-4831-9556-01E29009FDB7}" destId="{DBD11993-9745-485E-BECF-F1755586C538}" srcOrd="0" destOrd="0" presId="urn:microsoft.com/office/officeart/2005/8/layout/lProcess2"/>
    <dgm:cxn modelId="{255F231E-F9BA-4333-92DF-5C5463F9CE81}" type="presParOf" srcId="{DBD11993-9745-485E-BECF-F1755586C538}" destId="{CA106628-FCAA-4C1A-BED7-AABBD586A7E4}" srcOrd="0" destOrd="0" presId="urn:microsoft.com/office/officeart/2005/8/layout/lProcess2"/>
    <dgm:cxn modelId="{3B591CBC-32AD-4E67-9D47-2D5DB062F6FB}" type="presParOf" srcId="{DBD11993-9745-485E-BECF-F1755586C538}" destId="{9225D391-384C-4F06-A2BC-646569792C6B}" srcOrd="1" destOrd="0" presId="urn:microsoft.com/office/officeart/2005/8/layout/lProcess2"/>
    <dgm:cxn modelId="{B22AA7BE-2211-495C-ADA2-4AF6813D1D6E}" type="presParOf" srcId="{DBD11993-9745-485E-BECF-F1755586C538}" destId="{ACB40FF3-6A4C-4112-A112-34A648E41A32}" srcOrd="2" destOrd="0" presId="urn:microsoft.com/office/officeart/2005/8/layout/lProcess2"/>
    <dgm:cxn modelId="{7D956A09-3E77-4A1E-BFF8-5965910F62C4}" type="presParOf" srcId="{ACB40FF3-6A4C-4112-A112-34A648E41A32}" destId="{E1922C1E-F484-4177-A63C-0802D24ED2FB}" srcOrd="0" destOrd="0" presId="urn:microsoft.com/office/officeart/2005/8/layout/lProcess2"/>
    <dgm:cxn modelId="{1456DF17-0BFA-4F7D-B793-DCD8BB119437}" type="presParOf" srcId="{E1922C1E-F484-4177-A63C-0802D24ED2FB}" destId="{22E6B558-8D17-4592-826C-21E62F6029E9}" srcOrd="0" destOrd="0" presId="urn:microsoft.com/office/officeart/2005/8/layout/lProcess2"/>
    <dgm:cxn modelId="{3227335B-B2B6-42BD-A76C-66253B3EDC67}" type="presParOf" srcId="{E1922C1E-F484-4177-A63C-0802D24ED2FB}" destId="{D0C43C5C-A0B4-4BA0-A4AE-DBB9227E5CC7}" srcOrd="1" destOrd="0" presId="urn:microsoft.com/office/officeart/2005/8/layout/lProcess2"/>
    <dgm:cxn modelId="{E2AD9DC5-89F9-45EC-B7D8-7E6092B2863C}" type="presParOf" srcId="{E1922C1E-F484-4177-A63C-0802D24ED2FB}" destId="{297581B3-726D-46A1-8658-07E9FD3C7BA6}" srcOrd="2" destOrd="0" presId="urn:microsoft.com/office/officeart/2005/8/layout/lProcess2"/>
    <dgm:cxn modelId="{C327E5CE-0EC4-40C9-9DD0-90772FF96657}" type="presParOf" srcId="{6A5E5FDD-A072-4831-9556-01E29009FDB7}" destId="{6F9C76AC-99C7-4422-9697-E1385B4FDEE7}" srcOrd="1" destOrd="0" presId="urn:microsoft.com/office/officeart/2005/8/layout/lProcess2"/>
    <dgm:cxn modelId="{9348E214-64B6-4979-8283-FF00B6585A08}" type="presParOf" srcId="{6A5E5FDD-A072-4831-9556-01E29009FDB7}" destId="{4BEBF184-28AE-4622-8BE1-54C1A6EFA873}" srcOrd="2" destOrd="0" presId="urn:microsoft.com/office/officeart/2005/8/layout/lProcess2"/>
    <dgm:cxn modelId="{CE7E5641-02C8-4890-9B22-A081E78F511E}" type="presParOf" srcId="{4BEBF184-28AE-4622-8BE1-54C1A6EFA873}" destId="{EB60374B-9CC7-45F1-B229-555BB9BD7CA6}" srcOrd="0" destOrd="0" presId="urn:microsoft.com/office/officeart/2005/8/layout/lProcess2"/>
    <dgm:cxn modelId="{64F19CD9-F59F-459C-9B6E-D9690A040A38}" type="presParOf" srcId="{4BEBF184-28AE-4622-8BE1-54C1A6EFA873}" destId="{75839E7C-0633-4051-9D6D-CB352332E56A}" srcOrd="1" destOrd="0" presId="urn:microsoft.com/office/officeart/2005/8/layout/lProcess2"/>
    <dgm:cxn modelId="{7CBD304E-7D81-470E-9368-37656A378066}" type="presParOf" srcId="{4BEBF184-28AE-4622-8BE1-54C1A6EFA873}" destId="{FBD6E10F-0E80-4FDB-92CA-3F55556B53CA}" srcOrd="2" destOrd="0" presId="urn:microsoft.com/office/officeart/2005/8/layout/lProcess2"/>
    <dgm:cxn modelId="{31720B25-C4AA-4918-8FF0-CB247F502F0C}" type="presParOf" srcId="{FBD6E10F-0E80-4FDB-92CA-3F55556B53CA}" destId="{A4A825E2-4AFE-4B36-9A0A-457278583512}" srcOrd="0" destOrd="0" presId="urn:microsoft.com/office/officeart/2005/8/layout/lProcess2"/>
    <dgm:cxn modelId="{7298C74F-E52C-40D3-BFBE-0BCF3075BE80}" type="presParOf" srcId="{A4A825E2-4AFE-4B36-9A0A-457278583512}" destId="{1050E2D3-809F-4CCE-B353-BE0F853C6871}" srcOrd="0" destOrd="0" presId="urn:microsoft.com/office/officeart/2005/8/layout/lProcess2"/>
    <dgm:cxn modelId="{DC1FC706-0CD8-4F5C-B5A7-4AC097E3C6CC}" type="presParOf" srcId="{A4A825E2-4AFE-4B36-9A0A-457278583512}" destId="{A1CE7F44-13BB-4B67-A886-A3E6E832CF24}" srcOrd="1" destOrd="0" presId="urn:microsoft.com/office/officeart/2005/8/layout/lProcess2"/>
    <dgm:cxn modelId="{E352F1C6-1C85-4D97-90B4-0C4358FF1DA3}" type="presParOf" srcId="{A4A825E2-4AFE-4B36-9A0A-457278583512}" destId="{C4436A9E-CD71-4B43-AF2C-29459BD75F63}" srcOrd="2" destOrd="0" presId="urn:microsoft.com/office/officeart/2005/8/layout/lProcess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8DE2E43-68DE-4DE3-981C-7C194BF2226E}"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en-GB"/>
        </a:p>
      </dgm:t>
    </dgm:pt>
    <dgm:pt modelId="{379E71DF-F6B0-406F-B1C5-9D1AC622762A}">
      <dgm:prSet phldrT="[Text]" custT="1"/>
      <dgm:spPr/>
      <dgm:t>
        <a:bodyPr/>
        <a:lstStyle/>
        <a:p>
          <a:pPr algn="ctr"/>
          <a:r>
            <a:rPr lang="en-GB" sz="900"/>
            <a:t>Low or Zero Carbon Price</a:t>
          </a:r>
        </a:p>
      </dgm:t>
    </dgm:pt>
    <dgm:pt modelId="{070BED0D-0F47-4769-8F4A-0714F1A87A94}" type="parTrans" cxnId="{E4E97C1F-14A2-4A2D-8058-35949F042636}">
      <dgm:prSet/>
      <dgm:spPr/>
      <dgm:t>
        <a:bodyPr/>
        <a:lstStyle/>
        <a:p>
          <a:pPr algn="ctr"/>
          <a:endParaRPr lang="en-GB"/>
        </a:p>
      </dgm:t>
    </dgm:pt>
    <dgm:pt modelId="{5494AA5F-C168-4E43-9CBC-CFB595915459}" type="sibTrans" cxnId="{E4E97C1F-14A2-4A2D-8058-35949F042636}">
      <dgm:prSet/>
      <dgm:spPr/>
      <dgm:t>
        <a:bodyPr/>
        <a:lstStyle/>
        <a:p>
          <a:pPr algn="ctr"/>
          <a:endParaRPr lang="en-GB"/>
        </a:p>
      </dgm:t>
    </dgm:pt>
    <dgm:pt modelId="{EF5FC736-7827-4DF8-8AD4-7D7EDB00C17F}">
      <dgm:prSet phldrT="[Text]" custT="1"/>
      <dgm:spPr/>
      <dgm:t>
        <a:bodyPr/>
        <a:lstStyle/>
        <a:p>
          <a:pPr algn="ctr"/>
          <a:r>
            <a:rPr lang="en-GB" sz="900"/>
            <a:t>Low economic incentives to reduce emissions</a:t>
          </a:r>
        </a:p>
      </dgm:t>
    </dgm:pt>
    <dgm:pt modelId="{80667B1A-8277-48A4-B3F6-CF479EEE7224}" type="parTrans" cxnId="{E957690A-AE53-4CD4-A255-2827E2594BD3}">
      <dgm:prSet/>
      <dgm:spPr/>
      <dgm:t>
        <a:bodyPr/>
        <a:lstStyle/>
        <a:p>
          <a:pPr algn="ctr"/>
          <a:endParaRPr lang="en-GB"/>
        </a:p>
      </dgm:t>
    </dgm:pt>
    <dgm:pt modelId="{958DE53C-CB62-475B-A80A-337E3DC5ABA0}" type="sibTrans" cxnId="{E957690A-AE53-4CD4-A255-2827E2594BD3}">
      <dgm:prSet/>
      <dgm:spPr/>
      <dgm:t>
        <a:bodyPr/>
        <a:lstStyle/>
        <a:p>
          <a:pPr algn="ctr"/>
          <a:endParaRPr lang="en-GB"/>
        </a:p>
      </dgm:t>
    </dgm:pt>
    <dgm:pt modelId="{16B8124B-0812-40D0-A171-2B091C6020C0}">
      <dgm:prSet phldrT="[Text]"/>
      <dgm:spPr/>
      <dgm:t>
        <a:bodyPr/>
        <a:lstStyle/>
        <a:p>
          <a:pPr algn="ctr"/>
          <a:r>
            <a:rPr lang="en-GB"/>
            <a:t>Lobbying to maintain status quo</a:t>
          </a:r>
        </a:p>
      </dgm:t>
    </dgm:pt>
    <dgm:pt modelId="{22F54484-2A97-4A6F-915D-6AD059F7CD09}" type="sibTrans" cxnId="{D5D8B688-B901-41DA-9EA6-DF392B841773}">
      <dgm:prSet/>
      <dgm:spPr/>
      <dgm:t>
        <a:bodyPr/>
        <a:lstStyle/>
        <a:p>
          <a:pPr algn="ctr"/>
          <a:endParaRPr lang="en-GB"/>
        </a:p>
      </dgm:t>
    </dgm:pt>
    <dgm:pt modelId="{B2AB0409-0EAD-4A5C-98BC-53B562FF07B4}" type="parTrans" cxnId="{D5D8B688-B901-41DA-9EA6-DF392B841773}">
      <dgm:prSet/>
      <dgm:spPr/>
      <dgm:t>
        <a:bodyPr/>
        <a:lstStyle/>
        <a:p>
          <a:pPr algn="ctr"/>
          <a:endParaRPr lang="en-GB"/>
        </a:p>
      </dgm:t>
    </dgm:pt>
    <dgm:pt modelId="{C5D3A3D3-10B6-488E-B295-A028B6A3D45D}">
      <dgm:prSet phldrT="[Text]" custT="1"/>
      <dgm:spPr/>
      <dgm:t>
        <a:bodyPr/>
        <a:lstStyle/>
        <a:p>
          <a:pPr algn="ctr"/>
          <a:r>
            <a:rPr lang="en-GB" sz="900"/>
            <a:t>Carbon Intensive Capital Stock</a:t>
          </a:r>
        </a:p>
      </dgm:t>
    </dgm:pt>
    <dgm:pt modelId="{03DC624C-93F4-4D65-A217-0CA40D6D9B9C}" type="sibTrans" cxnId="{8A76DE33-1CC8-4D4B-962A-04FFE48D1731}">
      <dgm:prSet/>
      <dgm:spPr/>
      <dgm:t>
        <a:bodyPr/>
        <a:lstStyle/>
        <a:p>
          <a:pPr algn="ctr"/>
          <a:endParaRPr lang="en-GB"/>
        </a:p>
      </dgm:t>
    </dgm:pt>
    <dgm:pt modelId="{D0A17EB0-7AAD-4EAC-B788-D64364A1F9CC}" type="parTrans" cxnId="{8A76DE33-1CC8-4D4B-962A-04FFE48D1731}">
      <dgm:prSet/>
      <dgm:spPr/>
      <dgm:t>
        <a:bodyPr/>
        <a:lstStyle/>
        <a:p>
          <a:pPr algn="ctr"/>
          <a:endParaRPr lang="en-GB"/>
        </a:p>
      </dgm:t>
    </dgm:pt>
    <dgm:pt modelId="{56777E37-3821-4E28-B637-D8049FE3A440}" type="pres">
      <dgm:prSet presAssocID="{C8DE2E43-68DE-4DE3-981C-7C194BF2226E}" presName="cycle" presStyleCnt="0">
        <dgm:presLayoutVars>
          <dgm:dir/>
          <dgm:resizeHandles val="exact"/>
        </dgm:presLayoutVars>
      </dgm:prSet>
      <dgm:spPr/>
    </dgm:pt>
    <dgm:pt modelId="{B24BD105-DD0E-416E-8560-D10AA0BA57CE}" type="pres">
      <dgm:prSet presAssocID="{379E71DF-F6B0-406F-B1C5-9D1AC622762A}" presName="node" presStyleLbl="node1" presStyleIdx="0" presStyleCnt="4">
        <dgm:presLayoutVars>
          <dgm:bulletEnabled val="1"/>
        </dgm:presLayoutVars>
      </dgm:prSet>
      <dgm:spPr/>
    </dgm:pt>
    <dgm:pt modelId="{06740400-FE1B-44DB-93D7-5E09E935C08B}" type="pres">
      <dgm:prSet presAssocID="{5494AA5F-C168-4E43-9CBC-CFB595915459}" presName="sibTrans" presStyleLbl="sibTrans2D1" presStyleIdx="0" presStyleCnt="4"/>
      <dgm:spPr/>
    </dgm:pt>
    <dgm:pt modelId="{E8BFB77E-FF0F-4061-B813-417F821175F8}" type="pres">
      <dgm:prSet presAssocID="{5494AA5F-C168-4E43-9CBC-CFB595915459}" presName="connectorText" presStyleLbl="sibTrans2D1" presStyleIdx="0" presStyleCnt="4"/>
      <dgm:spPr/>
    </dgm:pt>
    <dgm:pt modelId="{E6C84799-E1E5-4CCE-8A59-7F4C35FDA268}" type="pres">
      <dgm:prSet presAssocID="{EF5FC736-7827-4DF8-8AD4-7D7EDB00C17F}" presName="node" presStyleLbl="node1" presStyleIdx="1" presStyleCnt="4">
        <dgm:presLayoutVars>
          <dgm:bulletEnabled val="1"/>
        </dgm:presLayoutVars>
      </dgm:prSet>
      <dgm:spPr/>
    </dgm:pt>
    <dgm:pt modelId="{F68124A7-7880-40DA-A61D-4371D7E2C16F}" type="pres">
      <dgm:prSet presAssocID="{958DE53C-CB62-475B-A80A-337E3DC5ABA0}" presName="sibTrans" presStyleLbl="sibTrans2D1" presStyleIdx="1" presStyleCnt="4"/>
      <dgm:spPr/>
    </dgm:pt>
    <dgm:pt modelId="{3EB777FE-A35E-49F2-BF0B-FF1983AE0E59}" type="pres">
      <dgm:prSet presAssocID="{958DE53C-CB62-475B-A80A-337E3DC5ABA0}" presName="connectorText" presStyleLbl="sibTrans2D1" presStyleIdx="1" presStyleCnt="4"/>
      <dgm:spPr/>
    </dgm:pt>
    <dgm:pt modelId="{2E3FD359-553E-487D-AD67-A4845AFC8005}" type="pres">
      <dgm:prSet presAssocID="{C5D3A3D3-10B6-488E-B295-A028B6A3D45D}" presName="node" presStyleLbl="node1" presStyleIdx="2" presStyleCnt="4">
        <dgm:presLayoutVars>
          <dgm:bulletEnabled val="1"/>
        </dgm:presLayoutVars>
      </dgm:prSet>
      <dgm:spPr/>
    </dgm:pt>
    <dgm:pt modelId="{FC1DF133-920F-4E93-AFDF-5356B8C40F4E}" type="pres">
      <dgm:prSet presAssocID="{03DC624C-93F4-4D65-A217-0CA40D6D9B9C}" presName="sibTrans" presStyleLbl="sibTrans2D1" presStyleIdx="2" presStyleCnt="4"/>
      <dgm:spPr/>
    </dgm:pt>
    <dgm:pt modelId="{B2045F0F-3390-48E7-85BA-44EFC92A65DB}" type="pres">
      <dgm:prSet presAssocID="{03DC624C-93F4-4D65-A217-0CA40D6D9B9C}" presName="connectorText" presStyleLbl="sibTrans2D1" presStyleIdx="2" presStyleCnt="4"/>
      <dgm:spPr/>
    </dgm:pt>
    <dgm:pt modelId="{CB7E1A1D-AC57-49A0-B8D8-49A9F84152D6}" type="pres">
      <dgm:prSet presAssocID="{16B8124B-0812-40D0-A171-2B091C6020C0}" presName="node" presStyleLbl="node1" presStyleIdx="3" presStyleCnt="4">
        <dgm:presLayoutVars>
          <dgm:bulletEnabled val="1"/>
        </dgm:presLayoutVars>
      </dgm:prSet>
      <dgm:spPr/>
    </dgm:pt>
    <dgm:pt modelId="{3066FC62-6A2B-4188-8D6B-B3ECAF39DE79}" type="pres">
      <dgm:prSet presAssocID="{22F54484-2A97-4A6F-915D-6AD059F7CD09}" presName="sibTrans" presStyleLbl="sibTrans2D1" presStyleIdx="3" presStyleCnt="4"/>
      <dgm:spPr/>
    </dgm:pt>
    <dgm:pt modelId="{99C39C7F-27C9-4C01-BF28-0C06E169B297}" type="pres">
      <dgm:prSet presAssocID="{22F54484-2A97-4A6F-915D-6AD059F7CD09}" presName="connectorText" presStyleLbl="sibTrans2D1" presStyleIdx="3" presStyleCnt="4"/>
      <dgm:spPr/>
    </dgm:pt>
  </dgm:ptLst>
  <dgm:cxnLst>
    <dgm:cxn modelId="{7E9A2D01-5B35-492A-A405-812E3D8A4D06}" type="presOf" srcId="{958DE53C-CB62-475B-A80A-337E3DC5ABA0}" destId="{F68124A7-7880-40DA-A61D-4371D7E2C16F}" srcOrd="0" destOrd="0" presId="urn:microsoft.com/office/officeart/2005/8/layout/cycle2"/>
    <dgm:cxn modelId="{E957690A-AE53-4CD4-A255-2827E2594BD3}" srcId="{C8DE2E43-68DE-4DE3-981C-7C194BF2226E}" destId="{EF5FC736-7827-4DF8-8AD4-7D7EDB00C17F}" srcOrd="1" destOrd="0" parTransId="{80667B1A-8277-48A4-B3F6-CF479EEE7224}" sibTransId="{958DE53C-CB62-475B-A80A-337E3DC5ABA0}"/>
    <dgm:cxn modelId="{2FAAC313-82B3-4975-8C64-5B8B37DAF0FD}" type="presOf" srcId="{958DE53C-CB62-475B-A80A-337E3DC5ABA0}" destId="{3EB777FE-A35E-49F2-BF0B-FF1983AE0E59}" srcOrd="1" destOrd="0" presId="urn:microsoft.com/office/officeart/2005/8/layout/cycle2"/>
    <dgm:cxn modelId="{3430D018-5EF2-4E18-B5ED-27D71DBCF4FA}" type="presOf" srcId="{C5D3A3D3-10B6-488E-B295-A028B6A3D45D}" destId="{2E3FD359-553E-487D-AD67-A4845AFC8005}" srcOrd="0" destOrd="0" presId="urn:microsoft.com/office/officeart/2005/8/layout/cycle2"/>
    <dgm:cxn modelId="{E4E97C1F-14A2-4A2D-8058-35949F042636}" srcId="{C8DE2E43-68DE-4DE3-981C-7C194BF2226E}" destId="{379E71DF-F6B0-406F-B1C5-9D1AC622762A}" srcOrd="0" destOrd="0" parTransId="{070BED0D-0F47-4769-8F4A-0714F1A87A94}" sibTransId="{5494AA5F-C168-4E43-9CBC-CFB595915459}"/>
    <dgm:cxn modelId="{8A76DE33-1CC8-4D4B-962A-04FFE48D1731}" srcId="{C8DE2E43-68DE-4DE3-981C-7C194BF2226E}" destId="{C5D3A3D3-10B6-488E-B295-A028B6A3D45D}" srcOrd="2" destOrd="0" parTransId="{D0A17EB0-7AAD-4EAC-B788-D64364A1F9CC}" sibTransId="{03DC624C-93F4-4D65-A217-0CA40D6D9B9C}"/>
    <dgm:cxn modelId="{AFD17F44-E685-4C4B-AF64-BF99DCC6EB94}" type="presOf" srcId="{EF5FC736-7827-4DF8-8AD4-7D7EDB00C17F}" destId="{E6C84799-E1E5-4CCE-8A59-7F4C35FDA268}" srcOrd="0" destOrd="0" presId="urn:microsoft.com/office/officeart/2005/8/layout/cycle2"/>
    <dgm:cxn modelId="{D914356C-392F-4D93-83D3-98E2B03A386D}" type="presOf" srcId="{22F54484-2A97-4A6F-915D-6AD059F7CD09}" destId="{99C39C7F-27C9-4C01-BF28-0C06E169B297}" srcOrd="1" destOrd="0" presId="urn:microsoft.com/office/officeart/2005/8/layout/cycle2"/>
    <dgm:cxn modelId="{2D9A346D-72BB-4772-B4CA-437FCCE0A8EA}" type="presOf" srcId="{C8DE2E43-68DE-4DE3-981C-7C194BF2226E}" destId="{56777E37-3821-4E28-B637-D8049FE3A440}" srcOrd="0" destOrd="0" presId="urn:microsoft.com/office/officeart/2005/8/layout/cycle2"/>
    <dgm:cxn modelId="{40951D84-7F88-472B-B615-985A7B8D34BB}" type="presOf" srcId="{03DC624C-93F4-4D65-A217-0CA40D6D9B9C}" destId="{FC1DF133-920F-4E93-AFDF-5356B8C40F4E}" srcOrd="0" destOrd="0" presId="urn:microsoft.com/office/officeart/2005/8/layout/cycle2"/>
    <dgm:cxn modelId="{D5D8B688-B901-41DA-9EA6-DF392B841773}" srcId="{C8DE2E43-68DE-4DE3-981C-7C194BF2226E}" destId="{16B8124B-0812-40D0-A171-2B091C6020C0}" srcOrd="3" destOrd="0" parTransId="{B2AB0409-0EAD-4A5C-98BC-53B562FF07B4}" sibTransId="{22F54484-2A97-4A6F-915D-6AD059F7CD09}"/>
    <dgm:cxn modelId="{BB58C089-A14A-4200-87BB-BA79310E7436}" type="presOf" srcId="{16B8124B-0812-40D0-A171-2B091C6020C0}" destId="{CB7E1A1D-AC57-49A0-B8D8-49A9F84152D6}" srcOrd="0" destOrd="0" presId="urn:microsoft.com/office/officeart/2005/8/layout/cycle2"/>
    <dgm:cxn modelId="{4E59059D-112A-45C1-9D3C-812C8C5BA7E8}" type="presOf" srcId="{22F54484-2A97-4A6F-915D-6AD059F7CD09}" destId="{3066FC62-6A2B-4188-8D6B-B3ECAF39DE79}" srcOrd="0" destOrd="0" presId="urn:microsoft.com/office/officeart/2005/8/layout/cycle2"/>
    <dgm:cxn modelId="{8BFD0EAA-02DC-4E3E-B6F2-093BE87A7785}" type="presOf" srcId="{5494AA5F-C168-4E43-9CBC-CFB595915459}" destId="{06740400-FE1B-44DB-93D7-5E09E935C08B}" srcOrd="0" destOrd="0" presId="urn:microsoft.com/office/officeart/2005/8/layout/cycle2"/>
    <dgm:cxn modelId="{4AA5EBD9-3EF3-4C37-859E-17CB992F6CD1}" type="presOf" srcId="{379E71DF-F6B0-406F-B1C5-9D1AC622762A}" destId="{B24BD105-DD0E-416E-8560-D10AA0BA57CE}" srcOrd="0" destOrd="0" presId="urn:microsoft.com/office/officeart/2005/8/layout/cycle2"/>
    <dgm:cxn modelId="{38E5C5DF-3C6A-4E6C-9CF4-66A3CBD17D73}" type="presOf" srcId="{03DC624C-93F4-4D65-A217-0CA40D6D9B9C}" destId="{B2045F0F-3390-48E7-85BA-44EFC92A65DB}" srcOrd="1" destOrd="0" presId="urn:microsoft.com/office/officeart/2005/8/layout/cycle2"/>
    <dgm:cxn modelId="{0FD7BFED-0B4B-40D8-A63C-FD580C8DCF49}" type="presOf" srcId="{5494AA5F-C168-4E43-9CBC-CFB595915459}" destId="{E8BFB77E-FF0F-4061-B813-417F821175F8}" srcOrd="1" destOrd="0" presId="urn:microsoft.com/office/officeart/2005/8/layout/cycle2"/>
    <dgm:cxn modelId="{8CA853D6-135A-4974-AB72-E6C272A53B5C}" type="presParOf" srcId="{56777E37-3821-4E28-B637-D8049FE3A440}" destId="{B24BD105-DD0E-416E-8560-D10AA0BA57CE}" srcOrd="0" destOrd="0" presId="urn:microsoft.com/office/officeart/2005/8/layout/cycle2"/>
    <dgm:cxn modelId="{8B54A33E-66F5-44DE-B1AC-5BABF96F24B7}" type="presParOf" srcId="{56777E37-3821-4E28-B637-D8049FE3A440}" destId="{06740400-FE1B-44DB-93D7-5E09E935C08B}" srcOrd="1" destOrd="0" presId="urn:microsoft.com/office/officeart/2005/8/layout/cycle2"/>
    <dgm:cxn modelId="{C9AC149D-477F-4ECA-9C66-56ED613AD4AF}" type="presParOf" srcId="{06740400-FE1B-44DB-93D7-5E09E935C08B}" destId="{E8BFB77E-FF0F-4061-B813-417F821175F8}" srcOrd="0" destOrd="0" presId="urn:microsoft.com/office/officeart/2005/8/layout/cycle2"/>
    <dgm:cxn modelId="{B009AED5-38C2-41E4-9A49-A689A06ABCD5}" type="presParOf" srcId="{56777E37-3821-4E28-B637-D8049FE3A440}" destId="{E6C84799-E1E5-4CCE-8A59-7F4C35FDA268}" srcOrd="2" destOrd="0" presId="urn:microsoft.com/office/officeart/2005/8/layout/cycle2"/>
    <dgm:cxn modelId="{6C35BDA5-CE02-4C65-BAE0-E483B4F87C75}" type="presParOf" srcId="{56777E37-3821-4E28-B637-D8049FE3A440}" destId="{F68124A7-7880-40DA-A61D-4371D7E2C16F}" srcOrd="3" destOrd="0" presId="urn:microsoft.com/office/officeart/2005/8/layout/cycle2"/>
    <dgm:cxn modelId="{FFA4DE78-0A38-4D02-9F7D-A742D603F0F1}" type="presParOf" srcId="{F68124A7-7880-40DA-A61D-4371D7E2C16F}" destId="{3EB777FE-A35E-49F2-BF0B-FF1983AE0E59}" srcOrd="0" destOrd="0" presId="urn:microsoft.com/office/officeart/2005/8/layout/cycle2"/>
    <dgm:cxn modelId="{7B7F7753-2C7C-4A74-91E3-22B8B3CA3E62}" type="presParOf" srcId="{56777E37-3821-4E28-B637-D8049FE3A440}" destId="{2E3FD359-553E-487D-AD67-A4845AFC8005}" srcOrd="4" destOrd="0" presId="urn:microsoft.com/office/officeart/2005/8/layout/cycle2"/>
    <dgm:cxn modelId="{F74338D3-7A19-4800-8D70-B86FFCB419B4}" type="presParOf" srcId="{56777E37-3821-4E28-B637-D8049FE3A440}" destId="{FC1DF133-920F-4E93-AFDF-5356B8C40F4E}" srcOrd="5" destOrd="0" presId="urn:microsoft.com/office/officeart/2005/8/layout/cycle2"/>
    <dgm:cxn modelId="{8C2B01D6-6329-4407-8F4D-284F7073EDA1}" type="presParOf" srcId="{FC1DF133-920F-4E93-AFDF-5356B8C40F4E}" destId="{B2045F0F-3390-48E7-85BA-44EFC92A65DB}" srcOrd="0" destOrd="0" presId="urn:microsoft.com/office/officeart/2005/8/layout/cycle2"/>
    <dgm:cxn modelId="{A904F76B-3A6C-4504-85B0-6E3CE63C3D87}" type="presParOf" srcId="{56777E37-3821-4E28-B637-D8049FE3A440}" destId="{CB7E1A1D-AC57-49A0-B8D8-49A9F84152D6}" srcOrd="6" destOrd="0" presId="urn:microsoft.com/office/officeart/2005/8/layout/cycle2"/>
    <dgm:cxn modelId="{2B8B4A77-315A-43A2-A2C2-9498A0ADB25B}" type="presParOf" srcId="{56777E37-3821-4E28-B637-D8049FE3A440}" destId="{3066FC62-6A2B-4188-8D6B-B3ECAF39DE79}" srcOrd="7" destOrd="0" presId="urn:microsoft.com/office/officeart/2005/8/layout/cycle2"/>
    <dgm:cxn modelId="{30868DC9-F0FA-4A91-853C-8145EAE34BF2}" type="presParOf" srcId="{3066FC62-6A2B-4188-8D6B-B3ECAF39DE79}" destId="{99C39C7F-27C9-4C01-BF28-0C06E169B297}" srcOrd="0" destOrd="0" presId="urn:microsoft.com/office/officeart/2005/8/layout/cycle2"/>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106628-FCAA-4C1A-BED7-AABBD586A7E4}">
      <dsp:nvSpPr>
        <dsp:cNvPr id="0" name=""/>
        <dsp:cNvSpPr/>
      </dsp:nvSpPr>
      <dsp:spPr>
        <a:xfrm>
          <a:off x="21297" y="0"/>
          <a:ext cx="2164481" cy="2787782"/>
        </a:xfrm>
        <a:prstGeom prst="roundRect">
          <a:avLst>
            <a:gd name="adj" fmla="val 10000"/>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GB" sz="1600" b="1" kern="1200"/>
            <a:t>Investment/Purchase Incentives</a:t>
          </a:r>
        </a:p>
      </dsp:txBody>
      <dsp:txXfrm>
        <a:off x="21297" y="0"/>
        <a:ext cx="2164481" cy="836334"/>
      </dsp:txXfrm>
    </dsp:sp>
    <dsp:sp modelId="{22E6B558-8D17-4592-826C-21E62F6029E9}">
      <dsp:nvSpPr>
        <dsp:cNvPr id="0" name=""/>
        <dsp:cNvSpPr/>
      </dsp:nvSpPr>
      <dsp:spPr>
        <a:xfrm>
          <a:off x="218698" y="837151"/>
          <a:ext cx="1731585" cy="840554"/>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640" tIns="30480" rIns="40640" bIns="30480" numCol="1" spcCol="1270" anchor="ctr" anchorCtr="0">
          <a:noAutofit/>
        </a:bodyPr>
        <a:lstStyle/>
        <a:p>
          <a:pPr marL="0" lvl="0" indent="0" algn="ctr" defTabSz="711200">
            <a:lnSpc>
              <a:spcPct val="90000"/>
            </a:lnSpc>
            <a:spcBef>
              <a:spcPct val="0"/>
            </a:spcBef>
            <a:spcAft>
              <a:spcPct val="35000"/>
            </a:spcAft>
            <a:buNone/>
          </a:pPr>
          <a:r>
            <a:rPr lang="en-GB" sz="1600" kern="1200"/>
            <a:t>Taxes on dirty investment</a:t>
          </a:r>
        </a:p>
      </dsp:txBody>
      <dsp:txXfrm>
        <a:off x="243317" y="861770"/>
        <a:ext cx="1682347" cy="791316"/>
      </dsp:txXfrm>
    </dsp:sp>
    <dsp:sp modelId="{297581B3-726D-46A1-8658-07E9FD3C7BA6}">
      <dsp:nvSpPr>
        <dsp:cNvPr id="0" name=""/>
        <dsp:cNvSpPr/>
      </dsp:nvSpPr>
      <dsp:spPr>
        <a:xfrm>
          <a:off x="218698" y="1807021"/>
          <a:ext cx="1731585" cy="840554"/>
        </a:xfrm>
        <a:prstGeom prst="roundRect">
          <a:avLst>
            <a:gd name="adj" fmla="val 10000"/>
          </a:avLst>
        </a:prstGeom>
        <a:solidFill>
          <a:schemeClr val="accent5">
            <a:hueOff val="-3311292"/>
            <a:satOff val="13270"/>
            <a:lumOff val="28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640" tIns="30480" rIns="40640" bIns="30480" numCol="1" spcCol="1270" anchor="ctr" anchorCtr="0">
          <a:noAutofit/>
        </a:bodyPr>
        <a:lstStyle/>
        <a:p>
          <a:pPr marL="0" lvl="0" indent="0" algn="ctr" defTabSz="711200">
            <a:lnSpc>
              <a:spcPct val="90000"/>
            </a:lnSpc>
            <a:spcBef>
              <a:spcPct val="0"/>
            </a:spcBef>
            <a:spcAft>
              <a:spcPct val="35000"/>
            </a:spcAft>
            <a:buNone/>
          </a:pPr>
          <a:r>
            <a:rPr lang="en-GB" sz="1600" kern="1200"/>
            <a:t>Vehicle Feebates</a:t>
          </a:r>
        </a:p>
      </dsp:txBody>
      <dsp:txXfrm>
        <a:off x="243317" y="1831640"/>
        <a:ext cx="1682347" cy="791316"/>
      </dsp:txXfrm>
    </dsp:sp>
    <dsp:sp modelId="{EB60374B-9CC7-45F1-B229-555BB9BD7CA6}">
      <dsp:nvSpPr>
        <dsp:cNvPr id="0" name=""/>
        <dsp:cNvSpPr/>
      </dsp:nvSpPr>
      <dsp:spPr>
        <a:xfrm>
          <a:off x="2331318" y="0"/>
          <a:ext cx="2164481" cy="2787782"/>
        </a:xfrm>
        <a:prstGeom prst="roundRect">
          <a:avLst>
            <a:gd name="adj" fmla="val 10000"/>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GB" sz="1600" b="1" kern="1200"/>
            <a:t>Fuel Use Incentives</a:t>
          </a:r>
        </a:p>
      </dsp:txBody>
      <dsp:txXfrm>
        <a:off x="2331318" y="0"/>
        <a:ext cx="2164481" cy="836334"/>
      </dsp:txXfrm>
    </dsp:sp>
    <dsp:sp modelId="{1050E2D3-809F-4CCE-B353-BE0F853C6871}">
      <dsp:nvSpPr>
        <dsp:cNvPr id="0" name=""/>
        <dsp:cNvSpPr/>
      </dsp:nvSpPr>
      <dsp:spPr>
        <a:xfrm>
          <a:off x="2545516" y="837151"/>
          <a:ext cx="1731585" cy="840554"/>
        </a:xfrm>
        <a:prstGeom prst="roundRect">
          <a:avLst>
            <a:gd name="adj" fmla="val 10000"/>
          </a:avLst>
        </a:prstGeom>
        <a:solidFill>
          <a:schemeClr val="accent5">
            <a:hueOff val="-6622584"/>
            <a:satOff val="26541"/>
            <a:lumOff val="57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640" tIns="30480" rIns="40640" bIns="30480" numCol="1" spcCol="1270" anchor="ctr" anchorCtr="0">
          <a:noAutofit/>
        </a:bodyPr>
        <a:lstStyle/>
        <a:p>
          <a:pPr marL="0" lvl="0" indent="0" algn="ctr" defTabSz="711200">
            <a:lnSpc>
              <a:spcPct val="90000"/>
            </a:lnSpc>
            <a:spcBef>
              <a:spcPct val="0"/>
            </a:spcBef>
            <a:spcAft>
              <a:spcPct val="35000"/>
            </a:spcAft>
            <a:buNone/>
          </a:pPr>
          <a:r>
            <a:rPr lang="en-GB" sz="1600" kern="1200"/>
            <a:t>Carbon Tax</a:t>
          </a:r>
        </a:p>
      </dsp:txBody>
      <dsp:txXfrm>
        <a:off x="2570135" y="861770"/>
        <a:ext cx="1682347" cy="791316"/>
      </dsp:txXfrm>
    </dsp:sp>
    <dsp:sp modelId="{C4436A9E-CD71-4B43-AF2C-29459BD75F63}">
      <dsp:nvSpPr>
        <dsp:cNvPr id="0" name=""/>
        <dsp:cNvSpPr/>
      </dsp:nvSpPr>
      <dsp:spPr>
        <a:xfrm>
          <a:off x="2545516" y="1807021"/>
          <a:ext cx="1731585" cy="840554"/>
        </a:xfrm>
        <a:prstGeom prst="roundRect">
          <a:avLst>
            <a:gd name="adj" fmla="val 10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640" tIns="30480" rIns="40640" bIns="30480" numCol="1" spcCol="1270" anchor="ctr" anchorCtr="0">
          <a:noAutofit/>
        </a:bodyPr>
        <a:lstStyle/>
        <a:p>
          <a:pPr marL="0" lvl="0" indent="0" algn="ctr" defTabSz="711200">
            <a:lnSpc>
              <a:spcPct val="90000"/>
            </a:lnSpc>
            <a:spcBef>
              <a:spcPct val="0"/>
            </a:spcBef>
            <a:spcAft>
              <a:spcPct val="35000"/>
            </a:spcAft>
            <a:buNone/>
          </a:pPr>
          <a:r>
            <a:rPr lang="en-GB" sz="1600" kern="1200"/>
            <a:t>Carbon Tax with Output-Based Rebating (OBR)</a:t>
          </a:r>
        </a:p>
      </dsp:txBody>
      <dsp:txXfrm>
        <a:off x="2570135" y="1831640"/>
        <a:ext cx="1682347" cy="79131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24BD105-DD0E-416E-8560-D10AA0BA57CE}">
      <dsp:nvSpPr>
        <dsp:cNvPr id="0" name=""/>
        <dsp:cNvSpPr/>
      </dsp:nvSpPr>
      <dsp:spPr>
        <a:xfrm>
          <a:off x="1645211" y="496"/>
          <a:ext cx="786277" cy="78627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Low or Zero Carbon Price</a:t>
          </a:r>
        </a:p>
      </dsp:txBody>
      <dsp:txXfrm>
        <a:off x="1760359" y="115644"/>
        <a:ext cx="555981" cy="555981"/>
      </dsp:txXfrm>
    </dsp:sp>
    <dsp:sp modelId="{06740400-FE1B-44DB-93D7-5E09E935C08B}">
      <dsp:nvSpPr>
        <dsp:cNvPr id="0" name=""/>
        <dsp:cNvSpPr/>
      </dsp:nvSpPr>
      <dsp:spPr>
        <a:xfrm rot="2700000">
          <a:off x="2347108" y="674309"/>
          <a:ext cx="209200" cy="26536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2356299" y="705194"/>
        <a:ext cx="146440" cy="159220"/>
      </dsp:txXfrm>
    </dsp:sp>
    <dsp:sp modelId="{E6C84799-E1E5-4CCE-8A59-7F4C35FDA268}">
      <dsp:nvSpPr>
        <dsp:cNvPr id="0" name=""/>
        <dsp:cNvSpPr/>
      </dsp:nvSpPr>
      <dsp:spPr>
        <a:xfrm>
          <a:off x="2480301" y="835586"/>
          <a:ext cx="786277" cy="78627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Low economic incentives to reduce emissions</a:t>
          </a:r>
        </a:p>
      </dsp:txBody>
      <dsp:txXfrm>
        <a:off x="2595449" y="950734"/>
        <a:ext cx="555981" cy="555981"/>
      </dsp:txXfrm>
    </dsp:sp>
    <dsp:sp modelId="{F68124A7-7880-40DA-A61D-4371D7E2C16F}">
      <dsp:nvSpPr>
        <dsp:cNvPr id="0" name=""/>
        <dsp:cNvSpPr/>
      </dsp:nvSpPr>
      <dsp:spPr>
        <a:xfrm rot="8100000">
          <a:off x="2355481" y="1509398"/>
          <a:ext cx="209200" cy="26536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rot="10800000">
        <a:off x="2409050" y="1540283"/>
        <a:ext cx="146440" cy="159220"/>
      </dsp:txXfrm>
    </dsp:sp>
    <dsp:sp modelId="{2E3FD359-553E-487D-AD67-A4845AFC8005}">
      <dsp:nvSpPr>
        <dsp:cNvPr id="0" name=""/>
        <dsp:cNvSpPr/>
      </dsp:nvSpPr>
      <dsp:spPr>
        <a:xfrm>
          <a:off x="1645211" y="1670676"/>
          <a:ext cx="786277" cy="78627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Carbon Intensive Capital Stock</a:t>
          </a:r>
        </a:p>
      </dsp:txBody>
      <dsp:txXfrm>
        <a:off x="1760359" y="1785824"/>
        <a:ext cx="555981" cy="555981"/>
      </dsp:txXfrm>
    </dsp:sp>
    <dsp:sp modelId="{FC1DF133-920F-4E93-AFDF-5356B8C40F4E}">
      <dsp:nvSpPr>
        <dsp:cNvPr id="0" name=""/>
        <dsp:cNvSpPr/>
      </dsp:nvSpPr>
      <dsp:spPr>
        <a:xfrm rot="13500000">
          <a:off x="1520391" y="1517772"/>
          <a:ext cx="209200" cy="26536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rot="10800000">
        <a:off x="1573960" y="1593035"/>
        <a:ext cx="146440" cy="159220"/>
      </dsp:txXfrm>
    </dsp:sp>
    <dsp:sp modelId="{CB7E1A1D-AC57-49A0-B8D8-49A9F84152D6}">
      <dsp:nvSpPr>
        <dsp:cNvPr id="0" name=""/>
        <dsp:cNvSpPr/>
      </dsp:nvSpPr>
      <dsp:spPr>
        <a:xfrm>
          <a:off x="810121" y="835586"/>
          <a:ext cx="786277" cy="78627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GB" sz="900" kern="1200"/>
            <a:t>Lobbying to maintain status quo</a:t>
          </a:r>
        </a:p>
      </dsp:txBody>
      <dsp:txXfrm>
        <a:off x="925269" y="950734"/>
        <a:ext cx="555981" cy="555981"/>
      </dsp:txXfrm>
    </dsp:sp>
    <dsp:sp modelId="{3066FC62-6A2B-4188-8D6B-B3ECAF39DE79}">
      <dsp:nvSpPr>
        <dsp:cNvPr id="0" name=""/>
        <dsp:cNvSpPr/>
      </dsp:nvSpPr>
      <dsp:spPr>
        <a:xfrm rot="18900000">
          <a:off x="1512018" y="682682"/>
          <a:ext cx="209200" cy="26536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1521209" y="757945"/>
        <a:ext cx="146440" cy="159220"/>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20T07:32:47.899"/>
    </inkml:context>
    <inkml:brush xml:id="br0">
      <inkml:brushProperty name="width" value="0.03528" units="cm"/>
      <inkml:brushProperty name="height" value="0.03528" units="cm"/>
    </inkml:brush>
  </inkml:definitions>
  <inkml:trace contextRef="#ctx0" brushRef="#br0">448 1093 24575,'0'-13'0,"0"-2"0,0-2 0,0-3 0,0-1 0,0 1 0,0-4 0,0 3 0,0-3 0,0-4 0,0 5 0,0-5 0,0 11 0,0-6 0,0 9 0,0-6 0,0 4 0,0 6 0,0-9 0,0 9 0,0-6 0,0 3 0,0 1 0,0 0 0,0-1 0,-6-12 0,4 6 0,-10-15 0,7 9 0,-6-4 0,3 0 0,1 1 0,0 2 0,0-2 0,0 7 0,-1-4 0,1 5 0,1 0 0,-6-13 0,-2 5 0,1 0 0,-1 9 0,10 12 0,-4-1 0,4 2 0,-2 0 0,3 1 0,-2-1 0,2 0 0,-3 0 0,-3 0 0,0 0 0,-2 0 0,2 0 0,4 0 0,-1 1 0,0 1 0,0-1 0,-1 2 0,2 0 0,-1-2 0,0 1 0,0 1 0,3-2 0,-2 4 0,2-4 0,-4 2 0,1 0 0,3-2 0,-2 4 0,2-4 0,-3 2 0,0 0 0,0-3 0,0 6 0,2-5 0,-1 4 0,2-4 0,-3 4 0,0-1 0,3-1 0,-2 2 0,2-4 0,-3 2 0,-1 0 0,4-2 0,-2 4 0,2-4 0,-3 4 0,0-4 0,0 4 0,0-1 0,1 2 0,0-3 0,0 3 0,2-3 0,-3 3 0,3 0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20T07:32:47.898"/>
    </inkml:context>
    <inkml:brush xml:id="br0">
      <inkml:brushProperty name="width" value="0.03528" units="cm"/>
      <inkml:brushProperty name="height" value="0.03528" units="cm"/>
    </inkml:brush>
  </inkml:definitions>
  <inkml:trace contextRef="#ctx0" brushRef="#br0">0 137 24575,'0'2'0,"0"6"0,0 9 0,0 3 0,0 0 0,0 0 0,0-3 0,0-4 0,0-5 0,0-2 0,0 0 0,0 0 0,0-1 0,0 1 0,0 0 0,0 0 0,0-1 0,0 1 0,0 0 0,0-1 0,0-16 0,0 1 0,0-20 0,0 5 0,0 0 0,0-3 0,0 7 0,0 1 0,0 4 0,0 3 0,0 4 0,0 0 0,0 3 0,0 0 0,0 1 0,0-1 0,6 3 0,1 0 0,6 3 0,3-3 0,-3 2 0,8-2 0,-8 1 0,0 1 0,-4-2 0,-3 3 0,0 0 0,0 0 0,-1 0 0,1 0 0,0 0 0,-1 0 0,2 0 0,-1-5 0,0 3 0,3-3 0,-3 5 0,3-3 0,-2 2 0,-2-1 0,1 2 0,0-3 0,-3 0 0,2 0 0,-2 0 0,3 3 0,-3-2 0,6-2 0,-2-2 0,2 3 0,3-3 0,-5 3 0,2-1 0,-3-1 0,0 5 0,-3-3 0,-1 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20T07:33:04.968"/>
    </inkml:context>
    <inkml:brush xml:id="br0">
      <inkml:brushProperty name="width" value="0.1" units="cm"/>
      <inkml:brushProperty name="height" value="0.1" units="cm"/>
      <inkml:brushProperty name="ignorePressure" value="1"/>
    </inkml:brush>
  </inkml:definitions>
  <inkml:trace contextRef="#ctx0" brushRef="#br0">0 6,'3'-2,"1"-2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1-25T03:42:06.110"/>
    </inkml:context>
    <inkml:brush xml:id="br0">
      <inkml:brushProperty name="width" value="0.1" units="cm"/>
      <inkml:brushProperty name="height" value="0.1" units="cm"/>
      <inkml:brushProperty name="color" value="#33CCFF"/>
    </inkml:brush>
  </inkml:definitions>
  <inkml:trace contextRef="#ctx0" brushRef="#br0">0 1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59DA39-1631-B241-A574-CE5454824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21</Pages>
  <Words>7011</Words>
  <Characters>39963</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c:creator>
  <cp:keywords/>
  <dc:description/>
  <cp:lastModifiedBy>Samir Patel</cp:lastModifiedBy>
  <cp:revision>21</cp:revision>
  <cp:lastPrinted>2011-12-13T18:22:00Z</cp:lastPrinted>
  <dcterms:created xsi:type="dcterms:W3CDTF">2024-03-20T07:05:00Z</dcterms:created>
  <dcterms:modified xsi:type="dcterms:W3CDTF">2024-03-20T08:23:00Z</dcterms:modified>
</cp:coreProperties>
</file>