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BBA81D" w14:textId="256E9E0B" w:rsidR="00FB3E8E" w:rsidRDefault="00FB3E8E" w:rsidP="00FB3E8E">
      <w:pPr>
        <w:pStyle w:val="ListParagraph"/>
        <w:numPr>
          <w:ilvl w:val="0"/>
          <w:numId w:val="1"/>
        </w:numPr>
      </w:pPr>
      <w:r>
        <w:t>Sign up for comprehensive exam</w:t>
      </w:r>
      <w:r w:rsidR="00F904DB">
        <w:t xml:space="preserve"> Oral Exam 20 mins</w:t>
      </w:r>
      <w:r w:rsidR="00BC67A3">
        <w:t xml:space="preserve"> </w:t>
      </w:r>
      <w:hyperlink r:id="rId5" w:history="1">
        <w:r w:rsidR="00BC67A3" w:rsidRPr="001C72C3">
          <w:rPr>
            <w:rStyle w:val="Hyperlink"/>
          </w:rPr>
          <w:t>https://www.coursera.org/learn/siads591592/irt/c2XQ4/read-exam-guidelines-sign-up-for-an-exam-slot-review-exam-rubric/step-1/submit/</w:t>
        </w:r>
      </w:hyperlink>
    </w:p>
    <w:p w14:paraId="6DA651BA" w14:textId="77777777" w:rsidR="00BC67A3" w:rsidRDefault="00BC67A3" w:rsidP="00FB3E8E">
      <w:pPr>
        <w:pStyle w:val="ListParagraph"/>
        <w:numPr>
          <w:ilvl w:val="0"/>
          <w:numId w:val="1"/>
        </w:numPr>
      </w:pPr>
    </w:p>
    <w:p w14:paraId="06B38D1F" w14:textId="7A14B722" w:rsidR="00FB3E8E" w:rsidRDefault="00FB3E8E" w:rsidP="00FB3E8E">
      <w:pPr>
        <w:pStyle w:val="ListParagraph"/>
        <w:numPr>
          <w:ilvl w:val="0"/>
          <w:numId w:val="1"/>
        </w:numPr>
      </w:pPr>
      <w:r>
        <w:t>Sign</w:t>
      </w:r>
      <w:r w:rsidR="00D27B4F">
        <w:t xml:space="preserve"> </w:t>
      </w:r>
      <w:r>
        <w:t>up team for project</w:t>
      </w:r>
    </w:p>
    <w:p w14:paraId="3CFA887A" w14:textId="77777777" w:rsidR="00EC1426" w:rsidRDefault="00EC1426" w:rsidP="00EC1426">
      <w:pPr>
        <w:pStyle w:val="ListParagraph"/>
        <w:numPr>
          <w:ilvl w:val="0"/>
          <w:numId w:val="1"/>
        </w:numPr>
      </w:pPr>
      <w:r>
        <w:t>Set up cadence on checking in with instruction teams</w:t>
      </w:r>
    </w:p>
    <w:p w14:paraId="2434411C" w14:textId="60FBB60D" w:rsidR="00FB3E8E" w:rsidRDefault="00FB3E8E" w:rsidP="00FB3E8E">
      <w:pPr>
        <w:pStyle w:val="ListParagraph"/>
        <w:numPr>
          <w:ilvl w:val="0"/>
          <w:numId w:val="1"/>
        </w:numPr>
      </w:pPr>
      <w:r>
        <w:t>Talk about Power BI for presentation</w:t>
      </w:r>
      <w:r w:rsidR="00E42A1A">
        <w:t xml:space="preserve"> – which visuals to elevate (and why some visuals can stay in the notebook)</w:t>
      </w:r>
    </w:p>
    <w:p w14:paraId="3383FD25" w14:textId="28EBAA3F" w:rsidR="00EC1426" w:rsidRDefault="00EC1426" w:rsidP="00FB3E8E">
      <w:pPr>
        <w:pStyle w:val="ListParagraph"/>
        <w:numPr>
          <w:ilvl w:val="0"/>
          <w:numId w:val="1"/>
        </w:numPr>
      </w:pPr>
      <w:r>
        <w:t>Discuss South Kora dataset</w:t>
      </w:r>
    </w:p>
    <w:p w14:paraId="0075524C" w14:textId="77777777" w:rsidR="007A5A14" w:rsidRDefault="00B869A7" w:rsidP="00FB3E8E">
      <w:pPr>
        <w:pStyle w:val="ListParagraph"/>
        <w:numPr>
          <w:ilvl w:val="0"/>
          <w:numId w:val="1"/>
        </w:numPr>
      </w:pPr>
      <w:r>
        <w:t>Preview Peer proposals</w:t>
      </w:r>
      <w:r w:rsidR="00A939AD">
        <w:t xml:space="preserve">: </w:t>
      </w:r>
      <w:hyperlink r:id="rId6" w:history="1">
        <w:r w:rsidR="0035737E" w:rsidRPr="001C72C3">
          <w:rPr>
            <w:rStyle w:val="Hyperlink"/>
          </w:rPr>
          <w:t>https://docs.google.com/spreadsheets/d/1Vp-c13FWAZVXaDXqAdYkYrlFy8HCmuMeNzWj6skI5XU/edit#gid=1064547803</w:t>
        </w:r>
      </w:hyperlink>
    </w:p>
    <w:p w14:paraId="73EF048E" w14:textId="5EED589B" w:rsidR="00B869A7" w:rsidRDefault="007A5A14" w:rsidP="00FB3E8E">
      <w:pPr>
        <w:pStyle w:val="ListParagraph"/>
        <w:numPr>
          <w:ilvl w:val="0"/>
          <w:numId w:val="1"/>
        </w:numPr>
      </w:pPr>
      <w:r>
        <w:t xml:space="preserve">Link to our team’s document: </w:t>
      </w:r>
      <w:r w:rsidRPr="007A5A14">
        <w:t>https://docs.google.com/document/d/11EjOYxspkVUcdoIH0aKk9cCP1iNXOpleZbi64PTHEZk/edit#</w:t>
      </w:r>
      <w:r w:rsidR="0035737E">
        <w:br/>
      </w:r>
    </w:p>
    <w:p w14:paraId="2D9383C6" w14:textId="77777777" w:rsidR="0035737E" w:rsidRDefault="0035737E" w:rsidP="0035737E">
      <w:pPr>
        <w:pStyle w:val="NormalWeb"/>
        <w:shd w:val="clear" w:color="auto" w:fill="FFFFFF"/>
        <w:spacing w:before="180" w:beforeAutospacing="0" w:after="180" w:afterAutospacing="0"/>
        <w:jc w:val="both"/>
      </w:pPr>
      <w:r>
        <w:rPr>
          <w:rFonts w:ascii="Verdana" w:hAnsi="Verdana"/>
          <w:color w:val="000000"/>
        </w:rPr>
        <w:t>Your reviews should be several sentences long and should take into consideration the following points:</w:t>
      </w:r>
    </w:p>
    <w:p w14:paraId="0F331D39" w14:textId="77777777" w:rsidR="0035737E" w:rsidRDefault="0035737E" w:rsidP="0035737E">
      <w:pPr>
        <w:pStyle w:val="NormalWeb"/>
        <w:numPr>
          <w:ilvl w:val="0"/>
          <w:numId w:val="9"/>
        </w:numPr>
        <w:spacing w:before="0" w:beforeAutospacing="0" w:after="0" w:afterAutospacing="0"/>
        <w:jc w:val="both"/>
        <w:textAlignment w:val="baseline"/>
        <w:rPr>
          <w:rFonts w:ascii="Arial" w:hAnsi="Arial" w:cs="Arial"/>
          <w:color w:val="000000"/>
        </w:rPr>
      </w:pPr>
      <w:r>
        <w:rPr>
          <w:rFonts w:ascii="Verdana" w:hAnsi="Verdana" w:cs="Arial"/>
          <w:b/>
          <w:bCs/>
          <w:color w:val="000000"/>
        </w:rPr>
        <w:t xml:space="preserve">professional: </w:t>
      </w:r>
      <w:r>
        <w:rPr>
          <w:rFonts w:ascii="Verdana" w:hAnsi="Verdana" w:cs="Arial"/>
          <w:color w:val="000000"/>
        </w:rPr>
        <w:t>what would a co-worker think about your review?</w:t>
      </w:r>
    </w:p>
    <w:p w14:paraId="36F4C277" w14:textId="77777777" w:rsidR="0035737E" w:rsidRDefault="0035737E" w:rsidP="0035737E">
      <w:pPr>
        <w:pStyle w:val="NormalWeb"/>
        <w:numPr>
          <w:ilvl w:val="0"/>
          <w:numId w:val="10"/>
        </w:numPr>
        <w:spacing w:before="0" w:beforeAutospacing="0" w:after="0" w:afterAutospacing="0"/>
        <w:jc w:val="both"/>
        <w:textAlignment w:val="baseline"/>
        <w:rPr>
          <w:rFonts w:ascii="Arial" w:hAnsi="Arial" w:cs="Arial"/>
          <w:color w:val="000000"/>
        </w:rPr>
      </w:pPr>
      <w:r>
        <w:rPr>
          <w:rFonts w:ascii="Verdana" w:hAnsi="Verdana" w:cs="Arial"/>
          <w:b/>
          <w:bCs/>
          <w:color w:val="000000"/>
        </w:rPr>
        <w:t xml:space="preserve">pleasant: </w:t>
      </w:r>
      <w:r>
        <w:rPr>
          <w:rFonts w:ascii="Verdana" w:hAnsi="Verdana" w:cs="Arial"/>
          <w:color w:val="000000"/>
        </w:rPr>
        <w:t>courtesy goes a long way</w:t>
      </w:r>
    </w:p>
    <w:p w14:paraId="66D50FE4" w14:textId="77777777" w:rsidR="0035737E" w:rsidRDefault="0035737E" w:rsidP="0035737E">
      <w:pPr>
        <w:pStyle w:val="NormalWeb"/>
        <w:numPr>
          <w:ilvl w:val="0"/>
          <w:numId w:val="10"/>
        </w:numPr>
        <w:spacing w:before="0" w:beforeAutospacing="0" w:after="0" w:afterAutospacing="0"/>
        <w:jc w:val="both"/>
        <w:textAlignment w:val="baseline"/>
        <w:rPr>
          <w:rFonts w:ascii="Arial" w:hAnsi="Arial" w:cs="Arial"/>
          <w:color w:val="000000"/>
        </w:rPr>
      </w:pPr>
      <w:r>
        <w:rPr>
          <w:rFonts w:ascii="Verdana" w:hAnsi="Verdana" w:cs="Arial"/>
          <w:b/>
          <w:bCs/>
          <w:color w:val="000000"/>
        </w:rPr>
        <w:t xml:space="preserve">helpful: </w:t>
      </w:r>
      <w:r>
        <w:rPr>
          <w:rFonts w:ascii="Verdana" w:hAnsi="Verdana" w:cs="Arial"/>
          <w:color w:val="000000"/>
        </w:rPr>
        <w:t>what sort of advice would you want?</w:t>
      </w:r>
    </w:p>
    <w:p w14:paraId="16CF94AB" w14:textId="77777777" w:rsidR="0035737E" w:rsidRDefault="0035737E" w:rsidP="0035737E">
      <w:pPr>
        <w:pStyle w:val="NormalWeb"/>
        <w:numPr>
          <w:ilvl w:val="0"/>
          <w:numId w:val="10"/>
        </w:numPr>
        <w:spacing w:before="0" w:beforeAutospacing="0" w:after="0" w:afterAutospacing="0"/>
        <w:jc w:val="both"/>
        <w:textAlignment w:val="baseline"/>
        <w:rPr>
          <w:rFonts w:ascii="Arial" w:hAnsi="Arial" w:cs="Arial"/>
          <w:color w:val="000000"/>
        </w:rPr>
      </w:pPr>
      <w:r>
        <w:rPr>
          <w:rFonts w:ascii="Verdana" w:hAnsi="Verdana" w:cs="Arial"/>
          <w:b/>
          <w:bCs/>
          <w:color w:val="000000"/>
        </w:rPr>
        <w:t xml:space="preserve">scientific: </w:t>
      </w:r>
      <w:r>
        <w:rPr>
          <w:rFonts w:ascii="Verdana" w:hAnsi="Verdana" w:cs="Arial"/>
          <w:color w:val="000000"/>
        </w:rPr>
        <w:t>focus on facts, not opinions</w:t>
      </w:r>
    </w:p>
    <w:p w14:paraId="34871ABF" w14:textId="77777777" w:rsidR="0035737E" w:rsidRDefault="0035737E" w:rsidP="0035737E">
      <w:pPr>
        <w:pStyle w:val="NormalWeb"/>
        <w:numPr>
          <w:ilvl w:val="0"/>
          <w:numId w:val="10"/>
        </w:numPr>
        <w:spacing w:before="0" w:beforeAutospacing="0" w:after="0" w:afterAutospacing="0"/>
        <w:jc w:val="both"/>
        <w:textAlignment w:val="baseline"/>
        <w:rPr>
          <w:rFonts w:ascii="Arial" w:hAnsi="Arial" w:cs="Arial"/>
          <w:color w:val="000000"/>
        </w:rPr>
      </w:pPr>
      <w:r>
        <w:rPr>
          <w:rFonts w:ascii="Verdana" w:hAnsi="Verdana" w:cs="Arial"/>
          <w:b/>
          <w:bCs/>
          <w:color w:val="000000"/>
        </w:rPr>
        <w:t>realistic</w:t>
      </w:r>
      <w:r>
        <w:rPr>
          <w:rFonts w:ascii="Verdana" w:hAnsi="Verdana" w:cs="Arial"/>
          <w:color w:val="000000"/>
        </w:rPr>
        <w:t>: keep scope in mind</w:t>
      </w:r>
    </w:p>
    <w:p w14:paraId="3E19D4D3" w14:textId="77777777" w:rsidR="0035737E" w:rsidRDefault="0035737E" w:rsidP="0035737E">
      <w:pPr>
        <w:pStyle w:val="NormalWeb"/>
        <w:numPr>
          <w:ilvl w:val="0"/>
          <w:numId w:val="10"/>
        </w:numPr>
        <w:spacing w:before="0" w:beforeAutospacing="0" w:after="200" w:afterAutospacing="0"/>
        <w:jc w:val="both"/>
        <w:textAlignment w:val="baseline"/>
        <w:rPr>
          <w:rFonts w:ascii="Arial" w:hAnsi="Arial" w:cs="Arial"/>
          <w:color w:val="000000"/>
        </w:rPr>
      </w:pPr>
      <w:r>
        <w:rPr>
          <w:rFonts w:ascii="Verdana" w:hAnsi="Verdana" w:cs="Arial"/>
          <w:b/>
          <w:bCs/>
          <w:color w:val="000000"/>
        </w:rPr>
        <w:t>empathetic</w:t>
      </w:r>
      <w:r>
        <w:rPr>
          <w:rFonts w:ascii="Verdana" w:hAnsi="Verdana" w:cs="Arial"/>
          <w:color w:val="000000"/>
        </w:rPr>
        <w:t>: how would you feel if you received the review you wrote?</w:t>
      </w:r>
    </w:p>
    <w:p w14:paraId="426178DD" w14:textId="0006686A" w:rsidR="0035737E" w:rsidRDefault="0035737E" w:rsidP="0035737E">
      <w:pPr>
        <w:pStyle w:val="ListParagraph"/>
        <w:numPr>
          <w:ilvl w:val="0"/>
          <w:numId w:val="1"/>
        </w:numPr>
      </w:pPr>
      <w:r>
        <w:rPr>
          <w:rFonts w:ascii="Verdana" w:hAnsi="Verdana"/>
          <w:b/>
          <w:bCs/>
          <w:color w:val="000000"/>
        </w:rPr>
        <w:t>organized:</w:t>
      </w:r>
      <w:r>
        <w:rPr>
          <w:rFonts w:ascii="Verdana" w:hAnsi="Verdana"/>
          <w:color w:val="000000"/>
        </w:rPr>
        <w:t xml:space="preserve"> make it easy for the recipient to follow your train of thought</w:t>
      </w:r>
    </w:p>
    <w:p w14:paraId="2D8593D9" w14:textId="238338CF" w:rsidR="00E45B47" w:rsidRDefault="00E45B47" w:rsidP="00E45B47"/>
    <w:p w14:paraId="7C27105F" w14:textId="01AC0F0A" w:rsidR="00E45B47" w:rsidRDefault="00E45B47" w:rsidP="00E45B47"/>
    <w:p w14:paraId="156335EA" w14:textId="77777777" w:rsidR="00E45B47" w:rsidRDefault="00E45B47" w:rsidP="00E45B47">
      <w:pPr>
        <w:pStyle w:val="NormalWeb"/>
        <w:shd w:val="clear" w:color="auto" w:fill="FFFFFF"/>
        <w:spacing w:before="0" w:beforeAutospacing="0" w:after="300" w:afterAutospacing="0" w:line="315" w:lineRule="atLeast"/>
        <w:rPr>
          <w:rFonts w:ascii="Arial" w:hAnsi="Arial" w:cs="Arial"/>
          <w:color w:val="373A3C"/>
          <w:sz w:val="21"/>
          <w:szCs w:val="21"/>
        </w:rPr>
      </w:pPr>
    </w:p>
    <w:p w14:paraId="1A18143F" w14:textId="77777777" w:rsidR="00E45B47" w:rsidRDefault="00E45B47" w:rsidP="00E45B47">
      <w:r>
        <w:t>#####################################################################################</w:t>
      </w:r>
    </w:p>
    <w:p w14:paraId="620F212F" w14:textId="3D4D689D" w:rsidR="00E45B47" w:rsidRPr="00E45B47" w:rsidRDefault="00E45B47" w:rsidP="00E45B47">
      <w:pPr>
        <w:rPr>
          <w:b/>
          <w:bCs/>
        </w:rPr>
      </w:pPr>
      <w:r w:rsidRPr="00E45B47">
        <w:rPr>
          <w:b/>
          <w:bCs/>
        </w:rPr>
        <w:t>Submission my Aug 2</w:t>
      </w:r>
      <w:r w:rsidRPr="00E45B47">
        <w:rPr>
          <w:b/>
          <w:bCs/>
          <w:vertAlign w:val="superscript"/>
        </w:rPr>
        <w:t>nd</w:t>
      </w:r>
    </w:p>
    <w:p w14:paraId="61FE3E06" w14:textId="77777777" w:rsidR="00E45B47" w:rsidRDefault="00E45B47" w:rsidP="00E45B47">
      <w:pPr>
        <w:pStyle w:val="NormalWeb"/>
        <w:shd w:val="clear" w:color="auto" w:fill="FFFFFF"/>
        <w:spacing w:before="0" w:beforeAutospacing="0" w:after="300" w:afterAutospacing="0" w:line="315" w:lineRule="atLeast"/>
        <w:rPr>
          <w:rFonts w:ascii="Arial" w:hAnsi="Arial" w:cs="Arial"/>
          <w:color w:val="373A3C"/>
          <w:sz w:val="21"/>
          <w:szCs w:val="21"/>
        </w:rPr>
      </w:pPr>
      <w:r>
        <w:rPr>
          <w:rStyle w:val="Strong"/>
          <w:rFonts w:ascii="Arial" w:hAnsi="Arial" w:cs="Arial"/>
          <w:color w:val="373A3C"/>
          <w:sz w:val="21"/>
          <w:szCs w:val="21"/>
        </w:rPr>
        <w:t xml:space="preserve">By Monday August 2, 2021: </w:t>
      </w:r>
      <w:r>
        <w:rPr>
          <w:rFonts w:ascii="Arial" w:hAnsi="Arial" w:cs="Arial"/>
          <w:color w:val="373A3C"/>
          <w:sz w:val="21"/>
          <w:szCs w:val="21"/>
        </w:rPr>
        <w:t xml:space="preserve">Please review the project guidelines, build your team, and describe your proposed project via the document links below. These Documents are also located in Resources. </w:t>
      </w:r>
    </w:p>
    <w:p w14:paraId="719E544A" w14:textId="77777777" w:rsidR="00E45B47" w:rsidRDefault="00E45B47" w:rsidP="00E45B47">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Read: </w:t>
      </w:r>
      <w:hyperlink r:id="rId7" w:tgtFrame="_blank" w:tooltip="Project guidelines" w:history="1">
        <w:r>
          <w:rPr>
            <w:rStyle w:val="Hyperlink"/>
            <w:rFonts w:ascii="Arial" w:hAnsi="Arial" w:cs="Arial"/>
            <w:color w:val="0062E4"/>
            <w:sz w:val="21"/>
            <w:szCs w:val="21"/>
          </w:rPr>
          <w:t>Project guidelines</w:t>
        </w:r>
      </w:hyperlink>
    </w:p>
    <w:p w14:paraId="621496D0" w14:textId="77777777" w:rsidR="00E45B47" w:rsidRDefault="00E45B47" w:rsidP="00E45B47">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Sign up: </w:t>
      </w:r>
      <w:hyperlink r:id="rId8" w:tgtFrame="_blank" w:tooltip="Team formation signup sheet" w:history="1">
        <w:r>
          <w:rPr>
            <w:rStyle w:val="Hyperlink"/>
            <w:rFonts w:ascii="Arial" w:hAnsi="Arial" w:cs="Arial"/>
            <w:color w:val="0062E4"/>
            <w:sz w:val="21"/>
            <w:szCs w:val="21"/>
          </w:rPr>
          <w:t>Project proposal and team tracker</w:t>
        </w:r>
      </w:hyperlink>
    </w:p>
    <w:p w14:paraId="4AEA942F" w14:textId="77777777" w:rsidR="00E45B47" w:rsidRDefault="00E45B47" w:rsidP="00E45B47">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Copy and complete: </w:t>
      </w:r>
      <w:hyperlink r:id="rId9" w:tgtFrame="_blank" w:tooltip="Project proposal template" w:history="1">
        <w:r>
          <w:rPr>
            <w:rStyle w:val="Hyperlink"/>
            <w:rFonts w:ascii="Arial" w:hAnsi="Arial" w:cs="Arial"/>
            <w:color w:val="0062E4"/>
            <w:sz w:val="21"/>
            <w:szCs w:val="21"/>
          </w:rPr>
          <w:t>Project proposal template</w:t>
        </w:r>
      </w:hyperlink>
    </w:p>
    <w:p w14:paraId="2443BB1F" w14:textId="77777777" w:rsidR="00E45B47" w:rsidRDefault="00E45B47" w:rsidP="00E45B47">
      <w:pPr>
        <w:pStyle w:val="NormalWeb"/>
        <w:shd w:val="clear" w:color="auto" w:fill="FFFFFF"/>
        <w:spacing w:before="0" w:beforeAutospacing="0" w:after="300" w:afterAutospacing="0" w:line="315" w:lineRule="atLeast"/>
        <w:rPr>
          <w:rFonts w:ascii="Arial" w:hAnsi="Arial" w:cs="Arial"/>
          <w:color w:val="373A3C"/>
          <w:sz w:val="21"/>
          <w:szCs w:val="21"/>
        </w:rPr>
      </w:pPr>
      <w:r>
        <w:rPr>
          <w:rStyle w:val="Strong"/>
          <w:rFonts w:ascii="Arial" w:hAnsi="Arial" w:cs="Arial"/>
          <w:color w:val="373A3C"/>
          <w:sz w:val="21"/>
          <w:szCs w:val="21"/>
        </w:rPr>
        <w:lastRenderedPageBreak/>
        <w:t>NOTE:</w:t>
      </w:r>
      <w:r>
        <w:rPr>
          <w:rFonts w:ascii="Arial" w:hAnsi="Arial" w:cs="Arial"/>
          <w:color w:val="373A3C"/>
          <w:sz w:val="21"/>
          <w:szCs w:val="21"/>
        </w:rPr>
        <w:t xml:space="preserve"> You will need to be logged into your UMich Google Account in order to access these documents.</w:t>
      </w:r>
    </w:p>
    <w:p w14:paraId="556E6B41" w14:textId="77777777" w:rsidR="00E45B47" w:rsidRDefault="00E45B47" w:rsidP="00E45B47">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Once you have done all 3 items listed, click submit. </w:t>
      </w:r>
    </w:p>
    <w:p w14:paraId="5DB31B89" w14:textId="4113355E" w:rsidR="00E45B47" w:rsidRDefault="00E45B47" w:rsidP="00E45B47">
      <w:r>
        <w:t>#####################################################################################</w:t>
      </w:r>
    </w:p>
    <w:p w14:paraId="28CD7E3E" w14:textId="695D6500" w:rsidR="00E45B47" w:rsidRDefault="00A73F87" w:rsidP="00E45B47">
      <w:pPr>
        <w:pStyle w:val="NormalWeb"/>
        <w:shd w:val="clear" w:color="auto" w:fill="FFFFFF"/>
        <w:spacing w:before="0" w:beforeAutospacing="0" w:after="300" w:afterAutospacing="0" w:line="315" w:lineRule="atLeast"/>
        <w:rPr>
          <w:rFonts w:ascii="Arial" w:hAnsi="Arial" w:cs="Arial"/>
          <w:color w:val="373A3C"/>
          <w:sz w:val="21"/>
          <w:szCs w:val="21"/>
        </w:rPr>
      </w:pPr>
      <w:hyperlink r:id="rId10" w:history="1">
        <w:r w:rsidRPr="00A73F87">
          <w:rPr>
            <w:rStyle w:val="Hyperlink"/>
            <w:rFonts w:ascii="Arial" w:hAnsi="Arial" w:cs="Arial"/>
            <w:sz w:val="21"/>
            <w:szCs w:val="21"/>
          </w:rPr>
          <w:t>Comprehensive Exam Oral Guide</w:t>
        </w:r>
        <w:r w:rsidRPr="00A73F87">
          <w:rPr>
            <w:rStyle w:val="Hyperlink"/>
            <w:rFonts w:ascii="Arial" w:hAnsi="Arial" w:cs="Arial"/>
            <w:sz w:val="21"/>
            <w:szCs w:val="21"/>
          </w:rPr>
          <w:t>l</w:t>
        </w:r>
        <w:r w:rsidRPr="00A73F87">
          <w:rPr>
            <w:rStyle w:val="Hyperlink"/>
            <w:rFonts w:ascii="Arial" w:hAnsi="Arial" w:cs="Arial"/>
            <w:sz w:val="21"/>
            <w:szCs w:val="21"/>
          </w:rPr>
          <w:t>ine</w:t>
        </w:r>
      </w:hyperlink>
    </w:p>
    <w:p w14:paraId="3EF89ACD" w14:textId="616037B2" w:rsidR="00465000" w:rsidRDefault="00465000" w:rsidP="00E45B47">
      <w:pPr>
        <w:pStyle w:val="NormalWeb"/>
        <w:shd w:val="clear" w:color="auto" w:fill="FFFFFF"/>
        <w:spacing w:before="0" w:beforeAutospacing="0" w:after="300" w:afterAutospacing="0" w:line="315" w:lineRule="atLeast"/>
        <w:rPr>
          <w:rFonts w:ascii="Arial" w:hAnsi="Arial" w:cs="Arial"/>
          <w:color w:val="373A3C"/>
          <w:sz w:val="21"/>
          <w:szCs w:val="21"/>
        </w:rPr>
      </w:pPr>
      <w:hyperlink r:id="rId11" w:history="1">
        <w:r w:rsidRPr="00465000">
          <w:rPr>
            <w:rStyle w:val="Hyperlink"/>
            <w:rFonts w:ascii="Arial" w:hAnsi="Arial" w:cs="Arial"/>
            <w:sz w:val="21"/>
            <w:szCs w:val="21"/>
          </w:rPr>
          <w:t>Comprehensive exam Rubric</w:t>
        </w:r>
      </w:hyperlink>
    </w:p>
    <w:p w14:paraId="2CDB8C31" w14:textId="77777777" w:rsidR="00465000" w:rsidRDefault="00465000" w:rsidP="00465000">
      <w:pPr>
        <w:pStyle w:val="NormalWeb"/>
        <w:spacing w:before="0" w:beforeAutospacing="0" w:after="0" w:afterAutospacing="0"/>
      </w:pPr>
      <w:r>
        <w:rPr>
          <w:rFonts w:ascii="Verdana" w:hAnsi="Verdana"/>
          <w:color w:val="000000"/>
          <w:sz w:val="20"/>
          <w:szCs w:val="20"/>
        </w:rPr>
        <w:t>Went above and beyond to research information; solicited material in addition to what was provided; brought in personal ideas and information to enhance oral exam</w:t>
      </w:r>
    </w:p>
    <w:p w14:paraId="434594E9" w14:textId="1E12226C" w:rsidR="00465000" w:rsidRDefault="00465000" w:rsidP="00E45B47">
      <w:pPr>
        <w:pStyle w:val="NormalWeb"/>
        <w:shd w:val="clear" w:color="auto" w:fill="FFFFFF"/>
        <w:spacing w:before="0" w:beforeAutospacing="0" w:after="300" w:afterAutospacing="0" w:line="315" w:lineRule="atLeast"/>
        <w:rPr>
          <w:rFonts w:ascii="Arial" w:hAnsi="Arial" w:cs="Arial"/>
          <w:color w:val="373A3C"/>
          <w:sz w:val="21"/>
          <w:szCs w:val="21"/>
        </w:rPr>
      </w:pPr>
    </w:p>
    <w:p w14:paraId="38BF5643" w14:textId="058F369A" w:rsidR="00905B9D" w:rsidRDefault="00905B9D" w:rsidP="00E45B47">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Comprehensive Exam Sign up </w:t>
      </w:r>
    </w:p>
    <w:p w14:paraId="622E7142" w14:textId="28A8AD05" w:rsidR="00905B9D" w:rsidRDefault="00905B9D" w:rsidP="00E45B47">
      <w:pPr>
        <w:pStyle w:val="NormalWeb"/>
        <w:shd w:val="clear" w:color="auto" w:fill="FFFFFF"/>
        <w:spacing w:before="0" w:beforeAutospacing="0" w:after="300" w:afterAutospacing="0" w:line="315" w:lineRule="atLeast"/>
        <w:rPr>
          <w:rFonts w:ascii="Arial" w:hAnsi="Arial" w:cs="Arial"/>
          <w:color w:val="373A3C"/>
          <w:sz w:val="21"/>
          <w:szCs w:val="21"/>
        </w:rPr>
      </w:pPr>
      <w:r>
        <w:rPr>
          <w:noProof/>
        </w:rPr>
        <w:drawing>
          <wp:inline distT="0" distB="0" distL="0" distR="0" wp14:anchorId="6A025B80" wp14:editId="11518CD6">
            <wp:extent cx="5943600" cy="32727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72790"/>
                    </a:xfrm>
                    <a:prstGeom prst="rect">
                      <a:avLst/>
                    </a:prstGeom>
                  </pic:spPr>
                </pic:pic>
              </a:graphicData>
            </a:graphic>
          </wp:inline>
        </w:drawing>
      </w:r>
    </w:p>
    <w:p w14:paraId="2D7F99D8" w14:textId="77777777" w:rsidR="00465000" w:rsidRDefault="00465000" w:rsidP="00E45B47">
      <w:pPr>
        <w:pStyle w:val="NormalWeb"/>
        <w:shd w:val="clear" w:color="auto" w:fill="FFFFFF"/>
        <w:spacing w:before="0" w:beforeAutospacing="0" w:after="300" w:afterAutospacing="0" w:line="315" w:lineRule="atLeast"/>
        <w:rPr>
          <w:rFonts w:ascii="Arial" w:hAnsi="Arial" w:cs="Arial"/>
          <w:color w:val="373A3C"/>
          <w:sz w:val="21"/>
          <w:szCs w:val="21"/>
        </w:rPr>
      </w:pPr>
    </w:p>
    <w:p w14:paraId="73EDABE7" w14:textId="77777777" w:rsidR="00A73F87" w:rsidRDefault="00A73F87" w:rsidP="00A73F87">
      <w:pPr>
        <w:pStyle w:val="NormalWeb"/>
        <w:spacing w:before="80" w:beforeAutospacing="0" w:after="0" w:afterAutospacing="0"/>
      </w:pPr>
      <w:hyperlink r:id="rId13" w:anchor="heading=h.5gz3twh312cy" w:history="1">
        <w:r>
          <w:rPr>
            <w:rStyle w:val="Hyperlink"/>
            <w:rFonts w:ascii="Arial" w:hAnsi="Arial" w:cs="Arial"/>
            <w:color w:val="1155CC"/>
            <w:sz w:val="22"/>
            <w:szCs w:val="22"/>
          </w:rPr>
          <w:t>1.0 Introduction</w:t>
        </w:r>
      </w:hyperlink>
    </w:p>
    <w:p w14:paraId="7FE8B314" w14:textId="77777777" w:rsidR="00A73F87" w:rsidRDefault="00A73F87" w:rsidP="00A73F87">
      <w:pPr>
        <w:pStyle w:val="NormalWeb"/>
        <w:spacing w:before="200" w:beforeAutospacing="0" w:after="0" w:afterAutospacing="0"/>
      </w:pPr>
      <w:hyperlink r:id="rId14" w:anchor="heading=h.ropbf7hlh87f" w:history="1">
        <w:r>
          <w:rPr>
            <w:rStyle w:val="Hyperlink"/>
            <w:rFonts w:ascii="Arial" w:hAnsi="Arial" w:cs="Arial"/>
            <w:color w:val="1155CC"/>
            <w:sz w:val="22"/>
            <w:szCs w:val="22"/>
          </w:rPr>
          <w:t>2.0 Exam sign up</w:t>
        </w:r>
      </w:hyperlink>
    </w:p>
    <w:p w14:paraId="1D2AF157" w14:textId="77777777" w:rsidR="00A73F87" w:rsidRDefault="00A73F87" w:rsidP="00A73F87">
      <w:pPr>
        <w:pStyle w:val="NormalWeb"/>
        <w:spacing w:before="200" w:beforeAutospacing="0" w:after="0" w:afterAutospacing="0"/>
      </w:pPr>
      <w:hyperlink r:id="rId15" w:anchor="heading=h.85dbmqiqbk8n" w:history="1">
        <w:r>
          <w:rPr>
            <w:rStyle w:val="Hyperlink"/>
            <w:rFonts w:ascii="Arial" w:hAnsi="Arial" w:cs="Arial"/>
            <w:color w:val="1155CC"/>
            <w:sz w:val="22"/>
            <w:szCs w:val="22"/>
          </w:rPr>
          <w:t>3.0 Scenario (dataset)</w:t>
        </w:r>
      </w:hyperlink>
    </w:p>
    <w:p w14:paraId="13795FD0" w14:textId="77777777" w:rsidR="00A73F87" w:rsidRDefault="00A73F87" w:rsidP="00A73F87">
      <w:pPr>
        <w:pStyle w:val="NormalWeb"/>
        <w:spacing w:before="200" w:beforeAutospacing="0" w:after="0" w:afterAutospacing="0"/>
      </w:pPr>
      <w:hyperlink r:id="rId16" w:anchor="heading=h.qlb9byue57hs" w:history="1">
        <w:r>
          <w:rPr>
            <w:rStyle w:val="Hyperlink"/>
            <w:rFonts w:ascii="Arial" w:hAnsi="Arial" w:cs="Arial"/>
            <w:color w:val="1155CC"/>
            <w:sz w:val="22"/>
            <w:szCs w:val="22"/>
          </w:rPr>
          <w:t>4.0 Topics</w:t>
        </w:r>
      </w:hyperlink>
    </w:p>
    <w:p w14:paraId="325D73CC" w14:textId="77777777" w:rsidR="00A73F87" w:rsidRDefault="00A73F87" w:rsidP="00A73F87">
      <w:pPr>
        <w:pStyle w:val="NormalWeb"/>
        <w:spacing w:before="200" w:beforeAutospacing="0" w:after="0" w:afterAutospacing="0"/>
      </w:pPr>
      <w:hyperlink r:id="rId17" w:anchor="heading=h.d7e1w4357a7b" w:history="1">
        <w:r>
          <w:rPr>
            <w:rStyle w:val="Hyperlink"/>
            <w:rFonts w:ascii="Arial" w:hAnsi="Arial" w:cs="Arial"/>
            <w:color w:val="1155CC"/>
            <w:sz w:val="22"/>
            <w:szCs w:val="22"/>
          </w:rPr>
          <w:t>5.0 Grading Rubric</w:t>
        </w:r>
      </w:hyperlink>
    </w:p>
    <w:p w14:paraId="46302CA8" w14:textId="77777777" w:rsidR="00A73F87" w:rsidRDefault="00A73F87" w:rsidP="00A73F87">
      <w:pPr>
        <w:pStyle w:val="NormalWeb"/>
        <w:spacing w:before="200" w:beforeAutospacing="0" w:after="0" w:afterAutospacing="0"/>
      </w:pPr>
      <w:hyperlink r:id="rId18" w:anchor="heading=h.xdedcqicenqc" w:history="1">
        <w:r>
          <w:rPr>
            <w:rStyle w:val="Hyperlink"/>
            <w:rFonts w:ascii="Arial" w:hAnsi="Arial" w:cs="Arial"/>
            <w:color w:val="1155CC"/>
            <w:sz w:val="22"/>
            <w:szCs w:val="22"/>
          </w:rPr>
          <w:t>6.0 Suggestions for Preparing for the Exam</w:t>
        </w:r>
      </w:hyperlink>
    </w:p>
    <w:p w14:paraId="412DF0D0" w14:textId="77777777" w:rsidR="00A73F87" w:rsidRDefault="00A73F87" w:rsidP="00A73F87">
      <w:pPr>
        <w:pStyle w:val="NormalWeb"/>
        <w:spacing w:before="200" w:beforeAutospacing="0" w:after="80" w:afterAutospacing="0"/>
      </w:pPr>
      <w:hyperlink r:id="rId19" w:anchor="heading=h.hg9yk5wxcr1" w:history="1">
        <w:r>
          <w:rPr>
            <w:rStyle w:val="Hyperlink"/>
            <w:rFonts w:ascii="Arial" w:hAnsi="Arial" w:cs="Arial"/>
            <w:color w:val="1155CC"/>
            <w:sz w:val="22"/>
            <w:szCs w:val="22"/>
          </w:rPr>
          <w:t>Changelog</w:t>
        </w:r>
      </w:hyperlink>
    </w:p>
    <w:p w14:paraId="0C1E110C" w14:textId="77777777" w:rsidR="00A73F87" w:rsidRDefault="00A73F87" w:rsidP="00E45B47">
      <w:pPr>
        <w:pStyle w:val="NormalWeb"/>
        <w:shd w:val="clear" w:color="auto" w:fill="FFFFFF"/>
        <w:spacing w:before="0" w:beforeAutospacing="0" w:after="300" w:afterAutospacing="0" w:line="315" w:lineRule="atLeast"/>
        <w:rPr>
          <w:rFonts w:ascii="Arial" w:hAnsi="Arial" w:cs="Arial"/>
          <w:color w:val="373A3C"/>
          <w:sz w:val="21"/>
          <w:szCs w:val="21"/>
        </w:rPr>
      </w:pPr>
    </w:p>
    <w:p w14:paraId="48BE9EEE" w14:textId="53E3E966" w:rsidR="00A73F87" w:rsidRDefault="00A73F87" w:rsidP="00E45B47">
      <w:pPr>
        <w:pStyle w:val="NormalWeb"/>
        <w:shd w:val="clear" w:color="auto" w:fill="FFFFFF"/>
        <w:spacing w:before="0" w:beforeAutospacing="0" w:after="300" w:afterAutospacing="0" w:line="315" w:lineRule="atLeast"/>
        <w:rPr>
          <w:rFonts w:ascii="Arial" w:hAnsi="Arial" w:cs="Arial"/>
          <w:color w:val="373A3C"/>
          <w:sz w:val="21"/>
          <w:szCs w:val="21"/>
        </w:rPr>
      </w:pPr>
    </w:p>
    <w:p w14:paraId="697DDF32" w14:textId="1CE865A5" w:rsidR="00A73F87" w:rsidRDefault="00A73F87" w:rsidP="00E45B47">
      <w:pPr>
        <w:pStyle w:val="NormalWeb"/>
        <w:shd w:val="clear" w:color="auto" w:fill="FFFFFF"/>
        <w:spacing w:before="0" w:beforeAutospacing="0" w:after="300" w:afterAutospacing="0" w:line="315" w:lineRule="atLeast"/>
        <w:rPr>
          <w:rFonts w:ascii="Arial" w:hAnsi="Arial" w:cs="Arial"/>
          <w:color w:val="373A3C"/>
          <w:sz w:val="21"/>
          <w:szCs w:val="21"/>
        </w:rPr>
      </w:pPr>
    </w:p>
    <w:p w14:paraId="1A9034AC" w14:textId="77777777" w:rsidR="00A73F87" w:rsidRDefault="00A73F87" w:rsidP="00E45B47">
      <w:pPr>
        <w:pStyle w:val="NormalWeb"/>
        <w:shd w:val="clear" w:color="auto" w:fill="FFFFFF"/>
        <w:spacing w:before="0" w:beforeAutospacing="0" w:after="300" w:afterAutospacing="0" w:line="315" w:lineRule="atLeast"/>
        <w:rPr>
          <w:rFonts w:ascii="Arial" w:hAnsi="Arial" w:cs="Arial"/>
          <w:color w:val="373A3C"/>
          <w:sz w:val="21"/>
          <w:szCs w:val="21"/>
        </w:rPr>
      </w:pPr>
    </w:p>
    <w:p w14:paraId="6E70E3B1" w14:textId="77777777" w:rsidR="00E45B47" w:rsidRDefault="00E45B47" w:rsidP="00E45B47">
      <w:r>
        <w:t>#####################################################################################</w:t>
      </w:r>
    </w:p>
    <w:p w14:paraId="4F573592" w14:textId="77777777" w:rsidR="00E45B47" w:rsidRDefault="00E45B47" w:rsidP="00E45B47"/>
    <w:p w14:paraId="04CAB95F" w14:textId="5B445D49" w:rsidR="00EE03EC" w:rsidRDefault="00FB3E8E">
      <w:hyperlink r:id="rId20" w:history="1">
        <w:r w:rsidRPr="00FB3E8E">
          <w:rPr>
            <w:rStyle w:val="Hyperlink"/>
          </w:rPr>
          <w:t>Project Guidelines</w:t>
        </w:r>
      </w:hyperlink>
    </w:p>
    <w:p w14:paraId="36C40CD5" w14:textId="74791437" w:rsidR="00FB3E8E" w:rsidRDefault="00FB3E8E">
      <w:r>
        <w:t>Link to Project Document to sign up as a team</w:t>
      </w:r>
      <w:r>
        <w:t xml:space="preserve"> by Aug 2nd</w:t>
      </w:r>
    </w:p>
    <w:p w14:paraId="0B819BFC" w14:textId="58C8878A" w:rsidR="004957F0" w:rsidRDefault="00EE03EC">
      <w:hyperlink r:id="rId21" w:history="1">
        <w:r w:rsidRPr="00EE03EC">
          <w:rPr>
            <w:rStyle w:val="Hyperlink"/>
          </w:rPr>
          <w:t>https://docs.google.com/spreadsheets/d/1Vp-c13FWAZVXaDXqAdYkYrlFy8HCmuMeNzWj6skI5XU/edit#gid=1064547803</w:t>
        </w:r>
      </w:hyperlink>
    </w:p>
    <w:p w14:paraId="7BDBEEF7" w14:textId="77777777" w:rsidR="00E45B47" w:rsidRDefault="00E45B47" w:rsidP="00E45B47">
      <w:pPr>
        <w:pStyle w:val="NormalWeb"/>
        <w:shd w:val="clear" w:color="auto" w:fill="FFFFFF"/>
        <w:spacing w:before="0" w:beforeAutospacing="0" w:after="300" w:afterAutospacing="0" w:line="315" w:lineRule="atLeast"/>
        <w:rPr>
          <w:rFonts w:ascii="Arial" w:hAnsi="Arial" w:cs="Arial"/>
          <w:color w:val="373A3C"/>
          <w:sz w:val="21"/>
          <w:szCs w:val="21"/>
        </w:rPr>
      </w:pPr>
    </w:p>
    <w:p w14:paraId="3F6B68B3" w14:textId="77777777" w:rsidR="00E45B47" w:rsidRDefault="00E45B47" w:rsidP="00E45B47">
      <w:r>
        <w:t>#####################################################################################</w:t>
      </w:r>
    </w:p>
    <w:p w14:paraId="2004ACD3" w14:textId="6E66DF82" w:rsidR="00F904DB" w:rsidRDefault="00F904DB"/>
    <w:p w14:paraId="7B997BA7" w14:textId="5D670E58" w:rsidR="00F904DB" w:rsidRDefault="00F904DB">
      <w:r>
        <w:t>[TBD] One of Five Topics  - which are they?</w:t>
      </w:r>
    </w:p>
    <w:p w14:paraId="559E401A" w14:textId="6772AC6D" w:rsidR="00AA0480" w:rsidRDefault="00AA0480">
      <w:r>
        <w:t>Focus on one.</w:t>
      </w:r>
    </w:p>
    <w:p w14:paraId="354DB2B5" w14:textId="62C93CE4" w:rsidR="00AA0480" w:rsidRDefault="00AA0480">
      <w:r>
        <w:t>Provided with dataset on South Korea – where is it?</w:t>
      </w:r>
    </w:p>
    <w:p w14:paraId="5D31D96F" w14:textId="3C40E2B2" w:rsidR="00AA0480" w:rsidRDefault="00AA0480">
      <w:r>
        <w:t>Concrete example for one of the five topics.</w:t>
      </w:r>
    </w:p>
    <w:p w14:paraId="20459B43" w14:textId="29620F97" w:rsidR="00B3574F" w:rsidRDefault="00B3574F"/>
    <w:p w14:paraId="31FCDAD0" w14:textId="4C6337ED" w:rsidR="00B3574F" w:rsidRDefault="00B3574F"/>
    <w:p w14:paraId="15655B30" w14:textId="6321EE67" w:rsidR="00B3574F" w:rsidRDefault="00B3574F">
      <w:r>
        <w:t>[TBD] : Creation of a Power BI/ PDF for final presentation</w:t>
      </w:r>
    </w:p>
    <w:p w14:paraId="27C3BEE2" w14:textId="6ADD23D3" w:rsidR="00A30ADA" w:rsidRDefault="00A30ADA">
      <w:r>
        <w:t>Avoid Code (Mention and Link to the Code – File name and Function )</w:t>
      </w:r>
    </w:p>
    <w:p w14:paraId="40B44C1D" w14:textId="5FD8D51E" w:rsidR="00B85E21" w:rsidRDefault="00B85E21"/>
    <w:p w14:paraId="1C74BEE9" w14:textId="5D17C948" w:rsidR="00B85E21" w:rsidRDefault="00B85E21">
      <w:r>
        <w:t>SOUTH KOREA DATASET:</w:t>
      </w:r>
    </w:p>
    <w:p w14:paraId="7491AB04" w14:textId="3A6B4FD3" w:rsidR="00B85E21" w:rsidRDefault="00B869A7">
      <w:hyperlink r:id="rId22" w:history="1">
        <w:r w:rsidRPr="001C72C3">
          <w:rPr>
            <w:rStyle w:val="Hyperlink"/>
          </w:rPr>
          <w:t>https://towardsdatascience.com/coronavirus-a-big-data-lesson-from-south-korea-5bb703b8b0ae</w:t>
        </w:r>
      </w:hyperlink>
    </w:p>
    <w:p w14:paraId="6C03190C" w14:textId="5DBA4FD9" w:rsidR="00B869A7" w:rsidRDefault="00B869A7">
      <w:hyperlink r:id="rId23" w:history="1">
        <w:r w:rsidRPr="001C72C3">
          <w:rPr>
            <w:rStyle w:val="Hyperlink"/>
          </w:rPr>
          <w:t>https://www.kaggle.com/kimjihoo/coronavirusdataset</w:t>
        </w:r>
      </w:hyperlink>
    </w:p>
    <w:p w14:paraId="6B77F3BD" w14:textId="038F3B89" w:rsidR="00B869A7" w:rsidRDefault="00B869A7">
      <w:r w:rsidRPr="00B869A7">
        <w:t>https://www.kensci.com/blog/covid-19-and-a-data-driven-story</w:t>
      </w:r>
    </w:p>
    <w:p w14:paraId="7B452F2F" w14:textId="28300B19" w:rsidR="00300138" w:rsidRDefault="00300138"/>
    <w:p w14:paraId="17A7D218" w14:textId="41A6550A" w:rsidR="00A30ADA" w:rsidRDefault="00300138">
      <w:r>
        <w:t>PHASE 1</w:t>
      </w:r>
      <w:r>
        <w:br/>
        <w:t>1) Exploratory Data Analysis</w:t>
      </w:r>
      <w:r>
        <w:br/>
        <w:t xml:space="preserve">2) </w:t>
      </w:r>
      <w:r w:rsidR="00D27B4F">
        <w:t>Surface Insights</w:t>
      </w:r>
    </w:p>
    <w:p w14:paraId="00030705" w14:textId="01E152DB" w:rsidR="00300138" w:rsidRDefault="003C514C">
      <w:r>
        <w:t>[</w:t>
      </w:r>
      <w:r w:rsidR="00300138">
        <w:t>TBD</w:t>
      </w:r>
      <w:r>
        <w:t>]</w:t>
      </w:r>
      <w:r w:rsidR="00300138">
        <w:t xml:space="preserve"> : Project title and finish up proposal</w:t>
      </w:r>
      <w:r w:rsidR="00E42A1A">
        <w:t xml:space="preserve"> </w:t>
      </w:r>
    </w:p>
    <w:p w14:paraId="3C345328" w14:textId="3E66F6D5" w:rsidR="003C514C" w:rsidRDefault="003C514C"/>
    <w:p w14:paraId="0F1816EF" w14:textId="485A6438" w:rsidR="003C514C" w:rsidRDefault="003C514C">
      <w:pPr>
        <w:rPr>
          <w:b/>
          <w:bCs/>
        </w:rPr>
      </w:pPr>
      <w:r w:rsidRPr="003C514C">
        <w:rPr>
          <w:b/>
          <w:bCs/>
        </w:rPr>
        <w:t>COMPREHENSIVE ORAL EXAM</w:t>
      </w:r>
    </w:p>
    <w:p w14:paraId="4EC38FB6" w14:textId="05BE265E" w:rsidR="003C514C" w:rsidRDefault="003C514C" w:rsidP="003C514C">
      <w:pPr>
        <w:pStyle w:val="ListParagraph"/>
        <w:numPr>
          <w:ilvl w:val="0"/>
          <w:numId w:val="2"/>
        </w:numPr>
        <w:rPr>
          <w:b/>
          <w:bCs/>
        </w:rPr>
      </w:pPr>
      <w:r>
        <w:rPr>
          <w:b/>
          <w:bCs/>
        </w:rPr>
        <w:t xml:space="preserve">Context : Kaggle dataset (Covid and South Korea) </w:t>
      </w:r>
    </w:p>
    <w:p w14:paraId="6AD28856" w14:textId="4643A0DD" w:rsidR="003C514C" w:rsidRDefault="003C514C" w:rsidP="003C514C">
      <w:pPr>
        <w:pStyle w:val="ListParagraph"/>
        <w:numPr>
          <w:ilvl w:val="0"/>
          <w:numId w:val="2"/>
        </w:numPr>
        <w:rPr>
          <w:b/>
          <w:bCs/>
        </w:rPr>
      </w:pPr>
      <w:r>
        <w:rPr>
          <w:b/>
          <w:bCs/>
        </w:rPr>
        <w:t>Concrete examples</w:t>
      </w:r>
    </w:p>
    <w:p w14:paraId="2B7F0A1D" w14:textId="02417A7F" w:rsidR="003C514C" w:rsidRDefault="003C514C" w:rsidP="003C514C">
      <w:pPr>
        <w:pStyle w:val="ListParagraph"/>
        <w:numPr>
          <w:ilvl w:val="0"/>
          <w:numId w:val="2"/>
        </w:numPr>
        <w:rPr>
          <w:b/>
          <w:bCs/>
        </w:rPr>
      </w:pPr>
      <w:r>
        <w:rPr>
          <w:b/>
          <w:bCs/>
        </w:rPr>
        <w:t>Of the five topics we will discuss one</w:t>
      </w:r>
    </w:p>
    <w:p w14:paraId="2504FAE2" w14:textId="5B518C30" w:rsidR="003C514C" w:rsidRDefault="003B616C" w:rsidP="003C514C">
      <w:pPr>
        <w:pStyle w:val="ListParagraph"/>
        <w:numPr>
          <w:ilvl w:val="0"/>
          <w:numId w:val="2"/>
        </w:numPr>
        <w:rPr>
          <w:b/>
          <w:bCs/>
        </w:rPr>
      </w:pPr>
      <w:r>
        <w:rPr>
          <w:b/>
          <w:bCs/>
        </w:rPr>
        <w:t>Three phases: Spend 5 mins into introducing the topic</w:t>
      </w:r>
    </w:p>
    <w:p w14:paraId="627BF297" w14:textId="4A8395F7" w:rsidR="003B616C" w:rsidRDefault="003B616C" w:rsidP="003C514C">
      <w:pPr>
        <w:pStyle w:val="ListParagraph"/>
        <w:numPr>
          <w:ilvl w:val="0"/>
          <w:numId w:val="2"/>
        </w:numPr>
        <w:rPr>
          <w:b/>
          <w:bCs/>
        </w:rPr>
      </w:pPr>
      <w:r>
        <w:rPr>
          <w:b/>
          <w:bCs/>
        </w:rPr>
        <w:t>Follow up questions</w:t>
      </w:r>
    </w:p>
    <w:p w14:paraId="351D0769" w14:textId="61D6BE0D" w:rsidR="003B616C" w:rsidRDefault="003B616C" w:rsidP="003C514C">
      <w:pPr>
        <w:pStyle w:val="ListParagraph"/>
        <w:numPr>
          <w:ilvl w:val="0"/>
          <w:numId w:val="2"/>
        </w:numPr>
        <w:rPr>
          <w:b/>
          <w:bCs/>
        </w:rPr>
      </w:pPr>
      <w:r>
        <w:rPr>
          <w:b/>
          <w:bCs/>
        </w:rPr>
        <w:t>Final thoughts – Summary – further aspects</w:t>
      </w:r>
    </w:p>
    <w:p w14:paraId="0645D989" w14:textId="2758CEF5" w:rsidR="003B616C" w:rsidRDefault="003B616C" w:rsidP="003C514C">
      <w:pPr>
        <w:pStyle w:val="ListParagraph"/>
        <w:numPr>
          <w:ilvl w:val="0"/>
          <w:numId w:val="2"/>
        </w:numPr>
        <w:rPr>
          <w:b/>
          <w:bCs/>
        </w:rPr>
      </w:pPr>
      <w:r>
        <w:rPr>
          <w:b/>
          <w:bCs/>
        </w:rPr>
        <w:t xml:space="preserve">Screen cast </w:t>
      </w:r>
      <w:r w:rsidR="004E3443">
        <w:rPr>
          <w:b/>
          <w:bCs/>
        </w:rPr>
        <w:t>–</w:t>
      </w:r>
      <w:r>
        <w:rPr>
          <w:b/>
          <w:bCs/>
        </w:rPr>
        <w:t xml:space="preserve"> visualizations</w:t>
      </w:r>
      <w:r w:rsidR="004E3443">
        <w:rPr>
          <w:b/>
          <w:bCs/>
        </w:rPr>
        <w:t xml:space="preserve"> – not necessary.</w:t>
      </w:r>
    </w:p>
    <w:p w14:paraId="150862E0" w14:textId="2020CB28" w:rsidR="00E631D6" w:rsidRDefault="00E631D6" w:rsidP="00E631D6">
      <w:pPr>
        <w:rPr>
          <w:b/>
          <w:bCs/>
        </w:rPr>
      </w:pPr>
    </w:p>
    <w:p w14:paraId="251E7834" w14:textId="1CF61EFC" w:rsidR="00E631D6" w:rsidRDefault="00E631D6" w:rsidP="00E631D6">
      <w:pPr>
        <w:rPr>
          <w:b/>
          <w:bCs/>
        </w:rPr>
      </w:pPr>
    </w:p>
    <w:p w14:paraId="290F76F3" w14:textId="01F10C5D" w:rsidR="00E631D6" w:rsidRDefault="00E631D6" w:rsidP="00E631D6">
      <w:pPr>
        <w:rPr>
          <w:b/>
          <w:bCs/>
        </w:rPr>
      </w:pPr>
      <w:r>
        <w:rPr>
          <w:b/>
          <w:bCs/>
        </w:rPr>
        <w:t>COMPREHENSIVE EXAM GUIDELINES</w:t>
      </w:r>
    </w:p>
    <w:p w14:paraId="055194D5" w14:textId="77777777" w:rsidR="00E631D6" w:rsidRDefault="00E631D6" w:rsidP="00E631D6">
      <w:pPr>
        <w:pStyle w:val="NormalWeb"/>
        <w:spacing w:before="0" w:beforeAutospacing="0" w:after="60" w:afterAutospacing="0"/>
        <w:jc w:val="center"/>
      </w:pPr>
      <w:r>
        <w:rPr>
          <w:rFonts w:ascii="Arial" w:hAnsi="Arial" w:cs="Arial"/>
          <w:color w:val="000000"/>
          <w:sz w:val="52"/>
          <w:szCs w:val="52"/>
        </w:rPr>
        <w:t>SIADS 591/592</w:t>
      </w:r>
    </w:p>
    <w:p w14:paraId="25C76F5F" w14:textId="77777777" w:rsidR="00E631D6" w:rsidRDefault="00E631D6" w:rsidP="00E631D6">
      <w:pPr>
        <w:pStyle w:val="NormalWeb"/>
        <w:spacing w:before="0" w:beforeAutospacing="0" w:after="60" w:afterAutospacing="0"/>
        <w:jc w:val="center"/>
      </w:pPr>
      <w:r>
        <w:rPr>
          <w:rFonts w:ascii="Arial" w:hAnsi="Arial" w:cs="Arial"/>
          <w:color w:val="000000"/>
          <w:sz w:val="52"/>
          <w:szCs w:val="52"/>
        </w:rPr>
        <w:t>Milestone I Comprehensive</w:t>
      </w:r>
    </w:p>
    <w:p w14:paraId="6F0847A1" w14:textId="77777777" w:rsidR="00E631D6" w:rsidRDefault="00E631D6" w:rsidP="00E631D6">
      <w:pPr>
        <w:pStyle w:val="NormalWeb"/>
        <w:spacing w:before="0" w:beforeAutospacing="0" w:after="60" w:afterAutospacing="0"/>
        <w:jc w:val="center"/>
      </w:pPr>
      <w:r>
        <w:rPr>
          <w:rFonts w:ascii="Arial" w:hAnsi="Arial" w:cs="Arial"/>
          <w:color w:val="000000"/>
          <w:sz w:val="52"/>
          <w:szCs w:val="52"/>
        </w:rPr>
        <w:t>Oral Exam Guidelines</w:t>
      </w:r>
    </w:p>
    <w:p w14:paraId="2BB0ED91" w14:textId="77777777" w:rsidR="00E631D6" w:rsidRDefault="00E631D6" w:rsidP="00E631D6">
      <w:pPr>
        <w:pStyle w:val="NormalWeb"/>
        <w:spacing w:before="0" w:beforeAutospacing="0" w:after="0" w:afterAutospacing="0"/>
        <w:jc w:val="center"/>
      </w:pPr>
      <w:r>
        <w:rPr>
          <w:rFonts w:ascii="Verdana" w:hAnsi="Verdana"/>
          <w:color w:val="000000"/>
          <w:sz w:val="22"/>
          <w:szCs w:val="22"/>
        </w:rPr>
        <w:t>version 2021.07.24.1.AW</w:t>
      </w:r>
    </w:p>
    <w:p w14:paraId="3D9693BD" w14:textId="77777777" w:rsidR="00E631D6" w:rsidRDefault="00E631D6" w:rsidP="00E631D6">
      <w:pPr>
        <w:spacing w:after="240"/>
      </w:pPr>
    </w:p>
    <w:p w14:paraId="54AE9F1D" w14:textId="77777777" w:rsidR="00E631D6" w:rsidRDefault="00E631D6" w:rsidP="00E631D6">
      <w:r>
        <w:pict w14:anchorId="5D6DA10C">
          <v:rect id="_x0000_i1025" style="width:0;height:1.5pt" o:hralign="center" o:hrstd="t" o:hr="t" fillcolor="#a0a0a0" stroked="f"/>
        </w:pict>
      </w:r>
    </w:p>
    <w:p w14:paraId="4A1AF320" w14:textId="77777777" w:rsidR="00E631D6" w:rsidRDefault="00E631D6" w:rsidP="00E631D6"/>
    <w:p w14:paraId="06EDF96E" w14:textId="77777777" w:rsidR="00E631D6" w:rsidRDefault="00E631D6" w:rsidP="00E631D6">
      <w:pPr>
        <w:pStyle w:val="NormalWeb"/>
        <w:spacing w:before="80" w:beforeAutospacing="0" w:after="0" w:afterAutospacing="0"/>
      </w:pPr>
      <w:hyperlink r:id="rId24" w:anchor="heading=h.5gz3twh312cy" w:history="1">
        <w:r>
          <w:rPr>
            <w:rStyle w:val="Hyperlink"/>
            <w:rFonts w:ascii="Arial" w:hAnsi="Arial" w:cs="Arial"/>
            <w:color w:val="1155CC"/>
            <w:sz w:val="22"/>
            <w:szCs w:val="22"/>
          </w:rPr>
          <w:t>1.0 Introduction</w:t>
        </w:r>
      </w:hyperlink>
    </w:p>
    <w:p w14:paraId="7286AC87" w14:textId="77777777" w:rsidR="00E631D6" w:rsidRDefault="00E631D6" w:rsidP="00E631D6">
      <w:pPr>
        <w:pStyle w:val="NormalWeb"/>
        <w:spacing w:before="200" w:beforeAutospacing="0" w:after="0" w:afterAutospacing="0"/>
      </w:pPr>
      <w:hyperlink r:id="rId25" w:anchor="heading=h.ropbf7hlh87f" w:history="1">
        <w:r>
          <w:rPr>
            <w:rStyle w:val="Hyperlink"/>
            <w:rFonts w:ascii="Arial" w:hAnsi="Arial" w:cs="Arial"/>
            <w:color w:val="1155CC"/>
            <w:sz w:val="22"/>
            <w:szCs w:val="22"/>
          </w:rPr>
          <w:t>2.0 Exam sign up</w:t>
        </w:r>
      </w:hyperlink>
    </w:p>
    <w:p w14:paraId="3395A065" w14:textId="77777777" w:rsidR="00E631D6" w:rsidRDefault="00E631D6" w:rsidP="00E631D6">
      <w:pPr>
        <w:pStyle w:val="NormalWeb"/>
        <w:spacing w:before="200" w:beforeAutospacing="0" w:after="0" w:afterAutospacing="0"/>
      </w:pPr>
      <w:hyperlink r:id="rId26" w:anchor="heading=h.85dbmqiqbk8n" w:history="1">
        <w:r>
          <w:rPr>
            <w:rStyle w:val="Hyperlink"/>
            <w:rFonts w:ascii="Arial" w:hAnsi="Arial" w:cs="Arial"/>
            <w:color w:val="1155CC"/>
            <w:sz w:val="22"/>
            <w:szCs w:val="22"/>
          </w:rPr>
          <w:t>3.0 Scenario (dataset)</w:t>
        </w:r>
      </w:hyperlink>
    </w:p>
    <w:p w14:paraId="0E370528" w14:textId="77777777" w:rsidR="00E631D6" w:rsidRDefault="00E631D6" w:rsidP="00E631D6">
      <w:pPr>
        <w:pStyle w:val="NormalWeb"/>
        <w:spacing w:before="200" w:beforeAutospacing="0" w:after="0" w:afterAutospacing="0"/>
      </w:pPr>
      <w:hyperlink r:id="rId27" w:anchor="heading=h.qlb9byue57hs" w:history="1">
        <w:r>
          <w:rPr>
            <w:rStyle w:val="Hyperlink"/>
            <w:rFonts w:ascii="Arial" w:hAnsi="Arial" w:cs="Arial"/>
            <w:color w:val="1155CC"/>
            <w:sz w:val="22"/>
            <w:szCs w:val="22"/>
          </w:rPr>
          <w:t>4.0 Topics</w:t>
        </w:r>
      </w:hyperlink>
    </w:p>
    <w:p w14:paraId="6FCD876D" w14:textId="77777777" w:rsidR="00E631D6" w:rsidRDefault="00E631D6" w:rsidP="00E631D6">
      <w:pPr>
        <w:pStyle w:val="NormalWeb"/>
        <w:spacing w:before="200" w:beforeAutospacing="0" w:after="0" w:afterAutospacing="0"/>
      </w:pPr>
      <w:hyperlink r:id="rId28" w:anchor="heading=h.d7e1w4357a7b" w:history="1">
        <w:r>
          <w:rPr>
            <w:rStyle w:val="Hyperlink"/>
            <w:rFonts w:ascii="Arial" w:hAnsi="Arial" w:cs="Arial"/>
            <w:color w:val="1155CC"/>
            <w:sz w:val="22"/>
            <w:szCs w:val="22"/>
          </w:rPr>
          <w:t>5.0 Grading Rubric</w:t>
        </w:r>
      </w:hyperlink>
    </w:p>
    <w:p w14:paraId="3AD14DC5" w14:textId="77777777" w:rsidR="00E631D6" w:rsidRDefault="00E631D6" w:rsidP="00E631D6">
      <w:pPr>
        <w:pStyle w:val="NormalWeb"/>
        <w:spacing w:before="200" w:beforeAutospacing="0" w:after="0" w:afterAutospacing="0"/>
      </w:pPr>
      <w:hyperlink r:id="rId29" w:anchor="heading=h.xdedcqicenqc" w:history="1">
        <w:r>
          <w:rPr>
            <w:rStyle w:val="Hyperlink"/>
            <w:rFonts w:ascii="Arial" w:hAnsi="Arial" w:cs="Arial"/>
            <w:color w:val="1155CC"/>
            <w:sz w:val="22"/>
            <w:szCs w:val="22"/>
          </w:rPr>
          <w:t>6.0 Suggestions for Preparing for the Exam</w:t>
        </w:r>
      </w:hyperlink>
    </w:p>
    <w:p w14:paraId="0AA14B12" w14:textId="77777777" w:rsidR="00E631D6" w:rsidRDefault="00E631D6" w:rsidP="00E631D6">
      <w:pPr>
        <w:pStyle w:val="NormalWeb"/>
        <w:spacing w:before="200" w:beforeAutospacing="0" w:after="80" w:afterAutospacing="0"/>
      </w:pPr>
      <w:hyperlink r:id="rId30" w:anchor="heading=h.hg9yk5wxcr1" w:history="1">
        <w:r>
          <w:rPr>
            <w:rStyle w:val="Hyperlink"/>
            <w:rFonts w:ascii="Arial" w:hAnsi="Arial" w:cs="Arial"/>
            <w:color w:val="1155CC"/>
            <w:sz w:val="22"/>
            <w:szCs w:val="22"/>
          </w:rPr>
          <w:t>Changelog</w:t>
        </w:r>
      </w:hyperlink>
    </w:p>
    <w:p w14:paraId="68C9B679" w14:textId="77777777" w:rsidR="00E631D6" w:rsidRDefault="00E631D6" w:rsidP="00E631D6">
      <w:pPr>
        <w:pStyle w:val="Heading2"/>
        <w:spacing w:before="360" w:beforeAutospacing="0" w:after="120" w:afterAutospacing="0"/>
        <w:jc w:val="both"/>
      </w:pPr>
      <w:r>
        <w:pict w14:anchorId="51C81EC7">
          <v:rect id="_x0000_i1026" style="width:0;height:1.5pt" o:hralign="center" o:hrstd="t" o:hr="t" fillcolor="#a0a0a0" stroked="f"/>
        </w:pict>
      </w:r>
    </w:p>
    <w:p w14:paraId="1D6A1DFF" w14:textId="77777777" w:rsidR="00E631D6" w:rsidRDefault="00E631D6" w:rsidP="00E631D6">
      <w:pPr>
        <w:pStyle w:val="Heading2"/>
        <w:spacing w:before="360" w:beforeAutospacing="0" w:after="120" w:afterAutospacing="0"/>
        <w:jc w:val="both"/>
      </w:pPr>
      <w:r>
        <w:rPr>
          <w:rFonts w:ascii="Arial" w:hAnsi="Arial" w:cs="Arial"/>
          <w:b w:val="0"/>
          <w:bCs w:val="0"/>
          <w:color w:val="000000"/>
          <w:sz w:val="32"/>
          <w:szCs w:val="32"/>
        </w:rPr>
        <w:t>1.0 Introduction</w:t>
      </w:r>
    </w:p>
    <w:p w14:paraId="0B0D718B" w14:textId="77777777" w:rsidR="00E631D6" w:rsidRDefault="00E631D6" w:rsidP="00E631D6">
      <w:pPr>
        <w:pStyle w:val="NormalWeb"/>
        <w:spacing w:before="0" w:beforeAutospacing="0" w:after="0" w:afterAutospacing="0"/>
        <w:jc w:val="both"/>
      </w:pPr>
      <w:r>
        <w:rPr>
          <w:rFonts w:ascii="Verdana" w:hAnsi="Verdana"/>
          <w:color w:val="000000"/>
          <w:sz w:val="22"/>
          <w:szCs w:val="22"/>
        </w:rPr>
        <w:t>The purpose of this milestone course is to provide you with an opportunity to demonstrate your mastery of the material from the courses you've taken so far in the MADS program. One instrument that we will use to assess your knowledge is a comprehensive exam.  Comprehensive exams can take many forms: a timed written exam or a collection of papers that you write are commonly used formats.  In this course the comprehensive exam will take the form of a structured 20-minute live conversation (via Zoom) with the course instructor.  Alternative arrangements can be made if this proves impossible for technical reasons, but in all cases a "live" conversation is required.  Here's how it will work:</w:t>
      </w:r>
    </w:p>
    <w:p w14:paraId="1DC993ED" w14:textId="77777777" w:rsidR="00E631D6" w:rsidRDefault="00E631D6" w:rsidP="00E631D6"/>
    <w:p w14:paraId="593CA7F0" w14:textId="77777777" w:rsidR="00E631D6" w:rsidRDefault="00E631D6" w:rsidP="00E631D6">
      <w:pPr>
        <w:pStyle w:val="NormalWeb"/>
        <w:spacing w:before="0" w:beforeAutospacing="0" w:after="0" w:afterAutospacing="0"/>
        <w:jc w:val="both"/>
      </w:pPr>
      <w:r>
        <w:rPr>
          <w:rFonts w:ascii="Verdana" w:hAnsi="Verdana"/>
          <w:color w:val="000000"/>
          <w:sz w:val="22"/>
          <w:szCs w:val="22"/>
        </w:rPr>
        <w:t>You will be given a list of topics as well as one "scenario" (i.e. dataset).  We suggest that you prepare responses for each of the topics as applied to the scenario.  At the commencement of the comprehensive oral examination you will be told which topic (selected at random) will form the basis of the conversation.  </w:t>
      </w:r>
    </w:p>
    <w:p w14:paraId="07038EEA" w14:textId="77777777" w:rsidR="00E631D6" w:rsidRDefault="00E631D6" w:rsidP="00E631D6"/>
    <w:p w14:paraId="2E8E49A0" w14:textId="77777777" w:rsidR="00E631D6" w:rsidRDefault="00E631D6" w:rsidP="00E631D6">
      <w:pPr>
        <w:pStyle w:val="NormalWeb"/>
        <w:spacing w:before="0" w:beforeAutospacing="0" w:after="0" w:afterAutospacing="0"/>
        <w:jc w:val="both"/>
      </w:pPr>
      <w:r>
        <w:rPr>
          <w:rFonts w:ascii="Verdana" w:hAnsi="Verdana"/>
          <w:color w:val="000000"/>
          <w:sz w:val="22"/>
          <w:szCs w:val="22"/>
        </w:rPr>
        <w:t>The 20-minute session will consist of a 4-5 minute presentation of your answer followed by approximately 10-12 minutes of in-depth discussion of the topic.  You will then have approximately 4-5 minutes to provide closing remarks or reflections.</w:t>
      </w:r>
    </w:p>
    <w:p w14:paraId="23AB55D2" w14:textId="77777777" w:rsidR="00E631D6" w:rsidRDefault="00E631D6" w:rsidP="00E631D6">
      <w:pPr>
        <w:pStyle w:val="Heading2"/>
        <w:spacing w:before="360" w:beforeAutospacing="0" w:after="120" w:afterAutospacing="0"/>
        <w:jc w:val="both"/>
      </w:pPr>
      <w:r>
        <w:rPr>
          <w:rFonts w:ascii="Arial" w:hAnsi="Arial" w:cs="Arial"/>
          <w:b w:val="0"/>
          <w:bCs w:val="0"/>
          <w:color w:val="000000"/>
          <w:sz w:val="32"/>
          <w:szCs w:val="32"/>
        </w:rPr>
        <w:t>2.0 Exam sign up</w:t>
      </w:r>
    </w:p>
    <w:p w14:paraId="7F0812D5" w14:textId="77777777" w:rsidR="00E631D6" w:rsidRDefault="00E631D6" w:rsidP="00E631D6">
      <w:pPr>
        <w:pStyle w:val="NormalWeb"/>
        <w:spacing w:before="0" w:beforeAutospacing="0" w:after="0" w:afterAutospacing="0"/>
        <w:jc w:val="both"/>
      </w:pPr>
      <w:r>
        <w:rPr>
          <w:rFonts w:ascii="Verdana" w:hAnsi="Verdana"/>
          <w:color w:val="000000"/>
          <w:sz w:val="22"/>
          <w:szCs w:val="22"/>
        </w:rPr>
        <w:t xml:space="preserve">You must select your exam date and time via the Comprehensive Exam Sign Up Google sheet </w:t>
      </w:r>
      <w:r>
        <w:rPr>
          <w:rFonts w:ascii="Verdana" w:hAnsi="Verdana"/>
          <w:color w:val="000000"/>
        </w:rPr>
        <w:t>(see Coursera week 1 readings for the link to the document).</w:t>
      </w:r>
    </w:p>
    <w:p w14:paraId="73C76266" w14:textId="77777777" w:rsidR="00E631D6" w:rsidRDefault="00E631D6" w:rsidP="00E631D6"/>
    <w:p w14:paraId="4316C7FC" w14:textId="77777777" w:rsidR="00E631D6" w:rsidRDefault="00E631D6" w:rsidP="00E631D6">
      <w:pPr>
        <w:pStyle w:val="NormalWeb"/>
        <w:spacing w:before="0" w:beforeAutospacing="0" w:after="0" w:afterAutospacing="0"/>
        <w:jc w:val="both"/>
      </w:pPr>
      <w:r>
        <w:rPr>
          <w:rFonts w:ascii="Verdana" w:hAnsi="Verdana"/>
          <w:color w:val="000000"/>
          <w:sz w:val="22"/>
          <w:szCs w:val="22"/>
        </w:rPr>
        <w:t>“Sign up” tab: select your date/time slot, add your full name and uniqname to the white cell.</w:t>
      </w:r>
    </w:p>
    <w:p w14:paraId="5C02DBCC" w14:textId="77777777" w:rsidR="00E631D6" w:rsidRDefault="00E631D6" w:rsidP="00E631D6">
      <w:pPr>
        <w:pStyle w:val="NormalWeb"/>
        <w:numPr>
          <w:ilvl w:val="0"/>
          <w:numId w:val="3"/>
        </w:numPr>
        <w:spacing w:before="0" w:beforeAutospacing="0" w:after="0" w:afterAutospacing="0"/>
        <w:jc w:val="both"/>
        <w:textAlignment w:val="baseline"/>
        <w:rPr>
          <w:rFonts w:ascii="Verdana" w:hAnsi="Verdana"/>
          <w:color w:val="000000"/>
          <w:sz w:val="22"/>
          <w:szCs w:val="22"/>
        </w:rPr>
      </w:pPr>
      <w:r>
        <w:rPr>
          <w:rFonts w:ascii="Verdana" w:hAnsi="Verdana"/>
          <w:color w:val="000000"/>
          <w:sz w:val="22"/>
          <w:szCs w:val="22"/>
        </w:rPr>
        <w:t>Do not add your name to any gray cells.</w:t>
      </w:r>
    </w:p>
    <w:p w14:paraId="74B7055C" w14:textId="77777777" w:rsidR="00E631D6" w:rsidRDefault="00E631D6" w:rsidP="00E631D6">
      <w:pPr>
        <w:pStyle w:val="NormalWeb"/>
        <w:numPr>
          <w:ilvl w:val="0"/>
          <w:numId w:val="3"/>
        </w:numPr>
        <w:spacing w:before="0" w:beforeAutospacing="0" w:after="0" w:afterAutospacing="0"/>
        <w:jc w:val="both"/>
        <w:textAlignment w:val="baseline"/>
        <w:rPr>
          <w:rFonts w:ascii="Verdana" w:hAnsi="Verdana"/>
          <w:color w:val="000000"/>
          <w:sz w:val="22"/>
          <w:szCs w:val="22"/>
        </w:rPr>
      </w:pPr>
      <w:r>
        <w:rPr>
          <w:rFonts w:ascii="Verdana" w:hAnsi="Verdana"/>
          <w:color w:val="000000"/>
          <w:sz w:val="22"/>
          <w:szCs w:val="22"/>
        </w:rPr>
        <w:t xml:space="preserve">Select </w:t>
      </w:r>
      <w:r>
        <w:rPr>
          <w:rFonts w:ascii="Verdana" w:hAnsi="Verdana"/>
          <w:b/>
          <w:bCs/>
          <w:color w:val="000000"/>
          <w:sz w:val="22"/>
          <w:szCs w:val="22"/>
        </w:rPr>
        <w:t>only</w:t>
      </w:r>
      <w:r>
        <w:rPr>
          <w:rFonts w:ascii="Verdana" w:hAnsi="Verdana"/>
          <w:color w:val="000000"/>
          <w:sz w:val="22"/>
          <w:szCs w:val="22"/>
        </w:rPr>
        <w:t xml:space="preserve"> </w:t>
      </w:r>
      <w:r>
        <w:rPr>
          <w:rFonts w:ascii="Verdana" w:hAnsi="Verdana"/>
          <w:b/>
          <w:bCs/>
          <w:color w:val="000000"/>
          <w:sz w:val="22"/>
          <w:szCs w:val="22"/>
        </w:rPr>
        <w:t>one</w:t>
      </w:r>
      <w:r>
        <w:rPr>
          <w:rFonts w:ascii="Verdana" w:hAnsi="Verdana"/>
          <w:color w:val="000000"/>
          <w:sz w:val="22"/>
          <w:szCs w:val="22"/>
        </w:rPr>
        <w:t xml:space="preserve"> date/time slot.</w:t>
      </w:r>
    </w:p>
    <w:p w14:paraId="2C559BF9" w14:textId="77777777" w:rsidR="00E631D6" w:rsidRDefault="00E631D6" w:rsidP="00E631D6">
      <w:pPr>
        <w:pStyle w:val="NormalWeb"/>
        <w:numPr>
          <w:ilvl w:val="0"/>
          <w:numId w:val="3"/>
        </w:numPr>
        <w:spacing w:before="0" w:beforeAutospacing="0" w:after="0" w:afterAutospacing="0"/>
        <w:jc w:val="both"/>
        <w:textAlignment w:val="baseline"/>
        <w:rPr>
          <w:rFonts w:ascii="Verdana" w:hAnsi="Verdana"/>
          <w:color w:val="000000"/>
          <w:sz w:val="22"/>
          <w:szCs w:val="22"/>
        </w:rPr>
      </w:pPr>
      <w:r>
        <w:rPr>
          <w:rFonts w:ascii="Verdana" w:hAnsi="Verdana"/>
          <w:color w:val="000000"/>
          <w:sz w:val="22"/>
          <w:szCs w:val="22"/>
        </w:rPr>
        <w:t>You are encouraged to use the siads591_[semester]_001_comp_exam Slack channel to trade date/time slots with your peers.</w:t>
      </w:r>
    </w:p>
    <w:p w14:paraId="6B4D7B8B" w14:textId="77777777" w:rsidR="00E631D6" w:rsidRDefault="00E631D6" w:rsidP="00E631D6">
      <w:pPr>
        <w:pStyle w:val="NormalWeb"/>
        <w:numPr>
          <w:ilvl w:val="0"/>
          <w:numId w:val="3"/>
        </w:numPr>
        <w:spacing w:before="0" w:beforeAutospacing="0" w:after="0" w:afterAutospacing="0"/>
        <w:jc w:val="both"/>
        <w:textAlignment w:val="baseline"/>
        <w:rPr>
          <w:rFonts w:ascii="Verdana" w:hAnsi="Verdana"/>
          <w:color w:val="000000"/>
          <w:sz w:val="22"/>
          <w:szCs w:val="22"/>
        </w:rPr>
      </w:pPr>
      <w:r>
        <w:rPr>
          <w:rFonts w:ascii="Verdana" w:hAnsi="Verdana"/>
          <w:color w:val="000000"/>
          <w:sz w:val="22"/>
          <w:szCs w:val="22"/>
        </w:rPr>
        <w:t>If there are no date/time slots that work for you, please reach out to Emily Sartorius &lt;</w:t>
      </w:r>
      <w:hyperlink r:id="rId31" w:history="1">
        <w:r>
          <w:rPr>
            <w:rStyle w:val="Hyperlink"/>
            <w:rFonts w:ascii="Verdana" w:hAnsi="Verdana"/>
            <w:color w:val="1155CC"/>
            <w:sz w:val="22"/>
            <w:szCs w:val="22"/>
          </w:rPr>
          <w:t>sartorie@umich.edu</w:t>
        </w:r>
      </w:hyperlink>
      <w:r>
        <w:rPr>
          <w:rFonts w:ascii="Verdana" w:hAnsi="Verdana"/>
          <w:color w:val="000000"/>
          <w:sz w:val="22"/>
          <w:szCs w:val="22"/>
        </w:rPr>
        <w:t>&gt; via Slack or email as soon as possible who will work with you to find a date and time that works for you and the course instructor.</w:t>
      </w:r>
    </w:p>
    <w:p w14:paraId="16896667" w14:textId="77777777" w:rsidR="00E631D6" w:rsidRDefault="00E631D6" w:rsidP="00E631D6">
      <w:pPr>
        <w:pStyle w:val="NormalWeb"/>
        <w:numPr>
          <w:ilvl w:val="0"/>
          <w:numId w:val="3"/>
        </w:numPr>
        <w:spacing w:before="0" w:beforeAutospacing="0" w:after="0" w:afterAutospacing="0"/>
        <w:jc w:val="both"/>
        <w:textAlignment w:val="baseline"/>
        <w:rPr>
          <w:rFonts w:ascii="Verdana" w:hAnsi="Verdana"/>
          <w:color w:val="000000"/>
          <w:sz w:val="22"/>
          <w:szCs w:val="22"/>
        </w:rPr>
      </w:pPr>
      <w:r>
        <w:rPr>
          <w:rFonts w:ascii="Verdana" w:hAnsi="Verdana"/>
          <w:color w:val="000000"/>
          <w:sz w:val="22"/>
          <w:szCs w:val="22"/>
        </w:rPr>
        <w:lastRenderedPageBreak/>
        <w:t>Ahead of your exam date and time, you will receive a Google calendar meeting invitation with the Zoom conference link.</w:t>
      </w:r>
    </w:p>
    <w:p w14:paraId="302A4E44" w14:textId="77777777" w:rsidR="00E631D6" w:rsidRDefault="00E631D6" w:rsidP="00E631D6">
      <w:pPr>
        <w:pStyle w:val="NormalWeb"/>
        <w:numPr>
          <w:ilvl w:val="0"/>
          <w:numId w:val="3"/>
        </w:numPr>
        <w:spacing w:before="0" w:beforeAutospacing="0" w:after="0" w:afterAutospacing="0"/>
        <w:jc w:val="both"/>
        <w:textAlignment w:val="baseline"/>
        <w:rPr>
          <w:rFonts w:ascii="Verdana" w:hAnsi="Verdana"/>
          <w:color w:val="000000"/>
          <w:sz w:val="22"/>
          <w:szCs w:val="22"/>
        </w:rPr>
      </w:pPr>
      <w:r>
        <w:rPr>
          <w:rFonts w:ascii="Verdana" w:hAnsi="Verdana"/>
          <w:color w:val="000000"/>
          <w:sz w:val="22"/>
          <w:szCs w:val="22"/>
        </w:rPr>
        <w:t>If you are suddenly unable to make your exam date and time, reach out to Emily Sartorius &lt;</w:t>
      </w:r>
      <w:hyperlink r:id="rId32" w:history="1">
        <w:r>
          <w:rPr>
            <w:rStyle w:val="Hyperlink"/>
            <w:rFonts w:ascii="Verdana" w:hAnsi="Verdana"/>
            <w:color w:val="1155CC"/>
            <w:sz w:val="22"/>
            <w:szCs w:val="22"/>
          </w:rPr>
          <w:t>sartorie@umich.edu</w:t>
        </w:r>
      </w:hyperlink>
      <w:r>
        <w:rPr>
          <w:rFonts w:ascii="Verdana" w:hAnsi="Verdana"/>
          <w:color w:val="000000"/>
          <w:sz w:val="22"/>
          <w:szCs w:val="22"/>
        </w:rPr>
        <w:t xml:space="preserve">&gt; with a </w:t>
      </w:r>
      <w:r>
        <w:rPr>
          <w:rFonts w:ascii="Verdana" w:hAnsi="Verdana"/>
          <w:b/>
          <w:bCs/>
          <w:color w:val="000000"/>
          <w:sz w:val="22"/>
          <w:szCs w:val="22"/>
        </w:rPr>
        <w:t>minimum</w:t>
      </w:r>
      <w:r>
        <w:rPr>
          <w:rFonts w:ascii="Verdana" w:hAnsi="Verdana"/>
          <w:color w:val="000000"/>
          <w:sz w:val="22"/>
          <w:szCs w:val="22"/>
        </w:rPr>
        <w:t xml:space="preserve"> of 24 hours notice.</w:t>
      </w:r>
    </w:p>
    <w:p w14:paraId="6209602A" w14:textId="77777777" w:rsidR="00E631D6" w:rsidRDefault="00E631D6" w:rsidP="00E631D6">
      <w:pPr>
        <w:pStyle w:val="Heading2"/>
        <w:spacing w:before="360" w:beforeAutospacing="0" w:after="120" w:afterAutospacing="0"/>
        <w:jc w:val="both"/>
      </w:pPr>
      <w:r>
        <w:rPr>
          <w:rFonts w:ascii="Verdana" w:hAnsi="Verdana"/>
          <w:b w:val="0"/>
          <w:bCs w:val="0"/>
          <w:color w:val="000000"/>
          <w:sz w:val="32"/>
          <w:szCs w:val="32"/>
        </w:rPr>
        <w:t>3.0 Scenario (dataset)</w:t>
      </w:r>
    </w:p>
    <w:p w14:paraId="1CBB26D1" w14:textId="77777777" w:rsidR="00E631D6" w:rsidRDefault="00E631D6" w:rsidP="00E631D6">
      <w:pPr>
        <w:pStyle w:val="NormalWeb"/>
        <w:spacing w:before="0" w:beforeAutospacing="0" w:after="0" w:afterAutospacing="0"/>
        <w:jc w:val="both"/>
      </w:pPr>
      <w:r>
        <w:rPr>
          <w:rFonts w:ascii="Verdana" w:hAnsi="Verdana"/>
          <w:color w:val="000000"/>
          <w:sz w:val="22"/>
          <w:szCs w:val="22"/>
        </w:rPr>
        <w:t>Data Science for COVID-19 (DS4C)</w:t>
      </w:r>
    </w:p>
    <w:p w14:paraId="52CCE78E" w14:textId="77777777" w:rsidR="00E631D6" w:rsidRDefault="00E631D6" w:rsidP="00E631D6">
      <w:pPr>
        <w:pStyle w:val="NormalWeb"/>
        <w:spacing w:before="0" w:beforeAutospacing="0" w:after="0" w:afterAutospacing="0"/>
        <w:jc w:val="both"/>
      </w:pPr>
      <w:r>
        <w:rPr>
          <w:rFonts w:ascii="Verdana" w:hAnsi="Verdana"/>
          <w:color w:val="000000"/>
          <w:sz w:val="22"/>
          <w:szCs w:val="22"/>
        </w:rPr>
        <w:t>DS4C: Data Science for COVID-19 in South Korea</w:t>
      </w:r>
    </w:p>
    <w:p w14:paraId="19DC254E" w14:textId="77777777" w:rsidR="00E631D6" w:rsidRDefault="00E631D6" w:rsidP="00E631D6">
      <w:pPr>
        <w:pStyle w:val="NormalWeb"/>
        <w:spacing w:before="0" w:beforeAutospacing="0" w:after="0" w:afterAutospacing="0"/>
        <w:jc w:val="both"/>
      </w:pPr>
      <w:hyperlink r:id="rId33" w:history="1">
        <w:r>
          <w:rPr>
            <w:rStyle w:val="Hyperlink"/>
            <w:rFonts w:ascii="Verdana" w:hAnsi="Verdana"/>
            <w:color w:val="1155CC"/>
            <w:sz w:val="22"/>
            <w:szCs w:val="22"/>
          </w:rPr>
          <w:t>https://www.kaggle.com/kimjihoo/coronavirusdataset</w:t>
        </w:r>
      </w:hyperlink>
    </w:p>
    <w:p w14:paraId="2D8FD856" w14:textId="77777777" w:rsidR="00E631D6" w:rsidRDefault="00E631D6" w:rsidP="00E631D6"/>
    <w:p w14:paraId="026B1B29" w14:textId="77777777" w:rsidR="00E631D6" w:rsidRDefault="00E631D6" w:rsidP="00E631D6">
      <w:pPr>
        <w:pStyle w:val="NormalWeb"/>
        <w:spacing w:before="0" w:beforeAutospacing="0" w:after="0" w:afterAutospacing="0"/>
        <w:jc w:val="both"/>
      </w:pPr>
      <w:r>
        <w:rPr>
          <w:rFonts w:ascii="Verdana" w:hAnsi="Verdana"/>
          <w:color w:val="000000"/>
          <w:sz w:val="22"/>
          <w:szCs w:val="22"/>
        </w:rPr>
        <w:t xml:space="preserve">This dataset covers the initial impact of the coronavirus in South Korea. You may find the </w:t>
      </w:r>
      <w:hyperlink r:id="rId34" w:history="1">
        <w:r>
          <w:rPr>
            <w:rStyle w:val="Hyperlink"/>
            <w:rFonts w:ascii="Verdana" w:hAnsi="Verdana"/>
            <w:color w:val="1155CC"/>
            <w:sz w:val="22"/>
            <w:szCs w:val="22"/>
          </w:rPr>
          <w:t>detail</w:t>
        </w:r>
        <w:r>
          <w:rPr>
            <w:rStyle w:val="Hyperlink"/>
            <w:rFonts w:ascii="Verdana" w:hAnsi="Verdana"/>
            <w:color w:val="1155CC"/>
            <w:sz w:val="22"/>
            <w:szCs w:val="22"/>
          </w:rPr>
          <w:t>e</w:t>
        </w:r>
        <w:r>
          <w:rPr>
            <w:rStyle w:val="Hyperlink"/>
            <w:rFonts w:ascii="Verdana" w:hAnsi="Verdana"/>
            <w:color w:val="1155CC"/>
            <w:sz w:val="22"/>
            <w:szCs w:val="22"/>
          </w:rPr>
          <w:t>d description</w:t>
        </w:r>
      </w:hyperlink>
      <w:r>
        <w:rPr>
          <w:rFonts w:ascii="Verdana" w:hAnsi="Verdana"/>
          <w:color w:val="000000"/>
          <w:sz w:val="22"/>
          <w:szCs w:val="22"/>
        </w:rPr>
        <w:t xml:space="preserve"> particularly helpful.</w:t>
      </w:r>
    </w:p>
    <w:p w14:paraId="61FDA50C" w14:textId="77777777" w:rsidR="00E631D6" w:rsidRDefault="00E631D6" w:rsidP="00E631D6">
      <w:pPr>
        <w:pStyle w:val="Heading2"/>
        <w:spacing w:before="360" w:beforeAutospacing="0" w:after="120" w:afterAutospacing="0"/>
        <w:jc w:val="both"/>
      </w:pPr>
      <w:r>
        <w:rPr>
          <w:rFonts w:ascii="Verdana" w:hAnsi="Verdana"/>
          <w:b w:val="0"/>
          <w:bCs w:val="0"/>
          <w:color w:val="000000"/>
          <w:sz w:val="32"/>
          <w:szCs w:val="32"/>
        </w:rPr>
        <w:t>4.0 Topics</w:t>
      </w:r>
    </w:p>
    <w:p w14:paraId="5AB19D32" w14:textId="77777777" w:rsidR="00E631D6" w:rsidRDefault="00E631D6" w:rsidP="00E631D6">
      <w:pPr>
        <w:pStyle w:val="NormalWeb"/>
        <w:spacing w:before="0" w:beforeAutospacing="0" w:after="0" w:afterAutospacing="0"/>
        <w:jc w:val="both"/>
      </w:pPr>
      <w:r>
        <w:rPr>
          <w:rFonts w:ascii="Verdana" w:hAnsi="Verdana"/>
          <w:color w:val="000000"/>
          <w:sz w:val="22"/>
          <w:szCs w:val="22"/>
        </w:rPr>
        <w:t>These are the topics for which you should prepare answers:</w:t>
      </w:r>
    </w:p>
    <w:p w14:paraId="6AE85DDB" w14:textId="77777777" w:rsidR="00E631D6" w:rsidRDefault="00E631D6" w:rsidP="00E631D6">
      <w:r>
        <w:br/>
      </w:r>
    </w:p>
    <w:p w14:paraId="6F657A77" w14:textId="77777777" w:rsidR="00E631D6" w:rsidRDefault="00E631D6" w:rsidP="00E631D6">
      <w:pPr>
        <w:pStyle w:val="NormalWeb"/>
        <w:numPr>
          <w:ilvl w:val="0"/>
          <w:numId w:val="4"/>
        </w:numPr>
        <w:spacing w:before="0" w:beforeAutospacing="0" w:after="0" w:afterAutospacing="0"/>
        <w:jc w:val="both"/>
        <w:textAlignment w:val="baseline"/>
        <w:rPr>
          <w:rFonts w:ascii="Verdana" w:hAnsi="Verdana"/>
          <w:color w:val="000000"/>
          <w:sz w:val="23"/>
          <w:szCs w:val="23"/>
        </w:rPr>
      </w:pPr>
      <w:r>
        <w:rPr>
          <w:rFonts w:ascii="Verdana" w:hAnsi="Verdana"/>
          <w:color w:val="000000"/>
          <w:sz w:val="23"/>
          <w:szCs w:val="23"/>
          <w:shd w:val="clear" w:color="auto" w:fill="FFFFFF"/>
        </w:rPr>
        <w:t>Imagine a client who has asked you to do some analysis of the South Korean COVID-19 dataset. Who is the client and what have they asked you to do? Describe one maxim, question, or ethical commitment from the problem formulation phase of a data science project and apply it to this project. What would you do differently as a data scientist given your chosen maxim, question, or ethical commitment? Be prepared to illustrate your approach with examples drawn from the data.</w:t>
      </w:r>
    </w:p>
    <w:p w14:paraId="23181441" w14:textId="77777777" w:rsidR="00E631D6" w:rsidRDefault="00E631D6" w:rsidP="00E631D6">
      <w:pPr>
        <w:rPr>
          <w:rFonts w:ascii="Times New Roman" w:hAnsi="Times New Roman"/>
          <w:sz w:val="24"/>
          <w:szCs w:val="24"/>
        </w:rPr>
      </w:pPr>
      <w:r>
        <w:br/>
      </w:r>
    </w:p>
    <w:p w14:paraId="6DCDC02D" w14:textId="77777777" w:rsidR="00E631D6" w:rsidRDefault="00E631D6" w:rsidP="00E631D6">
      <w:pPr>
        <w:pStyle w:val="NormalWeb"/>
        <w:numPr>
          <w:ilvl w:val="0"/>
          <w:numId w:val="5"/>
        </w:numPr>
        <w:spacing w:before="0" w:beforeAutospacing="0" w:after="0" w:afterAutospacing="0"/>
        <w:jc w:val="both"/>
        <w:textAlignment w:val="baseline"/>
        <w:rPr>
          <w:rFonts w:ascii="Verdana" w:hAnsi="Verdana"/>
          <w:color w:val="000000"/>
          <w:sz w:val="23"/>
          <w:szCs w:val="23"/>
        </w:rPr>
      </w:pPr>
      <w:r>
        <w:rPr>
          <w:rFonts w:ascii="Verdana" w:hAnsi="Verdana"/>
          <w:color w:val="000000"/>
          <w:sz w:val="23"/>
          <w:szCs w:val="23"/>
          <w:shd w:val="clear" w:color="auto" w:fill="FFFFFF"/>
        </w:rPr>
        <w:t>Discuss the role of data visualization in data exploration and analysis. Be prepared to describe one basic and one advanced visual exploration technique that could be applied to the South Korean COVID-19 dataset. Explain how each visualization is encoded, how it is to be interpreted, and evaluate each in terms of its expressiveness and effectiveness if it was to be shared with a general audience. You should plan to experiment with different visualizations as part of your preparation for this question.</w:t>
      </w:r>
    </w:p>
    <w:p w14:paraId="095271E4" w14:textId="77777777" w:rsidR="00E631D6" w:rsidRDefault="00E631D6" w:rsidP="00E631D6">
      <w:pPr>
        <w:rPr>
          <w:rFonts w:ascii="Times New Roman" w:hAnsi="Times New Roman"/>
          <w:sz w:val="24"/>
          <w:szCs w:val="24"/>
        </w:rPr>
      </w:pPr>
      <w:r>
        <w:br/>
      </w:r>
    </w:p>
    <w:p w14:paraId="3AE7EEE7" w14:textId="637BC112" w:rsidR="00E631D6" w:rsidRDefault="00E631D6" w:rsidP="00E631D6">
      <w:pPr>
        <w:pStyle w:val="NormalWeb"/>
        <w:numPr>
          <w:ilvl w:val="0"/>
          <w:numId w:val="6"/>
        </w:numPr>
        <w:spacing w:before="0" w:beforeAutospacing="0" w:after="0" w:afterAutospacing="0"/>
        <w:jc w:val="both"/>
        <w:textAlignment w:val="baseline"/>
        <w:rPr>
          <w:rFonts w:ascii="Verdana" w:hAnsi="Verdana"/>
          <w:color w:val="000000"/>
          <w:sz w:val="23"/>
          <w:szCs w:val="23"/>
        </w:rPr>
      </w:pPr>
      <w:r>
        <w:rPr>
          <w:rFonts w:ascii="Verdana" w:hAnsi="Verdana"/>
          <w:color w:val="000000"/>
          <w:sz w:val="23"/>
          <w:szCs w:val="23"/>
          <w:shd w:val="clear" w:color="auto" w:fill="FFFFFF"/>
        </w:rPr>
        <w:t xml:space="preserve">We are all familiar with the maxim “correlation does not imply causation”. But what does it mean when we assert that two or more variables are statistically related? Describe the concept as well explain how to calculate correlation coefficients. Utilize the South Korean COVID-19 dataset to illustrate your points. Do associations exist (either positive or negative) between variables derived from </w:t>
      </w:r>
      <w:r>
        <w:rPr>
          <w:rFonts w:ascii="Verdana" w:hAnsi="Verdana"/>
          <w:color w:val="000000"/>
          <w:sz w:val="23"/>
          <w:szCs w:val="23"/>
          <w:shd w:val="clear" w:color="auto" w:fill="FFFFFF"/>
        </w:rPr>
        <w:lastRenderedPageBreak/>
        <w:t>the data? Is there a causal story to be told about the transmission, incidence, or persistence of the coronavirus in South Korea?</w:t>
      </w:r>
      <w:r w:rsidR="00A1451B">
        <w:rPr>
          <w:rFonts w:ascii="Verdana" w:hAnsi="Verdana"/>
          <w:color w:val="000000"/>
          <w:sz w:val="23"/>
          <w:szCs w:val="23"/>
          <w:shd w:val="clear" w:color="auto" w:fill="FFFFFF"/>
        </w:rPr>
        <w:t xml:space="preserve"> (Chis Brooks and Resnick)</w:t>
      </w:r>
    </w:p>
    <w:p w14:paraId="6EC4DACC" w14:textId="77777777" w:rsidR="00E631D6" w:rsidRDefault="00E631D6" w:rsidP="00E631D6">
      <w:pPr>
        <w:rPr>
          <w:rFonts w:ascii="Times New Roman" w:hAnsi="Times New Roman"/>
          <w:sz w:val="24"/>
          <w:szCs w:val="24"/>
        </w:rPr>
      </w:pPr>
      <w:r>
        <w:br/>
      </w:r>
    </w:p>
    <w:p w14:paraId="110ABDDF" w14:textId="77777777" w:rsidR="00E631D6" w:rsidRDefault="00E631D6" w:rsidP="00E631D6">
      <w:pPr>
        <w:pStyle w:val="NormalWeb"/>
        <w:numPr>
          <w:ilvl w:val="0"/>
          <w:numId w:val="7"/>
        </w:numPr>
        <w:spacing w:before="0" w:beforeAutospacing="0" w:after="0" w:afterAutospacing="0"/>
        <w:jc w:val="both"/>
        <w:textAlignment w:val="baseline"/>
        <w:rPr>
          <w:rFonts w:ascii="Verdana" w:hAnsi="Verdana"/>
          <w:color w:val="000000"/>
          <w:sz w:val="23"/>
          <w:szCs w:val="23"/>
        </w:rPr>
      </w:pPr>
      <w:r>
        <w:rPr>
          <w:rFonts w:ascii="Verdana" w:hAnsi="Verdana"/>
          <w:color w:val="000000"/>
          <w:sz w:val="23"/>
          <w:szCs w:val="23"/>
          <w:shd w:val="clear" w:color="auto" w:fill="FFFFFF"/>
        </w:rPr>
        <w:t xml:space="preserve">The split-apply-combine data analysis pattern, identified by Hadley Wickham in a </w:t>
      </w:r>
      <w:hyperlink r:id="rId35" w:history="1">
        <w:r>
          <w:rPr>
            <w:rStyle w:val="Hyperlink"/>
            <w:rFonts w:ascii="Verdana" w:hAnsi="Verdana"/>
            <w:color w:val="1155CC"/>
            <w:sz w:val="23"/>
            <w:szCs w:val="23"/>
            <w:shd w:val="clear" w:color="auto" w:fill="FFFFFF"/>
          </w:rPr>
          <w:t>2011 paper published in the Journal of Statistical Software</w:t>
        </w:r>
      </w:hyperlink>
      <w:r>
        <w:rPr>
          <w:rFonts w:ascii="Verdana" w:hAnsi="Verdana"/>
          <w:color w:val="000000"/>
          <w:sz w:val="23"/>
          <w:szCs w:val="23"/>
          <w:shd w:val="clear" w:color="auto" w:fill="FFFFFF"/>
        </w:rPr>
        <w:t>, describes a strategy for analyzing data. Describe the pattern and how it has been implemented in the Pandas library. Discuss how the split-apply-combine pattern can be utilized to glean insights from the South Korean COVID-19 dataset.  Provide at least two examples of its use from your exploratory analysis of the data.</w:t>
      </w:r>
    </w:p>
    <w:p w14:paraId="6422CDEE" w14:textId="77777777" w:rsidR="00E631D6" w:rsidRDefault="00E631D6" w:rsidP="00E631D6">
      <w:pPr>
        <w:rPr>
          <w:rFonts w:ascii="Times New Roman" w:hAnsi="Times New Roman"/>
          <w:sz w:val="24"/>
          <w:szCs w:val="24"/>
        </w:rPr>
      </w:pPr>
      <w:r>
        <w:br/>
      </w:r>
    </w:p>
    <w:p w14:paraId="26430CF6" w14:textId="77777777" w:rsidR="00E631D6" w:rsidRDefault="00E631D6" w:rsidP="00E631D6">
      <w:pPr>
        <w:pStyle w:val="NormalWeb"/>
        <w:numPr>
          <w:ilvl w:val="0"/>
          <w:numId w:val="8"/>
        </w:numPr>
        <w:spacing w:before="0" w:beforeAutospacing="0" w:after="0" w:afterAutospacing="0"/>
        <w:jc w:val="both"/>
        <w:textAlignment w:val="baseline"/>
        <w:rPr>
          <w:rFonts w:ascii="Verdana" w:hAnsi="Verdana"/>
          <w:color w:val="000000"/>
          <w:sz w:val="23"/>
          <w:szCs w:val="23"/>
        </w:rPr>
      </w:pPr>
      <w:r>
        <w:rPr>
          <w:rFonts w:ascii="Verdana" w:hAnsi="Verdana"/>
          <w:color w:val="000000"/>
          <w:sz w:val="23"/>
          <w:szCs w:val="23"/>
          <w:shd w:val="clear" w:color="auto" w:fill="FFFFFF"/>
        </w:rPr>
        <w:t xml:space="preserve">It's often said that data cleaning and manipulation takes up 80% of a data scientist's time, although that claim has recently been </w:t>
      </w:r>
      <w:hyperlink r:id="rId36" w:history="1">
        <w:r>
          <w:rPr>
            <w:rStyle w:val="Hyperlink"/>
            <w:rFonts w:ascii="Verdana" w:hAnsi="Verdana"/>
            <w:color w:val="1155CC"/>
            <w:sz w:val="23"/>
            <w:szCs w:val="23"/>
            <w:shd w:val="clear" w:color="auto" w:fill="FFFFFF"/>
          </w:rPr>
          <w:t>disputed</w:t>
        </w:r>
      </w:hyperlink>
      <w:r>
        <w:rPr>
          <w:rFonts w:ascii="Verdana" w:hAnsi="Verdana"/>
          <w:color w:val="000000"/>
          <w:sz w:val="23"/>
          <w:szCs w:val="23"/>
          <w:shd w:val="clear" w:color="auto" w:fill="FFFFFF"/>
        </w:rPr>
        <w:t>.  No matter what the actual number is, describe the tools and/or techniques you utilize to make the data cleaning and manipulation effort more manageable, efficient, and scalable.  Use explicit examples from your analysis of the South Korean COVID-19 dataset.</w:t>
      </w:r>
    </w:p>
    <w:p w14:paraId="7555099D" w14:textId="77777777" w:rsidR="00E631D6" w:rsidRDefault="00E631D6" w:rsidP="00E631D6">
      <w:pPr>
        <w:pStyle w:val="Heading2"/>
        <w:spacing w:before="360" w:beforeAutospacing="0" w:after="120" w:afterAutospacing="0"/>
        <w:jc w:val="both"/>
      </w:pPr>
      <w:r>
        <w:rPr>
          <w:rFonts w:ascii="Verdana" w:hAnsi="Verdana"/>
          <w:b w:val="0"/>
          <w:bCs w:val="0"/>
          <w:color w:val="000000"/>
          <w:sz w:val="32"/>
          <w:szCs w:val="32"/>
        </w:rPr>
        <w:t>5.0 Grading Rubric</w:t>
      </w:r>
    </w:p>
    <w:p w14:paraId="5A5EBA7A" w14:textId="77777777" w:rsidR="00E631D6" w:rsidRDefault="00E631D6" w:rsidP="00E631D6"/>
    <w:p w14:paraId="7F24D0A1" w14:textId="77777777" w:rsidR="00E631D6" w:rsidRDefault="00E631D6" w:rsidP="00E631D6">
      <w:pPr>
        <w:pStyle w:val="NormalWeb"/>
        <w:spacing w:before="0" w:beforeAutospacing="0" w:after="0" w:afterAutospacing="0"/>
        <w:jc w:val="both"/>
      </w:pPr>
      <w:r>
        <w:rPr>
          <w:rFonts w:ascii="Verdana" w:hAnsi="Verdana"/>
          <w:color w:val="000000"/>
          <w:sz w:val="22"/>
          <w:szCs w:val="22"/>
        </w:rPr>
        <w:t xml:space="preserve">The comprehensive exam will be adjudicated according to a standard rubric </w:t>
      </w:r>
      <w:r>
        <w:rPr>
          <w:rFonts w:ascii="Verdana" w:hAnsi="Verdana"/>
          <w:color w:val="000000"/>
        </w:rPr>
        <w:t>(see Coursera week 1 readings for the link to the document).</w:t>
      </w:r>
    </w:p>
    <w:p w14:paraId="4264A96C" w14:textId="77777777" w:rsidR="00E631D6" w:rsidRDefault="00E631D6" w:rsidP="00E631D6">
      <w:pPr>
        <w:pStyle w:val="Heading2"/>
        <w:spacing w:before="360" w:beforeAutospacing="0" w:after="120" w:afterAutospacing="0"/>
        <w:jc w:val="both"/>
      </w:pPr>
      <w:r>
        <w:rPr>
          <w:rFonts w:ascii="Verdana" w:hAnsi="Verdana"/>
          <w:b w:val="0"/>
          <w:bCs w:val="0"/>
          <w:color w:val="000000"/>
          <w:sz w:val="32"/>
          <w:szCs w:val="32"/>
        </w:rPr>
        <w:t>6.0 Suggestions for Preparing for the Exam</w:t>
      </w:r>
    </w:p>
    <w:p w14:paraId="2AC474AB" w14:textId="77777777" w:rsidR="00E631D6" w:rsidRDefault="00E631D6" w:rsidP="00E631D6"/>
    <w:p w14:paraId="4DBC9531" w14:textId="77777777" w:rsidR="00E631D6" w:rsidRDefault="00E631D6" w:rsidP="00E631D6">
      <w:pPr>
        <w:pStyle w:val="NormalWeb"/>
        <w:spacing w:before="0" w:beforeAutospacing="0" w:after="0" w:afterAutospacing="0"/>
        <w:jc w:val="both"/>
      </w:pPr>
      <w:r>
        <w:rPr>
          <w:rFonts w:ascii="Verdana" w:hAnsi="Verdana"/>
          <w:color w:val="000000"/>
          <w:sz w:val="22"/>
          <w:szCs w:val="22"/>
        </w:rPr>
        <w:t>We suggest you work together to prepare for your exam.  Feel free to leverage Slack, email, and any other communication means to support your work.  The course instructors will be available during regularly scheduled office hours to help you work through your ideas.</w:t>
      </w:r>
    </w:p>
    <w:p w14:paraId="56B4672B" w14:textId="77777777" w:rsidR="00E631D6" w:rsidRDefault="00E631D6" w:rsidP="00E631D6"/>
    <w:p w14:paraId="1773F4ED" w14:textId="34706901" w:rsidR="00E631D6" w:rsidRDefault="00E631D6" w:rsidP="00E631D6">
      <w:pPr>
        <w:rPr>
          <w:b/>
          <w:bCs/>
        </w:rPr>
      </w:pPr>
    </w:p>
    <w:p w14:paraId="57792234" w14:textId="5D2212BC" w:rsidR="0066435F" w:rsidRDefault="0066435F" w:rsidP="00E631D6">
      <w:pPr>
        <w:rPr>
          <w:b/>
          <w:bCs/>
        </w:rPr>
      </w:pPr>
    </w:p>
    <w:p w14:paraId="7F359B12" w14:textId="11F367BA" w:rsidR="0066435F" w:rsidRDefault="0066435F" w:rsidP="00E631D6">
      <w:pPr>
        <w:rPr>
          <w:b/>
          <w:bCs/>
        </w:rPr>
      </w:pPr>
      <w:r>
        <w:rPr>
          <w:b/>
          <w:bCs/>
        </w:rPr>
        <w:t>WEBINAR:</w:t>
      </w:r>
      <w:r>
        <w:rPr>
          <w:b/>
          <w:bCs/>
        </w:rPr>
        <w:br/>
        <w:t>Covid 19 dataset in South Korea</w:t>
      </w:r>
    </w:p>
    <w:p w14:paraId="41DF0936" w14:textId="4349BA53" w:rsidR="0066435F" w:rsidRDefault="00097852" w:rsidP="00E631D6">
      <w:pPr>
        <w:rPr>
          <w:b/>
          <w:bCs/>
        </w:rPr>
      </w:pPr>
      <w:hyperlink r:id="rId37" w:history="1">
        <w:r w:rsidRPr="001C72C3">
          <w:rPr>
            <w:rStyle w:val="Hyperlink"/>
            <w:b/>
            <w:bCs/>
          </w:rPr>
          <w:t>https://pages.databricks.com/202009-APJ-WB-DS4C-COVID19-SouthKorea-Tech-Talk_01.OnDemand-Thank-You-webinar-OD.html</w:t>
        </w:r>
      </w:hyperlink>
    </w:p>
    <w:p w14:paraId="2B91020B" w14:textId="2BFD017C" w:rsidR="00097852" w:rsidRDefault="00097852" w:rsidP="00E631D6">
      <w:pPr>
        <w:rPr>
          <w:b/>
          <w:bCs/>
        </w:rPr>
      </w:pPr>
      <w:r>
        <w:rPr>
          <w:b/>
          <w:bCs/>
        </w:rPr>
        <w:lastRenderedPageBreak/>
        <w:t xml:space="preserve">Detailed discussion : </w:t>
      </w:r>
      <w:hyperlink r:id="rId38" w:history="1">
        <w:r w:rsidR="00571146" w:rsidRPr="001C72C3">
          <w:rPr>
            <w:rStyle w:val="Hyperlink"/>
            <w:b/>
            <w:bCs/>
          </w:rPr>
          <w:t>https://www.kaggle.com/kimjihoo/ds4c-what-is-this-dataset-detailed-description</w:t>
        </w:r>
      </w:hyperlink>
    </w:p>
    <w:p w14:paraId="35D24C11" w14:textId="39EC928E" w:rsidR="00571146" w:rsidRDefault="00571146" w:rsidP="00E631D6">
      <w:pPr>
        <w:rPr>
          <w:b/>
          <w:bCs/>
        </w:rPr>
      </w:pPr>
      <w:r>
        <w:rPr>
          <w:b/>
          <w:bCs/>
        </w:rPr>
        <w:t>The data includes :</w:t>
      </w:r>
    </w:p>
    <w:p w14:paraId="43BF2595" w14:textId="0C5B039C" w:rsidR="00571146" w:rsidRDefault="00571146" w:rsidP="00571146">
      <w:pPr>
        <w:pStyle w:val="ListParagraph"/>
        <w:numPr>
          <w:ilvl w:val="0"/>
          <w:numId w:val="8"/>
        </w:numPr>
        <w:rPr>
          <w:b/>
          <w:bCs/>
        </w:rPr>
      </w:pPr>
      <w:r>
        <w:rPr>
          <w:b/>
          <w:bCs/>
        </w:rPr>
        <w:t>Infected people travel routes</w:t>
      </w:r>
    </w:p>
    <w:p w14:paraId="1AA61DE3" w14:textId="5CDE91C0" w:rsidR="00571146" w:rsidRDefault="00571146" w:rsidP="00571146">
      <w:pPr>
        <w:pStyle w:val="ListParagraph"/>
        <w:numPr>
          <w:ilvl w:val="0"/>
          <w:numId w:val="8"/>
        </w:numPr>
        <w:rPr>
          <w:b/>
          <w:bCs/>
        </w:rPr>
      </w:pPr>
      <w:r>
        <w:rPr>
          <w:b/>
          <w:bCs/>
        </w:rPr>
        <w:t>Public transport they took</w:t>
      </w:r>
    </w:p>
    <w:p w14:paraId="618A5055" w14:textId="6999D504" w:rsidR="00571146" w:rsidRDefault="00571146" w:rsidP="00571146">
      <w:pPr>
        <w:pStyle w:val="ListParagraph"/>
        <w:numPr>
          <w:ilvl w:val="0"/>
          <w:numId w:val="8"/>
        </w:numPr>
        <w:rPr>
          <w:b/>
          <w:bCs/>
        </w:rPr>
      </w:pPr>
      <w:r>
        <w:rPr>
          <w:b/>
          <w:bCs/>
        </w:rPr>
        <w:t>Medical institutions that are treating them</w:t>
      </w:r>
    </w:p>
    <w:p w14:paraId="4D8DFA48" w14:textId="553C5C3B" w:rsidR="00D7583A" w:rsidRDefault="00D7583A" w:rsidP="00571146">
      <w:pPr>
        <w:pStyle w:val="ListParagraph"/>
        <w:numPr>
          <w:ilvl w:val="0"/>
          <w:numId w:val="8"/>
        </w:numPr>
        <w:rPr>
          <w:b/>
          <w:bCs/>
        </w:rPr>
      </w:pPr>
      <w:r>
        <w:rPr>
          <w:b/>
          <w:bCs/>
        </w:rPr>
        <w:t>High degree of details</w:t>
      </w:r>
    </w:p>
    <w:p w14:paraId="3182B148" w14:textId="44D4E079" w:rsidR="00D7583A" w:rsidRDefault="00D7583A" w:rsidP="00D7583A">
      <w:pPr>
        <w:rPr>
          <w:b/>
          <w:bCs/>
        </w:rPr>
      </w:pPr>
      <w:r>
        <w:rPr>
          <w:b/>
          <w:bCs/>
        </w:rPr>
        <w:t xml:space="preserve">Age, sex, city, </w:t>
      </w:r>
      <w:r>
        <w:rPr>
          <w:b/>
          <w:bCs/>
        </w:rPr>
        <w:br/>
      </w:r>
      <w:r w:rsidRPr="00F8373E">
        <w:rPr>
          <w:b/>
          <w:bCs/>
          <w:color w:val="FF0000"/>
        </w:rPr>
        <w:t xml:space="preserve">Infection_case </w:t>
      </w:r>
      <w:r>
        <w:rPr>
          <w:b/>
          <w:bCs/>
        </w:rPr>
        <w:t>– avenue of infection (overseas inflow, contact with patient)</w:t>
      </w:r>
      <w:r w:rsidR="002C04B8">
        <w:rPr>
          <w:b/>
          <w:bCs/>
        </w:rPr>
        <w:br/>
        <w:t>Infected by (Id of who infected the patient)</w:t>
      </w:r>
      <w:r w:rsidR="002C04B8">
        <w:rPr>
          <w:b/>
          <w:bCs/>
        </w:rPr>
        <w:br/>
        <w:t>(Contact Number) The number of contacts with patient)</w:t>
      </w:r>
    </w:p>
    <w:p w14:paraId="046CBCAB" w14:textId="3C8F659A" w:rsidR="002C04B8" w:rsidRDefault="002C04B8" w:rsidP="00D7583A">
      <w:pPr>
        <w:rPr>
          <w:b/>
          <w:bCs/>
        </w:rPr>
      </w:pPr>
      <w:r>
        <w:rPr>
          <w:b/>
          <w:bCs/>
        </w:rPr>
        <w:t>Transmission network.</w:t>
      </w:r>
    </w:p>
    <w:p w14:paraId="6439A407" w14:textId="35B45A13" w:rsidR="007E6A4C" w:rsidRDefault="00F8373E" w:rsidP="00D7583A">
      <w:pPr>
        <w:rPr>
          <w:b/>
          <w:bCs/>
        </w:rPr>
      </w:pPr>
      <w:r>
        <w:rPr>
          <w:b/>
          <w:bCs/>
          <w:noProof/>
        </w:rPr>
        <mc:AlternateContent>
          <mc:Choice Requires="aink">
            <w:drawing>
              <wp:anchor distT="0" distB="0" distL="114300" distR="114300" simplePos="0" relativeHeight="251662336" behindDoc="0" locked="0" layoutInCell="1" allowOverlap="1" wp14:anchorId="5D24C66D" wp14:editId="37B331EC">
                <wp:simplePos x="0" y="0"/>
                <wp:positionH relativeFrom="column">
                  <wp:posOffset>-256540</wp:posOffset>
                </wp:positionH>
                <wp:positionV relativeFrom="paragraph">
                  <wp:posOffset>-945515</wp:posOffset>
                </wp:positionV>
                <wp:extent cx="325800" cy="2018850"/>
                <wp:effectExtent l="57150" t="57150" r="0" b="57785"/>
                <wp:wrapNone/>
                <wp:docPr id="6" name="Ink 6"/>
                <wp:cNvGraphicFramePr/>
                <a:graphic xmlns:a="http://schemas.openxmlformats.org/drawingml/2006/main">
                  <a:graphicData uri="http://schemas.microsoft.com/office/word/2010/wordprocessingInk">
                    <w14:contentPart bwMode="auto" r:id="rId39">
                      <w14:nvContentPartPr>
                        <w14:cNvContentPartPr/>
                      </w14:nvContentPartPr>
                      <w14:xfrm>
                        <a:off x="0" y="0"/>
                        <a:ext cx="325800" cy="2018850"/>
                      </w14:xfrm>
                    </w14:contentPart>
                  </a:graphicData>
                </a:graphic>
              </wp:anchor>
            </w:drawing>
          </mc:Choice>
          <mc:Fallback>
            <w:drawing>
              <wp:anchor distT="0" distB="0" distL="114300" distR="114300" simplePos="0" relativeHeight="251662336" behindDoc="0" locked="0" layoutInCell="1" allowOverlap="1" wp14:anchorId="5D24C66D" wp14:editId="37B331EC">
                <wp:simplePos x="0" y="0"/>
                <wp:positionH relativeFrom="column">
                  <wp:posOffset>-256540</wp:posOffset>
                </wp:positionH>
                <wp:positionV relativeFrom="paragraph">
                  <wp:posOffset>-945515</wp:posOffset>
                </wp:positionV>
                <wp:extent cx="325800" cy="2018850"/>
                <wp:effectExtent l="57150" t="57150" r="0" b="57785"/>
                <wp:wrapNone/>
                <wp:docPr id="6" name="Ink 6"/>
                <wp:cNvGraphicFramePr/>
                <a:graphic xmlns:a="http://schemas.openxmlformats.org/drawingml/2006/main">
                  <a:graphicData uri="http://schemas.openxmlformats.org/drawingml/2006/picture">
                    <pic:pic xmlns:pic="http://schemas.openxmlformats.org/drawingml/2006/picture">
                      <pic:nvPicPr>
                        <pic:cNvPr id="6" name="Ink 6"/>
                        <pic:cNvPicPr/>
                      </pic:nvPicPr>
                      <pic:blipFill>
                        <a:blip r:embed="rId40"/>
                        <a:stretch>
                          <a:fillRect/>
                        </a:stretch>
                      </pic:blipFill>
                      <pic:spPr>
                        <a:xfrm>
                          <a:off x="0" y="0"/>
                          <a:ext cx="361440" cy="2054489"/>
                        </a:xfrm>
                        <a:prstGeom prst="rect">
                          <a:avLst/>
                        </a:prstGeom>
                      </pic:spPr>
                    </pic:pic>
                  </a:graphicData>
                </a:graphic>
              </wp:anchor>
            </w:drawing>
          </mc:Fallback>
        </mc:AlternateContent>
      </w:r>
    </w:p>
    <w:p w14:paraId="1D84920A" w14:textId="51824DE5" w:rsidR="007E6A4C" w:rsidRDefault="007E6A4C" w:rsidP="00D7583A">
      <w:pPr>
        <w:rPr>
          <w:b/>
          <w:bCs/>
        </w:rPr>
      </w:pPr>
      <w:r>
        <w:rPr>
          <w:b/>
          <w:bCs/>
        </w:rPr>
        <w:t>MASS OUTBREAK CASES DATA</w:t>
      </w:r>
    </w:p>
    <w:p w14:paraId="0EF3320C" w14:textId="0A3AC06F" w:rsidR="007E6A4C" w:rsidRDefault="007E6A4C" w:rsidP="00D7583A">
      <w:pPr>
        <w:rPr>
          <w:b/>
          <w:bCs/>
        </w:rPr>
      </w:pPr>
      <w:r>
        <w:rPr>
          <w:b/>
          <w:bCs/>
        </w:rPr>
        <w:t>Map data with latitude and longitude</w:t>
      </w:r>
    </w:p>
    <w:p w14:paraId="0AF52709" w14:textId="3DC66443" w:rsidR="00F8373E" w:rsidRDefault="00F8373E" w:rsidP="00D7583A">
      <w:pPr>
        <w:rPr>
          <w:b/>
          <w:bCs/>
          <w:color w:val="FF0000"/>
        </w:rPr>
      </w:pPr>
      <w:r w:rsidRPr="00F8373E">
        <w:rPr>
          <w:b/>
          <w:bCs/>
          <w:color w:val="FF0000"/>
        </w:rPr>
        <w:t xml:space="preserve">Infection_case </w:t>
      </w:r>
    </w:p>
    <w:p w14:paraId="7F01388D" w14:textId="44D2294A" w:rsidR="00243DA9" w:rsidRDefault="00243DA9" w:rsidP="00D7583A">
      <w:pPr>
        <w:rPr>
          <w:b/>
          <w:bCs/>
          <w:color w:val="FF0000"/>
        </w:rPr>
      </w:pPr>
      <w:r>
        <w:rPr>
          <w:noProof/>
        </w:rPr>
        <w:drawing>
          <wp:inline distT="0" distB="0" distL="0" distR="0" wp14:anchorId="19E8B1DC" wp14:editId="22B6C754">
            <wp:extent cx="5943600" cy="414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140200"/>
                    </a:xfrm>
                    <a:prstGeom prst="rect">
                      <a:avLst/>
                    </a:prstGeom>
                  </pic:spPr>
                </pic:pic>
              </a:graphicData>
            </a:graphic>
          </wp:inline>
        </w:drawing>
      </w:r>
    </w:p>
    <w:p w14:paraId="4D86C876" w14:textId="46C522C5" w:rsidR="0045155A" w:rsidRDefault="0045155A" w:rsidP="00D7583A">
      <w:pPr>
        <w:rPr>
          <w:b/>
          <w:bCs/>
          <w:color w:val="FF0000"/>
        </w:rPr>
      </w:pPr>
    </w:p>
    <w:p w14:paraId="13D3B97C" w14:textId="3C7F7C53" w:rsidR="0045155A" w:rsidRDefault="0045155A" w:rsidP="00D7583A">
      <w:pPr>
        <w:rPr>
          <w:b/>
          <w:bCs/>
          <w:color w:val="FF0000"/>
        </w:rPr>
      </w:pPr>
    </w:p>
    <w:p w14:paraId="01D1516D" w14:textId="54C5D62C" w:rsidR="0045155A" w:rsidRDefault="0045155A" w:rsidP="00D7583A">
      <w:pPr>
        <w:rPr>
          <w:b/>
          <w:bCs/>
          <w:color w:val="FF0000"/>
        </w:rPr>
      </w:pPr>
      <w:r>
        <w:rPr>
          <w:noProof/>
        </w:rPr>
        <w:drawing>
          <wp:inline distT="0" distB="0" distL="0" distR="0" wp14:anchorId="2950D81F" wp14:editId="3DA4C037">
            <wp:extent cx="5943600" cy="3282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282950"/>
                    </a:xfrm>
                    <a:prstGeom prst="rect">
                      <a:avLst/>
                    </a:prstGeom>
                  </pic:spPr>
                </pic:pic>
              </a:graphicData>
            </a:graphic>
          </wp:inline>
        </w:drawing>
      </w:r>
    </w:p>
    <w:p w14:paraId="44B63E49" w14:textId="5726DF7F" w:rsidR="00A9410D" w:rsidRDefault="002E3D07" w:rsidP="00D7583A">
      <w:pPr>
        <w:rPr>
          <w:b/>
          <w:bCs/>
          <w:color w:val="FF0000"/>
        </w:rPr>
      </w:pPr>
      <w:r w:rsidRPr="002E3D07">
        <w:rPr>
          <w:b/>
          <w:bCs/>
          <w:color w:val="FF0000"/>
        </w:rPr>
        <w:t>https://www.kaggle.com/kimjihoo/ds4c-korea-wonderland-fight-against-covid-19</w:t>
      </w:r>
    </w:p>
    <w:p w14:paraId="2ABA8513" w14:textId="509004DD" w:rsidR="00F02DCA" w:rsidRDefault="00F02DCA" w:rsidP="00D7583A">
      <w:pPr>
        <w:rPr>
          <w:b/>
          <w:bCs/>
          <w:color w:val="FF0000"/>
        </w:rPr>
      </w:pPr>
    </w:p>
    <w:p w14:paraId="40177FC1" w14:textId="029C8611" w:rsidR="00F02DCA" w:rsidRDefault="00F02DCA" w:rsidP="00D7583A">
      <w:pPr>
        <w:rPr>
          <w:b/>
          <w:bCs/>
          <w:color w:val="FF0000"/>
        </w:rPr>
      </w:pPr>
      <w:r>
        <w:rPr>
          <w:b/>
          <w:bCs/>
          <w:color w:val="FF0000"/>
        </w:rPr>
        <w:t>Data problems we do not have: Decentralized publication, Absence of unified formatting, Data embedded in natural language</w:t>
      </w:r>
    </w:p>
    <w:p w14:paraId="36A69162" w14:textId="22671BAC" w:rsidR="0038777B" w:rsidRDefault="007E4006" w:rsidP="003877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hyperlink r:id="rId43" w:history="1">
        <w:r w:rsidRPr="0038777B">
          <w:rPr>
            <w:rStyle w:val="Hyperlink"/>
            <w:rFonts w:ascii="Courier New" w:eastAsia="Times New Roman" w:hAnsi="Courier New" w:cs="Courier New"/>
            <w:sz w:val="21"/>
            <w:szCs w:val="21"/>
          </w:rPr>
          <w:t>https://vega.github.io/vega-datasets/data/world-110m.json</w:t>
        </w:r>
      </w:hyperlink>
    </w:p>
    <w:p w14:paraId="689D5E50" w14:textId="74BF52D9" w:rsidR="00D67156" w:rsidRDefault="00D67156" w:rsidP="003877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Mapping with Altair UW</w:t>
      </w:r>
    </w:p>
    <w:p w14:paraId="3DF27BA9" w14:textId="271CA539" w:rsidR="007E4006" w:rsidRDefault="006466B0" w:rsidP="003877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hyperlink r:id="rId44" w:history="1">
        <w:r w:rsidRPr="001C72C3">
          <w:rPr>
            <w:rStyle w:val="Hyperlink"/>
            <w:rFonts w:ascii="Courier New" w:eastAsia="Times New Roman" w:hAnsi="Courier New" w:cs="Courier New"/>
            <w:sz w:val="21"/>
            <w:szCs w:val="21"/>
            <w:highlight w:val="yellow"/>
          </w:rPr>
          <w:t>https://github.com/uwdata/visualization-curriculum/blob/master/altair_cartographic.ipynb</w:t>
        </w:r>
      </w:hyperlink>
    </w:p>
    <w:p w14:paraId="1A0B3D6C" w14:textId="10FB5061" w:rsidR="006466B0" w:rsidRDefault="006466B0" w:rsidP="003877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50FA1E4" w14:textId="700ABDFF" w:rsidR="006466B0" w:rsidRDefault="006466B0" w:rsidP="006466B0">
      <w:pPr>
        <w:pStyle w:val="Heading2"/>
        <w:shd w:val="clear" w:color="auto" w:fill="FFFFFF"/>
        <w:spacing w:before="0" w:beforeAutospacing="0" w:after="0" w:afterAutospacing="0"/>
        <w:rPr>
          <w:rStyle w:val="HTMLCode"/>
          <w:rFonts w:ascii="Consolas" w:hAnsi="Consolas"/>
          <w:color w:val="24292F"/>
        </w:rPr>
      </w:pPr>
      <w:r>
        <w:rPr>
          <w:rStyle w:val="HTMLCode"/>
          <w:rFonts w:ascii="Consolas" w:hAnsi="Consolas"/>
          <w:color w:val="24292F"/>
        </w:rPr>
        <w:t>world-110m.json</w:t>
      </w:r>
    </w:p>
    <w:p w14:paraId="4D8779AA" w14:textId="77777777" w:rsidR="006466B0" w:rsidRDefault="006466B0" w:rsidP="006466B0">
      <w:pPr>
        <w:pStyle w:val="Heading2"/>
        <w:shd w:val="clear" w:color="auto" w:fill="FFFFFF"/>
        <w:spacing w:before="0" w:beforeAutospacing="0" w:after="0" w:afterAutospacing="0"/>
        <w:rPr>
          <w:rFonts w:ascii="Segoe UI" w:hAnsi="Segoe UI" w:cs="Segoe UI"/>
          <w:color w:val="24292F"/>
        </w:rPr>
      </w:pPr>
      <w:r>
        <w:rPr>
          <w:rStyle w:val="HTMLCode"/>
          <w:rFonts w:ascii="Consolas" w:hAnsi="Consolas"/>
          <w:color w:val="24292F"/>
        </w:rPr>
        <w:t>countries.json</w:t>
      </w:r>
    </w:p>
    <w:p w14:paraId="6727C3AA" w14:textId="1134DD3D" w:rsidR="006466B0" w:rsidRDefault="006466B0" w:rsidP="006466B0">
      <w:pPr>
        <w:pStyle w:val="Heading2"/>
        <w:shd w:val="clear" w:color="auto" w:fill="FFFFFF"/>
        <w:spacing w:before="0" w:beforeAutospacing="0" w:after="0" w:afterAutospacing="0"/>
        <w:rPr>
          <w:rFonts w:ascii="Segoe UI" w:hAnsi="Segoe UI" w:cs="Segoe UI"/>
          <w:color w:val="24292F"/>
        </w:rPr>
      </w:pPr>
      <w:r w:rsidRPr="006466B0">
        <w:rPr>
          <w:rFonts w:ascii="Segoe UI" w:hAnsi="Segoe UI" w:cs="Segoe UI"/>
          <w:color w:val="24292F"/>
        </w:rPr>
        <w:t>https://www.districtdatalabs.com/altair-choropleth-viz</w:t>
      </w:r>
    </w:p>
    <w:p w14:paraId="14475675" w14:textId="6E94E90F" w:rsidR="006466B0" w:rsidRDefault="006466B0" w:rsidP="003877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61BDC481" w14:textId="482883F8" w:rsidR="001661BA" w:rsidRDefault="001661BA" w:rsidP="003877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555BABA4" w14:textId="267CB5F1" w:rsidR="001661BA" w:rsidRDefault="001661BA" w:rsidP="003877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Geo json files of South Korea</w:t>
      </w:r>
    </w:p>
    <w:p w14:paraId="195CB77E" w14:textId="7F533BFB" w:rsidR="001661BA" w:rsidRDefault="003C152A" w:rsidP="003877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hyperlink r:id="rId45" w:history="1">
        <w:r w:rsidRPr="00B571FB">
          <w:rPr>
            <w:rStyle w:val="Hyperlink"/>
            <w:rFonts w:ascii="Courier New" w:eastAsia="Times New Roman" w:hAnsi="Courier New" w:cs="Courier New"/>
            <w:sz w:val="21"/>
            <w:szCs w:val="21"/>
            <w:highlight w:val="yellow"/>
          </w:rPr>
          <w:t>https://github.com/southkorea/southkorea-maps/tree/master/gadm/json</w:t>
        </w:r>
      </w:hyperlink>
    </w:p>
    <w:p w14:paraId="1F481DED" w14:textId="3730FE4D" w:rsidR="003C152A" w:rsidRDefault="003C152A" w:rsidP="003877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6D989C06" w14:textId="226816EC" w:rsidR="003C152A" w:rsidRPr="0038777B" w:rsidRDefault="003C152A" w:rsidP="003877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C152A">
        <w:rPr>
          <w:rFonts w:ascii="Courier New" w:eastAsia="Times New Roman" w:hAnsi="Courier New" w:cs="Courier New"/>
          <w:color w:val="000000"/>
          <w:sz w:val="21"/>
          <w:szCs w:val="21"/>
        </w:rPr>
        <w:t>https://stackoverflow.com/questions/64234865/world-map-slider-in-altair-python</w:t>
      </w:r>
    </w:p>
    <w:p w14:paraId="49CFF18C" w14:textId="42687DC3" w:rsidR="0038777B" w:rsidRDefault="0038777B" w:rsidP="00D7583A">
      <w:pPr>
        <w:rPr>
          <w:b/>
          <w:bCs/>
          <w:color w:val="FF0000"/>
        </w:rPr>
      </w:pPr>
    </w:p>
    <w:p w14:paraId="3DAD772F" w14:textId="74063BCF" w:rsidR="00B571FB" w:rsidRDefault="00B571FB" w:rsidP="00D7583A">
      <w:pPr>
        <w:rPr>
          <w:b/>
          <w:bCs/>
          <w:color w:val="FF0000"/>
        </w:rPr>
      </w:pPr>
      <w:hyperlink r:id="rId46" w:history="1">
        <w:r w:rsidRPr="001C72C3">
          <w:rPr>
            <w:rStyle w:val="Hyperlink"/>
            <w:b/>
            <w:bCs/>
          </w:rPr>
          <w:t>https://colab.research.google.com/github/altair-viz/altair-tutorial/blob/master/notebooks/09-Geographic-plots.ipynb</w:t>
        </w:r>
      </w:hyperlink>
    </w:p>
    <w:p w14:paraId="00F3F6A9" w14:textId="7DFFC941" w:rsidR="00B571FB" w:rsidRDefault="007A2DFC" w:rsidP="00D7583A">
      <w:pPr>
        <w:rPr>
          <w:b/>
          <w:bCs/>
          <w:color w:val="FF0000"/>
        </w:rPr>
      </w:pPr>
      <w:hyperlink r:id="rId47" w:history="1">
        <w:r w:rsidRPr="001C72C3">
          <w:rPr>
            <w:rStyle w:val="Hyperlink"/>
            <w:b/>
            <w:bCs/>
          </w:rPr>
          <w:t>https://colab.research.google.com/github/uwdata/visualization-curriculum/blob/master/altair_cartographic.ipynb</w:t>
        </w:r>
      </w:hyperlink>
    </w:p>
    <w:p w14:paraId="72A3C990" w14:textId="58D8B7BA" w:rsidR="007A2DFC" w:rsidRDefault="007A2DFC" w:rsidP="00D7583A">
      <w:pPr>
        <w:rPr>
          <w:b/>
          <w:bCs/>
          <w:color w:val="FF0000"/>
        </w:rPr>
      </w:pPr>
    </w:p>
    <w:p w14:paraId="0D0D30D1" w14:textId="77777777" w:rsidR="007A2DFC" w:rsidRDefault="007A2DFC" w:rsidP="00D7583A">
      <w:pPr>
        <w:rPr>
          <w:b/>
          <w:bCs/>
          <w:color w:val="FF0000"/>
        </w:rPr>
      </w:pPr>
    </w:p>
    <w:p w14:paraId="4B59C2D7" w14:textId="77777777" w:rsidR="007A2DFC" w:rsidRDefault="007A2DFC" w:rsidP="007A2DFC">
      <w:pPr>
        <w:rPr>
          <w:b/>
          <w:bCs/>
          <w:color w:val="FF0000"/>
        </w:rPr>
      </w:pPr>
      <w:r>
        <w:rPr>
          <w:b/>
          <w:bCs/>
          <w:color w:val="FF0000"/>
        </w:rPr>
        <w:t xml:space="preserve">QUESTIONS: </w:t>
      </w:r>
      <w:r>
        <w:rPr>
          <w:b/>
          <w:bCs/>
          <w:color w:val="FF0000"/>
        </w:rPr>
        <w:t>Study difference based on vaccination rates</w:t>
      </w:r>
    </w:p>
    <w:p w14:paraId="31719D2D" w14:textId="18C1258F" w:rsidR="00A9410D" w:rsidRDefault="007A2DFC" w:rsidP="00D7583A">
      <w:pPr>
        <w:rPr>
          <w:b/>
          <w:bCs/>
          <w:color w:val="FF0000"/>
        </w:rPr>
      </w:pPr>
      <w:r>
        <w:rPr>
          <w:b/>
          <w:bCs/>
          <w:color w:val="FF0000"/>
        </w:rPr>
        <w:t>When did the first case originate</w:t>
      </w:r>
    </w:p>
    <w:p w14:paraId="44CA8C6E" w14:textId="5CD0729C" w:rsidR="006A4F80" w:rsidRDefault="006A4F80" w:rsidP="00D7583A">
      <w:pPr>
        <w:rPr>
          <w:b/>
          <w:bCs/>
          <w:color w:val="FF0000"/>
        </w:rPr>
      </w:pPr>
      <w:r>
        <w:rPr>
          <w:b/>
          <w:bCs/>
          <w:color w:val="FF0000"/>
        </w:rPr>
        <w:t>Segment by Govt Policy</w:t>
      </w:r>
    </w:p>
    <w:p w14:paraId="43C9BAC4" w14:textId="10E273E8" w:rsidR="00B633BB" w:rsidRDefault="00B633BB" w:rsidP="00D7583A">
      <w:pPr>
        <w:rPr>
          <w:b/>
          <w:bCs/>
          <w:color w:val="FF0000"/>
        </w:rPr>
      </w:pPr>
      <w:r>
        <w:rPr>
          <w:b/>
          <w:bCs/>
          <w:color w:val="FF0000"/>
        </w:rPr>
        <w:t>Waning and webing of cases</w:t>
      </w:r>
    </w:p>
    <w:p w14:paraId="5A8536E3" w14:textId="439797BA" w:rsidR="00B35023" w:rsidRDefault="00B35023" w:rsidP="00D7583A">
      <w:pPr>
        <w:rPr>
          <w:b/>
          <w:bCs/>
          <w:color w:val="FF0000"/>
        </w:rPr>
      </w:pPr>
    </w:p>
    <w:p w14:paraId="29A49EAD" w14:textId="434316A7" w:rsidR="00B35023" w:rsidRDefault="00B35023" w:rsidP="00D7583A">
      <w:pPr>
        <w:rPr>
          <w:b/>
          <w:bCs/>
          <w:color w:val="FF0000"/>
        </w:rPr>
      </w:pPr>
      <w:r>
        <w:rPr>
          <w:b/>
          <w:bCs/>
          <w:color w:val="FF0000"/>
        </w:rPr>
        <w:t>Charts:</w:t>
      </w:r>
    </w:p>
    <w:p w14:paraId="7FC8E147" w14:textId="31960F5C" w:rsidR="00B35023" w:rsidRDefault="00B35023" w:rsidP="00D7583A">
      <w:pPr>
        <w:rPr>
          <w:b/>
          <w:bCs/>
          <w:color w:val="FF0000"/>
        </w:rPr>
      </w:pPr>
      <w:r>
        <w:rPr>
          <w:noProof/>
        </w:rPr>
        <w:drawing>
          <wp:inline distT="0" distB="0" distL="0" distR="0" wp14:anchorId="6E120997" wp14:editId="048BC1A4">
            <wp:extent cx="5943600" cy="31692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169285"/>
                    </a:xfrm>
                    <a:prstGeom prst="rect">
                      <a:avLst/>
                    </a:prstGeom>
                  </pic:spPr>
                </pic:pic>
              </a:graphicData>
            </a:graphic>
          </wp:inline>
        </w:drawing>
      </w:r>
    </w:p>
    <w:p w14:paraId="64D809D2" w14:textId="2B7E6E1A" w:rsidR="00115911" w:rsidRDefault="00115911" w:rsidP="00D7583A">
      <w:pPr>
        <w:rPr>
          <w:b/>
          <w:bCs/>
          <w:color w:val="FF0000"/>
        </w:rPr>
      </w:pPr>
      <w:r>
        <w:rPr>
          <w:noProof/>
        </w:rPr>
        <w:drawing>
          <wp:inline distT="0" distB="0" distL="0" distR="0" wp14:anchorId="46721183" wp14:editId="0B64336E">
            <wp:extent cx="5943600" cy="16725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672590"/>
                    </a:xfrm>
                    <a:prstGeom prst="rect">
                      <a:avLst/>
                    </a:prstGeom>
                  </pic:spPr>
                </pic:pic>
              </a:graphicData>
            </a:graphic>
          </wp:inline>
        </w:drawing>
      </w:r>
    </w:p>
    <w:p w14:paraId="2C529EE2" w14:textId="78A609DB" w:rsidR="00024A07" w:rsidRDefault="00024A07" w:rsidP="00D7583A">
      <w:pPr>
        <w:rPr>
          <w:b/>
          <w:bCs/>
          <w:color w:val="FF0000"/>
        </w:rPr>
      </w:pPr>
    </w:p>
    <w:p w14:paraId="14D51AE3" w14:textId="3CDE740B" w:rsidR="00024A07" w:rsidRDefault="006B4941" w:rsidP="00D7583A">
      <w:pPr>
        <w:rPr>
          <w:b/>
          <w:bCs/>
          <w:color w:val="FF0000"/>
        </w:rPr>
      </w:pPr>
      <w:hyperlink r:id="rId50" w:history="1">
        <w:r w:rsidRPr="001C72C3">
          <w:rPr>
            <w:rStyle w:val="Hyperlink"/>
            <w:b/>
            <w:bCs/>
          </w:rPr>
          <w:t>https://www.kaggle.com/subinium/how-to-use-folium-geospatial-data</w:t>
        </w:r>
      </w:hyperlink>
    </w:p>
    <w:p w14:paraId="707C9799" w14:textId="3D16A64F" w:rsidR="006B4941" w:rsidRDefault="006B4941" w:rsidP="00D7583A">
      <w:pPr>
        <w:rPr>
          <w:b/>
          <w:bCs/>
          <w:color w:val="FF0000"/>
        </w:rPr>
      </w:pPr>
    </w:p>
    <w:p w14:paraId="28F6F626" w14:textId="254DD44B" w:rsidR="006B4941" w:rsidRDefault="006B4941" w:rsidP="00D7583A">
      <w:pPr>
        <w:rPr>
          <w:b/>
          <w:bCs/>
          <w:color w:val="FF0000"/>
        </w:rPr>
      </w:pPr>
    </w:p>
    <w:p w14:paraId="35D5F579" w14:textId="1C4E4B67" w:rsidR="006B4941" w:rsidRPr="00F8373E" w:rsidRDefault="006B4941" w:rsidP="00D7583A">
      <w:pPr>
        <w:rPr>
          <w:b/>
          <w:bCs/>
          <w:color w:val="FF0000"/>
        </w:rPr>
      </w:pPr>
      <w:r w:rsidRPr="006B4941">
        <w:rPr>
          <w:b/>
          <w:bCs/>
          <w:color w:val="FF0000"/>
        </w:rPr>
        <w:t>https://github.com/sjtalkar/SeriallyBuildDashboard/blob/main/callbacks_spatial.py</w:t>
      </w:r>
    </w:p>
    <w:p w14:paraId="34D90D00" w14:textId="77777777" w:rsidR="00A8755F" w:rsidRDefault="00A8755F" w:rsidP="00D7583A">
      <w:pPr>
        <w:rPr>
          <w:b/>
          <w:bCs/>
        </w:rPr>
      </w:pPr>
    </w:p>
    <w:p w14:paraId="484E458D" w14:textId="77777777" w:rsidR="00A8755F" w:rsidRDefault="00A8755F" w:rsidP="00D7583A">
      <w:pPr>
        <w:rPr>
          <w:b/>
          <w:bCs/>
        </w:rPr>
      </w:pPr>
    </w:p>
    <w:p w14:paraId="0C0B881B" w14:textId="77777777" w:rsidR="00A8755F" w:rsidRDefault="00A8755F" w:rsidP="00D7583A">
      <w:pPr>
        <w:rPr>
          <w:b/>
          <w:bCs/>
        </w:rPr>
      </w:pPr>
    </w:p>
    <w:p w14:paraId="6016497F" w14:textId="77777777" w:rsidR="00A8755F" w:rsidRDefault="00A8755F" w:rsidP="00D7583A">
      <w:pPr>
        <w:rPr>
          <w:b/>
          <w:bCs/>
        </w:rPr>
      </w:pPr>
    </w:p>
    <w:p w14:paraId="0F857FFE" w14:textId="77777777" w:rsidR="00A8755F" w:rsidRDefault="00A8755F" w:rsidP="00D7583A">
      <w:pPr>
        <w:rPr>
          <w:b/>
          <w:bCs/>
        </w:rPr>
      </w:pPr>
    </w:p>
    <w:p w14:paraId="06D511C5" w14:textId="77777777" w:rsidR="00A8755F" w:rsidRDefault="00A8755F" w:rsidP="00D7583A">
      <w:pPr>
        <w:rPr>
          <w:b/>
          <w:bCs/>
        </w:rPr>
      </w:pPr>
    </w:p>
    <w:p w14:paraId="31458792" w14:textId="15BE5C2C" w:rsidR="00A8755F" w:rsidRDefault="00A8755F" w:rsidP="00D7583A">
      <w:pPr>
        <w:rPr>
          <w:b/>
          <w:bCs/>
        </w:rPr>
      </w:pPr>
      <w:r>
        <w:rPr>
          <w:b/>
          <w:bCs/>
        </w:rPr>
        <w:t>Anscombe’s Quartet</w:t>
      </w:r>
      <w:r>
        <w:rPr>
          <w:noProof/>
        </w:rPr>
        <w:drawing>
          <wp:inline distT="0" distB="0" distL="0" distR="0" wp14:anchorId="7C96BEA1" wp14:editId="2D65131B">
            <wp:extent cx="5943600" cy="30486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048635"/>
                    </a:xfrm>
                    <a:prstGeom prst="rect">
                      <a:avLst/>
                    </a:prstGeom>
                  </pic:spPr>
                </pic:pic>
              </a:graphicData>
            </a:graphic>
          </wp:inline>
        </w:drawing>
      </w:r>
    </w:p>
    <w:p w14:paraId="0E280933" w14:textId="77777777" w:rsidR="00AA0DC8" w:rsidRDefault="00AA0DC8" w:rsidP="00D7583A">
      <w:pPr>
        <w:rPr>
          <w:b/>
          <w:bCs/>
        </w:rPr>
      </w:pPr>
    </w:p>
    <w:p w14:paraId="07AB1B67" w14:textId="5BDFBDD6" w:rsidR="00D7583A" w:rsidRPr="00D7583A" w:rsidRDefault="00D7583A" w:rsidP="00D7583A">
      <w:pPr>
        <w:rPr>
          <w:b/>
          <w:bCs/>
        </w:rPr>
      </w:pPr>
      <w:r>
        <w:rPr>
          <w:b/>
          <w:bCs/>
        </w:rPr>
        <w:t xml:space="preserve"> </w:t>
      </w:r>
    </w:p>
    <w:p w14:paraId="2E23453F" w14:textId="77777777" w:rsidR="00571146" w:rsidRDefault="00571146" w:rsidP="00E631D6">
      <w:pPr>
        <w:rPr>
          <w:b/>
          <w:bCs/>
        </w:rPr>
      </w:pPr>
    </w:p>
    <w:p w14:paraId="3BF4E1E3" w14:textId="77777777" w:rsidR="00097852" w:rsidRPr="00E631D6" w:rsidRDefault="00097852" w:rsidP="00E631D6">
      <w:pPr>
        <w:rPr>
          <w:b/>
          <w:bCs/>
        </w:rPr>
      </w:pPr>
    </w:p>
    <w:sectPr w:rsidR="00097852" w:rsidRPr="00E631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867B5"/>
    <w:multiLevelType w:val="multilevel"/>
    <w:tmpl w:val="B2BA2A1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CB2460"/>
    <w:multiLevelType w:val="multilevel"/>
    <w:tmpl w:val="7D4C55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CEF7FEC"/>
    <w:multiLevelType w:val="multilevel"/>
    <w:tmpl w:val="A0C639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D874C75"/>
    <w:multiLevelType w:val="hybridMultilevel"/>
    <w:tmpl w:val="25326D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0526E65"/>
    <w:multiLevelType w:val="multilevel"/>
    <w:tmpl w:val="E29C1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37F441A"/>
    <w:multiLevelType w:val="multilevel"/>
    <w:tmpl w:val="9B72D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A4B1B4A"/>
    <w:multiLevelType w:val="hybridMultilevel"/>
    <w:tmpl w:val="148202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7874113"/>
    <w:multiLevelType w:val="multilevel"/>
    <w:tmpl w:val="5E1E39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BA12F3A"/>
    <w:multiLevelType w:val="multilevel"/>
    <w:tmpl w:val="E5D48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D546348"/>
    <w:multiLevelType w:val="multilevel"/>
    <w:tmpl w:val="0B925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3"/>
  </w:num>
  <w:num w:numId="3">
    <w:abstractNumId w:val="5"/>
  </w:num>
  <w:num w:numId="4">
    <w:abstractNumId w:val="9"/>
  </w:num>
  <w:num w:numId="5">
    <w:abstractNumId w:val="7"/>
    <w:lvlOverride w:ilvl="0">
      <w:lvl w:ilvl="0">
        <w:numFmt w:val="decimal"/>
        <w:lvlText w:val="%1."/>
        <w:lvlJc w:val="left"/>
      </w:lvl>
    </w:lvlOverride>
  </w:num>
  <w:num w:numId="6">
    <w:abstractNumId w:val="1"/>
    <w:lvlOverride w:ilvl="0">
      <w:lvl w:ilvl="0">
        <w:numFmt w:val="decimal"/>
        <w:lvlText w:val="%1."/>
        <w:lvlJc w:val="left"/>
      </w:lvl>
    </w:lvlOverride>
  </w:num>
  <w:num w:numId="7">
    <w:abstractNumId w:val="2"/>
    <w:lvlOverride w:ilvl="0">
      <w:lvl w:ilvl="0">
        <w:numFmt w:val="decimal"/>
        <w:lvlText w:val="%1."/>
        <w:lvlJc w:val="left"/>
      </w:lvl>
    </w:lvlOverride>
  </w:num>
  <w:num w:numId="8">
    <w:abstractNumId w:val="0"/>
    <w:lvlOverride w:ilvl="0">
      <w:lvl w:ilvl="0">
        <w:numFmt w:val="decimal"/>
        <w:lvlText w:val="%1."/>
        <w:lvlJc w:val="left"/>
      </w:lvl>
    </w:lvlOverride>
  </w:num>
  <w:num w:numId="9">
    <w:abstractNumId w:val="8"/>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7F0"/>
    <w:rsid w:val="00024A07"/>
    <w:rsid w:val="00097852"/>
    <w:rsid w:val="00115911"/>
    <w:rsid w:val="001661BA"/>
    <w:rsid w:val="00243DA9"/>
    <w:rsid w:val="002C04B8"/>
    <w:rsid w:val="002E3D07"/>
    <w:rsid w:val="00300138"/>
    <w:rsid w:val="00334B50"/>
    <w:rsid w:val="0035737E"/>
    <w:rsid w:val="0038777B"/>
    <w:rsid w:val="003B616C"/>
    <w:rsid w:val="003C152A"/>
    <w:rsid w:val="003C514C"/>
    <w:rsid w:val="0045155A"/>
    <w:rsid w:val="00465000"/>
    <w:rsid w:val="004957F0"/>
    <w:rsid w:val="004E3443"/>
    <w:rsid w:val="00571146"/>
    <w:rsid w:val="006466B0"/>
    <w:rsid w:val="0066435F"/>
    <w:rsid w:val="006A4F80"/>
    <w:rsid w:val="006B4941"/>
    <w:rsid w:val="006D27CC"/>
    <w:rsid w:val="007A2DFC"/>
    <w:rsid w:val="007A5A14"/>
    <w:rsid w:val="007E4006"/>
    <w:rsid w:val="007E6A4C"/>
    <w:rsid w:val="00905B9D"/>
    <w:rsid w:val="00A1451B"/>
    <w:rsid w:val="00A30ADA"/>
    <w:rsid w:val="00A73F87"/>
    <w:rsid w:val="00A8755F"/>
    <w:rsid w:val="00A939AD"/>
    <w:rsid w:val="00A9410D"/>
    <w:rsid w:val="00AA0480"/>
    <w:rsid w:val="00AA0DC8"/>
    <w:rsid w:val="00B35023"/>
    <w:rsid w:val="00B3574F"/>
    <w:rsid w:val="00B571FB"/>
    <w:rsid w:val="00B633BB"/>
    <w:rsid w:val="00B85E21"/>
    <w:rsid w:val="00B869A7"/>
    <w:rsid w:val="00BC67A3"/>
    <w:rsid w:val="00D27B4F"/>
    <w:rsid w:val="00D67156"/>
    <w:rsid w:val="00D7583A"/>
    <w:rsid w:val="00E01355"/>
    <w:rsid w:val="00E42A1A"/>
    <w:rsid w:val="00E45B47"/>
    <w:rsid w:val="00E631D6"/>
    <w:rsid w:val="00EC1426"/>
    <w:rsid w:val="00EE03EC"/>
    <w:rsid w:val="00F02DCA"/>
    <w:rsid w:val="00F8373E"/>
    <w:rsid w:val="00F904DB"/>
    <w:rsid w:val="00FB3E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7D200"/>
  <w15:chartTrackingRefBased/>
  <w15:docId w15:val="{FC05D177-09A6-4A3C-A507-7C48E2845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631D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E03EC"/>
    <w:rPr>
      <w:color w:val="0563C1" w:themeColor="hyperlink"/>
      <w:u w:val="single"/>
    </w:rPr>
  </w:style>
  <w:style w:type="character" w:styleId="UnresolvedMention">
    <w:name w:val="Unresolved Mention"/>
    <w:basedOn w:val="DefaultParagraphFont"/>
    <w:uiPriority w:val="99"/>
    <w:semiHidden/>
    <w:unhideWhenUsed/>
    <w:rsid w:val="00EE03EC"/>
    <w:rPr>
      <w:color w:val="605E5C"/>
      <w:shd w:val="clear" w:color="auto" w:fill="E1DFDD"/>
    </w:rPr>
  </w:style>
  <w:style w:type="paragraph" w:styleId="ListParagraph">
    <w:name w:val="List Paragraph"/>
    <w:basedOn w:val="Normal"/>
    <w:uiPriority w:val="34"/>
    <w:qFormat/>
    <w:rsid w:val="00FB3E8E"/>
    <w:pPr>
      <w:ind w:left="720"/>
      <w:contextualSpacing/>
    </w:pPr>
  </w:style>
  <w:style w:type="paragraph" w:styleId="NormalWeb">
    <w:name w:val="Normal (Web)"/>
    <w:basedOn w:val="Normal"/>
    <w:uiPriority w:val="99"/>
    <w:semiHidden/>
    <w:unhideWhenUsed/>
    <w:rsid w:val="00E45B4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45B47"/>
    <w:rPr>
      <w:b/>
      <w:bCs/>
    </w:rPr>
  </w:style>
  <w:style w:type="character" w:styleId="FollowedHyperlink">
    <w:name w:val="FollowedHyperlink"/>
    <w:basedOn w:val="DefaultParagraphFont"/>
    <w:uiPriority w:val="99"/>
    <w:semiHidden/>
    <w:unhideWhenUsed/>
    <w:rsid w:val="00A73F87"/>
    <w:rPr>
      <w:color w:val="954F72" w:themeColor="followedHyperlink"/>
      <w:u w:val="single"/>
    </w:rPr>
  </w:style>
  <w:style w:type="character" w:customStyle="1" w:styleId="Heading2Char">
    <w:name w:val="Heading 2 Char"/>
    <w:basedOn w:val="DefaultParagraphFont"/>
    <w:link w:val="Heading2"/>
    <w:uiPriority w:val="9"/>
    <w:rsid w:val="00E631D6"/>
    <w:rPr>
      <w:rFonts w:ascii="Times New Roman" w:eastAsia="Times New Roman" w:hAnsi="Times New Roman" w:cs="Times New Roman"/>
      <w:b/>
      <w:bCs/>
      <w:sz w:val="36"/>
      <w:szCs w:val="36"/>
    </w:rPr>
  </w:style>
  <w:style w:type="paragraph" w:styleId="HTMLPreformatted">
    <w:name w:val="HTML Preformatted"/>
    <w:basedOn w:val="Normal"/>
    <w:link w:val="HTMLPreformattedChar"/>
    <w:uiPriority w:val="99"/>
    <w:semiHidden/>
    <w:unhideWhenUsed/>
    <w:rsid w:val="00387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8777B"/>
    <w:rPr>
      <w:rFonts w:ascii="Courier New" w:eastAsia="Times New Roman" w:hAnsi="Courier New" w:cs="Courier New"/>
      <w:sz w:val="20"/>
      <w:szCs w:val="20"/>
    </w:rPr>
  </w:style>
  <w:style w:type="character" w:styleId="HTMLCode">
    <w:name w:val="HTML Code"/>
    <w:basedOn w:val="DefaultParagraphFont"/>
    <w:uiPriority w:val="99"/>
    <w:semiHidden/>
    <w:unhideWhenUsed/>
    <w:rsid w:val="006466B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110837">
      <w:bodyDiv w:val="1"/>
      <w:marLeft w:val="0"/>
      <w:marRight w:val="0"/>
      <w:marTop w:val="0"/>
      <w:marBottom w:val="0"/>
      <w:divBdr>
        <w:top w:val="none" w:sz="0" w:space="0" w:color="auto"/>
        <w:left w:val="none" w:sz="0" w:space="0" w:color="auto"/>
        <w:bottom w:val="none" w:sz="0" w:space="0" w:color="auto"/>
        <w:right w:val="none" w:sz="0" w:space="0" w:color="auto"/>
      </w:divBdr>
    </w:div>
    <w:div w:id="478040880">
      <w:bodyDiv w:val="1"/>
      <w:marLeft w:val="0"/>
      <w:marRight w:val="0"/>
      <w:marTop w:val="0"/>
      <w:marBottom w:val="0"/>
      <w:divBdr>
        <w:top w:val="none" w:sz="0" w:space="0" w:color="auto"/>
        <w:left w:val="none" w:sz="0" w:space="0" w:color="auto"/>
        <w:bottom w:val="none" w:sz="0" w:space="0" w:color="auto"/>
        <w:right w:val="none" w:sz="0" w:space="0" w:color="auto"/>
      </w:divBdr>
    </w:div>
    <w:div w:id="662852684">
      <w:bodyDiv w:val="1"/>
      <w:marLeft w:val="0"/>
      <w:marRight w:val="0"/>
      <w:marTop w:val="0"/>
      <w:marBottom w:val="0"/>
      <w:divBdr>
        <w:top w:val="none" w:sz="0" w:space="0" w:color="auto"/>
        <w:left w:val="none" w:sz="0" w:space="0" w:color="auto"/>
        <w:bottom w:val="none" w:sz="0" w:space="0" w:color="auto"/>
        <w:right w:val="none" w:sz="0" w:space="0" w:color="auto"/>
      </w:divBdr>
    </w:div>
    <w:div w:id="691615847">
      <w:bodyDiv w:val="1"/>
      <w:marLeft w:val="0"/>
      <w:marRight w:val="0"/>
      <w:marTop w:val="0"/>
      <w:marBottom w:val="0"/>
      <w:divBdr>
        <w:top w:val="none" w:sz="0" w:space="0" w:color="auto"/>
        <w:left w:val="none" w:sz="0" w:space="0" w:color="auto"/>
        <w:bottom w:val="none" w:sz="0" w:space="0" w:color="auto"/>
        <w:right w:val="none" w:sz="0" w:space="0" w:color="auto"/>
      </w:divBdr>
    </w:div>
    <w:div w:id="905072857">
      <w:bodyDiv w:val="1"/>
      <w:marLeft w:val="0"/>
      <w:marRight w:val="0"/>
      <w:marTop w:val="0"/>
      <w:marBottom w:val="0"/>
      <w:divBdr>
        <w:top w:val="none" w:sz="0" w:space="0" w:color="auto"/>
        <w:left w:val="none" w:sz="0" w:space="0" w:color="auto"/>
        <w:bottom w:val="none" w:sz="0" w:space="0" w:color="auto"/>
        <w:right w:val="none" w:sz="0" w:space="0" w:color="auto"/>
      </w:divBdr>
    </w:div>
    <w:div w:id="1008144309">
      <w:bodyDiv w:val="1"/>
      <w:marLeft w:val="0"/>
      <w:marRight w:val="0"/>
      <w:marTop w:val="0"/>
      <w:marBottom w:val="0"/>
      <w:divBdr>
        <w:top w:val="none" w:sz="0" w:space="0" w:color="auto"/>
        <w:left w:val="none" w:sz="0" w:space="0" w:color="auto"/>
        <w:bottom w:val="none" w:sz="0" w:space="0" w:color="auto"/>
        <w:right w:val="none" w:sz="0" w:space="0" w:color="auto"/>
      </w:divBdr>
    </w:div>
    <w:div w:id="1545017759">
      <w:bodyDiv w:val="1"/>
      <w:marLeft w:val="0"/>
      <w:marRight w:val="0"/>
      <w:marTop w:val="0"/>
      <w:marBottom w:val="0"/>
      <w:divBdr>
        <w:top w:val="none" w:sz="0" w:space="0" w:color="auto"/>
        <w:left w:val="none" w:sz="0" w:space="0" w:color="auto"/>
        <w:bottom w:val="none" w:sz="0" w:space="0" w:color="auto"/>
        <w:right w:val="none" w:sz="0" w:space="0" w:color="auto"/>
      </w:divBdr>
    </w:div>
    <w:div w:id="1908417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document/d/1J22R1sG6LEmgyqLWlNDZA3w534u2qapGP9wnSh0oU1g/edit" TargetMode="External"/><Relationship Id="rId18" Type="http://schemas.openxmlformats.org/officeDocument/2006/relationships/hyperlink" Target="https://docs.google.com/document/d/1J22R1sG6LEmgyqLWlNDZA3w534u2qapGP9wnSh0oU1g/edit" TargetMode="External"/><Relationship Id="rId26" Type="http://schemas.openxmlformats.org/officeDocument/2006/relationships/hyperlink" Target="https://docs.google.com/document/d/1J22R1sG6LEmgyqLWlNDZA3w534u2qapGP9wnSh0oU1g/edit" TargetMode="External"/><Relationship Id="rId39" Type="http://schemas.openxmlformats.org/officeDocument/2006/relationships/customXml" Target="ink/ink1.xml"/><Relationship Id="rId21" Type="http://schemas.openxmlformats.org/officeDocument/2006/relationships/hyperlink" Target="https://docs.google.com/spreadsheets/d/1Vp-c13FWAZVXaDXqAdYkYrlFy8HCmuMeNzWj6skI5XU/edit#gid=1064547803" TargetMode="External"/><Relationship Id="rId34" Type="http://schemas.openxmlformats.org/officeDocument/2006/relationships/hyperlink" Target="https://www.kaggle.com/kimjihoo/ds4c-what-is-this-dataset-detailed-description" TargetMode="External"/><Relationship Id="rId42" Type="http://schemas.openxmlformats.org/officeDocument/2006/relationships/image" Target="media/image4.png"/><Relationship Id="rId47" Type="http://schemas.openxmlformats.org/officeDocument/2006/relationships/hyperlink" Target="https://colab.research.google.com/github/uwdata/visualization-curriculum/blob/master/altair_cartographic.ipynb" TargetMode="External"/><Relationship Id="rId50" Type="http://schemas.openxmlformats.org/officeDocument/2006/relationships/hyperlink" Target="https://www.kaggle.com/subinium/how-to-use-folium-geospatial-data" TargetMode="External"/><Relationship Id="rId7" Type="http://schemas.openxmlformats.org/officeDocument/2006/relationships/hyperlink" Target="https://docs.google.com/document/d/1tEyXZcpVUJhy2Zsakxhuyp5BoE-VWqz4RPKhV4b9Gnc/edit?usp=sharing" TargetMode="External"/><Relationship Id="rId2" Type="http://schemas.openxmlformats.org/officeDocument/2006/relationships/styles" Target="styles.xml"/><Relationship Id="rId16" Type="http://schemas.openxmlformats.org/officeDocument/2006/relationships/hyperlink" Target="https://docs.google.com/document/d/1J22R1sG6LEmgyqLWlNDZA3w534u2qapGP9wnSh0oU1g/edit" TargetMode="External"/><Relationship Id="rId29" Type="http://schemas.openxmlformats.org/officeDocument/2006/relationships/hyperlink" Target="https://docs.google.com/document/d/1J22R1sG6LEmgyqLWlNDZA3w534u2qapGP9wnSh0oU1g/edit" TargetMode="External"/><Relationship Id="rId11" Type="http://schemas.openxmlformats.org/officeDocument/2006/relationships/hyperlink" Target="https://docs.google.com/document/d/1Kt4kQogM8qHmKPmVon2ljTMc4GWxjY6WCmqgH1E-eng/edit" TargetMode="External"/><Relationship Id="rId24" Type="http://schemas.openxmlformats.org/officeDocument/2006/relationships/hyperlink" Target="https://docs.google.com/document/d/1J22R1sG6LEmgyqLWlNDZA3w534u2qapGP9wnSh0oU1g/edit" TargetMode="External"/><Relationship Id="rId32" Type="http://schemas.openxmlformats.org/officeDocument/2006/relationships/hyperlink" Target="mailto:sartorie@umich.edu" TargetMode="External"/><Relationship Id="rId37" Type="http://schemas.openxmlformats.org/officeDocument/2006/relationships/hyperlink" Target="https://pages.databricks.com/202009-APJ-WB-DS4C-COVID19-SouthKorea-Tech-Talk_01.OnDemand-Thank-You-webinar-OD.html" TargetMode="External"/><Relationship Id="rId40" Type="http://schemas.openxmlformats.org/officeDocument/2006/relationships/image" Target="media/image2.png"/><Relationship Id="rId45" Type="http://schemas.openxmlformats.org/officeDocument/2006/relationships/hyperlink" Target="https://github.com/southkorea/southkorea-maps/tree/master/gadm/json" TargetMode="External"/><Relationship Id="rId53" Type="http://schemas.openxmlformats.org/officeDocument/2006/relationships/theme" Target="theme/theme1.xml"/><Relationship Id="rId5" Type="http://schemas.openxmlformats.org/officeDocument/2006/relationships/hyperlink" Target="https://www.coursera.org/learn/siads591592/irt/c2XQ4/read-exam-guidelines-sign-up-for-an-exam-slot-review-exam-rubric/step-1/submit/" TargetMode="External"/><Relationship Id="rId10" Type="http://schemas.openxmlformats.org/officeDocument/2006/relationships/hyperlink" Target="https://docs.google.com/document/d/1J22R1sG6LEmgyqLWlNDZA3w534u2qapGP9wnSh0oU1g/edit" TargetMode="External"/><Relationship Id="rId19" Type="http://schemas.openxmlformats.org/officeDocument/2006/relationships/hyperlink" Target="https://docs.google.com/document/d/1J22R1sG6LEmgyqLWlNDZA3w534u2qapGP9wnSh0oU1g/edit" TargetMode="External"/><Relationship Id="rId31" Type="http://schemas.openxmlformats.org/officeDocument/2006/relationships/hyperlink" Target="mailto:sartorie@umich.edu" TargetMode="External"/><Relationship Id="rId44" Type="http://schemas.openxmlformats.org/officeDocument/2006/relationships/hyperlink" Target="https://github.com/uwdata/visualization-curriculum/blob/master/altair_cartographic.ipynb"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google.com/document/d/1i_1DE_u3cjCqJ4nYWHNmdY5S1qDDrmZsdLA1ai7NH08/edit?usp=sharing" TargetMode="External"/><Relationship Id="rId14" Type="http://schemas.openxmlformats.org/officeDocument/2006/relationships/hyperlink" Target="https://docs.google.com/document/d/1J22R1sG6LEmgyqLWlNDZA3w534u2qapGP9wnSh0oU1g/edit" TargetMode="External"/><Relationship Id="rId22" Type="http://schemas.openxmlformats.org/officeDocument/2006/relationships/hyperlink" Target="https://towardsdatascience.com/coronavirus-a-big-data-lesson-from-south-korea-5bb703b8b0ae" TargetMode="External"/><Relationship Id="rId27" Type="http://schemas.openxmlformats.org/officeDocument/2006/relationships/hyperlink" Target="https://docs.google.com/document/d/1J22R1sG6LEmgyqLWlNDZA3w534u2qapGP9wnSh0oU1g/edit" TargetMode="External"/><Relationship Id="rId30" Type="http://schemas.openxmlformats.org/officeDocument/2006/relationships/hyperlink" Target="https://docs.google.com/document/d/1J22R1sG6LEmgyqLWlNDZA3w534u2qapGP9wnSh0oU1g/edit" TargetMode="External"/><Relationship Id="rId35" Type="http://schemas.openxmlformats.org/officeDocument/2006/relationships/hyperlink" Target="https://www.jstatsoft.org/article/view/v040i01" TargetMode="External"/><Relationship Id="rId43" Type="http://schemas.openxmlformats.org/officeDocument/2006/relationships/hyperlink" Target="https://vega.github.io/vega-datasets/data/world-110m.json" TargetMode="External"/><Relationship Id="rId48" Type="http://schemas.openxmlformats.org/officeDocument/2006/relationships/image" Target="media/image5.png"/><Relationship Id="rId8" Type="http://schemas.openxmlformats.org/officeDocument/2006/relationships/hyperlink" Target="https://docs.google.com/spreadsheets/d/1Vp-c13FWAZVXaDXqAdYkYrlFy8HCmuMeNzWj6skI5XU/edit?usp=sharing" TargetMode="External"/><Relationship Id="rId51" Type="http://schemas.openxmlformats.org/officeDocument/2006/relationships/image" Target="media/image7.png"/><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docs.google.com/document/d/1J22R1sG6LEmgyqLWlNDZA3w534u2qapGP9wnSh0oU1g/edit" TargetMode="External"/><Relationship Id="rId25" Type="http://schemas.openxmlformats.org/officeDocument/2006/relationships/hyperlink" Target="https://docs.google.com/document/d/1J22R1sG6LEmgyqLWlNDZA3w534u2qapGP9wnSh0oU1g/edit" TargetMode="External"/><Relationship Id="rId33" Type="http://schemas.openxmlformats.org/officeDocument/2006/relationships/hyperlink" Target="https://www.kaggle.com/kimjihoo/coronavirusdataset" TargetMode="External"/><Relationship Id="rId38" Type="http://schemas.openxmlformats.org/officeDocument/2006/relationships/hyperlink" Target="https://www.kaggle.com/kimjihoo/ds4c-what-is-this-dataset-detailed-description" TargetMode="External"/><Relationship Id="rId46" Type="http://schemas.openxmlformats.org/officeDocument/2006/relationships/hyperlink" Target="https://colab.research.google.com/github/altair-viz/altair-tutorial/blob/master/notebooks/09-Geographic-plots.ipynb" TargetMode="External"/><Relationship Id="rId20" Type="http://schemas.openxmlformats.org/officeDocument/2006/relationships/hyperlink" Target="https://docs.google.com/document/d/1tEyXZcpVUJhy2Zsakxhuyp5BoE-VWqz4RPKhV4b9Gnc/edit" TargetMode="External"/><Relationship Id="rId41"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hyperlink" Target="https://docs.google.com/spreadsheets/d/1Vp-c13FWAZVXaDXqAdYkYrlFy8HCmuMeNzWj6skI5XU/edit#gid=1064547803" TargetMode="External"/><Relationship Id="rId15" Type="http://schemas.openxmlformats.org/officeDocument/2006/relationships/hyperlink" Target="https://docs.google.com/document/d/1J22R1sG6LEmgyqLWlNDZA3w534u2qapGP9wnSh0oU1g/edit" TargetMode="External"/><Relationship Id="rId23" Type="http://schemas.openxmlformats.org/officeDocument/2006/relationships/hyperlink" Target="https://www.kaggle.com/kimjihoo/coronavirusdataset" TargetMode="External"/><Relationship Id="rId28" Type="http://schemas.openxmlformats.org/officeDocument/2006/relationships/hyperlink" Target="https://docs.google.com/document/d/1J22R1sG6LEmgyqLWlNDZA3w534u2qapGP9wnSh0oU1g/edit" TargetMode="External"/><Relationship Id="rId36" Type="http://schemas.openxmlformats.org/officeDocument/2006/relationships/hyperlink" Target="https://blog.ldodds.com/2020/01/31/do-data-scientists-spend-80-of-their-time-cleaning-data-turns-out-no/" TargetMode="External"/><Relationship Id="rId49" Type="http://schemas.openxmlformats.org/officeDocument/2006/relationships/image" Target="media/image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27T19:04:37.525"/>
    </inkml:context>
    <inkml:brush xml:id="br0">
      <inkml:brushProperty name="width" value="0.1" units="cm"/>
      <inkml:brushProperty name="height" value="0.1" units="cm"/>
      <inkml:brushProperty name="color" value="#DA0C07"/>
      <inkml:brushProperty name="ignorePressure" value="1"/>
      <inkml:brushProperty name="inkEffects" value="lava"/>
      <inkml:brushProperty name="anchorX" value="4398.29346"/>
      <inkml:brushProperty name="anchorY" value="1222.27759"/>
      <inkml:brushProperty name="scaleFactor" value="0.49895"/>
    </inkml:brush>
    <inkml:brush xml:id="br1">
      <inkml:brushProperty name="width" value="0.1" units="cm"/>
      <inkml:brushProperty name="height" value="0.1" units="cm"/>
      <inkml:brushProperty name="color" value="#DA0C07"/>
      <inkml:brushProperty name="ignorePressure" value="1"/>
      <inkml:brushProperty name="inkEffects" value="lava"/>
      <inkml:brushProperty name="anchorX" value="6144.62158"/>
      <inkml:brushProperty name="anchorY" value="2109.19214"/>
      <inkml:brushProperty name="scaleFactor" value="0.49895"/>
    </inkml:brush>
    <inkml:brush xml:id="br2">
      <inkml:brushProperty name="width" value="0.1" units="cm"/>
      <inkml:brushProperty name="height" value="0.1" units="cm"/>
      <inkml:brushProperty name="color" value="#DA0C07"/>
      <inkml:brushProperty name="ignorePressure" value="1"/>
      <inkml:brushProperty name="inkEffects" value="lava"/>
      <inkml:brushProperty name="anchorX" value="5130.76025"/>
      <inkml:brushProperty name="anchorY" value="1095.33093"/>
      <inkml:brushProperty name="scaleFactor" value="0.49895"/>
    </inkml:brush>
  </inkml:definitions>
  <inkml:trace contextRef="#ctx0" brushRef="#br0">804 503,'0'0,"-52"11,-32 7,-4-1,-2 1,4-3,11-2,13-4,14-3,12-3,10-3,7-1,6-1,3 0,3 0,2 0,1 0,0 1,1 0,1 1,0 0,0 0,0 0,0 0,0 1,1 1,-1-1,0 1,1 0,0 0,0 1,1 0,-1 0,1 1,0-1,0 0,1 0,-1-2,0-1,0-1,0 0,0 0</inkml:trace>
  <inkml:trace contextRef="#ctx0" brushRef="#br1" timeOffset="341.86">161 1,'0'0</inkml:trace>
  <inkml:trace contextRef="#ctx0" brushRef="#br2" timeOffset="2504.97">98 816,'0'0,"-15"19,-4 31,2 8,4 8,4 8,4 7,3 3,3 7,1 6,-2 4,0 3,-1 5,-2 4,0-1,0 3,0-1,0-3,1 0,0-3,2-5,0-1,0-2,0-4,1-5,1-3,0-2,0-2,1-5,0-1,0-1,1-2,-1-1,0-3,0 0,1-1,1-1,0-1,0-3,1-3,0-2,0-2,2-2,0-3,1-3,0-2,2 0,1 2,0 2,1 3,-1 1,-1-1,-1 0,-1-1,-1 0,-1-1,-2-1,-1-2,0-1,-1-1,0 0,0-1,1-2,0-4,-1-3,1-4,0-5,-1-5,-1-4,0-5,0-2,0-4,0-2,-1-1,0-1,-1-2,0 1,0-2,0 0,0 0,0 0,0 0,0 0,0-1,0 1,0 0,0-1,0 0,0 0,0 0,0-1,0 0,0 0,0 0,0 0,0-1,0 1,0 0,0 0,0 0,0 0,0 0,0 0,0 0,11-6,6-2,8 1,7 0,6 3,6 2,1 1,0 1,-2 1,-4 0,-4 0,-1-1,-2 1,-2-1,0 1,-2-1,-2 0,-4 1,-4 0,-3-1,-4 0,-3 1,-2-1,-3 0,0 0,-2 0,0 0,-1-1,0 1,0-1,-10-10,-7-9,-3-6,2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634</TotalTime>
  <Pages>11</Pages>
  <Words>2307</Words>
  <Characters>13154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Simi Talkar</dc:creator>
  <cp:keywords/>
  <dc:description/>
  <cp:lastModifiedBy>Simi Talkar</cp:lastModifiedBy>
  <cp:revision>29</cp:revision>
  <dcterms:created xsi:type="dcterms:W3CDTF">2021-07-27T16:15:00Z</dcterms:created>
  <dcterms:modified xsi:type="dcterms:W3CDTF">2021-07-28T15:16:00Z</dcterms:modified>
</cp:coreProperties>
</file>