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600" w:lineRule="exact"/>
        <w:ind w:firstLine="0" w:firstLineChars="0"/>
        <w:jc w:val="center"/>
        <w:rPr>
          <w:rFonts w:ascii="华文中宋" w:hAnsi="华文中宋" w:eastAsia="华文中宋"/>
          <w:sz w:val="36"/>
          <w:szCs w:val="36"/>
        </w:rPr>
      </w:pPr>
      <w:r>
        <w:rPr>
          <w:rFonts w:hint="eastAsia" w:ascii="华文中宋" w:hAnsi="华文中宋" w:eastAsia="华文中宋"/>
          <w:sz w:val="36"/>
          <w:szCs w:val="36"/>
        </w:rPr>
        <w:t>2023中国高校算力年会</w:t>
      </w:r>
    </w:p>
    <w:p>
      <w:pPr>
        <w:spacing w:line="240" w:lineRule="auto"/>
        <w:ind w:firstLine="0" w:firstLineChars="0"/>
        <w:rPr>
          <w:sz w:val="44"/>
          <w:szCs w:val="44"/>
        </w:rPr>
      </w:pPr>
    </w:p>
    <w:p>
      <w:pPr>
        <w:spacing w:line="600" w:lineRule="exact"/>
        <w:ind w:firstLine="641"/>
        <w:rPr>
          <w:rFonts w:cs="华文仿宋"/>
          <w:b/>
          <w:bCs/>
          <w:szCs w:val="32"/>
        </w:rPr>
      </w:pPr>
      <w:r>
        <w:rPr>
          <w:rFonts w:hint="eastAsia" w:cs="华文仿宋"/>
          <w:b/>
          <w:bCs/>
          <w:szCs w:val="32"/>
        </w:rPr>
        <w:t>一、指导单位</w:t>
      </w:r>
    </w:p>
    <w:p>
      <w:pPr>
        <w:spacing w:line="600" w:lineRule="exact"/>
        <w:ind w:firstLine="640"/>
        <w:rPr>
          <w:rFonts w:cs="华文仿宋"/>
          <w:szCs w:val="32"/>
        </w:rPr>
      </w:pPr>
      <w:r>
        <w:rPr>
          <w:rFonts w:hint="eastAsia" w:cs="华文仿宋"/>
          <w:szCs w:val="32"/>
        </w:rPr>
        <w:t>教育部高等学校科学研究发展中心</w:t>
      </w:r>
    </w:p>
    <w:p>
      <w:pPr>
        <w:spacing w:line="600" w:lineRule="exact"/>
        <w:ind w:firstLine="641"/>
        <w:rPr>
          <w:rFonts w:cs="华文仿宋"/>
          <w:b/>
          <w:bCs/>
          <w:szCs w:val="32"/>
        </w:rPr>
      </w:pPr>
      <w:r>
        <w:rPr>
          <w:rFonts w:hint="eastAsia" w:cs="华文仿宋"/>
          <w:b/>
          <w:bCs/>
          <w:szCs w:val="32"/>
        </w:rPr>
        <w:t>二、主办单</w:t>
      </w:r>
      <w:bookmarkStart w:id="0" w:name="_GoBack"/>
      <w:bookmarkEnd w:id="0"/>
      <w:r>
        <w:rPr>
          <w:rFonts w:hint="eastAsia" w:cs="华文仿宋"/>
          <w:b/>
          <w:bCs/>
          <w:szCs w:val="32"/>
        </w:rPr>
        <w:t>位</w:t>
      </w:r>
    </w:p>
    <w:p>
      <w:pPr>
        <w:spacing w:line="600" w:lineRule="exact"/>
        <w:ind w:firstLine="640"/>
        <w:rPr>
          <w:rFonts w:cs="华文仿宋"/>
          <w:szCs w:val="32"/>
        </w:rPr>
      </w:pPr>
      <w:r>
        <w:rPr>
          <w:rFonts w:hint="eastAsia" w:cs="华文仿宋"/>
          <w:szCs w:val="32"/>
        </w:rPr>
        <w:t>《中国高校科技》杂志社</w:t>
      </w:r>
    </w:p>
    <w:p>
      <w:pPr>
        <w:spacing w:line="600" w:lineRule="exact"/>
        <w:ind w:firstLine="641"/>
        <w:rPr>
          <w:rFonts w:cs="华文仿宋"/>
          <w:b/>
          <w:bCs/>
          <w:szCs w:val="32"/>
        </w:rPr>
      </w:pPr>
      <w:r>
        <w:rPr>
          <w:rFonts w:hint="eastAsia" w:cs="华文仿宋"/>
          <w:b/>
          <w:bCs/>
          <w:szCs w:val="32"/>
        </w:rPr>
        <w:t>三、承办单位</w:t>
      </w:r>
    </w:p>
    <w:p>
      <w:pPr>
        <w:spacing w:line="600" w:lineRule="exact"/>
        <w:ind w:firstLine="616"/>
        <w:rPr>
          <w:rFonts w:cs="华文仿宋"/>
          <w:szCs w:val="32"/>
        </w:rPr>
      </w:pPr>
      <w:r>
        <w:rPr>
          <w:rFonts w:cs="华文仿宋"/>
          <w:spacing w:val="-6"/>
          <w:szCs w:val="32"/>
        </w:rPr>
        <w:t>上海交通大学</w:t>
      </w:r>
      <w:r>
        <w:rPr>
          <w:rFonts w:hint="eastAsia" w:cs="华文仿宋"/>
          <w:spacing w:val="-6"/>
          <w:szCs w:val="32"/>
        </w:rPr>
        <w:t>、华东师范大学</w:t>
      </w:r>
    </w:p>
    <w:p>
      <w:pPr>
        <w:adjustRightInd w:val="0"/>
        <w:snapToGrid w:val="0"/>
        <w:spacing w:line="600" w:lineRule="exact"/>
        <w:ind w:firstLine="641"/>
        <w:rPr>
          <w:rFonts w:cs="华文仿宋"/>
          <w:b/>
          <w:bCs/>
          <w:szCs w:val="32"/>
        </w:rPr>
      </w:pPr>
      <w:r>
        <w:rPr>
          <w:rFonts w:hint="eastAsia" w:cs="华文仿宋"/>
          <w:b/>
          <w:bCs/>
          <w:szCs w:val="32"/>
        </w:rPr>
        <w:t>四、协办单位</w:t>
      </w:r>
    </w:p>
    <w:p>
      <w:pPr>
        <w:adjustRightInd w:val="0"/>
        <w:snapToGrid w:val="0"/>
        <w:spacing w:line="600" w:lineRule="exact"/>
        <w:ind w:firstLine="616"/>
        <w:rPr>
          <w:b/>
          <w:bCs/>
        </w:rPr>
      </w:pPr>
      <w:r>
        <w:rPr>
          <w:rFonts w:hint="eastAsia" w:cs="华文仿宋"/>
          <w:spacing w:val="-6"/>
          <w:szCs w:val="32"/>
        </w:rPr>
        <w:t>北京大学、中国科学技术大学、南京大学、复旦大学、北京航空航天大学、中南大学、东南大学、华南理工大学、</w:t>
      </w:r>
      <w:r>
        <w:rPr>
          <w:rFonts w:hint="eastAsia"/>
        </w:rPr>
        <w:t>西安交通大学、山东大学、西湖大学、澳门科技大学</w:t>
      </w:r>
    </w:p>
    <w:p>
      <w:pPr>
        <w:adjustRightInd w:val="0"/>
        <w:snapToGrid w:val="0"/>
        <w:spacing w:line="600" w:lineRule="exact"/>
        <w:ind w:firstLine="641"/>
        <w:rPr>
          <w:b/>
          <w:bCs/>
        </w:rPr>
      </w:pPr>
      <w:r>
        <w:rPr>
          <w:rFonts w:hint="eastAsia"/>
          <w:b/>
          <w:bCs/>
        </w:rPr>
        <w:t>五、会议主题</w:t>
      </w:r>
    </w:p>
    <w:p>
      <w:pPr>
        <w:spacing w:line="600" w:lineRule="exact"/>
        <w:ind w:firstLine="640"/>
        <w:rPr>
          <w:szCs w:val="32"/>
        </w:rPr>
      </w:pPr>
      <w:r>
        <w:rPr>
          <w:szCs w:val="32"/>
        </w:rPr>
        <w:t>高质量</w:t>
      </w:r>
      <w:r>
        <w:rPr>
          <w:rFonts w:hint="eastAsia"/>
          <w:szCs w:val="32"/>
        </w:rPr>
        <w:t>算力服务与科技创新</w:t>
      </w:r>
    </w:p>
    <w:p>
      <w:pPr>
        <w:adjustRightInd w:val="0"/>
        <w:snapToGrid w:val="0"/>
        <w:spacing w:line="600" w:lineRule="exact"/>
        <w:ind w:firstLine="641"/>
        <w:rPr>
          <w:b/>
          <w:bCs/>
        </w:rPr>
      </w:pPr>
      <w:r>
        <w:rPr>
          <w:rFonts w:hint="eastAsia"/>
          <w:b/>
          <w:bCs/>
        </w:rPr>
        <w:t>六、会议时间</w:t>
      </w:r>
    </w:p>
    <w:p>
      <w:pPr>
        <w:spacing w:line="600" w:lineRule="exact"/>
        <w:ind w:firstLine="640"/>
        <w:rPr>
          <w:szCs w:val="32"/>
        </w:rPr>
      </w:pPr>
      <w:r>
        <w:rPr>
          <w:rFonts w:hint="eastAsia"/>
          <w:szCs w:val="32"/>
        </w:rPr>
        <w:t>会议时间：2023年12月16日至17日</w:t>
      </w:r>
    </w:p>
    <w:p>
      <w:pPr>
        <w:adjustRightInd w:val="0"/>
        <w:snapToGrid w:val="0"/>
        <w:spacing w:line="600" w:lineRule="exact"/>
        <w:ind w:firstLine="641"/>
        <w:rPr>
          <w:b/>
          <w:bCs/>
        </w:rPr>
      </w:pPr>
      <w:r>
        <w:rPr>
          <w:rFonts w:hint="eastAsia"/>
          <w:b/>
          <w:bCs/>
        </w:rPr>
        <w:t>七、会议地点</w:t>
      </w:r>
    </w:p>
    <w:p>
      <w:pPr>
        <w:spacing w:line="600" w:lineRule="exact"/>
        <w:ind w:firstLine="616"/>
        <w:rPr>
          <w:b/>
          <w:bCs/>
          <w:spacing w:val="-6"/>
        </w:rPr>
      </w:pPr>
      <w:r>
        <w:rPr>
          <w:rFonts w:hint="eastAsia"/>
          <w:spacing w:val="-6"/>
          <w:szCs w:val="32"/>
        </w:rPr>
        <w:t>上海富悦大酒店三层富悦厅（上海市松江区茸悦路208弄）</w:t>
      </w:r>
    </w:p>
    <w:p>
      <w:pPr>
        <w:adjustRightInd w:val="0"/>
        <w:snapToGrid w:val="0"/>
        <w:spacing w:line="600" w:lineRule="exact"/>
        <w:ind w:firstLine="641"/>
        <w:rPr>
          <w:b/>
          <w:bCs/>
        </w:rPr>
      </w:pPr>
      <w:r>
        <w:rPr>
          <w:rFonts w:hint="eastAsia"/>
          <w:b/>
          <w:bCs/>
        </w:rPr>
        <w:t>八、日程安排</w:t>
      </w:r>
    </w:p>
    <w:tbl>
      <w:tblPr>
        <w:tblStyle w:val="10"/>
        <w:tblW w:w="627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1603"/>
        <w:gridCol w:w="7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5000" w:type="pct"/>
            <w:gridSpan w:val="3"/>
            <w:shd w:val="clear" w:color="auto" w:fill="D8E8F7"/>
            <w:vAlign w:val="center"/>
          </w:tcPr>
          <w:p>
            <w:pPr>
              <w:spacing w:line="5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  <w:lang w:bidi="zh-CN"/>
              </w:rPr>
            </w:pPr>
            <w:r>
              <w:rPr>
                <w:rFonts w:hint="eastAsia" w:cs="华文仿宋"/>
                <w:b/>
                <w:bCs/>
                <w:kern w:val="0"/>
                <w:sz w:val="28"/>
                <w:szCs w:val="28"/>
              </w:rPr>
              <w:t>16日上午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46" w:type="pct"/>
            <w:shd w:val="clear" w:color="auto" w:fill="D8E8F7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b/>
                <w:bCs/>
                <w:kern w:val="0"/>
                <w:sz w:val="28"/>
                <w:szCs w:val="28"/>
              </w:rPr>
              <w:t>时间</w:t>
            </w:r>
          </w:p>
        </w:tc>
        <w:tc>
          <w:tcPr>
            <w:tcW w:w="749" w:type="pct"/>
            <w:shd w:val="clear" w:color="auto" w:fill="D8E8F7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b/>
                <w:bCs/>
                <w:kern w:val="0"/>
                <w:sz w:val="28"/>
                <w:szCs w:val="28"/>
              </w:rPr>
              <w:t>环节</w:t>
            </w:r>
          </w:p>
        </w:tc>
        <w:tc>
          <w:tcPr>
            <w:tcW w:w="3505" w:type="pct"/>
            <w:shd w:val="clear" w:color="auto" w:fill="D8E8F7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  <w:lang w:bidi="zh-CN"/>
              </w:rPr>
            </w:pPr>
            <w:r>
              <w:rPr>
                <w:rFonts w:hint="eastAsia" w:cs="华文仿宋"/>
                <w:b/>
                <w:bCs/>
                <w:kern w:val="0"/>
                <w:sz w:val="28"/>
                <w:szCs w:val="28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746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08:30-0</w:t>
            </w:r>
            <w:r>
              <w:rPr>
                <w:rFonts w:cs="华文仿宋"/>
                <w:kern w:val="0"/>
                <w:sz w:val="28"/>
                <w:szCs w:val="28"/>
              </w:rPr>
              <w:t>8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:</w:t>
            </w:r>
            <w:r>
              <w:rPr>
                <w:rFonts w:cs="华文仿宋"/>
                <w:kern w:val="0"/>
                <w:sz w:val="28"/>
                <w:szCs w:val="28"/>
              </w:rPr>
              <w:t>35</w:t>
            </w:r>
          </w:p>
        </w:tc>
        <w:tc>
          <w:tcPr>
            <w:tcW w:w="749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主持人</w:t>
            </w:r>
          </w:p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开场</w:t>
            </w:r>
          </w:p>
        </w:tc>
        <w:tc>
          <w:tcPr>
            <w:tcW w:w="3505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介绍活动背景及与会嘉宾</w:t>
            </w:r>
          </w:p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主持人：</w:t>
            </w:r>
            <w:r>
              <w:rPr>
                <w:rFonts w:cs="华文仿宋"/>
                <w:kern w:val="0"/>
                <w:sz w:val="28"/>
                <w:szCs w:val="28"/>
              </w:rPr>
              <w:t>中国科学技术大学 李会民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  <w:jc w:val="center"/>
        </w:trPr>
        <w:tc>
          <w:tcPr>
            <w:tcW w:w="746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  <w:lang w:bidi="ar"/>
              </w:rPr>
              <w:t>08:35-09:05</w:t>
            </w:r>
          </w:p>
        </w:tc>
        <w:tc>
          <w:tcPr>
            <w:tcW w:w="749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领导</w:t>
            </w:r>
          </w:p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致辞</w:t>
            </w:r>
          </w:p>
        </w:tc>
        <w:tc>
          <w:tcPr>
            <w:tcW w:w="3505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cs="华文仿宋"/>
                <w:kern w:val="0"/>
                <w:sz w:val="28"/>
                <w:szCs w:val="28"/>
              </w:rPr>
              <w:t>教育部高等学校科学研究发展中心领导</w:t>
            </w:r>
          </w:p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高校校</w:t>
            </w:r>
            <w:r>
              <w:rPr>
                <w:rFonts w:cs="华文仿宋"/>
                <w:kern w:val="0"/>
                <w:sz w:val="28"/>
                <w:szCs w:val="28"/>
              </w:rPr>
              <w:t>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746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  <w:lang w:bidi="ar"/>
              </w:rPr>
              <w:t>09:05-09:15</w:t>
            </w:r>
          </w:p>
        </w:tc>
        <w:tc>
          <w:tcPr>
            <w:tcW w:w="749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成立</w:t>
            </w:r>
          </w:p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联盟</w:t>
            </w:r>
          </w:p>
        </w:tc>
        <w:tc>
          <w:tcPr>
            <w:tcW w:w="3505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中国高校科学算力联盟</w:t>
            </w:r>
            <w:r>
              <w:rPr>
                <w:rFonts w:hint="eastAsia" w:cs="Times New Roman"/>
                <w:sz w:val="28"/>
                <w:szCs w:val="28"/>
              </w:rPr>
              <w:t>成立仪式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46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  <w:lang w:bidi="ar"/>
              </w:rPr>
              <w:t>09:15-09:45</w:t>
            </w:r>
          </w:p>
        </w:tc>
        <w:tc>
          <w:tcPr>
            <w:tcW w:w="749" w:type="pct"/>
            <w:vMerge w:val="restar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主题</w:t>
            </w:r>
          </w:p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报告</w:t>
            </w:r>
          </w:p>
        </w:tc>
        <w:tc>
          <w:tcPr>
            <w:tcW w:w="3505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color w:val="000000"/>
                <w:kern w:val="0"/>
                <w:sz w:val="28"/>
                <w:szCs w:val="28"/>
              </w:rPr>
              <w:t>题  目：</w:t>
            </w:r>
            <w:r>
              <w:rPr>
                <w:rFonts w:hint="eastAsia" w:ascii="仿宋" w:hAnsi="仿宋" w:eastAsia="仿宋" w:cs="仿宋"/>
                <w:sz w:val="28"/>
                <w:szCs w:val="32"/>
                <w:lang w:bidi="ar"/>
              </w:rPr>
              <w:t>超算互联网的服务形态与粗浅实践</w:t>
            </w:r>
          </w:p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Times New Roman"/>
                <w:sz w:val="28"/>
                <w:szCs w:val="28"/>
              </w:rPr>
            </w:pPr>
            <w:r>
              <w:rPr>
                <w:rFonts w:cs="华文仿宋"/>
                <w:kern w:val="0"/>
                <w:sz w:val="28"/>
                <w:szCs w:val="28"/>
                <w:lang w:bidi="ar"/>
              </w:rPr>
              <w:t>报告人：</w:t>
            </w:r>
            <w:r>
              <w:rPr>
                <w:rFonts w:cs="Times New Roman"/>
                <w:sz w:val="28"/>
                <w:szCs w:val="28"/>
              </w:rPr>
              <w:t>上海交通大学 林新华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746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  <w:lang w:bidi="ar"/>
              </w:rPr>
              <w:t>09:45-10:05</w:t>
            </w:r>
          </w:p>
        </w:tc>
        <w:tc>
          <w:tcPr>
            <w:tcW w:w="749" w:type="pct"/>
            <w:vMerge w:val="continue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05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color w:val="000000"/>
                <w:kern w:val="0"/>
                <w:sz w:val="28"/>
                <w:szCs w:val="28"/>
              </w:rPr>
              <w:t>题  目：构筑先进数据存力，做AI时代领航者</w:t>
            </w:r>
          </w:p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Times New Roman"/>
                <w:sz w:val="28"/>
                <w:szCs w:val="28"/>
              </w:rPr>
            </w:pPr>
            <w:r>
              <w:rPr>
                <w:rFonts w:hint="eastAsia" w:cs="华文仿宋"/>
                <w:color w:val="000000"/>
                <w:kern w:val="0"/>
                <w:sz w:val="28"/>
                <w:szCs w:val="28"/>
              </w:rPr>
              <w:t>报告人：华为技术有限公司 韩振兴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746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  <w:lang w:bidi="ar"/>
              </w:rPr>
              <w:t>10:05-10:35</w:t>
            </w:r>
          </w:p>
        </w:tc>
        <w:tc>
          <w:tcPr>
            <w:tcW w:w="749" w:type="pct"/>
            <w:vMerge w:val="continue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05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题  目：</w:t>
            </w:r>
            <w:r>
              <w:rPr>
                <w:rFonts w:cs="华文仿宋"/>
                <w:kern w:val="0"/>
                <w:sz w:val="28"/>
                <w:szCs w:val="28"/>
              </w:rPr>
              <w:t>高性能计算支撑人才培养的探索</w:t>
            </w:r>
          </w:p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Times New Roman"/>
                <w:sz w:val="28"/>
                <w:szCs w:val="28"/>
              </w:rPr>
            </w:pPr>
            <w:r>
              <w:rPr>
                <w:rFonts w:cs="华文仿宋"/>
                <w:kern w:val="0"/>
                <w:sz w:val="28"/>
                <w:szCs w:val="28"/>
                <w:lang w:bidi="ar"/>
              </w:rPr>
              <w:t>报告人：</w:t>
            </w:r>
            <w:r>
              <w:rPr>
                <w:rFonts w:hint="eastAsia" w:cs="华文仿宋"/>
                <w:kern w:val="0"/>
                <w:sz w:val="28"/>
                <w:szCs w:val="28"/>
                <w:lang w:bidi="ar"/>
              </w:rPr>
              <w:t>华东师范大学</w:t>
            </w:r>
            <w:r>
              <w:rPr>
                <w:rFonts w:cs="华文仿宋"/>
                <w:kern w:val="0"/>
                <w:sz w:val="28"/>
                <w:szCs w:val="28"/>
                <w:lang w:bidi="ar"/>
              </w:rPr>
              <w:t xml:space="preserve"> 胡</w:t>
            </w:r>
            <w:r>
              <w:rPr>
                <w:rFonts w:cs="华文仿宋"/>
                <w:kern w:val="0"/>
                <w:sz w:val="28"/>
                <w:szCs w:val="28"/>
              </w:rPr>
              <w:t>文心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746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  <w:lang w:bidi="ar"/>
              </w:rPr>
              <w:t>10:35-10:55</w:t>
            </w:r>
          </w:p>
        </w:tc>
        <w:tc>
          <w:tcPr>
            <w:tcW w:w="749" w:type="pct"/>
            <w:vMerge w:val="continue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05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textAlignment w:val="center"/>
              <w:rPr>
                <w:rFonts w:cs="华文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color w:val="000000"/>
                <w:kern w:val="0"/>
                <w:sz w:val="28"/>
                <w:szCs w:val="28"/>
              </w:rPr>
              <w:t>题  目：聚变创新，夯实科研算力底座</w:t>
            </w:r>
          </w:p>
          <w:p>
            <w:pPr>
              <w:spacing w:line="480" w:lineRule="exact"/>
              <w:ind w:firstLine="0" w:firstLineChars="0"/>
              <w:textAlignment w:val="center"/>
              <w:rPr>
                <w:rFonts w:cs="Times New Roman"/>
                <w:sz w:val="28"/>
                <w:szCs w:val="28"/>
              </w:rPr>
            </w:pPr>
            <w:r>
              <w:rPr>
                <w:rFonts w:hint="eastAsia" w:cs="华文仿宋"/>
                <w:color w:val="000000"/>
                <w:kern w:val="0"/>
                <w:sz w:val="28"/>
                <w:szCs w:val="28"/>
              </w:rPr>
              <w:t>报告人：超聚变数字技术有限公司 胡耀国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746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  <w:lang w:bidi="ar"/>
              </w:rPr>
              <w:t>10:55-11:25</w:t>
            </w:r>
          </w:p>
        </w:tc>
        <w:tc>
          <w:tcPr>
            <w:tcW w:w="749" w:type="pct"/>
            <w:vMerge w:val="continue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05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题  目：</w:t>
            </w:r>
            <w:r>
              <w:rPr>
                <w:rFonts w:cs="华文仿宋"/>
                <w:kern w:val="0"/>
                <w:sz w:val="28"/>
                <w:szCs w:val="28"/>
              </w:rPr>
              <w:t>中国科学技术大学超级计算中心二十年</w:t>
            </w:r>
          </w:p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Times New Roman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报告人：</w:t>
            </w:r>
            <w:r>
              <w:rPr>
                <w:rFonts w:hint="eastAsia" w:cs="华文仿宋"/>
                <w:kern w:val="0"/>
                <w:sz w:val="28"/>
                <w:szCs w:val="28"/>
                <w:lang w:bidi="ar"/>
              </w:rPr>
              <w:t>中国科学技术大学</w:t>
            </w:r>
            <w:r>
              <w:rPr>
                <w:rFonts w:cs="华文仿宋"/>
                <w:kern w:val="0"/>
                <w:sz w:val="28"/>
                <w:szCs w:val="28"/>
                <w:lang w:bidi="ar"/>
              </w:rPr>
              <w:t xml:space="preserve"> 李会民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746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  <w:lang w:bidi="ar"/>
              </w:rPr>
              <w:t>11:25-11:</w:t>
            </w:r>
            <w:r>
              <w:rPr>
                <w:rFonts w:cs="华文仿宋"/>
                <w:kern w:val="0"/>
                <w:sz w:val="28"/>
                <w:szCs w:val="28"/>
                <w:lang w:bidi="ar"/>
              </w:rPr>
              <w:t>4</w:t>
            </w:r>
            <w:r>
              <w:rPr>
                <w:rFonts w:hint="eastAsia" w:cs="华文仿宋"/>
                <w:kern w:val="0"/>
                <w:sz w:val="28"/>
                <w:szCs w:val="28"/>
                <w:lang w:bidi="ar"/>
              </w:rPr>
              <w:t>5</w:t>
            </w:r>
          </w:p>
        </w:tc>
        <w:tc>
          <w:tcPr>
            <w:tcW w:w="749" w:type="pct"/>
            <w:vMerge w:val="continue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05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color w:val="000000"/>
                <w:kern w:val="0"/>
                <w:sz w:val="28"/>
                <w:szCs w:val="28"/>
              </w:rPr>
              <w:t>题  目：开启英特尔加速器产品线</w:t>
            </w:r>
          </w:p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Times New Roman"/>
                <w:sz w:val="28"/>
                <w:szCs w:val="28"/>
              </w:rPr>
            </w:pPr>
            <w:r>
              <w:rPr>
                <w:rFonts w:hint="eastAsia" w:cs="华文仿宋"/>
                <w:color w:val="000000"/>
                <w:kern w:val="0"/>
                <w:sz w:val="28"/>
                <w:szCs w:val="28"/>
              </w:rPr>
              <w:t>报告人：英特尔（中国）有限公司 周健倩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746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  <w:lang w:bidi="ar"/>
              </w:rPr>
              <w:t>11:</w:t>
            </w:r>
            <w:r>
              <w:rPr>
                <w:rFonts w:cs="华文仿宋"/>
                <w:kern w:val="0"/>
                <w:sz w:val="28"/>
                <w:szCs w:val="28"/>
                <w:lang w:bidi="ar"/>
              </w:rPr>
              <w:t>4</w:t>
            </w:r>
            <w:r>
              <w:rPr>
                <w:rFonts w:hint="eastAsia" w:cs="华文仿宋"/>
                <w:kern w:val="0"/>
                <w:sz w:val="28"/>
                <w:szCs w:val="28"/>
                <w:lang w:bidi="ar"/>
              </w:rPr>
              <w:t>5-1</w:t>
            </w:r>
            <w:r>
              <w:rPr>
                <w:rFonts w:cs="华文仿宋"/>
                <w:kern w:val="0"/>
                <w:sz w:val="28"/>
                <w:szCs w:val="28"/>
                <w:lang w:bidi="ar"/>
              </w:rPr>
              <w:t>2</w:t>
            </w:r>
            <w:r>
              <w:rPr>
                <w:rFonts w:hint="eastAsia" w:cs="华文仿宋"/>
                <w:kern w:val="0"/>
                <w:sz w:val="28"/>
                <w:szCs w:val="28"/>
                <w:lang w:bidi="ar"/>
              </w:rPr>
              <w:t>:</w:t>
            </w:r>
            <w:r>
              <w:rPr>
                <w:rFonts w:cs="华文仿宋"/>
                <w:kern w:val="0"/>
                <w:sz w:val="28"/>
                <w:szCs w:val="28"/>
                <w:lang w:bidi="ar"/>
              </w:rPr>
              <w:t>15</w:t>
            </w:r>
          </w:p>
        </w:tc>
        <w:tc>
          <w:tcPr>
            <w:tcW w:w="749" w:type="pct"/>
            <w:vMerge w:val="continue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05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题  目：</w:t>
            </w:r>
            <w:r>
              <w:rPr>
                <w:rFonts w:cs="华文仿宋"/>
                <w:kern w:val="0"/>
                <w:sz w:val="28"/>
                <w:szCs w:val="28"/>
              </w:rPr>
              <w:t>北京大学高性能计算校级公共平台建设与实践</w:t>
            </w:r>
          </w:p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报告人：</w:t>
            </w:r>
            <w:r>
              <w:rPr>
                <w:rFonts w:cs="华文仿宋"/>
                <w:kern w:val="0"/>
                <w:sz w:val="28"/>
                <w:szCs w:val="28"/>
              </w:rPr>
              <w:t>北京大学 樊春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746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  <w:lang w:bidi="ar"/>
              </w:rPr>
              <w:t>1</w:t>
            </w:r>
            <w:r>
              <w:rPr>
                <w:rFonts w:cs="华文仿宋"/>
                <w:kern w:val="0"/>
                <w:sz w:val="28"/>
                <w:szCs w:val="28"/>
                <w:lang w:bidi="ar"/>
              </w:rPr>
              <w:t>2</w:t>
            </w:r>
            <w:r>
              <w:rPr>
                <w:rFonts w:hint="eastAsia" w:cs="华文仿宋"/>
                <w:kern w:val="0"/>
                <w:sz w:val="28"/>
                <w:szCs w:val="28"/>
                <w:lang w:bidi="ar"/>
              </w:rPr>
              <w:t>:</w:t>
            </w:r>
            <w:r>
              <w:rPr>
                <w:rFonts w:cs="华文仿宋"/>
                <w:kern w:val="0"/>
                <w:sz w:val="28"/>
                <w:szCs w:val="28"/>
                <w:lang w:bidi="ar"/>
              </w:rPr>
              <w:t>15</w:t>
            </w:r>
            <w:r>
              <w:rPr>
                <w:rFonts w:hint="eastAsia" w:cs="华文仿宋"/>
                <w:kern w:val="0"/>
                <w:sz w:val="28"/>
                <w:szCs w:val="28"/>
                <w:lang w:bidi="ar"/>
              </w:rPr>
              <w:t>-1</w:t>
            </w:r>
            <w:r>
              <w:rPr>
                <w:rFonts w:cs="华文仿宋"/>
                <w:kern w:val="0"/>
                <w:sz w:val="28"/>
                <w:szCs w:val="28"/>
                <w:lang w:bidi="ar"/>
              </w:rPr>
              <w:t>2</w:t>
            </w:r>
            <w:r>
              <w:rPr>
                <w:rFonts w:hint="eastAsia" w:cs="华文仿宋"/>
                <w:kern w:val="0"/>
                <w:sz w:val="28"/>
                <w:szCs w:val="28"/>
                <w:lang w:bidi="ar"/>
              </w:rPr>
              <w:t>:</w:t>
            </w:r>
            <w:r>
              <w:rPr>
                <w:rFonts w:cs="华文仿宋"/>
                <w:kern w:val="0"/>
                <w:sz w:val="28"/>
                <w:szCs w:val="28"/>
                <w:lang w:bidi="ar"/>
              </w:rPr>
              <w:t>20</w:t>
            </w:r>
          </w:p>
        </w:tc>
        <w:tc>
          <w:tcPr>
            <w:tcW w:w="749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结束</w:t>
            </w:r>
          </w:p>
        </w:tc>
        <w:tc>
          <w:tcPr>
            <w:tcW w:w="3505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主持人致结束词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  <w:jc w:val="center"/>
        </w:trPr>
        <w:tc>
          <w:tcPr>
            <w:tcW w:w="5000" w:type="pct"/>
            <w:gridSpan w:val="3"/>
            <w:shd w:val="clear" w:color="auto" w:fill="D8E8F7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b/>
                <w:bCs/>
                <w:kern w:val="0"/>
                <w:sz w:val="28"/>
                <w:szCs w:val="28"/>
              </w:rPr>
              <w:t>16日下午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746" w:type="pct"/>
            <w:shd w:val="clear" w:color="auto" w:fill="D8E8F7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b/>
                <w:bCs/>
                <w:kern w:val="0"/>
                <w:sz w:val="28"/>
                <w:szCs w:val="28"/>
              </w:rPr>
              <w:t>时间</w:t>
            </w:r>
          </w:p>
        </w:tc>
        <w:tc>
          <w:tcPr>
            <w:tcW w:w="749" w:type="pct"/>
            <w:shd w:val="clear" w:color="auto" w:fill="D8E8F7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b/>
                <w:bCs/>
                <w:kern w:val="0"/>
                <w:sz w:val="28"/>
                <w:szCs w:val="28"/>
              </w:rPr>
              <w:t>环节</w:t>
            </w:r>
          </w:p>
        </w:tc>
        <w:tc>
          <w:tcPr>
            <w:tcW w:w="3505" w:type="pct"/>
            <w:shd w:val="clear" w:color="auto" w:fill="D8E8F7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  <w:lang w:bidi="zh-CN"/>
              </w:rPr>
            </w:pPr>
            <w:r>
              <w:rPr>
                <w:rFonts w:hint="eastAsia" w:cs="华文仿宋"/>
                <w:b/>
                <w:bCs/>
                <w:kern w:val="0"/>
                <w:sz w:val="28"/>
                <w:szCs w:val="28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746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14:00-14:05</w:t>
            </w:r>
          </w:p>
        </w:tc>
        <w:tc>
          <w:tcPr>
            <w:tcW w:w="749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主持人</w:t>
            </w:r>
          </w:p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开场</w:t>
            </w:r>
          </w:p>
        </w:tc>
        <w:tc>
          <w:tcPr>
            <w:tcW w:w="3505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介绍活动背景及与会嘉宾</w:t>
            </w:r>
          </w:p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主持人：</w:t>
            </w:r>
            <w:r>
              <w:rPr>
                <w:rFonts w:cs="Times New Roman"/>
                <w:sz w:val="28"/>
                <w:szCs w:val="28"/>
              </w:rPr>
              <w:t>上海交通大学 林新华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746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14:</w:t>
            </w:r>
            <w:r>
              <w:rPr>
                <w:rFonts w:cs="华文仿宋"/>
                <w:kern w:val="0"/>
                <w:sz w:val="28"/>
                <w:szCs w:val="28"/>
              </w:rPr>
              <w:t>05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-1</w:t>
            </w:r>
            <w:r>
              <w:rPr>
                <w:rFonts w:cs="华文仿宋"/>
                <w:kern w:val="0"/>
                <w:sz w:val="28"/>
                <w:szCs w:val="28"/>
              </w:rPr>
              <w:t>4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:</w:t>
            </w:r>
            <w:r>
              <w:rPr>
                <w:rFonts w:cs="华文仿宋"/>
                <w:kern w:val="0"/>
                <w:sz w:val="28"/>
                <w:szCs w:val="28"/>
              </w:rPr>
              <w:t>35</w:t>
            </w:r>
          </w:p>
        </w:tc>
        <w:tc>
          <w:tcPr>
            <w:tcW w:w="749" w:type="pct"/>
            <w:vMerge w:val="restar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主题</w:t>
            </w:r>
          </w:p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报告</w:t>
            </w:r>
          </w:p>
        </w:tc>
        <w:tc>
          <w:tcPr>
            <w:tcW w:w="3505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题  目：北航高性能计算平台运行实践及规划</w:t>
            </w:r>
          </w:p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报告人：北京航空航天大学 霍建同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746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1</w:t>
            </w:r>
            <w:r>
              <w:rPr>
                <w:rFonts w:cs="华文仿宋"/>
                <w:kern w:val="0"/>
                <w:sz w:val="28"/>
                <w:szCs w:val="28"/>
              </w:rPr>
              <w:t>4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:</w:t>
            </w:r>
            <w:r>
              <w:rPr>
                <w:rFonts w:cs="华文仿宋"/>
                <w:kern w:val="0"/>
                <w:sz w:val="28"/>
                <w:szCs w:val="28"/>
              </w:rPr>
              <w:t>3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5-1</w:t>
            </w:r>
            <w:r>
              <w:rPr>
                <w:rFonts w:cs="华文仿宋"/>
                <w:kern w:val="0"/>
                <w:sz w:val="28"/>
                <w:szCs w:val="28"/>
              </w:rPr>
              <w:t>4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:</w:t>
            </w:r>
            <w:r>
              <w:rPr>
                <w:rFonts w:cs="华文仿宋"/>
                <w:kern w:val="0"/>
                <w:sz w:val="28"/>
                <w:szCs w:val="28"/>
              </w:rPr>
              <w:t>5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5</w:t>
            </w:r>
          </w:p>
        </w:tc>
        <w:tc>
          <w:tcPr>
            <w:tcW w:w="749" w:type="pct"/>
            <w:vMerge w:val="continue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</w:p>
        </w:tc>
        <w:tc>
          <w:tcPr>
            <w:tcW w:w="3505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color w:val="000000"/>
                <w:kern w:val="0"/>
                <w:sz w:val="28"/>
                <w:szCs w:val="28"/>
              </w:rPr>
              <w:t>题  目：一体化算力平台建设实践</w:t>
            </w:r>
          </w:p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color w:val="000000"/>
                <w:kern w:val="0"/>
                <w:sz w:val="28"/>
                <w:szCs w:val="28"/>
              </w:rPr>
              <w:t>报告人：曙光信息产业股份有限公司 赵欢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746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1</w:t>
            </w:r>
            <w:r>
              <w:rPr>
                <w:rFonts w:cs="华文仿宋"/>
                <w:kern w:val="0"/>
                <w:sz w:val="28"/>
                <w:szCs w:val="28"/>
              </w:rPr>
              <w:t>4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:</w:t>
            </w:r>
            <w:r>
              <w:rPr>
                <w:rFonts w:cs="华文仿宋"/>
                <w:kern w:val="0"/>
                <w:sz w:val="28"/>
                <w:szCs w:val="28"/>
              </w:rPr>
              <w:t>55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-15:</w:t>
            </w:r>
            <w:r>
              <w:rPr>
                <w:rFonts w:cs="华文仿宋"/>
                <w:kern w:val="0"/>
                <w:sz w:val="28"/>
                <w:szCs w:val="28"/>
              </w:rPr>
              <w:t>2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5</w:t>
            </w:r>
          </w:p>
        </w:tc>
        <w:tc>
          <w:tcPr>
            <w:tcW w:w="749" w:type="pct"/>
            <w:vMerge w:val="continue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</w:p>
        </w:tc>
        <w:tc>
          <w:tcPr>
            <w:tcW w:w="3505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题  目：</w:t>
            </w:r>
            <w:r>
              <w:rPr>
                <w:rFonts w:cs="华文仿宋"/>
                <w:kern w:val="0"/>
                <w:sz w:val="28"/>
                <w:szCs w:val="28"/>
              </w:rPr>
              <w:t>中南大学高性能计算平台建设现状及发展规划</w:t>
            </w:r>
          </w:p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报告人：中南大学</w:t>
            </w:r>
            <w:r>
              <w:rPr>
                <w:rFonts w:cs="华文仿宋"/>
                <w:kern w:val="0"/>
                <w:sz w:val="28"/>
                <w:szCs w:val="28"/>
              </w:rPr>
              <w:t xml:space="preserve"> 邹有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746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15:</w:t>
            </w:r>
            <w:r>
              <w:rPr>
                <w:rFonts w:cs="华文仿宋"/>
                <w:kern w:val="0"/>
                <w:sz w:val="28"/>
                <w:szCs w:val="28"/>
              </w:rPr>
              <w:t>2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5-1</w:t>
            </w:r>
            <w:r>
              <w:rPr>
                <w:rFonts w:cs="华文仿宋"/>
                <w:kern w:val="0"/>
                <w:sz w:val="28"/>
                <w:szCs w:val="28"/>
              </w:rPr>
              <w:t>5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:</w:t>
            </w:r>
            <w:r>
              <w:rPr>
                <w:rFonts w:cs="华文仿宋"/>
                <w:kern w:val="0"/>
                <w:sz w:val="28"/>
                <w:szCs w:val="28"/>
              </w:rPr>
              <w:t>4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5</w:t>
            </w:r>
          </w:p>
        </w:tc>
        <w:tc>
          <w:tcPr>
            <w:tcW w:w="749" w:type="pct"/>
            <w:vMerge w:val="continue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</w:p>
        </w:tc>
        <w:tc>
          <w:tcPr>
            <w:tcW w:w="3505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color w:val="000000"/>
                <w:kern w:val="0"/>
                <w:sz w:val="28"/>
                <w:szCs w:val="28"/>
              </w:rPr>
              <w:t>题  目：智能计算的技术演进与挑战应对</w:t>
            </w:r>
          </w:p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color w:val="000000"/>
                <w:kern w:val="0"/>
                <w:sz w:val="28"/>
                <w:szCs w:val="28"/>
              </w:rPr>
              <w:t>报告人：戴尔科技集团 吴跃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746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1</w:t>
            </w:r>
            <w:r>
              <w:rPr>
                <w:rFonts w:cs="华文仿宋"/>
                <w:kern w:val="0"/>
                <w:sz w:val="28"/>
                <w:szCs w:val="28"/>
              </w:rPr>
              <w:t>5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:</w:t>
            </w:r>
            <w:r>
              <w:rPr>
                <w:rFonts w:cs="华文仿宋"/>
                <w:kern w:val="0"/>
                <w:sz w:val="28"/>
                <w:szCs w:val="28"/>
              </w:rPr>
              <w:t>4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5-16:</w:t>
            </w:r>
            <w:r>
              <w:rPr>
                <w:rFonts w:cs="华文仿宋"/>
                <w:kern w:val="0"/>
                <w:sz w:val="28"/>
                <w:szCs w:val="28"/>
              </w:rPr>
              <w:t>1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5</w:t>
            </w:r>
          </w:p>
        </w:tc>
        <w:tc>
          <w:tcPr>
            <w:tcW w:w="749" w:type="pct"/>
            <w:vMerge w:val="continue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</w:p>
        </w:tc>
        <w:tc>
          <w:tcPr>
            <w:tcW w:w="3505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题  目：</w:t>
            </w:r>
            <w:r>
              <w:rPr>
                <w:rFonts w:cs="华文仿宋"/>
                <w:kern w:val="0"/>
                <w:sz w:val="28"/>
                <w:szCs w:val="28"/>
              </w:rPr>
              <w:t>西安交通大学多元算力平台建设实践与思考</w:t>
            </w:r>
          </w:p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报告人：</w:t>
            </w:r>
            <w:r>
              <w:rPr>
                <w:rFonts w:cs="华文仿宋"/>
                <w:kern w:val="0"/>
                <w:sz w:val="28"/>
                <w:szCs w:val="28"/>
              </w:rPr>
              <w:t>西安交通大学 杨帆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746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16:</w:t>
            </w:r>
            <w:r>
              <w:rPr>
                <w:rFonts w:cs="华文仿宋"/>
                <w:kern w:val="0"/>
                <w:sz w:val="28"/>
                <w:szCs w:val="28"/>
              </w:rPr>
              <w:t>1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5-1</w:t>
            </w:r>
            <w:r>
              <w:rPr>
                <w:rFonts w:cs="华文仿宋"/>
                <w:kern w:val="0"/>
                <w:sz w:val="28"/>
                <w:szCs w:val="28"/>
              </w:rPr>
              <w:t>6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:</w:t>
            </w:r>
            <w:r>
              <w:rPr>
                <w:rFonts w:cs="华文仿宋"/>
                <w:kern w:val="0"/>
                <w:sz w:val="28"/>
                <w:szCs w:val="28"/>
              </w:rPr>
              <w:t>3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5</w:t>
            </w:r>
          </w:p>
        </w:tc>
        <w:tc>
          <w:tcPr>
            <w:tcW w:w="749" w:type="pct"/>
            <w:vMerge w:val="continue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</w:p>
        </w:tc>
        <w:tc>
          <w:tcPr>
            <w:tcW w:w="3505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题  目：让算力更普惠，让</w:t>
            </w:r>
            <w:r>
              <w:rPr>
                <w:rFonts w:cs="华文仿宋"/>
                <w:kern w:val="0"/>
                <w:sz w:val="28"/>
                <w:szCs w:val="28"/>
              </w:rPr>
              <w:t>AI更普及</w:t>
            </w:r>
          </w:p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报告人：阿里云计算有限公司</w:t>
            </w:r>
            <w:r>
              <w:rPr>
                <w:rFonts w:cs="华文仿宋"/>
                <w:kern w:val="0"/>
                <w:sz w:val="28"/>
                <w:szCs w:val="28"/>
              </w:rPr>
              <w:t xml:space="preserve"> 郎翊宇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746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1</w:t>
            </w:r>
            <w:r>
              <w:rPr>
                <w:rFonts w:cs="华文仿宋"/>
                <w:kern w:val="0"/>
                <w:sz w:val="28"/>
                <w:szCs w:val="28"/>
              </w:rPr>
              <w:t>6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:</w:t>
            </w:r>
            <w:r>
              <w:rPr>
                <w:rFonts w:cs="华文仿宋"/>
                <w:kern w:val="0"/>
                <w:sz w:val="28"/>
                <w:szCs w:val="28"/>
              </w:rPr>
              <w:t>3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5-17:</w:t>
            </w:r>
            <w:r>
              <w:rPr>
                <w:rFonts w:cs="华文仿宋"/>
                <w:kern w:val="0"/>
                <w:sz w:val="28"/>
                <w:szCs w:val="28"/>
              </w:rPr>
              <w:t>0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5</w:t>
            </w:r>
          </w:p>
        </w:tc>
        <w:tc>
          <w:tcPr>
            <w:tcW w:w="749" w:type="pct"/>
            <w:vMerge w:val="continue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</w:p>
        </w:tc>
        <w:tc>
          <w:tcPr>
            <w:tcW w:w="3505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题  目：</w:t>
            </w:r>
            <w:r>
              <w:rPr>
                <w:rFonts w:cs="华文仿宋"/>
                <w:kern w:val="0"/>
                <w:sz w:val="28"/>
                <w:szCs w:val="28"/>
              </w:rPr>
              <w:t>超算平台助力科研创新与人才培养</w:t>
            </w:r>
          </w:p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报告人：</w:t>
            </w:r>
            <w:r>
              <w:rPr>
                <w:rFonts w:cs="华文仿宋"/>
                <w:kern w:val="0"/>
                <w:sz w:val="28"/>
                <w:szCs w:val="28"/>
              </w:rPr>
              <w:t xml:space="preserve">兰州大学 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张</w:t>
            </w:r>
            <w:r>
              <w:rPr>
                <w:rFonts w:cs="华文仿宋"/>
                <w:kern w:val="0"/>
                <w:sz w:val="28"/>
                <w:szCs w:val="28"/>
              </w:rPr>
              <w:t>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746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1</w:t>
            </w:r>
            <w:r>
              <w:rPr>
                <w:rFonts w:cs="华文仿宋"/>
                <w:kern w:val="0"/>
                <w:sz w:val="28"/>
                <w:szCs w:val="28"/>
              </w:rPr>
              <w:t>7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:</w:t>
            </w:r>
            <w:r>
              <w:rPr>
                <w:rFonts w:cs="华文仿宋"/>
                <w:kern w:val="0"/>
                <w:sz w:val="28"/>
                <w:szCs w:val="28"/>
              </w:rPr>
              <w:t>0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5-17:</w:t>
            </w:r>
            <w:r>
              <w:rPr>
                <w:rFonts w:cs="华文仿宋"/>
                <w:kern w:val="0"/>
                <w:sz w:val="28"/>
                <w:szCs w:val="28"/>
              </w:rPr>
              <w:t>10</w:t>
            </w:r>
          </w:p>
        </w:tc>
        <w:tc>
          <w:tcPr>
            <w:tcW w:w="749" w:type="pct"/>
            <w:vMerge w:val="continue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</w:p>
        </w:tc>
        <w:tc>
          <w:tcPr>
            <w:tcW w:w="3505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题  目：AMD创新技术 开启百核新时代</w:t>
            </w:r>
          </w:p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报告人：超威半导体产品（中国）有限公司</w:t>
            </w:r>
            <w:r>
              <w:rPr>
                <w:rFonts w:cs="华文仿宋"/>
                <w:kern w:val="0"/>
                <w:sz w:val="28"/>
                <w:szCs w:val="28"/>
              </w:rPr>
              <w:t xml:space="preserve"> 王素娟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746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cs="华文仿宋"/>
                <w:kern w:val="0"/>
                <w:sz w:val="28"/>
                <w:szCs w:val="28"/>
              </w:rPr>
              <w:t>17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:</w:t>
            </w:r>
            <w:r>
              <w:rPr>
                <w:rFonts w:cs="华文仿宋"/>
                <w:kern w:val="0"/>
                <w:sz w:val="28"/>
                <w:szCs w:val="28"/>
              </w:rPr>
              <w:t>10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-1</w:t>
            </w:r>
            <w:r>
              <w:rPr>
                <w:rFonts w:cs="华文仿宋"/>
                <w:kern w:val="0"/>
                <w:sz w:val="28"/>
                <w:szCs w:val="28"/>
              </w:rPr>
              <w:t>7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:</w:t>
            </w:r>
            <w:r>
              <w:rPr>
                <w:rFonts w:cs="华文仿宋"/>
                <w:kern w:val="0"/>
                <w:sz w:val="28"/>
                <w:szCs w:val="28"/>
              </w:rPr>
              <w:t>40</w:t>
            </w:r>
          </w:p>
        </w:tc>
        <w:tc>
          <w:tcPr>
            <w:tcW w:w="749" w:type="pct"/>
            <w:vMerge w:val="continue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</w:p>
        </w:tc>
        <w:tc>
          <w:tcPr>
            <w:tcW w:w="3505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题  目：</w:t>
            </w:r>
            <w:r>
              <w:rPr>
                <w:rFonts w:cs="华文仿宋"/>
                <w:kern w:val="0"/>
                <w:sz w:val="28"/>
                <w:szCs w:val="28"/>
              </w:rPr>
              <w:t>e-Science中心花小钱办多事</w:t>
            </w:r>
          </w:p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报告人：南京大学</w:t>
            </w:r>
            <w:r>
              <w:rPr>
                <w:rFonts w:cs="华文仿宋"/>
                <w:kern w:val="0"/>
                <w:sz w:val="28"/>
                <w:szCs w:val="28"/>
              </w:rPr>
              <w:t xml:space="preserve"> 姚舸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center"/>
        </w:trPr>
        <w:tc>
          <w:tcPr>
            <w:tcW w:w="746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1</w:t>
            </w:r>
            <w:r>
              <w:rPr>
                <w:rFonts w:cs="华文仿宋"/>
                <w:kern w:val="0"/>
                <w:sz w:val="28"/>
                <w:szCs w:val="28"/>
              </w:rPr>
              <w:t>7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:</w:t>
            </w:r>
            <w:r>
              <w:rPr>
                <w:rFonts w:cs="华文仿宋"/>
                <w:kern w:val="0"/>
                <w:sz w:val="28"/>
                <w:szCs w:val="28"/>
              </w:rPr>
              <w:t>40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-1</w:t>
            </w:r>
            <w:r>
              <w:rPr>
                <w:rFonts w:cs="华文仿宋"/>
                <w:kern w:val="0"/>
                <w:sz w:val="28"/>
                <w:szCs w:val="28"/>
              </w:rPr>
              <w:t>7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:</w:t>
            </w:r>
            <w:r>
              <w:rPr>
                <w:rFonts w:cs="华文仿宋"/>
                <w:kern w:val="0"/>
                <w:sz w:val="28"/>
                <w:szCs w:val="28"/>
              </w:rPr>
              <w:t>45</w:t>
            </w:r>
          </w:p>
        </w:tc>
        <w:tc>
          <w:tcPr>
            <w:tcW w:w="749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结束</w:t>
            </w:r>
          </w:p>
        </w:tc>
        <w:tc>
          <w:tcPr>
            <w:tcW w:w="3505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主持人致结束词</w:t>
            </w:r>
          </w:p>
        </w:tc>
      </w:tr>
    </w:tbl>
    <w:p>
      <w:pPr>
        <w:spacing w:line="480" w:lineRule="exact"/>
        <w:ind w:firstLine="0" w:firstLineChars="0"/>
        <w:textAlignment w:val="center"/>
        <w:rPr>
          <w:rFonts w:cs="华文仿宋"/>
          <w:b/>
          <w:bCs/>
          <w:kern w:val="0"/>
          <w:sz w:val="28"/>
          <w:szCs w:val="28"/>
        </w:rPr>
      </w:pPr>
    </w:p>
    <w:tbl>
      <w:tblPr>
        <w:tblStyle w:val="10"/>
        <w:tblpPr w:leftFromText="180" w:rightFromText="180" w:vertAnchor="text" w:horzAnchor="page" w:tblpXSpec="center" w:tblpY="1"/>
        <w:tblOverlap w:val="never"/>
        <w:tblW w:w="6322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521"/>
        <w:gridCol w:w="7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exact"/>
          <w:jc w:val="center"/>
        </w:trPr>
        <w:tc>
          <w:tcPr>
            <w:tcW w:w="5000" w:type="pct"/>
            <w:gridSpan w:val="3"/>
            <w:shd w:val="clear" w:color="auto" w:fill="D8E8F7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  <w:lang w:bidi="zh-CN"/>
              </w:rPr>
            </w:pPr>
            <w:r>
              <w:rPr>
                <w:rFonts w:hint="eastAsia" w:cs="华文仿宋"/>
                <w:b/>
                <w:bCs/>
                <w:kern w:val="0"/>
                <w:sz w:val="28"/>
                <w:szCs w:val="28"/>
              </w:rPr>
              <w:t>17日上午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741" w:type="pct"/>
            <w:shd w:val="clear" w:color="auto" w:fill="D8E8F7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b/>
                <w:bCs/>
                <w:kern w:val="0"/>
                <w:sz w:val="28"/>
                <w:szCs w:val="28"/>
              </w:rPr>
              <w:t>时间</w:t>
            </w:r>
          </w:p>
        </w:tc>
        <w:tc>
          <w:tcPr>
            <w:tcW w:w="742" w:type="pct"/>
            <w:shd w:val="clear" w:color="auto" w:fill="D8E8F7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b/>
                <w:bCs/>
                <w:kern w:val="0"/>
                <w:sz w:val="28"/>
                <w:szCs w:val="28"/>
              </w:rPr>
              <w:t>环节</w:t>
            </w:r>
          </w:p>
        </w:tc>
        <w:tc>
          <w:tcPr>
            <w:tcW w:w="3517" w:type="pct"/>
            <w:shd w:val="clear" w:color="auto" w:fill="D8E8F7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  <w:lang w:bidi="zh-CN"/>
              </w:rPr>
            </w:pPr>
            <w:r>
              <w:rPr>
                <w:rFonts w:hint="eastAsia" w:cs="华文仿宋"/>
                <w:b/>
                <w:bCs/>
                <w:kern w:val="0"/>
                <w:sz w:val="28"/>
                <w:szCs w:val="28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exact"/>
          <w:jc w:val="center"/>
        </w:trPr>
        <w:tc>
          <w:tcPr>
            <w:tcW w:w="741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08:30-0</w:t>
            </w:r>
            <w:r>
              <w:rPr>
                <w:rFonts w:cs="华文仿宋"/>
                <w:kern w:val="0"/>
                <w:sz w:val="28"/>
                <w:szCs w:val="28"/>
              </w:rPr>
              <w:t>8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:</w:t>
            </w:r>
            <w:r>
              <w:rPr>
                <w:rFonts w:cs="华文仿宋"/>
                <w:kern w:val="0"/>
                <w:sz w:val="28"/>
                <w:szCs w:val="28"/>
              </w:rPr>
              <w:t>35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主持人</w:t>
            </w:r>
          </w:p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开场</w:t>
            </w:r>
          </w:p>
        </w:tc>
        <w:tc>
          <w:tcPr>
            <w:tcW w:w="3517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介绍活动背景及与会嘉宾</w:t>
            </w:r>
          </w:p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主持人：</w:t>
            </w:r>
            <w:r>
              <w:rPr>
                <w:rFonts w:cs="华文仿宋"/>
                <w:kern w:val="0"/>
                <w:sz w:val="28"/>
                <w:szCs w:val="28"/>
              </w:rPr>
              <w:t>华东师范大学 胡文心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41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0</w:t>
            </w:r>
            <w:r>
              <w:rPr>
                <w:rFonts w:cs="华文仿宋"/>
                <w:kern w:val="0"/>
                <w:sz w:val="28"/>
                <w:szCs w:val="28"/>
              </w:rPr>
              <w:t>8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:</w:t>
            </w:r>
            <w:r>
              <w:rPr>
                <w:rFonts w:cs="华文仿宋"/>
                <w:kern w:val="0"/>
                <w:sz w:val="28"/>
                <w:szCs w:val="28"/>
              </w:rPr>
              <w:t>35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-0</w:t>
            </w:r>
            <w:r>
              <w:rPr>
                <w:rFonts w:cs="华文仿宋"/>
                <w:kern w:val="0"/>
                <w:sz w:val="28"/>
                <w:szCs w:val="28"/>
              </w:rPr>
              <w:t>8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:</w:t>
            </w:r>
            <w:r>
              <w:rPr>
                <w:rFonts w:cs="华文仿宋"/>
                <w:kern w:val="0"/>
                <w:sz w:val="28"/>
                <w:szCs w:val="28"/>
              </w:rPr>
              <w:t>5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5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领导致辞及优秀案例发布</w:t>
            </w:r>
          </w:p>
        </w:tc>
        <w:tc>
          <w:tcPr>
            <w:tcW w:w="3517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致辞及发布2023年中国高校算力优秀案例</w:t>
            </w:r>
          </w:p>
          <w:p>
            <w:pPr>
              <w:spacing w:line="500" w:lineRule="exact"/>
              <w:ind w:firstLine="0" w:firstLineChars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毛殊凡 《中国高校科技》杂志社 社长</w:t>
            </w:r>
          </w:p>
          <w:p>
            <w:pPr>
              <w:spacing w:line="500" w:lineRule="exact"/>
              <w:ind w:firstLine="0" w:firstLineChars="0"/>
              <w:rPr>
                <w:rFonts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颁奖嘉宾：</w:t>
            </w:r>
            <w:r>
              <w:rPr>
                <w:rFonts w:cs="Times New Roman"/>
                <w:sz w:val="28"/>
                <w:szCs w:val="28"/>
              </w:rPr>
              <w:t>毛殊凡 《中国高校科技》杂志社 社长</w:t>
            </w:r>
          </w:p>
          <w:p>
            <w:pPr>
              <w:spacing w:line="500" w:lineRule="exact"/>
              <w:ind w:firstLine="1400" w:firstLineChars="500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李根国 上海超级计算中心</w:t>
            </w:r>
            <w:r>
              <w:rPr>
                <w:rFonts w:hint="eastAsia"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exact"/>
          <w:jc w:val="center"/>
        </w:trPr>
        <w:tc>
          <w:tcPr>
            <w:tcW w:w="741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0</w:t>
            </w:r>
            <w:r>
              <w:rPr>
                <w:rFonts w:cs="华文仿宋"/>
                <w:kern w:val="0"/>
                <w:sz w:val="28"/>
                <w:szCs w:val="28"/>
              </w:rPr>
              <w:t>8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:</w:t>
            </w:r>
            <w:r>
              <w:rPr>
                <w:rFonts w:cs="华文仿宋"/>
                <w:kern w:val="0"/>
                <w:sz w:val="28"/>
                <w:szCs w:val="28"/>
              </w:rPr>
              <w:t>5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5-09:</w:t>
            </w:r>
            <w:r>
              <w:rPr>
                <w:rFonts w:cs="华文仿宋"/>
                <w:kern w:val="0"/>
                <w:sz w:val="28"/>
                <w:szCs w:val="28"/>
              </w:rPr>
              <w:t>25</w:t>
            </w:r>
          </w:p>
        </w:tc>
        <w:tc>
          <w:tcPr>
            <w:tcW w:w="742" w:type="pct"/>
            <w:vMerge w:val="restar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主题</w:t>
            </w:r>
          </w:p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报告</w:t>
            </w:r>
          </w:p>
        </w:tc>
        <w:tc>
          <w:tcPr>
            <w:tcW w:w="3517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题  目：</w:t>
            </w:r>
            <w:r>
              <w:rPr>
                <w:rFonts w:cs="华文仿宋"/>
                <w:kern w:val="0"/>
                <w:sz w:val="28"/>
                <w:szCs w:val="28"/>
              </w:rPr>
              <w:t>武汉大学高性能计算平台建设</w:t>
            </w:r>
          </w:p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报告人：武汉大学</w:t>
            </w:r>
            <w:r>
              <w:rPr>
                <w:rFonts w:cs="华文仿宋"/>
                <w:kern w:val="0"/>
                <w:sz w:val="28"/>
                <w:szCs w:val="28"/>
              </w:rPr>
              <w:t xml:space="preserve"> 洪正国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6" w:hRule="exact"/>
          <w:jc w:val="center"/>
        </w:trPr>
        <w:tc>
          <w:tcPr>
            <w:tcW w:w="741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09:</w:t>
            </w:r>
            <w:r>
              <w:rPr>
                <w:rFonts w:cs="华文仿宋"/>
                <w:kern w:val="0"/>
                <w:sz w:val="28"/>
                <w:szCs w:val="28"/>
              </w:rPr>
              <w:t>25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-</w:t>
            </w:r>
            <w:r>
              <w:rPr>
                <w:rFonts w:cs="华文仿宋"/>
                <w:kern w:val="0"/>
                <w:sz w:val="28"/>
                <w:szCs w:val="28"/>
              </w:rPr>
              <w:t>09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:</w:t>
            </w:r>
            <w:r>
              <w:rPr>
                <w:rFonts w:cs="华文仿宋"/>
                <w:kern w:val="0"/>
                <w:sz w:val="28"/>
                <w:szCs w:val="28"/>
              </w:rPr>
              <w:t>45</w:t>
            </w:r>
          </w:p>
        </w:tc>
        <w:tc>
          <w:tcPr>
            <w:tcW w:w="742" w:type="pct"/>
            <w:vMerge w:val="continue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</w:p>
        </w:tc>
        <w:tc>
          <w:tcPr>
            <w:tcW w:w="3517" w:type="pct"/>
            <w:shd w:val="clear" w:color="auto" w:fill="auto"/>
            <w:vAlign w:val="center"/>
          </w:tcPr>
          <w:p>
            <w:pPr>
              <w:widowControl/>
              <w:spacing w:line="480" w:lineRule="exact"/>
              <w:ind w:left="1120" w:hanging="1120" w:hangingChars="400"/>
              <w:jc w:val="left"/>
              <w:textAlignment w:val="center"/>
              <w:rPr>
                <w:rFonts w:cs="华文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color w:val="000000"/>
                <w:kern w:val="0"/>
                <w:sz w:val="28"/>
                <w:szCs w:val="28"/>
              </w:rPr>
              <w:t>题  目：智算力</w:t>
            </w:r>
            <w:r>
              <w:rPr>
                <w:rFonts w:cs="华文仿宋"/>
                <w:color w:val="000000"/>
                <w:kern w:val="0"/>
                <w:sz w:val="28"/>
                <w:szCs w:val="28"/>
              </w:rPr>
              <w:t>加速高校公共算力新发展</w:t>
            </w:r>
          </w:p>
          <w:p>
            <w:pPr>
              <w:widowControl/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color w:val="000000"/>
                <w:kern w:val="0"/>
                <w:sz w:val="28"/>
                <w:szCs w:val="28"/>
              </w:rPr>
              <w:t>报告人：浪潮北京电子信息产业有限公司 金莲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exact"/>
          <w:jc w:val="center"/>
        </w:trPr>
        <w:tc>
          <w:tcPr>
            <w:tcW w:w="741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cs="华文仿宋"/>
                <w:kern w:val="0"/>
                <w:sz w:val="28"/>
                <w:szCs w:val="28"/>
              </w:rPr>
              <w:t>09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:</w:t>
            </w:r>
            <w:r>
              <w:rPr>
                <w:rFonts w:cs="华文仿宋"/>
                <w:kern w:val="0"/>
                <w:sz w:val="28"/>
                <w:szCs w:val="28"/>
              </w:rPr>
              <w:t>45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-</w:t>
            </w:r>
            <w:r>
              <w:rPr>
                <w:rFonts w:cs="华文仿宋"/>
                <w:kern w:val="0"/>
                <w:sz w:val="28"/>
                <w:szCs w:val="28"/>
              </w:rPr>
              <w:t>10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:</w:t>
            </w:r>
            <w:r>
              <w:rPr>
                <w:rFonts w:cs="华文仿宋"/>
                <w:kern w:val="0"/>
                <w:sz w:val="28"/>
                <w:szCs w:val="28"/>
              </w:rPr>
              <w:t>15</w:t>
            </w:r>
          </w:p>
        </w:tc>
        <w:tc>
          <w:tcPr>
            <w:tcW w:w="742" w:type="pct"/>
            <w:vMerge w:val="continue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</w:p>
        </w:tc>
        <w:tc>
          <w:tcPr>
            <w:tcW w:w="3517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题  目：</w:t>
            </w:r>
            <w:r>
              <w:rPr>
                <w:rFonts w:cs="华文仿宋"/>
                <w:kern w:val="0"/>
                <w:sz w:val="28"/>
                <w:szCs w:val="28"/>
              </w:rPr>
              <w:t>从集群到综合算力服务</w:t>
            </w:r>
          </w:p>
          <w:p>
            <w:pPr>
              <w:widowControl/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报告人：西湖大学</w:t>
            </w:r>
            <w:r>
              <w:rPr>
                <w:rFonts w:cs="华文仿宋"/>
                <w:kern w:val="0"/>
                <w:sz w:val="28"/>
                <w:szCs w:val="28"/>
              </w:rPr>
              <w:t xml:space="preserve"> 李南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exact"/>
          <w:jc w:val="center"/>
        </w:trPr>
        <w:tc>
          <w:tcPr>
            <w:tcW w:w="741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cs="华文仿宋"/>
                <w:kern w:val="0"/>
                <w:sz w:val="28"/>
                <w:szCs w:val="28"/>
              </w:rPr>
              <w:t>10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:</w:t>
            </w:r>
            <w:r>
              <w:rPr>
                <w:rFonts w:cs="华文仿宋"/>
                <w:kern w:val="0"/>
                <w:sz w:val="28"/>
                <w:szCs w:val="28"/>
              </w:rPr>
              <w:t>15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-1</w:t>
            </w:r>
            <w:r>
              <w:rPr>
                <w:rFonts w:cs="华文仿宋"/>
                <w:kern w:val="0"/>
                <w:sz w:val="28"/>
                <w:szCs w:val="28"/>
              </w:rPr>
              <w:t>0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:3</w:t>
            </w:r>
            <w:r>
              <w:rPr>
                <w:rFonts w:cs="华文仿宋"/>
                <w:kern w:val="0"/>
                <w:sz w:val="28"/>
                <w:szCs w:val="28"/>
              </w:rPr>
              <w:t>5</w:t>
            </w:r>
          </w:p>
        </w:tc>
        <w:tc>
          <w:tcPr>
            <w:tcW w:w="742" w:type="pct"/>
            <w:vMerge w:val="continue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</w:p>
        </w:tc>
        <w:tc>
          <w:tcPr>
            <w:tcW w:w="3517" w:type="pct"/>
            <w:shd w:val="clear" w:color="auto" w:fill="auto"/>
            <w:vAlign w:val="center"/>
          </w:tcPr>
          <w:p>
            <w:pPr>
              <w:widowControl/>
              <w:spacing w:line="480" w:lineRule="exact"/>
              <w:ind w:left="1120" w:hanging="1120" w:hangingChars="400"/>
              <w:jc w:val="left"/>
              <w:textAlignment w:val="center"/>
              <w:rPr>
                <w:rFonts w:cs="华文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color w:val="000000"/>
                <w:kern w:val="0"/>
                <w:sz w:val="28"/>
                <w:szCs w:val="28"/>
              </w:rPr>
              <w:t>题  目：</w:t>
            </w:r>
            <w:r>
              <w:rPr>
                <w:rFonts w:hint="eastAsia" w:cs="华文仿宋"/>
                <w:color w:val="000000"/>
                <w:spacing w:val="-6"/>
                <w:kern w:val="0"/>
                <w:sz w:val="28"/>
                <w:szCs w:val="28"/>
              </w:rPr>
              <w:t>绿色发展 算力跃迁——智能液冷数据中心解决方</w:t>
            </w:r>
            <w:r>
              <w:rPr>
                <w:rFonts w:hint="eastAsia" w:cs="华文仿宋"/>
                <w:color w:val="000000"/>
                <w:kern w:val="0"/>
                <w:sz w:val="28"/>
                <w:szCs w:val="28"/>
              </w:rPr>
              <w:t>案</w:t>
            </w:r>
          </w:p>
          <w:p>
            <w:pPr>
              <w:widowControl/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color w:val="000000"/>
                <w:kern w:val="0"/>
                <w:sz w:val="28"/>
                <w:szCs w:val="28"/>
              </w:rPr>
              <w:t>报告人：苏州超集信息科技有限公司 余春汛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0" w:hRule="atLeast"/>
          <w:jc w:val="center"/>
        </w:trPr>
        <w:tc>
          <w:tcPr>
            <w:tcW w:w="741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1</w:t>
            </w:r>
            <w:r>
              <w:rPr>
                <w:rFonts w:cs="华文仿宋"/>
                <w:kern w:val="0"/>
                <w:sz w:val="28"/>
                <w:szCs w:val="28"/>
              </w:rPr>
              <w:t>0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:3</w:t>
            </w:r>
            <w:r>
              <w:rPr>
                <w:rFonts w:cs="华文仿宋"/>
                <w:kern w:val="0"/>
                <w:sz w:val="28"/>
                <w:szCs w:val="28"/>
              </w:rPr>
              <w:t>5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-1</w:t>
            </w:r>
            <w:r>
              <w:rPr>
                <w:rFonts w:cs="华文仿宋"/>
                <w:kern w:val="0"/>
                <w:sz w:val="28"/>
                <w:szCs w:val="28"/>
              </w:rPr>
              <w:t>1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:0</w:t>
            </w:r>
            <w:r>
              <w:rPr>
                <w:rFonts w:cs="华文仿宋"/>
                <w:kern w:val="0"/>
                <w:sz w:val="28"/>
                <w:szCs w:val="28"/>
              </w:rPr>
              <w:t>5</w:t>
            </w:r>
          </w:p>
        </w:tc>
        <w:tc>
          <w:tcPr>
            <w:tcW w:w="742" w:type="pct"/>
            <w:vMerge w:val="continue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</w:p>
        </w:tc>
        <w:tc>
          <w:tcPr>
            <w:tcW w:w="3517" w:type="pct"/>
            <w:shd w:val="clear" w:color="auto" w:fill="auto"/>
            <w:vAlign w:val="center"/>
          </w:tcPr>
          <w:p>
            <w:pPr>
              <w:spacing w:line="480" w:lineRule="exact"/>
              <w:ind w:left="1120" w:hanging="1120" w:hangingChars="40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题  目：</w:t>
            </w:r>
            <w:r>
              <w:rPr>
                <w:rFonts w:cs="华文仿宋"/>
                <w:kern w:val="0"/>
                <w:sz w:val="28"/>
                <w:szCs w:val="28"/>
              </w:rPr>
              <w:t>《高性能计算实验》课程校企协同育人模式的探索与实践</w:t>
            </w:r>
          </w:p>
          <w:p>
            <w:pPr>
              <w:widowControl/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报告人：西安电子科技大学</w:t>
            </w:r>
            <w:r>
              <w:rPr>
                <w:rFonts w:cs="华文仿宋"/>
                <w:kern w:val="0"/>
                <w:sz w:val="28"/>
                <w:szCs w:val="28"/>
              </w:rPr>
              <w:t xml:space="preserve"> 朱虎明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  <w:jc w:val="center"/>
        </w:trPr>
        <w:tc>
          <w:tcPr>
            <w:tcW w:w="741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1</w:t>
            </w:r>
            <w:r>
              <w:rPr>
                <w:rFonts w:cs="华文仿宋"/>
                <w:kern w:val="0"/>
                <w:sz w:val="28"/>
                <w:szCs w:val="28"/>
              </w:rPr>
              <w:t>1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:0</w:t>
            </w:r>
            <w:r>
              <w:rPr>
                <w:rFonts w:cs="华文仿宋"/>
                <w:kern w:val="0"/>
                <w:sz w:val="28"/>
                <w:szCs w:val="28"/>
              </w:rPr>
              <w:t>5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-1</w:t>
            </w:r>
            <w:r>
              <w:rPr>
                <w:rFonts w:cs="华文仿宋"/>
                <w:kern w:val="0"/>
                <w:sz w:val="28"/>
                <w:szCs w:val="28"/>
              </w:rPr>
              <w:t>1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:10</w:t>
            </w:r>
          </w:p>
        </w:tc>
        <w:tc>
          <w:tcPr>
            <w:tcW w:w="742" w:type="pct"/>
            <w:vMerge w:val="continue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</w:p>
        </w:tc>
        <w:tc>
          <w:tcPr>
            <w:tcW w:w="3517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题  目：弹性服务、开箱即用的科研生态云</w:t>
            </w:r>
          </w:p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报告人：腾讯云计算(北京)有限责任公司 罗志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  <w:jc w:val="center"/>
        </w:trPr>
        <w:tc>
          <w:tcPr>
            <w:tcW w:w="741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1</w:t>
            </w:r>
            <w:r>
              <w:rPr>
                <w:rFonts w:cs="华文仿宋"/>
                <w:kern w:val="0"/>
                <w:sz w:val="28"/>
                <w:szCs w:val="28"/>
              </w:rPr>
              <w:t>1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:10-1</w:t>
            </w:r>
            <w:r>
              <w:rPr>
                <w:rFonts w:cs="华文仿宋"/>
                <w:kern w:val="0"/>
                <w:sz w:val="28"/>
                <w:szCs w:val="28"/>
              </w:rPr>
              <w:t>1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:40</w:t>
            </w:r>
          </w:p>
        </w:tc>
        <w:tc>
          <w:tcPr>
            <w:tcW w:w="742" w:type="pct"/>
            <w:vMerge w:val="continue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</w:p>
        </w:tc>
        <w:tc>
          <w:tcPr>
            <w:tcW w:w="3517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题  目：</w:t>
            </w:r>
            <w:r>
              <w:rPr>
                <w:rFonts w:cs="华文仿宋"/>
                <w:kern w:val="0"/>
                <w:sz w:val="28"/>
                <w:szCs w:val="28"/>
              </w:rPr>
              <w:t>校级跨域算力平台建设管理的探索与实践</w:t>
            </w:r>
          </w:p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报告人：</w:t>
            </w:r>
            <w:r>
              <w:rPr>
                <w:rFonts w:cs="华文仿宋"/>
                <w:kern w:val="0"/>
                <w:sz w:val="28"/>
                <w:szCs w:val="28"/>
              </w:rPr>
              <w:t>华中科技大学 张策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exact"/>
          <w:jc w:val="center"/>
        </w:trPr>
        <w:tc>
          <w:tcPr>
            <w:tcW w:w="741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1</w:t>
            </w:r>
            <w:r>
              <w:rPr>
                <w:rFonts w:cs="华文仿宋"/>
                <w:kern w:val="0"/>
                <w:sz w:val="28"/>
                <w:szCs w:val="28"/>
              </w:rPr>
              <w:t>1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:40-1</w:t>
            </w:r>
            <w:r>
              <w:rPr>
                <w:rFonts w:cs="华文仿宋"/>
                <w:kern w:val="0"/>
                <w:sz w:val="28"/>
                <w:szCs w:val="28"/>
              </w:rPr>
              <w:t>2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:10</w:t>
            </w:r>
          </w:p>
        </w:tc>
        <w:tc>
          <w:tcPr>
            <w:tcW w:w="742" w:type="pct"/>
            <w:vMerge w:val="continue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</w:p>
        </w:tc>
        <w:tc>
          <w:tcPr>
            <w:tcW w:w="3517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题  目：</w:t>
            </w:r>
            <w:r>
              <w:rPr>
                <w:rFonts w:cs="华文仿宋"/>
                <w:kern w:val="0"/>
                <w:sz w:val="28"/>
                <w:szCs w:val="28"/>
              </w:rPr>
              <w:t>复旦大学CFFF平台简介</w:t>
            </w:r>
          </w:p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报告人：复旦大学</w:t>
            </w:r>
            <w:r>
              <w:rPr>
                <w:rFonts w:cs="华文仿宋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程远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exact"/>
          <w:jc w:val="center"/>
        </w:trPr>
        <w:tc>
          <w:tcPr>
            <w:tcW w:w="741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  <w:lang w:bidi="ar"/>
              </w:rPr>
              <w:t>1</w:t>
            </w:r>
            <w:r>
              <w:rPr>
                <w:rFonts w:cs="华文仿宋"/>
                <w:kern w:val="0"/>
                <w:sz w:val="28"/>
                <w:szCs w:val="28"/>
                <w:lang w:bidi="ar"/>
              </w:rPr>
              <w:t>2</w:t>
            </w:r>
            <w:r>
              <w:rPr>
                <w:rFonts w:hint="eastAsia" w:cs="华文仿宋"/>
                <w:kern w:val="0"/>
                <w:sz w:val="28"/>
                <w:szCs w:val="28"/>
                <w:lang w:bidi="ar"/>
              </w:rPr>
              <w:t>:10-1</w:t>
            </w:r>
            <w:r>
              <w:rPr>
                <w:rFonts w:cs="华文仿宋"/>
                <w:kern w:val="0"/>
                <w:sz w:val="28"/>
                <w:szCs w:val="28"/>
                <w:lang w:bidi="ar"/>
              </w:rPr>
              <w:t>2</w:t>
            </w:r>
            <w:r>
              <w:rPr>
                <w:rFonts w:hint="eastAsia" w:cs="华文仿宋"/>
                <w:kern w:val="0"/>
                <w:sz w:val="28"/>
                <w:szCs w:val="28"/>
                <w:lang w:bidi="ar"/>
              </w:rPr>
              <w:t>:15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结束</w:t>
            </w:r>
          </w:p>
        </w:tc>
        <w:tc>
          <w:tcPr>
            <w:tcW w:w="3517" w:type="pct"/>
            <w:shd w:val="clear" w:color="auto" w:fill="auto"/>
            <w:vAlign w:val="center"/>
          </w:tcPr>
          <w:p>
            <w:pPr>
              <w:spacing w:line="480" w:lineRule="exact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主持人致结束词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exact"/>
          <w:jc w:val="center"/>
        </w:trPr>
        <w:tc>
          <w:tcPr>
            <w:tcW w:w="5000" w:type="pct"/>
            <w:gridSpan w:val="3"/>
            <w:shd w:val="clear" w:color="auto" w:fill="D8E8F7"/>
            <w:vAlign w:val="center"/>
          </w:tcPr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b/>
                <w:bCs/>
                <w:kern w:val="0"/>
                <w:sz w:val="28"/>
                <w:szCs w:val="28"/>
              </w:rPr>
              <w:t>17日下午</w:t>
            </w:r>
          </w:p>
          <w:p>
            <w:pPr>
              <w:spacing w:line="480" w:lineRule="exact"/>
              <w:ind w:firstLine="0" w:firstLineChars="0"/>
              <w:jc w:val="center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中国高校科学算力联盟闭门会（仅限高校联盟成员）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8" w:hRule="atLeast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会议</w:t>
            </w:r>
            <w:r>
              <w:rPr>
                <w:rFonts w:cs="华文仿宋"/>
                <w:kern w:val="0"/>
                <w:sz w:val="28"/>
                <w:szCs w:val="28"/>
              </w:rPr>
              <w:t>议程：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讨论中国高校科学算力联盟下一年工作重点及计划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cs="华文仿宋"/>
                <w:kern w:val="0"/>
                <w:sz w:val="28"/>
                <w:szCs w:val="28"/>
              </w:rPr>
              <w:t>澳门科技大学顾寅申、山东大学万林分享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算力平台</w:t>
            </w:r>
            <w:r>
              <w:rPr>
                <w:rFonts w:cs="华文仿宋"/>
                <w:kern w:val="0"/>
                <w:sz w:val="28"/>
                <w:szCs w:val="28"/>
              </w:rPr>
              <w:t>建设经验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hint="eastAsia" w:cs="华文仿宋"/>
                <w:kern w:val="0"/>
                <w:sz w:val="28"/>
                <w:szCs w:val="28"/>
              </w:rPr>
              <w:t>征集中国高校科学算力联盟成员单位的问题及各校解决方案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firstLine="0" w:firstLineChars="0"/>
              <w:jc w:val="left"/>
              <w:textAlignment w:val="center"/>
              <w:rPr>
                <w:rFonts w:cs="华文仿宋"/>
                <w:kern w:val="0"/>
                <w:sz w:val="28"/>
                <w:szCs w:val="28"/>
              </w:rPr>
            </w:pPr>
            <w:r>
              <w:rPr>
                <w:rFonts w:cs="华文仿宋"/>
                <w:kern w:val="0"/>
                <w:sz w:val="28"/>
                <w:szCs w:val="28"/>
              </w:rPr>
              <w:t>确定第二届中国高校算力年会承办</w:t>
            </w:r>
            <w:r>
              <w:rPr>
                <w:rFonts w:hint="eastAsia" w:cs="华文仿宋"/>
                <w:kern w:val="0"/>
                <w:sz w:val="28"/>
                <w:szCs w:val="28"/>
              </w:rPr>
              <w:t>高校</w:t>
            </w:r>
          </w:p>
        </w:tc>
      </w:tr>
    </w:tbl>
    <w:p>
      <w:pPr>
        <w:spacing w:line="540" w:lineRule="exact"/>
        <w:ind w:firstLine="640"/>
        <w:jc w:val="center"/>
        <w:rPr>
          <w:szCs w:val="32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04" w:right="1797" w:bottom="1077" w:left="179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0"/>
      </w:pPr>
      <w:r>
        <w:separator/>
      </w:r>
    </w:p>
  </w:endnote>
  <w:endnote w:type="continuationSeparator" w:id="1">
    <w:p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  <w:embedRegular r:id="rId1" w:fontKey="{DB59BFD9-F973-443E-B8AE-0009F12AB2F0}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  <w:embedRegular r:id="rId2" w:fontKey="{FDBF0479-AEFF-4A14-A2A1-6D6C30FCF715}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3" w:fontKey="{797268A3-3279-4DE5-A7C6-8A6D73C51F82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0"/>
      </w:pPr>
      <w:r>
        <w:separator/>
      </w:r>
    </w:p>
  </w:footnote>
  <w:footnote w:type="continuationSeparator" w:id="1">
    <w:p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64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3AF648"/>
    <w:multiLevelType w:val="singleLevel"/>
    <w:tmpl w:val="F93AF6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60"/>
  <w:drawingGridVerticalSpacing w:val="435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VmNWE2ZTYwZDc2M2I3ZDk2YTlkNTU5YWE5ZDY1YTkifQ=="/>
  </w:docVars>
  <w:rsids>
    <w:rsidRoot w:val="008B6518"/>
    <w:rsid w:val="00006519"/>
    <w:rsid w:val="0001120D"/>
    <w:rsid w:val="00015689"/>
    <w:rsid w:val="000276BB"/>
    <w:rsid w:val="00032600"/>
    <w:rsid w:val="0003391E"/>
    <w:rsid w:val="00044615"/>
    <w:rsid w:val="00072470"/>
    <w:rsid w:val="00086C23"/>
    <w:rsid w:val="000A2D86"/>
    <w:rsid w:val="000D11B3"/>
    <w:rsid w:val="000D613E"/>
    <w:rsid w:val="000E3FB3"/>
    <w:rsid w:val="000E4111"/>
    <w:rsid w:val="000F72CC"/>
    <w:rsid w:val="001024F6"/>
    <w:rsid w:val="00114E7B"/>
    <w:rsid w:val="00121490"/>
    <w:rsid w:val="00131307"/>
    <w:rsid w:val="00131A4D"/>
    <w:rsid w:val="00137688"/>
    <w:rsid w:val="001458D8"/>
    <w:rsid w:val="00150D19"/>
    <w:rsid w:val="00183F87"/>
    <w:rsid w:val="00192636"/>
    <w:rsid w:val="00195F78"/>
    <w:rsid w:val="001C06A2"/>
    <w:rsid w:val="001C0AC5"/>
    <w:rsid w:val="001C1613"/>
    <w:rsid w:val="001C394D"/>
    <w:rsid w:val="001D27E0"/>
    <w:rsid w:val="001E20A9"/>
    <w:rsid w:val="001F1A3B"/>
    <w:rsid w:val="001F543D"/>
    <w:rsid w:val="001F5500"/>
    <w:rsid w:val="00205094"/>
    <w:rsid w:val="00217276"/>
    <w:rsid w:val="00217505"/>
    <w:rsid w:val="00222B99"/>
    <w:rsid w:val="00222CDE"/>
    <w:rsid w:val="00224D24"/>
    <w:rsid w:val="00225E86"/>
    <w:rsid w:val="002442BF"/>
    <w:rsid w:val="002447B9"/>
    <w:rsid w:val="002512BD"/>
    <w:rsid w:val="00264D87"/>
    <w:rsid w:val="0028213C"/>
    <w:rsid w:val="00294329"/>
    <w:rsid w:val="002B4A3E"/>
    <w:rsid w:val="002B4D12"/>
    <w:rsid w:val="002B54D5"/>
    <w:rsid w:val="002C0499"/>
    <w:rsid w:val="002C0D02"/>
    <w:rsid w:val="002C209D"/>
    <w:rsid w:val="002C32C5"/>
    <w:rsid w:val="002C6B18"/>
    <w:rsid w:val="002E48D4"/>
    <w:rsid w:val="00311AE6"/>
    <w:rsid w:val="0032623A"/>
    <w:rsid w:val="003752FC"/>
    <w:rsid w:val="00381170"/>
    <w:rsid w:val="00381986"/>
    <w:rsid w:val="00382AF9"/>
    <w:rsid w:val="00387F01"/>
    <w:rsid w:val="00397430"/>
    <w:rsid w:val="003B50A6"/>
    <w:rsid w:val="003C4974"/>
    <w:rsid w:val="003C4D5A"/>
    <w:rsid w:val="003C5681"/>
    <w:rsid w:val="003D3A1F"/>
    <w:rsid w:val="003E59ED"/>
    <w:rsid w:val="003F3FE9"/>
    <w:rsid w:val="00403804"/>
    <w:rsid w:val="00405F06"/>
    <w:rsid w:val="00407736"/>
    <w:rsid w:val="004223C3"/>
    <w:rsid w:val="004304A5"/>
    <w:rsid w:val="004410AB"/>
    <w:rsid w:val="00443C3E"/>
    <w:rsid w:val="0047146B"/>
    <w:rsid w:val="00476BCC"/>
    <w:rsid w:val="004807B4"/>
    <w:rsid w:val="00485B6C"/>
    <w:rsid w:val="004A0D4B"/>
    <w:rsid w:val="004B0ED1"/>
    <w:rsid w:val="004C02B3"/>
    <w:rsid w:val="004C1336"/>
    <w:rsid w:val="004C54E1"/>
    <w:rsid w:val="004D55D1"/>
    <w:rsid w:val="004E7A1A"/>
    <w:rsid w:val="00500EB0"/>
    <w:rsid w:val="00503E45"/>
    <w:rsid w:val="00505775"/>
    <w:rsid w:val="005167B9"/>
    <w:rsid w:val="005255D7"/>
    <w:rsid w:val="00533265"/>
    <w:rsid w:val="00537AE6"/>
    <w:rsid w:val="00557749"/>
    <w:rsid w:val="00576DB5"/>
    <w:rsid w:val="00577A8A"/>
    <w:rsid w:val="005A2A02"/>
    <w:rsid w:val="005A2ADC"/>
    <w:rsid w:val="005C0A1E"/>
    <w:rsid w:val="005C23FD"/>
    <w:rsid w:val="005D10BB"/>
    <w:rsid w:val="005D1F8A"/>
    <w:rsid w:val="005D3EFF"/>
    <w:rsid w:val="005F1DC0"/>
    <w:rsid w:val="005F5FFA"/>
    <w:rsid w:val="00602EDD"/>
    <w:rsid w:val="006031CF"/>
    <w:rsid w:val="006057CD"/>
    <w:rsid w:val="00616281"/>
    <w:rsid w:val="00623202"/>
    <w:rsid w:val="006247B9"/>
    <w:rsid w:val="00642378"/>
    <w:rsid w:val="00651ADB"/>
    <w:rsid w:val="00656BC7"/>
    <w:rsid w:val="00680B5F"/>
    <w:rsid w:val="0069605E"/>
    <w:rsid w:val="006A036D"/>
    <w:rsid w:val="006A4AA5"/>
    <w:rsid w:val="006C7194"/>
    <w:rsid w:val="006E15A8"/>
    <w:rsid w:val="006E7F61"/>
    <w:rsid w:val="006F0105"/>
    <w:rsid w:val="00715441"/>
    <w:rsid w:val="00741955"/>
    <w:rsid w:val="00760C86"/>
    <w:rsid w:val="00785421"/>
    <w:rsid w:val="00791D80"/>
    <w:rsid w:val="007A1042"/>
    <w:rsid w:val="007A4B66"/>
    <w:rsid w:val="007B4E2E"/>
    <w:rsid w:val="007B7B43"/>
    <w:rsid w:val="007B7BF3"/>
    <w:rsid w:val="007D12B8"/>
    <w:rsid w:val="007E69B5"/>
    <w:rsid w:val="007E79F5"/>
    <w:rsid w:val="007F12CF"/>
    <w:rsid w:val="007F2D43"/>
    <w:rsid w:val="0082131E"/>
    <w:rsid w:val="008254FD"/>
    <w:rsid w:val="008259C7"/>
    <w:rsid w:val="0085086A"/>
    <w:rsid w:val="008545F3"/>
    <w:rsid w:val="008571CA"/>
    <w:rsid w:val="00861ED8"/>
    <w:rsid w:val="008650E4"/>
    <w:rsid w:val="008664D6"/>
    <w:rsid w:val="008872C6"/>
    <w:rsid w:val="00894CC4"/>
    <w:rsid w:val="008A1A1B"/>
    <w:rsid w:val="008A6E50"/>
    <w:rsid w:val="008B632B"/>
    <w:rsid w:val="008B6518"/>
    <w:rsid w:val="008C6AD2"/>
    <w:rsid w:val="008C7276"/>
    <w:rsid w:val="008D4E83"/>
    <w:rsid w:val="008E5308"/>
    <w:rsid w:val="00902ACC"/>
    <w:rsid w:val="00906F96"/>
    <w:rsid w:val="00911EB2"/>
    <w:rsid w:val="00914BEC"/>
    <w:rsid w:val="00930A76"/>
    <w:rsid w:val="0093190C"/>
    <w:rsid w:val="00952E20"/>
    <w:rsid w:val="009620E3"/>
    <w:rsid w:val="009716DC"/>
    <w:rsid w:val="009811AF"/>
    <w:rsid w:val="009858EA"/>
    <w:rsid w:val="00992132"/>
    <w:rsid w:val="00996E1E"/>
    <w:rsid w:val="009A7B95"/>
    <w:rsid w:val="009B7720"/>
    <w:rsid w:val="009C1826"/>
    <w:rsid w:val="009C40AB"/>
    <w:rsid w:val="009E3CBB"/>
    <w:rsid w:val="00A0166A"/>
    <w:rsid w:val="00A12F42"/>
    <w:rsid w:val="00A153D8"/>
    <w:rsid w:val="00A22222"/>
    <w:rsid w:val="00A23DED"/>
    <w:rsid w:val="00A304B5"/>
    <w:rsid w:val="00A30D68"/>
    <w:rsid w:val="00A56BB4"/>
    <w:rsid w:val="00A64DC1"/>
    <w:rsid w:val="00A77727"/>
    <w:rsid w:val="00A8382D"/>
    <w:rsid w:val="00AA2DB5"/>
    <w:rsid w:val="00AA5FBA"/>
    <w:rsid w:val="00AB282F"/>
    <w:rsid w:val="00AB64B4"/>
    <w:rsid w:val="00AB6DC8"/>
    <w:rsid w:val="00AE032D"/>
    <w:rsid w:val="00B03D4F"/>
    <w:rsid w:val="00B05A01"/>
    <w:rsid w:val="00B20820"/>
    <w:rsid w:val="00B27C67"/>
    <w:rsid w:val="00B4127B"/>
    <w:rsid w:val="00B41827"/>
    <w:rsid w:val="00B463A4"/>
    <w:rsid w:val="00B72559"/>
    <w:rsid w:val="00B8088B"/>
    <w:rsid w:val="00B96B44"/>
    <w:rsid w:val="00BB3151"/>
    <w:rsid w:val="00BC60B5"/>
    <w:rsid w:val="00BF1C86"/>
    <w:rsid w:val="00BF3552"/>
    <w:rsid w:val="00C148C7"/>
    <w:rsid w:val="00C232E9"/>
    <w:rsid w:val="00C31F9D"/>
    <w:rsid w:val="00C33A80"/>
    <w:rsid w:val="00C43096"/>
    <w:rsid w:val="00C76ED0"/>
    <w:rsid w:val="00C828D2"/>
    <w:rsid w:val="00C87835"/>
    <w:rsid w:val="00C959E7"/>
    <w:rsid w:val="00C96BF7"/>
    <w:rsid w:val="00CA2A66"/>
    <w:rsid w:val="00CC077B"/>
    <w:rsid w:val="00CD2826"/>
    <w:rsid w:val="00CD7B5C"/>
    <w:rsid w:val="00D141CA"/>
    <w:rsid w:val="00D26B52"/>
    <w:rsid w:val="00D31F7B"/>
    <w:rsid w:val="00D339AD"/>
    <w:rsid w:val="00D521BC"/>
    <w:rsid w:val="00D5220B"/>
    <w:rsid w:val="00D5487B"/>
    <w:rsid w:val="00D615FC"/>
    <w:rsid w:val="00D714E7"/>
    <w:rsid w:val="00D955BE"/>
    <w:rsid w:val="00D97C50"/>
    <w:rsid w:val="00DB32D0"/>
    <w:rsid w:val="00DC4820"/>
    <w:rsid w:val="00DD2501"/>
    <w:rsid w:val="00DD771A"/>
    <w:rsid w:val="00DE50B5"/>
    <w:rsid w:val="00DF1518"/>
    <w:rsid w:val="00DF49E1"/>
    <w:rsid w:val="00E00B81"/>
    <w:rsid w:val="00E03222"/>
    <w:rsid w:val="00E050C3"/>
    <w:rsid w:val="00E17A79"/>
    <w:rsid w:val="00E21A9A"/>
    <w:rsid w:val="00E34336"/>
    <w:rsid w:val="00E55CB9"/>
    <w:rsid w:val="00E56156"/>
    <w:rsid w:val="00E578DA"/>
    <w:rsid w:val="00E7231C"/>
    <w:rsid w:val="00E7558B"/>
    <w:rsid w:val="00E87000"/>
    <w:rsid w:val="00EA168D"/>
    <w:rsid w:val="00EA2428"/>
    <w:rsid w:val="00EA2871"/>
    <w:rsid w:val="00EB5881"/>
    <w:rsid w:val="00EB7658"/>
    <w:rsid w:val="00EC51A7"/>
    <w:rsid w:val="00EE53CA"/>
    <w:rsid w:val="00F024FE"/>
    <w:rsid w:val="00F2243E"/>
    <w:rsid w:val="00F241C2"/>
    <w:rsid w:val="00F27F47"/>
    <w:rsid w:val="00F31801"/>
    <w:rsid w:val="00F422EC"/>
    <w:rsid w:val="00F47925"/>
    <w:rsid w:val="00F72AD6"/>
    <w:rsid w:val="00F73F65"/>
    <w:rsid w:val="00F76A4B"/>
    <w:rsid w:val="00F964DC"/>
    <w:rsid w:val="00FA547C"/>
    <w:rsid w:val="00FC6D59"/>
    <w:rsid w:val="00FE5A3C"/>
    <w:rsid w:val="00FF1C90"/>
    <w:rsid w:val="02340006"/>
    <w:rsid w:val="0248486C"/>
    <w:rsid w:val="04F04103"/>
    <w:rsid w:val="057A7350"/>
    <w:rsid w:val="09141BBA"/>
    <w:rsid w:val="09194C24"/>
    <w:rsid w:val="0A705CCD"/>
    <w:rsid w:val="0C0E049D"/>
    <w:rsid w:val="0CC5269B"/>
    <w:rsid w:val="0CE05451"/>
    <w:rsid w:val="0CF92A3E"/>
    <w:rsid w:val="10B72BD0"/>
    <w:rsid w:val="13811C20"/>
    <w:rsid w:val="15EB489A"/>
    <w:rsid w:val="16600A7F"/>
    <w:rsid w:val="17540F02"/>
    <w:rsid w:val="17F04447"/>
    <w:rsid w:val="17FE50C7"/>
    <w:rsid w:val="183E4055"/>
    <w:rsid w:val="1C5B03B6"/>
    <w:rsid w:val="1E4A25ED"/>
    <w:rsid w:val="239340D8"/>
    <w:rsid w:val="240721B8"/>
    <w:rsid w:val="244C65BE"/>
    <w:rsid w:val="252A603A"/>
    <w:rsid w:val="27EA22B3"/>
    <w:rsid w:val="2A463962"/>
    <w:rsid w:val="2C295721"/>
    <w:rsid w:val="2C8B0770"/>
    <w:rsid w:val="2CE942C6"/>
    <w:rsid w:val="2ED80C44"/>
    <w:rsid w:val="30CB0F14"/>
    <w:rsid w:val="3154180E"/>
    <w:rsid w:val="33DF75D4"/>
    <w:rsid w:val="35961EB5"/>
    <w:rsid w:val="369810C8"/>
    <w:rsid w:val="370D1FFB"/>
    <w:rsid w:val="370E2184"/>
    <w:rsid w:val="37BA0E74"/>
    <w:rsid w:val="38ED5E58"/>
    <w:rsid w:val="3CF27731"/>
    <w:rsid w:val="3D391D4C"/>
    <w:rsid w:val="3DA91F93"/>
    <w:rsid w:val="3DFF3DD0"/>
    <w:rsid w:val="3F184946"/>
    <w:rsid w:val="3F71DA74"/>
    <w:rsid w:val="3FBF1317"/>
    <w:rsid w:val="41B427EA"/>
    <w:rsid w:val="42A11B42"/>
    <w:rsid w:val="45267118"/>
    <w:rsid w:val="45F319A2"/>
    <w:rsid w:val="475936D6"/>
    <w:rsid w:val="47733082"/>
    <w:rsid w:val="478B623B"/>
    <w:rsid w:val="49343991"/>
    <w:rsid w:val="4DDA48F2"/>
    <w:rsid w:val="4EBD9975"/>
    <w:rsid w:val="51892A67"/>
    <w:rsid w:val="518E2FE2"/>
    <w:rsid w:val="56DD4172"/>
    <w:rsid w:val="58F968C1"/>
    <w:rsid w:val="5DA8452C"/>
    <w:rsid w:val="5EB20EEB"/>
    <w:rsid w:val="5FE76A77"/>
    <w:rsid w:val="60345FE4"/>
    <w:rsid w:val="609B795C"/>
    <w:rsid w:val="64BA4199"/>
    <w:rsid w:val="652D1CD7"/>
    <w:rsid w:val="65474383"/>
    <w:rsid w:val="66AD4478"/>
    <w:rsid w:val="6809300D"/>
    <w:rsid w:val="696D5664"/>
    <w:rsid w:val="6AB7955B"/>
    <w:rsid w:val="6ABE4F4E"/>
    <w:rsid w:val="6D5B3402"/>
    <w:rsid w:val="6FF157C2"/>
    <w:rsid w:val="702C3A43"/>
    <w:rsid w:val="706D3E78"/>
    <w:rsid w:val="71DB203B"/>
    <w:rsid w:val="71EA1540"/>
    <w:rsid w:val="74B278E1"/>
    <w:rsid w:val="78F72778"/>
    <w:rsid w:val="78FCE28C"/>
    <w:rsid w:val="793A7D20"/>
    <w:rsid w:val="7A3303C8"/>
    <w:rsid w:val="7C7A58E8"/>
    <w:rsid w:val="7C9D1AC0"/>
    <w:rsid w:val="7CAB1025"/>
    <w:rsid w:val="7D9D2D4B"/>
    <w:rsid w:val="7F082014"/>
    <w:rsid w:val="9F79B801"/>
    <w:rsid w:val="B7FF1A3E"/>
    <w:rsid w:val="BD6FEB8E"/>
    <w:rsid w:val="BF5F6EE3"/>
    <w:rsid w:val="DEE87D15"/>
    <w:rsid w:val="E79AD8DF"/>
    <w:rsid w:val="E9670457"/>
    <w:rsid w:val="EB7F6168"/>
    <w:rsid w:val="EFAD485E"/>
    <w:rsid w:val="EFE667FF"/>
    <w:rsid w:val="F1CBE65E"/>
    <w:rsid w:val="F4DF3C16"/>
    <w:rsid w:val="F71E4D43"/>
    <w:rsid w:val="FBDF215F"/>
    <w:rsid w:val="FBFF9485"/>
    <w:rsid w:val="FDAA6AFF"/>
    <w:rsid w:val="FFBD794B"/>
    <w:rsid w:val="FFFF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20" w:lineRule="exact"/>
      <w:ind w:firstLine="200" w:firstLineChars="200"/>
      <w:jc w:val="both"/>
    </w:pPr>
    <w:rPr>
      <w:rFonts w:ascii="华文仿宋" w:hAnsi="华文仿宋" w:eastAsia="华文仿宋" w:cstheme="minorBidi"/>
      <w:kern w:val="2"/>
      <w:sz w:val="32"/>
      <w:szCs w:val="22"/>
      <w:lang w:val="en-US" w:eastAsia="zh-CN" w:bidi="ar-SA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3">
    <w:name w:val="Body Text"/>
    <w:basedOn w:val="1"/>
    <w:next w:val="4"/>
    <w:qFormat/>
    <w:uiPriority w:val="1"/>
    <w:pPr>
      <w:autoSpaceDE w:val="0"/>
      <w:autoSpaceDN w:val="0"/>
    </w:pPr>
    <w:rPr>
      <w:rFonts w:ascii="Arial" w:hAnsi="Arial" w:eastAsia="Arial" w:cs="Arial"/>
      <w:sz w:val="20"/>
      <w:szCs w:val="20"/>
      <w:lang w:eastAsia="en-US" w:bidi="en-US"/>
    </w:rPr>
  </w:style>
  <w:style w:type="paragraph" w:customStyle="1" w:styleId="4">
    <w:name w:val="目录 11"/>
    <w:next w:val="1"/>
    <w:qFormat/>
    <w:uiPriority w:val="99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styleId="5">
    <w:name w:val="Balloon Text"/>
    <w:basedOn w:val="1"/>
    <w:link w:val="20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9">
    <w:name w:val="annotation subject"/>
    <w:basedOn w:val="2"/>
    <w:next w:val="2"/>
    <w:link w:val="19"/>
    <w:semiHidden/>
    <w:unhideWhenUsed/>
    <w:qFormat/>
    <w:uiPriority w:val="99"/>
    <w:rPr>
      <w:b/>
      <w:bCs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2"/>
    <w:semiHidden/>
    <w:unhideWhenUsed/>
    <w:qFormat/>
    <w:uiPriority w:val="99"/>
    <w:rPr>
      <w:sz w:val="21"/>
      <w:szCs w:val="21"/>
    </w:rPr>
  </w:style>
  <w:style w:type="character" w:customStyle="1" w:styleId="15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6">
    <w:name w:val="页脚 字符"/>
    <w:basedOn w:val="12"/>
    <w:link w:val="6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spacing w:line="240" w:lineRule="auto"/>
      <w:ind w:firstLine="420"/>
    </w:pPr>
    <w:rPr>
      <w:rFonts w:asciiTheme="minorHAnsi" w:hAnsiTheme="minorHAnsi" w:eastAsiaTheme="minorEastAsia"/>
      <w:sz w:val="21"/>
    </w:rPr>
  </w:style>
  <w:style w:type="character" w:customStyle="1" w:styleId="18">
    <w:name w:val="批注文字 字符"/>
    <w:basedOn w:val="12"/>
    <w:link w:val="2"/>
    <w:semiHidden/>
    <w:qFormat/>
    <w:uiPriority w:val="99"/>
    <w:rPr>
      <w:rFonts w:ascii="华文仿宋" w:hAnsi="华文仿宋" w:eastAsia="华文仿宋"/>
      <w:sz w:val="32"/>
    </w:rPr>
  </w:style>
  <w:style w:type="character" w:customStyle="1" w:styleId="19">
    <w:name w:val="批注主题 字符"/>
    <w:basedOn w:val="18"/>
    <w:link w:val="9"/>
    <w:semiHidden/>
    <w:qFormat/>
    <w:uiPriority w:val="99"/>
    <w:rPr>
      <w:rFonts w:ascii="华文仿宋" w:hAnsi="华文仿宋" w:eastAsia="华文仿宋"/>
      <w:b/>
      <w:bCs/>
      <w:sz w:val="32"/>
    </w:rPr>
  </w:style>
  <w:style w:type="character" w:customStyle="1" w:styleId="20">
    <w:name w:val="批注框文本 字符"/>
    <w:basedOn w:val="12"/>
    <w:link w:val="5"/>
    <w:semiHidden/>
    <w:qFormat/>
    <w:uiPriority w:val="99"/>
    <w:rPr>
      <w:rFonts w:ascii="华文仿宋" w:hAnsi="华文仿宋" w:eastAsia="华文仿宋"/>
      <w:sz w:val="18"/>
      <w:szCs w:val="18"/>
    </w:rPr>
  </w:style>
  <w:style w:type="character" w:customStyle="1" w:styleId="21">
    <w:name w:val="bjh-p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314</Words>
  <Characters>1793</Characters>
  <Lines>14</Lines>
  <Paragraphs>4</Paragraphs>
  <TotalTime>96</TotalTime>
  <ScaleCrop>false</ScaleCrop>
  <LinksUpToDate>false</LinksUpToDate>
  <CharactersWithSpaces>2103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2023-07-21T19:56:00Z</dcterms:created>
  <dc:creator>马 超</dc:creator>
  <cp:lastModifiedBy>xiuding</cp:lastModifiedBy>
  <cp:lastPrinted>2023-12-13T08:30:00Z</cp:lastPrinted>
  <dcterms:modified xsi:type="dcterms:W3CDTF">2023-12-13T09:08:40Z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4925898D3EDF48CDA9533676C5C10D9E_13</vt:lpwstr>
  </property>
</Properties>
</file>