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1C" w:rsidRPr="00071FAD" w:rsidRDefault="00F42D1C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b/>
          <w:kern w:val="0"/>
          <w:sz w:val="28"/>
          <w:szCs w:val="28"/>
        </w:rPr>
      </w:pPr>
      <w:r w:rsidRPr="00071FAD">
        <w:rPr>
          <w:rFonts w:ascii="Times New Roman" w:eastAsia="Fd25411-Identity-H" w:hAnsi="Times New Roman" w:cs="Times New Roman" w:hint="eastAsia"/>
          <w:b/>
          <w:kern w:val="0"/>
          <w:sz w:val="28"/>
          <w:szCs w:val="28"/>
        </w:rPr>
        <w:t>Paper1:</w:t>
      </w:r>
    </w:p>
    <w:p w:rsidR="00FE7CB3" w:rsidRPr="00071FAD" w:rsidRDefault="00F42D1C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b/>
          <w:kern w:val="0"/>
          <w:sz w:val="28"/>
          <w:szCs w:val="28"/>
        </w:rPr>
      </w:pPr>
      <w:r w:rsidRPr="00071FAD">
        <w:rPr>
          <w:rFonts w:ascii="Times New Roman" w:eastAsia="Fd25411-Identity-H" w:hAnsi="Times New Roman" w:cs="Times New Roman"/>
          <w:b/>
          <w:kern w:val="0"/>
          <w:sz w:val="28"/>
          <w:szCs w:val="28"/>
        </w:rPr>
        <w:t>Building Cloud</w:t>
      </w:r>
      <w:r w:rsidRPr="00071FAD">
        <w:rPr>
          <w:rFonts w:ascii="Times New Roman" w:eastAsia="Fd25411-Identity-H" w:hAnsi="Times New Roman" w:cs="Times New Roman"/>
          <w:b/>
          <w:kern w:val="0"/>
          <w:sz w:val="28"/>
          <w:szCs w:val="28"/>
        </w:rPr>
        <w:t>-ready Video Transcoding System</w:t>
      </w:r>
      <w:r w:rsidRPr="00071FAD">
        <w:rPr>
          <w:rFonts w:ascii="Times New Roman" w:eastAsia="Fd25411-Identity-H" w:hAnsi="Times New Roman" w:cs="Times New Roman" w:hint="eastAsia"/>
          <w:b/>
          <w:kern w:val="0"/>
          <w:sz w:val="28"/>
          <w:szCs w:val="28"/>
        </w:rPr>
        <w:t xml:space="preserve"> </w:t>
      </w:r>
      <w:r w:rsidRPr="00071FAD">
        <w:rPr>
          <w:rFonts w:ascii="Times New Roman" w:eastAsia="Fd25411-Identity-H" w:hAnsi="Times New Roman" w:cs="Times New Roman"/>
          <w:b/>
          <w:kern w:val="0"/>
          <w:sz w:val="28"/>
          <w:szCs w:val="28"/>
        </w:rPr>
        <w:t>for Content Delivery Networks (CDNs)</w:t>
      </w:r>
    </w:p>
    <w:p w:rsidR="00F42D1C" w:rsidRPr="00071FAD" w:rsidRDefault="00F42D1C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i/>
          <w:kern w:val="0"/>
          <w:sz w:val="24"/>
          <w:szCs w:val="24"/>
        </w:rPr>
      </w:pPr>
      <w:r w:rsidRPr="00071FAD">
        <w:rPr>
          <w:rFonts w:ascii="Fd25412-Identity-H" w:eastAsia="Fd25412-Identity-H" w:cs="Fd25412-Identity-H"/>
          <w:kern w:val="0"/>
          <w:sz w:val="24"/>
          <w:szCs w:val="24"/>
        </w:rPr>
        <w:t>2012</w:t>
      </w:r>
      <w:r w:rsidRPr="00071FAD">
        <w:rPr>
          <w:rFonts w:ascii="Fd25412-Identity-H" w:eastAsia="Fd25412-Identity-H" w:cs="Fd25412-Identity-H" w:hint="eastAsia"/>
          <w:kern w:val="0"/>
          <w:sz w:val="24"/>
          <w:szCs w:val="24"/>
        </w:rPr>
        <w:t>年</w:t>
      </w:r>
      <w:proofErr w:type="spellStart"/>
      <w:r w:rsidRPr="00071FAD">
        <w:rPr>
          <w:rFonts w:ascii="Fd25412-Identity-H" w:eastAsia="Fd25412-Identity-H" w:cs="Fd25412-Identity-H"/>
          <w:kern w:val="0"/>
          <w:sz w:val="24"/>
          <w:szCs w:val="24"/>
        </w:rPr>
        <w:t>globecom</w:t>
      </w:r>
      <w:proofErr w:type="spellEnd"/>
      <w:r w:rsidR="00071FAD" w:rsidRPr="00071FAD">
        <w:rPr>
          <w:rFonts w:ascii="Fd25412-Identity-H" w:eastAsia="Fd25412-Identity-H" w:cs="Fd25412-Identity-H"/>
          <w:kern w:val="0"/>
          <w:sz w:val="24"/>
          <w:szCs w:val="24"/>
        </w:rPr>
        <w:t xml:space="preserve"> </w:t>
      </w:r>
      <w:r w:rsidR="00071FAD" w:rsidRPr="00071FAD">
        <w:rPr>
          <w:rFonts w:ascii="Fd25412-Identity-H" w:eastAsia="Fd25412-Identity-H" w:cs="Fd25412-Identity-H"/>
          <w:kern w:val="0"/>
          <w:sz w:val="24"/>
          <w:szCs w:val="24"/>
        </w:rPr>
        <w:t xml:space="preserve">978-1-4673-0921-9/12/$31.00 </w:t>
      </w:r>
      <w:r w:rsidR="00071FAD" w:rsidRPr="00071FAD">
        <w:rPr>
          <w:rFonts w:ascii="Fd25412-Identity-H" w:eastAsia="Fd25412-Identity-H" w:cs="Fd25412-Identity-H" w:hint="eastAsia"/>
          <w:kern w:val="0"/>
          <w:sz w:val="24"/>
          <w:szCs w:val="24"/>
        </w:rPr>
        <w:t>©</w:t>
      </w:r>
      <w:r w:rsidR="00071FAD" w:rsidRPr="00071FAD">
        <w:rPr>
          <w:rFonts w:ascii="Fd25412-Identity-H" w:eastAsia="Fd25412-Identity-H" w:cs="Fd25412-Identity-H"/>
          <w:kern w:val="0"/>
          <w:sz w:val="24"/>
          <w:szCs w:val="24"/>
        </w:rPr>
        <w:t xml:space="preserve">2012 </w:t>
      </w:r>
      <w:r w:rsidR="00071FAD" w:rsidRPr="00071FAD">
        <w:rPr>
          <w:rFonts w:ascii="Fd40028-Identity-H" w:eastAsia="Fd40028-Identity-H" w:cs="Fd40028-Identity-H"/>
          <w:kern w:val="0"/>
          <w:sz w:val="24"/>
          <w:szCs w:val="24"/>
        </w:rPr>
        <w:t>IEEE</w:t>
      </w:r>
    </w:p>
    <w:p w:rsidR="00EA0F86" w:rsidRPr="00EA0F86" w:rsidRDefault="00EA0F86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 w:hint="eastAsia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本文主要描述</w:t>
      </w:r>
      <w:r>
        <w:rPr>
          <w:rFonts w:ascii="Times New Roman" w:eastAsia="Fd25411-Identity-H" w:hAnsi="Times New Roman" w:cs="Times New Roman"/>
          <w:kern w:val="0"/>
          <w:szCs w:val="21"/>
        </w:rPr>
        <w:t>了一个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考虑了</w:t>
      </w:r>
      <w:r>
        <w:rPr>
          <w:rFonts w:ascii="Times New Roman" w:eastAsia="Fd25411-Identity-H" w:hAnsi="Times New Roman" w:cs="Times New Roman"/>
          <w:kern w:val="0"/>
          <w:szCs w:val="21"/>
        </w:rPr>
        <w:t>CDN</w:t>
      </w:r>
      <w:r w:rsidR="004163EF">
        <w:rPr>
          <w:rFonts w:ascii="Times New Roman" w:eastAsia="Fd25411-Identity-H" w:hAnsi="Times New Roman" w:cs="Times New Roman" w:hint="eastAsia"/>
          <w:kern w:val="0"/>
          <w:szCs w:val="21"/>
        </w:rPr>
        <w:t>收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发部分的</w:t>
      </w:r>
      <w:r>
        <w:rPr>
          <w:rFonts w:ascii="Times New Roman" w:eastAsia="Fd25411-Identity-H" w:hAnsi="Times New Roman" w:cs="Times New Roman"/>
          <w:kern w:val="0"/>
          <w:szCs w:val="21"/>
        </w:rPr>
        <w:t>基于</w:t>
      </w:r>
      <w:r>
        <w:rPr>
          <w:rFonts w:ascii="Times New Roman" w:eastAsia="Fd25411-Identity-H" w:hAnsi="Times New Roman" w:cs="Times New Roman"/>
          <w:kern w:val="0"/>
          <w:szCs w:val="21"/>
        </w:rPr>
        <w:t>EE4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编码器</w:t>
      </w:r>
      <w:r>
        <w:rPr>
          <w:rFonts w:ascii="Times New Roman" w:eastAsia="Fd25411-Identity-H" w:hAnsi="Times New Roman" w:cs="Times New Roman"/>
          <w:kern w:val="0"/>
          <w:szCs w:val="21"/>
        </w:rPr>
        <w:t>的云转码的商业化转码器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，</w:t>
      </w:r>
      <w:r>
        <w:rPr>
          <w:rFonts w:ascii="Times New Roman" w:eastAsia="Fd25411-Identity-H" w:hAnsi="Times New Roman" w:cs="Times New Roman"/>
          <w:kern w:val="0"/>
          <w:szCs w:val="21"/>
        </w:rPr>
        <w:t>以及为了降低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转</w:t>
      </w:r>
      <w:r>
        <w:rPr>
          <w:rFonts w:ascii="Times New Roman" w:eastAsia="Fd25411-Identity-H" w:hAnsi="Times New Roman" w:cs="Times New Roman"/>
          <w:kern w:val="0"/>
          <w:szCs w:val="21"/>
        </w:rPr>
        <w:t>码延时</w:t>
      </w:r>
      <w:r w:rsidR="0036628B">
        <w:rPr>
          <w:rFonts w:ascii="Times New Roman" w:eastAsia="Fd25411-Identity-H" w:hAnsi="Times New Roman" w:cs="Times New Roman" w:hint="eastAsia"/>
          <w:kern w:val="0"/>
          <w:szCs w:val="21"/>
        </w:rPr>
        <w:t>、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提高转码系统</w:t>
      </w:r>
      <w:r w:rsidR="0036628B">
        <w:rPr>
          <w:rFonts w:ascii="Times New Roman" w:eastAsia="Fd25411-Identity-H" w:hAnsi="Times New Roman" w:cs="Times New Roman" w:hint="eastAsia"/>
          <w:kern w:val="0"/>
          <w:szCs w:val="21"/>
        </w:rPr>
        <w:t>利用率</w:t>
      </w:r>
      <w:r w:rsidR="0036628B">
        <w:rPr>
          <w:rFonts w:ascii="Times New Roman" w:eastAsia="Fd25411-Identity-H" w:hAnsi="Times New Roman" w:cs="Times New Roman"/>
          <w:kern w:val="0"/>
          <w:szCs w:val="21"/>
        </w:rPr>
        <w:t>、提高转码效率</w:t>
      </w:r>
      <w:r w:rsidR="0036628B">
        <w:rPr>
          <w:rFonts w:ascii="Times New Roman" w:eastAsia="Fd25411-Identity-H" w:hAnsi="Times New Roman" w:cs="Times New Roman" w:hint="eastAsia"/>
          <w:kern w:val="0"/>
          <w:szCs w:val="21"/>
        </w:rPr>
        <w:t>而</w:t>
      </w:r>
      <w:r w:rsidR="0036628B">
        <w:rPr>
          <w:rFonts w:ascii="Times New Roman" w:eastAsia="Fd25411-Identity-H" w:hAnsi="Times New Roman" w:cs="Times New Roman"/>
          <w:kern w:val="0"/>
          <w:szCs w:val="21"/>
        </w:rPr>
        <w:t>对</w:t>
      </w:r>
      <w:r>
        <w:rPr>
          <w:rFonts w:ascii="Times New Roman" w:eastAsia="Fd25411-Identity-H" w:hAnsi="Times New Roman" w:cs="Times New Roman"/>
          <w:kern w:val="0"/>
          <w:szCs w:val="21"/>
        </w:rPr>
        <w:t>这个系统做出的优化。</w:t>
      </w:r>
    </w:p>
    <w:p w:rsidR="00EA0F86" w:rsidRDefault="004163EF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31EE4C31" wp14:editId="144A4B83">
            <wp:extent cx="5274310" cy="1948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EF" w:rsidRPr="00CF3BCC" w:rsidRDefault="004163EF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b/>
          <w:kern w:val="0"/>
          <w:sz w:val="24"/>
          <w:szCs w:val="24"/>
        </w:rPr>
      </w:pP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本系统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的</w:t>
      </w: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大体构架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如上图所示</w:t>
      </w: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，</w:t>
      </w:r>
      <w:proofErr w:type="gramStart"/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云主要</w:t>
      </w:r>
      <w:proofErr w:type="gramEnd"/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分为三块：</w:t>
      </w:r>
    </w:p>
    <w:p w:rsidR="004163EF" w:rsidRPr="004163EF" w:rsidRDefault="001113D6" w:rsidP="004163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/>
          <w:kern w:val="0"/>
          <w:szCs w:val="21"/>
        </w:rPr>
        <w:t>Ingesting C</w:t>
      </w:r>
      <w:r w:rsidR="004163EF" w:rsidRPr="004163EF">
        <w:rPr>
          <w:rFonts w:ascii="Times New Roman" w:eastAsia="Fd25411-Identity-H" w:hAnsi="Times New Roman" w:cs="Times New Roman"/>
          <w:kern w:val="0"/>
          <w:szCs w:val="21"/>
        </w:rPr>
        <w:t>loud</w:t>
      </w:r>
      <w:r w:rsidR="004163EF" w:rsidRPr="004163EF">
        <w:rPr>
          <w:rFonts w:ascii="Times New Roman" w:eastAsia="Fd25411-Identity-H" w:hAnsi="Times New Roman" w:cs="Times New Roman"/>
          <w:kern w:val="0"/>
          <w:szCs w:val="21"/>
        </w:rPr>
        <w:t>：主要接受用户的</w:t>
      </w:r>
      <w:r w:rsidR="004163EF" w:rsidRPr="004163EF">
        <w:rPr>
          <w:rFonts w:ascii="Times New Roman" w:eastAsia="Fd25411-Identity-H" w:hAnsi="Times New Roman" w:cs="Times New Roman"/>
          <w:kern w:val="0"/>
          <w:szCs w:val="21"/>
        </w:rPr>
        <w:t>video</w:t>
      </w:r>
      <w:r w:rsidR="004163EF" w:rsidRPr="004163EF">
        <w:rPr>
          <w:rFonts w:ascii="Times New Roman" w:eastAsia="Fd25411-Identity-H" w:hAnsi="Times New Roman" w:cs="Times New Roman"/>
          <w:kern w:val="0"/>
          <w:szCs w:val="21"/>
        </w:rPr>
        <w:t>传输以及转码的请求</w:t>
      </w:r>
    </w:p>
    <w:p w:rsidR="004163EF" w:rsidRDefault="001113D6" w:rsidP="004163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/>
          <w:kern w:val="0"/>
          <w:szCs w:val="21"/>
        </w:rPr>
        <w:t>T</w:t>
      </w:r>
      <w:r w:rsidR="004163EF">
        <w:rPr>
          <w:rFonts w:ascii="Times New Roman" w:eastAsia="Fd25411-Identity-H" w:hAnsi="Times New Roman" w:cs="Times New Roman" w:hint="eastAsia"/>
          <w:kern w:val="0"/>
          <w:szCs w:val="21"/>
        </w:rPr>
        <w:t>ranscoding</w:t>
      </w:r>
      <w:r>
        <w:rPr>
          <w:rFonts w:ascii="Times New Roman" w:eastAsia="Fd25411-Identity-H" w:hAnsi="Times New Roman" w:cs="Times New Roman"/>
          <w:kern w:val="0"/>
          <w:szCs w:val="21"/>
        </w:rPr>
        <w:t xml:space="preserve"> C</w:t>
      </w:r>
      <w:r w:rsidR="004163EF">
        <w:rPr>
          <w:rFonts w:ascii="Times New Roman" w:eastAsia="Fd25411-Identity-H" w:hAnsi="Times New Roman" w:cs="Times New Roman"/>
          <w:kern w:val="0"/>
          <w:szCs w:val="21"/>
        </w:rPr>
        <w:t>loud</w:t>
      </w:r>
      <w:r w:rsidR="004163EF">
        <w:rPr>
          <w:rFonts w:ascii="Times New Roman" w:eastAsia="Fd25411-Identity-H" w:hAnsi="Times New Roman" w:cs="Times New Roman"/>
          <w:kern w:val="0"/>
          <w:szCs w:val="21"/>
        </w:rPr>
        <w:t>：主要进行转码</w:t>
      </w:r>
    </w:p>
    <w:p w:rsidR="004163EF" w:rsidRPr="004163EF" w:rsidRDefault="001113D6" w:rsidP="004163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 w:hint="eastAsia"/>
          <w:kern w:val="0"/>
          <w:szCs w:val="21"/>
        </w:rPr>
      </w:pPr>
      <w:r>
        <w:rPr>
          <w:rFonts w:ascii="Times New Roman" w:eastAsia="Fd25411-Identity-H" w:hAnsi="Times New Roman" w:cs="Times New Roman"/>
          <w:kern w:val="0"/>
          <w:szCs w:val="21"/>
        </w:rPr>
        <w:t>D</w:t>
      </w:r>
      <w:r w:rsidR="004163EF">
        <w:rPr>
          <w:rFonts w:ascii="Times New Roman" w:eastAsia="Fd25411-Identity-H" w:hAnsi="Times New Roman" w:cs="Times New Roman"/>
          <w:kern w:val="0"/>
          <w:szCs w:val="21"/>
        </w:rPr>
        <w:t>elivery</w:t>
      </w:r>
      <w:r>
        <w:rPr>
          <w:rFonts w:ascii="Times New Roman" w:eastAsia="Fd25411-Identity-H" w:hAnsi="Times New Roman" w:cs="Times New Roman"/>
          <w:kern w:val="0"/>
          <w:szCs w:val="21"/>
        </w:rPr>
        <w:t xml:space="preserve"> C</w:t>
      </w:r>
      <w:r w:rsidR="004163EF">
        <w:rPr>
          <w:rFonts w:ascii="Times New Roman" w:eastAsia="Fd25411-Identity-H" w:hAnsi="Times New Roman" w:cs="Times New Roman"/>
          <w:kern w:val="0"/>
          <w:szCs w:val="21"/>
        </w:rPr>
        <w:t>loud</w:t>
      </w:r>
      <w:r w:rsidR="004163EF">
        <w:rPr>
          <w:rFonts w:ascii="Times New Roman" w:eastAsia="Fd25411-Identity-H" w:hAnsi="Times New Roman" w:cs="Times New Roman"/>
          <w:kern w:val="0"/>
          <w:szCs w:val="21"/>
        </w:rPr>
        <w:t>：主要进行</w:t>
      </w:r>
      <w:proofErr w:type="gramStart"/>
      <w:r w:rsidR="004163EF">
        <w:rPr>
          <w:rFonts w:ascii="Times New Roman" w:eastAsia="Fd25411-Identity-H" w:hAnsi="Times New Roman" w:cs="Times New Roman"/>
          <w:kern w:val="0"/>
          <w:szCs w:val="21"/>
        </w:rPr>
        <w:t>转码完码流</w:t>
      </w:r>
      <w:proofErr w:type="gramEnd"/>
      <w:r w:rsidR="004163EF">
        <w:rPr>
          <w:rFonts w:ascii="Times New Roman" w:eastAsia="Fd25411-Identity-H" w:hAnsi="Times New Roman" w:cs="Times New Roman"/>
          <w:kern w:val="0"/>
          <w:szCs w:val="21"/>
        </w:rPr>
        <w:t>的分发</w:t>
      </w:r>
    </w:p>
    <w:p w:rsidR="00F42D1C" w:rsidRDefault="004163EF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本实验的</w:t>
      </w:r>
      <w:r>
        <w:rPr>
          <w:rFonts w:ascii="Times New Roman" w:eastAsia="Fd25411-Identity-H" w:hAnsi="Times New Roman" w:cs="Times New Roman"/>
          <w:kern w:val="0"/>
          <w:szCs w:val="21"/>
        </w:rPr>
        <w:t>云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作者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没有提及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是在</w:t>
      </w:r>
      <w:proofErr w:type="gramStart"/>
      <w:r w:rsidR="00DD72D1">
        <w:rPr>
          <w:rFonts w:ascii="Times New Roman" w:eastAsia="Fd25411-Identity-H" w:hAnsi="Times New Roman" w:cs="Times New Roman"/>
          <w:kern w:val="0"/>
          <w:szCs w:val="21"/>
        </w:rPr>
        <w:t>本地还是</w:t>
      </w:r>
      <w:proofErr w:type="gramEnd"/>
      <w:r w:rsidR="00DD72D1">
        <w:rPr>
          <w:rFonts w:ascii="Times New Roman" w:eastAsia="Fd25411-Identity-H" w:hAnsi="Times New Roman" w:cs="Times New Roman"/>
          <w:kern w:val="0"/>
          <w:szCs w:val="21"/>
        </w:rPr>
        <w:t>那个云上搭建的，但是说到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这些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server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分布在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世界各地，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以测验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本系统对本文所假设的一些情况的改善。（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本文中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提及了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Amazon EC2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，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可能是利用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了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亚</w:t>
      </w:r>
      <w:proofErr w:type="gramStart"/>
      <w:r w:rsidR="00DD72D1">
        <w:rPr>
          <w:rFonts w:ascii="Times New Roman" w:eastAsia="Fd25411-Identity-H" w:hAnsi="Times New Roman" w:cs="Times New Roman"/>
          <w:kern w:val="0"/>
          <w:szCs w:val="21"/>
        </w:rPr>
        <w:t>马逊云服务</w:t>
      </w:r>
      <w:proofErr w:type="gramEnd"/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）</w:t>
      </w:r>
    </w:p>
    <w:p w:rsidR="00DD72D1" w:rsidRDefault="00DD72D1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kern w:val="0"/>
          <w:szCs w:val="21"/>
        </w:rPr>
      </w:pPr>
    </w:p>
    <w:p w:rsidR="00DD72D1" w:rsidRPr="00CF3BCC" w:rsidRDefault="00DD72D1" w:rsidP="00F42D1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b/>
          <w:kern w:val="0"/>
          <w:sz w:val="24"/>
          <w:szCs w:val="24"/>
        </w:rPr>
      </w:pP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本文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主要解决的问题</w:t>
      </w: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，针对本系统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的优化的</w:t>
      </w: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环节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：</w:t>
      </w:r>
    </w:p>
    <w:p w:rsidR="00DD72D1" w:rsidRDefault="00880260" w:rsidP="00DD72D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Ingesting</w:t>
      </w:r>
      <w:r>
        <w:rPr>
          <w:rFonts w:ascii="Times New Roman" w:eastAsia="Fd25411-Identity-H" w:hAnsi="Times New Roman" w:cs="Times New Roman"/>
          <w:kern w:val="0"/>
          <w:szCs w:val="21"/>
        </w:rPr>
        <w:t xml:space="preserve"> Cloud</w:t>
      </w:r>
      <w:r>
        <w:rPr>
          <w:rFonts w:ascii="Times New Roman" w:eastAsia="Fd25411-Identity-H" w:hAnsi="Times New Roman" w:cs="Times New Roman"/>
          <w:kern w:val="0"/>
          <w:szCs w:val="21"/>
        </w:rPr>
        <w:t>上有多个节点，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当用户将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video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和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需求上传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时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，选择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Ingesting Cloud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中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的哪个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server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。</w:t>
      </w:r>
    </w:p>
    <w:p w:rsidR="00DD72D1" w:rsidRDefault="00880260" w:rsidP="00DD72D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/>
          <w:kern w:val="0"/>
          <w:szCs w:val="21"/>
        </w:rPr>
        <w:t>Transcoding Cloud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上有多个</w:t>
      </w:r>
      <w:r>
        <w:rPr>
          <w:rFonts w:ascii="Times New Roman" w:eastAsia="Fd25411-Identity-H" w:hAnsi="Times New Roman" w:cs="Times New Roman"/>
          <w:kern w:val="0"/>
          <w:szCs w:val="21"/>
        </w:rPr>
        <w:t>转码节点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，</w:t>
      </w:r>
      <w:r w:rsidR="00EC75E0">
        <w:rPr>
          <w:rFonts w:ascii="Times New Roman" w:eastAsia="Fd25411-Identity-H" w:hAnsi="Times New Roman" w:cs="Times New Roman"/>
          <w:kern w:val="0"/>
          <w:szCs w:val="21"/>
        </w:rPr>
        <w:t>转码节点的地理位置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导致带宽</w:t>
      </w:r>
      <w:r w:rsidR="00E4793B">
        <w:rPr>
          <w:rFonts w:ascii="Times New Roman" w:eastAsia="Fd25411-Identity-H" w:hAnsi="Times New Roman" w:cs="Times New Roman" w:hint="eastAsia"/>
          <w:kern w:val="0"/>
          <w:szCs w:val="21"/>
        </w:rPr>
        <w:t>能力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不同</w:t>
      </w:r>
      <w:r w:rsidR="00EC75E0">
        <w:rPr>
          <w:rFonts w:ascii="Times New Roman" w:eastAsia="Fd25411-Identity-H" w:hAnsi="Times New Roman" w:cs="Times New Roman"/>
          <w:kern w:val="0"/>
          <w:szCs w:val="21"/>
        </w:rPr>
        <w:t>，对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转码</w:t>
      </w:r>
      <w:r w:rsidR="00EC75E0">
        <w:rPr>
          <w:rFonts w:ascii="Times New Roman" w:eastAsia="Fd25411-Identity-H" w:hAnsi="Times New Roman" w:cs="Times New Roman"/>
          <w:kern w:val="0"/>
          <w:szCs w:val="21"/>
        </w:rPr>
        <w:t>的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耗时有影响；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一天内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的转码需求随时间而变，有需求旺季和需求淡季，</w:t>
      </w:r>
      <w:r w:rsidR="00DD72D1">
        <w:rPr>
          <w:rFonts w:ascii="Times New Roman" w:eastAsia="Fd25411-Identity-H" w:hAnsi="Times New Roman" w:cs="Times New Roman" w:hint="eastAsia"/>
          <w:kern w:val="0"/>
          <w:szCs w:val="21"/>
        </w:rPr>
        <w:t>当转码需求大时</w:t>
      </w:r>
      <w:r w:rsidR="00DD72D1">
        <w:rPr>
          <w:rFonts w:ascii="Times New Roman" w:eastAsia="Fd25411-Identity-H" w:hAnsi="Times New Roman" w:cs="Times New Roman"/>
          <w:kern w:val="0"/>
          <w:szCs w:val="21"/>
        </w:rPr>
        <w:t>该怎么应对，当转码需求小时如何采取措施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；</w:t>
      </w:r>
      <w:r w:rsidR="00EC75E0">
        <w:rPr>
          <w:rFonts w:ascii="Times New Roman" w:eastAsia="Fd25411-Identity-H" w:hAnsi="Times New Roman" w:cs="Times New Roman"/>
          <w:kern w:val="0"/>
          <w:szCs w:val="21"/>
        </w:rPr>
        <w:t>如何分配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云上的转码节点使得</w:t>
      </w:r>
      <w:r w:rsidR="00EC75E0">
        <w:rPr>
          <w:rFonts w:ascii="Times New Roman" w:eastAsia="Fd25411-Identity-H" w:hAnsi="Times New Roman" w:cs="Times New Roman"/>
          <w:kern w:val="0"/>
          <w:szCs w:val="21"/>
        </w:rPr>
        <w:t>转码效率最高</w:t>
      </w:r>
      <w:r w:rsidR="00EC75E0">
        <w:rPr>
          <w:rFonts w:ascii="Times New Roman" w:eastAsia="Fd25411-Identity-H" w:hAnsi="Times New Roman" w:cs="Times New Roman" w:hint="eastAsia"/>
          <w:kern w:val="0"/>
          <w:szCs w:val="21"/>
        </w:rPr>
        <w:t>；</w:t>
      </w:r>
      <w:r w:rsidR="002C3A83">
        <w:rPr>
          <w:rFonts w:ascii="Times New Roman" w:eastAsia="Fd25411-Identity-H" w:hAnsi="Times New Roman" w:cs="Times New Roman" w:hint="eastAsia"/>
          <w:kern w:val="0"/>
          <w:szCs w:val="21"/>
        </w:rPr>
        <w:t>如何使系统</w:t>
      </w:r>
      <w:r w:rsidR="002C3A83">
        <w:rPr>
          <w:rFonts w:ascii="Times New Roman" w:eastAsia="Fd25411-Identity-H" w:hAnsi="Times New Roman" w:cs="Times New Roman"/>
          <w:kern w:val="0"/>
          <w:szCs w:val="21"/>
        </w:rPr>
        <w:t>具有弹性。</w:t>
      </w:r>
    </w:p>
    <w:p w:rsidR="00DD72D1" w:rsidRDefault="00DD72D1" w:rsidP="00EC75E0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kern w:val="0"/>
          <w:szCs w:val="21"/>
        </w:rPr>
      </w:pPr>
    </w:p>
    <w:p w:rsidR="00131EA4" w:rsidRPr="00CF3BCC" w:rsidRDefault="00011518" w:rsidP="00EC75E0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b/>
          <w:kern w:val="0"/>
          <w:sz w:val="24"/>
          <w:szCs w:val="24"/>
        </w:rPr>
      </w:pP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优化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考虑细节：</w:t>
      </w:r>
    </w:p>
    <w:p w:rsidR="00011518" w:rsidRDefault="00011518" w:rsidP="0001151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Ingesting</w:t>
      </w:r>
      <w:r>
        <w:rPr>
          <w:rFonts w:ascii="Times New Roman" w:eastAsia="Fd25411-Identity-H" w:hAnsi="Times New Roman" w:cs="Times New Roman"/>
          <w:kern w:val="0"/>
          <w:szCs w:val="21"/>
        </w:rPr>
        <w:t xml:space="preserve"> Cloud</w:t>
      </w:r>
      <w:r>
        <w:rPr>
          <w:rFonts w:ascii="Times New Roman" w:eastAsia="Fd25411-Identity-H" w:hAnsi="Times New Roman" w:cs="Times New Roman"/>
          <w:kern w:val="0"/>
          <w:szCs w:val="21"/>
        </w:rPr>
        <w:t>：</w:t>
      </w:r>
    </w:p>
    <w:p w:rsidR="00011518" w:rsidRDefault="00011518" w:rsidP="000115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Fd25411-Identity-H" w:hAnsi="Times New Roman" w:cs="Times New Roman" w:hint="eastAsia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传统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CDN</w:t>
      </w:r>
      <w:r>
        <w:rPr>
          <w:rFonts w:ascii="Times New Roman" w:eastAsia="Fd25411-Identity-H" w:hAnsi="Times New Roman" w:cs="Times New Roman"/>
          <w:kern w:val="0"/>
          <w:szCs w:val="21"/>
        </w:rPr>
        <w:t>选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择最</w:t>
      </w:r>
      <w:r>
        <w:rPr>
          <w:rFonts w:ascii="Times New Roman" w:eastAsia="Fd25411-Identity-H" w:hAnsi="Times New Roman" w:cs="Times New Roman"/>
          <w:kern w:val="0"/>
          <w:szCs w:val="21"/>
        </w:rPr>
        <w:t>靠近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用户的</w:t>
      </w:r>
      <w:r w:rsidR="00347DA4">
        <w:rPr>
          <w:rFonts w:ascii="Times New Roman" w:eastAsia="Fd25411-Identity-H" w:hAnsi="Times New Roman" w:cs="Times New Roman" w:hint="eastAsia"/>
          <w:kern w:val="0"/>
          <w:szCs w:val="21"/>
        </w:rPr>
        <w:t>ingest</w:t>
      </w:r>
      <w:r w:rsidR="00347DA4">
        <w:rPr>
          <w:rFonts w:ascii="Times New Roman" w:eastAsia="Fd25411-Identity-H" w:hAnsi="Times New Roman" w:cs="Times New Roman"/>
          <w:kern w:val="0"/>
          <w:szCs w:val="21"/>
        </w:rPr>
        <w:t xml:space="preserve"> server</w:t>
      </w:r>
      <w:r>
        <w:rPr>
          <w:rFonts w:ascii="Times New Roman" w:eastAsia="Fd25411-Identity-H" w:hAnsi="Times New Roman" w:cs="Times New Roman"/>
          <w:kern w:val="0"/>
          <w:szCs w:val="21"/>
        </w:rPr>
        <w:t>节点接受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视频，</w:t>
      </w:r>
      <w:r>
        <w:rPr>
          <w:rFonts w:ascii="Times New Roman" w:eastAsia="Fd25411-Identity-H" w:hAnsi="Times New Roman" w:cs="Times New Roman"/>
          <w:kern w:val="0"/>
          <w:szCs w:val="21"/>
        </w:rPr>
        <w:t>这样上传最快。但是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由于</w:t>
      </w:r>
      <w:r>
        <w:rPr>
          <w:rFonts w:ascii="Times New Roman" w:eastAsia="Fd25411-Identity-H" w:hAnsi="Times New Roman" w:cs="Times New Roman"/>
          <w:kern w:val="0"/>
          <w:szCs w:val="21"/>
        </w:rPr>
        <w:t>转码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是一个</w:t>
      </w:r>
      <w:r>
        <w:rPr>
          <w:rFonts w:ascii="Times New Roman" w:eastAsia="Fd25411-Identity-H" w:hAnsi="Times New Roman" w:cs="Times New Roman"/>
          <w:kern w:val="0"/>
          <w:szCs w:val="21"/>
        </w:rPr>
        <w:t>比较占用</w:t>
      </w:r>
      <w:r>
        <w:rPr>
          <w:rFonts w:ascii="Times New Roman" w:eastAsia="Fd25411-Identity-H" w:hAnsi="Times New Roman" w:cs="Times New Roman"/>
          <w:kern w:val="0"/>
          <w:szCs w:val="21"/>
        </w:rPr>
        <w:t>CPU</w:t>
      </w:r>
      <w:r>
        <w:rPr>
          <w:rFonts w:ascii="Times New Roman" w:eastAsia="Fd25411-Identity-H" w:hAnsi="Times New Roman" w:cs="Times New Roman"/>
          <w:kern w:val="0"/>
          <w:szCs w:val="21"/>
        </w:rPr>
        <w:t>的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任务</w:t>
      </w:r>
      <w:r>
        <w:rPr>
          <w:rFonts w:ascii="Times New Roman" w:eastAsia="Fd25411-Identity-H" w:hAnsi="Times New Roman" w:cs="Times New Roman"/>
          <w:kern w:val="0"/>
          <w:szCs w:val="21"/>
        </w:rPr>
        <w:t>，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视频</w:t>
      </w:r>
      <w:r>
        <w:rPr>
          <w:rFonts w:ascii="Times New Roman" w:eastAsia="Fd25411-Identity-H" w:hAnsi="Times New Roman" w:cs="Times New Roman"/>
          <w:kern w:val="0"/>
          <w:szCs w:val="21"/>
        </w:rPr>
        <w:t>又是文件中最大的一种，为了后续转码的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整体</w:t>
      </w:r>
      <w:r>
        <w:rPr>
          <w:rFonts w:ascii="Times New Roman" w:eastAsia="Fd25411-Identity-H" w:hAnsi="Times New Roman" w:cs="Times New Roman"/>
          <w:kern w:val="0"/>
          <w:szCs w:val="21"/>
        </w:rPr>
        <w:t>效率需要关注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ingest</w:t>
      </w:r>
      <w:r>
        <w:rPr>
          <w:rFonts w:ascii="Times New Roman" w:eastAsia="Fd25411-Identity-H" w:hAnsi="Times New Roman" w:cs="Times New Roman"/>
          <w:kern w:val="0"/>
          <w:szCs w:val="21"/>
        </w:rPr>
        <w:t xml:space="preserve"> server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的</w:t>
      </w:r>
      <w:r>
        <w:rPr>
          <w:rFonts w:ascii="Times New Roman" w:eastAsia="Fd25411-Identity-H" w:hAnsi="Times New Roman" w:cs="Times New Roman"/>
          <w:kern w:val="0"/>
          <w:szCs w:val="21"/>
        </w:rPr>
        <w:t>带宽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、</w:t>
      </w:r>
      <w:r>
        <w:rPr>
          <w:rFonts w:ascii="Times New Roman" w:eastAsia="Fd25411-Identity-H" w:hAnsi="Times New Roman" w:cs="Times New Roman"/>
          <w:kern w:val="0"/>
          <w:szCs w:val="21"/>
        </w:rPr>
        <w:t>CPU</w:t>
      </w:r>
      <w:r>
        <w:rPr>
          <w:rFonts w:ascii="Times New Roman" w:eastAsia="Fd25411-Identity-H" w:hAnsi="Times New Roman" w:cs="Times New Roman"/>
          <w:kern w:val="0"/>
          <w:szCs w:val="21"/>
        </w:rPr>
        <w:t>、</w:t>
      </w:r>
      <w:r w:rsidR="00347DA4">
        <w:rPr>
          <w:rFonts w:ascii="Times New Roman" w:eastAsia="Fd25411-Identity-H" w:hAnsi="Times New Roman" w:cs="Times New Roman" w:hint="eastAsia"/>
          <w:kern w:val="0"/>
          <w:szCs w:val="21"/>
        </w:rPr>
        <w:t>负载</w:t>
      </w:r>
      <w:r w:rsidR="006738B0">
        <w:rPr>
          <w:rFonts w:ascii="Times New Roman" w:eastAsia="Fd25411-Identity-H" w:hAnsi="Times New Roman" w:cs="Times New Roman" w:hint="eastAsia"/>
          <w:kern w:val="0"/>
          <w:szCs w:val="21"/>
        </w:rPr>
        <w:t>，设定</w:t>
      </w:r>
      <w:r w:rsidR="006738B0">
        <w:rPr>
          <w:rFonts w:ascii="Times New Roman" w:eastAsia="Fd25411-Identity-H" w:hAnsi="Times New Roman" w:cs="Times New Roman"/>
          <w:kern w:val="0"/>
          <w:szCs w:val="21"/>
        </w:rPr>
        <w:t>一个规则选择</w:t>
      </w:r>
      <w:r w:rsidR="006738B0">
        <w:rPr>
          <w:rFonts w:ascii="Times New Roman" w:eastAsia="Fd25411-Identity-H" w:hAnsi="Times New Roman" w:cs="Times New Roman" w:hint="eastAsia"/>
          <w:kern w:val="0"/>
          <w:szCs w:val="21"/>
        </w:rPr>
        <w:t>最优解</w:t>
      </w:r>
    </w:p>
    <w:p w:rsidR="00011518" w:rsidRDefault="006738B0" w:rsidP="0001151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lastRenderedPageBreak/>
        <w:t>Transcoding</w:t>
      </w:r>
      <w:r>
        <w:rPr>
          <w:rFonts w:ascii="Times New Roman" w:eastAsia="Fd25411-Identity-H" w:hAnsi="Times New Roman" w:cs="Times New Roman"/>
          <w:kern w:val="0"/>
          <w:szCs w:val="21"/>
        </w:rPr>
        <w:t xml:space="preserve"> Cloud</w:t>
      </w:r>
      <w:r w:rsidR="002A4E00">
        <w:rPr>
          <w:rFonts w:ascii="Times New Roman" w:eastAsia="Fd25411-Identity-H" w:hAnsi="Times New Roman" w:cs="Times New Roman" w:hint="eastAsia"/>
          <w:kern w:val="0"/>
          <w:szCs w:val="21"/>
        </w:rPr>
        <w:t>：</w:t>
      </w:r>
    </w:p>
    <w:p w:rsidR="002A4E00" w:rsidRDefault="00DE0807" w:rsidP="002A4E0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均衡</w:t>
      </w:r>
      <w:r>
        <w:rPr>
          <w:rFonts w:ascii="Times New Roman" w:eastAsia="Fd25411-Identity-H" w:hAnsi="Times New Roman" w:cs="Times New Roman"/>
          <w:kern w:val="0"/>
          <w:szCs w:val="21"/>
        </w:rPr>
        <w:t>转码节点策略：以前是随机分配给某一个节点，本系统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举出</w:t>
      </w:r>
      <w:r>
        <w:rPr>
          <w:rFonts w:ascii="Times New Roman" w:eastAsia="Fd25411-Identity-H" w:hAnsi="Times New Roman" w:cs="Times New Roman"/>
          <w:kern w:val="0"/>
          <w:szCs w:val="21"/>
        </w:rPr>
        <w:t>大小不一的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视频</w:t>
      </w:r>
      <w:r>
        <w:rPr>
          <w:rFonts w:ascii="Times New Roman" w:eastAsia="Fd25411-Identity-H" w:hAnsi="Times New Roman" w:cs="Times New Roman"/>
          <w:kern w:val="0"/>
          <w:szCs w:val="21"/>
        </w:rPr>
        <w:t>文件需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要转码时随机</w:t>
      </w:r>
      <w:r>
        <w:rPr>
          <w:rFonts w:ascii="Times New Roman" w:eastAsia="Fd25411-Identity-H" w:hAnsi="Times New Roman" w:cs="Times New Roman"/>
          <w:kern w:val="0"/>
          <w:szCs w:val="21"/>
        </w:rPr>
        <w:t>分配转码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节点</w:t>
      </w:r>
      <w:r w:rsidR="00833348">
        <w:rPr>
          <w:rFonts w:ascii="Times New Roman" w:eastAsia="Fd25411-Identity-H" w:hAnsi="Times New Roman" w:cs="Times New Roman"/>
          <w:kern w:val="0"/>
          <w:szCs w:val="21"/>
        </w:rPr>
        <w:t>不利</w:t>
      </w:r>
      <w:r w:rsidR="00833348">
        <w:rPr>
          <w:rFonts w:ascii="Times New Roman" w:eastAsia="Fd25411-Identity-H" w:hAnsi="Times New Roman" w:cs="Times New Roman" w:hint="eastAsia"/>
          <w:kern w:val="0"/>
          <w:szCs w:val="21"/>
        </w:rPr>
        <w:t>于</w:t>
      </w:r>
      <w:r>
        <w:rPr>
          <w:rFonts w:ascii="Times New Roman" w:eastAsia="Fd25411-Identity-H" w:hAnsi="Times New Roman" w:cs="Times New Roman"/>
          <w:kern w:val="0"/>
          <w:szCs w:val="21"/>
        </w:rPr>
        <w:t>整个系统的高效运作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。</w:t>
      </w:r>
      <w:r w:rsidR="00833348">
        <w:rPr>
          <w:rFonts w:ascii="Times New Roman" w:eastAsia="Fd25411-Identity-H" w:hAnsi="Times New Roman" w:cs="Times New Roman" w:hint="eastAsia"/>
          <w:kern w:val="0"/>
          <w:szCs w:val="21"/>
        </w:rPr>
        <w:t>提出</w:t>
      </w:r>
      <w:r>
        <w:rPr>
          <w:rFonts w:ascii="Times New Roman" w:eastAsia="Fd25411-Identity-H" w:hAnsi="Times New Roman" w:cs="Times New Roman"/>
          <w:kern w:val="0"/>
          <w:szCs w:val="21"/>
        </w:rPr>
        <w:t>需要分析工作负载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（</w:t>
      </w:r>
      <w:r w:rsidR="001B2EE8">
        <w:rPr>
          <w:rFonts w:ascii="Times New Roman" w:eastAsia="Fd25411-Identity-H" w:hAnsi="Times New Roman" w:cs="Times New Roman" w:hint="eastAsia"/>
          <w:kern w:val="0"/>
          <w:szCs w:val="21"/>
        </w:rPr>
        <w:t>包括</w:t>
      </w:r>
      <w:r>
        <w:rPr>
          <w:rFonts w:ascii="Times New Roman" w:eastAsia="Fd25411-Identity-H" w:hAnsi="Times New Roman" w:cs="Times New Roman"/>
          <w:kern w:val="0"/>
          <w:szCs w:val="21"/>
        </w:rPr>
        <w:t>CDN</w:t>
      </w:r>
      <w:r>
        <w:rPr>
          <w:rFonts w:ascii="Times New Roman" w:eastAsia="Fd25411-Identity-H" w:hAnsi="Times New Roman" w:cs="Times New Roman"/>
          <w:kern w:val="0"/>
          <w:szCs w:val="21"/>
        </w:rPr>
        <w:t>传输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条件、用户</w:t>
      </w:r>
      <w:r>
        <w:rPr>
          <w:rFonts w:ascii="Times New Roman" w:eastAsia="Fd25411-Identity-H" w:hAnsi="Times New Roman" w:cs="Times New Roman"/>
          <w:kern w:val="0"/>
          <w:szCs w:val="21"/>
        </w:rPr>
        <w:t>任务设置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如</w:t>
      </w:r>
      <w:r>
        <w:rPr>
          <w:rFonts w:ascii="Times New Roman" w:eastAsia="Fd25411-Identity-H" w:hAnsi="Times New Roman" w:cs="Times New Roman"/>
          <w:kern w:val="0"/>
          <w:szCs w:val="21"/>
        </w:rPr>
        <w:t>多路输出和多比特输出</w:t>
      </w:r>
      <w:r w:rsidR="00833348">
        <w:rPr>
          <w:rFonts w:ascii="Times New Roman" w:eastAsia="Fd25411-Identity-H" w:hAnsi="Times New Roman" w:cs="Times New Roman" w:hint="eastAsia"/>
          <w:kern w:val="0"/>
          <w:szCs w:val="21"/>
        </w:rPr>
        <w:t>、</w:t>
      </w:r>
      <w:r w:rsidR="00833348">
        <w:rPr>
          <w:rFonts w:ascii="Times New Roman" w:eastAsia="Fd25411-Identity-H" w:hAnsi="Times New Roman" w:cs="Times New Roman"/>
          <w:kern w:val="0"/>
          <w:szCs w:val="21"/>
        </w:rPr>
        <w:t>视频的长度</w:t>
      </w:r>
      <w:r w:rsidR="00E47DCC">
        <w:rPr>
          <w:rFonts w:ascii="Times New Roman" w:eastAsia="Fd25411-Identity-H" w:hAnsi="Times New Roman" w:cs="Times New Roman" w:hint="eastAsia"/>
          <w:kern w:val="0"/>
          <w:szCs w:val="21"/>
        </w:rPr>
        <w:t>、</w:t>
      </w:r>
      <w:r w:rsidR="00E47DCC">
        <w:rPr>
          <w:rFonts w:ascii="Times New Roman" w:eastAsia="Fd25411-Identity-H" w:hAnsi="Times New Roman" w:cs="Times New Roman"/>
          <w:kern w:val="0"/>
          <w:szCs w:val="21"/>
        </w:rPr>
        <w:t>视频的大小</w:t>
      </w:r>
      <w:r w:rsidR="001B2EE8">
        <w:rPr>
          <w:rFonts w:ascii="Times New Roman" w:eastAsia="Fd25411-Identity-H" w:hAnsi="Times New Roman" w:cs="Times New Roman" w:hint="eastAsia"/>
          <w:kern w:val="0"/>
          <w:szCs w:val="21"/>
        </w:rPr>
        <w:t>这几个</w:t>
      </w:r>
      <w:r w:rsidR="001B2EE8">
        <w:rPr>
          <w:rFonts w:ascii="Times New Roman" w:eastAsia="Fd25411-Identity-H" w:hAnsi="Times New Roman" w:cs="Times New Roman"/>
          <w:kern w:val="0"/>
          <w:szCs w:val="21"/>
        </w:rPr>
        <w:t>因素</w:t>
      </w:r>
      <w:r>
        <w:rPr>
          <w:rFonts w:ascii="Times New Roman" w:eastAsia="Fd25411-Identity-H" w:hAnsi="Times New Roman" w:cs="Times New Roman"/>
          <w:kern w:val="0"/>
          <w:szCs w:val="21"/>
        </w:rPr>
        <w:t>）和计算节点的计算能力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（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CPU</w:t>
      </w:r>
      <w:r>
        <w:rPr>
          <w:rFonts w:ascii="Times New Roman" w:eastAsia="Fd25411-Identity-H" w:hAnsi="Times New Roman" w:cs="Times New Roman"/>
          <w:kern w:val="0"/>
          <w:szCs w:val="21"/>
        </w:rPr>
        <w:t>性能）</w:t>
      </w:r>
      <w:r w:rsidR="00FA5EEC">
        <w:rPr>
          <w:rFonts w:ascii="Times New Roman" w:eastAsia="Fd25411-Identity-H" w:hAnsi="Times New Roman" w:cs="Times New Roman" w:hint="eastAsia"/>
          <w:kern w:val="0"/>
          <w:szCs w:val="21"/>
        </w:rPr>
        <w:t>，</w:t>
      </w:r>
      <w:r w:rsidR="00FA5EEC">
        <w:rPr>
          <w:rFonts w:ascii="Times New Roman" w:eastAsia="Fd25411-Identity-H" w:hAnsi="Times New Roman" w:cs="Times New Roman"/>
          <w:kern w:val="0"/>
          <w:szCs w:val="21"/>
        </w:rPr>
        <w:t>还需要考虑</w:t>
      </w:r>
      <w:r w:rsidR="00FA5EEC">
        <w:rPr>
          <w:rFonts w:ascii="Times New Roman" w:eastAsia="Fd25411-Identity-H" w:hAnsi="Times New Roman" w:cs="Times New Roman" w:hint="eastAsia"/>
          <w:kern w:val="0"/>
          <w:szCs w:val="21"/>
        </w:rPr>
        <w:t>转码节点</w:t>
      </w:r>
      <w:r w:rsidR="00FA5EEC">
        <w:rPr>
          <w:rFonts w:ascii="Times New Roman" w:eastAsia="Fd25411-Identity-H" w:hAnsi="Times New Roman" w:cs="Times New Roman"/>
          <w:kern w:val="0"/>
          <w:szCs w:val="21"/>
        </w:rPr>
        <w:t>与</w:t>
      </w:r>
      <w:r w:rsidR="00FA5EEC">
        <w:rPr>
          <w:rFonts w:ascii="Times New Roman" w:eastAsia="Fd25411-Identity-H" w:hAnsi="Times New Roman" w:cs="Times New Roman" w:hint="eastAsia"/>
          <w:kern w:val="0"/>
          <w:szCs w:val="21"/>
        </w:rPr>
        <w:t>后</w:t>
      </w:r>
      <w:r w:rsidR="00FA5EEC">
        <w:rPr>
          <w:rFonts w:ascii="Times New Roman" w:eastAsia="Fd25411-Identity-H" w:hAnsi="Times New Roman" w:cs="Times New Roman"/>
          <w:kern w:val="0"/>
          <w:szCs w:val="21"/>
        </w:rPr>
        <w:t>面</w:t>
      </w:r>
      <w:r w:rsidR="00FA5EEC">
        <w:rPr>
          <w:rFonts w:ascii="Times New Roman" w:eastAsia="Fd25411-Identity-H" w:hAnsi="Times New Roman" w:cs="Times New Roman" w:hint="eastAsia"/>
          <w:kern w:val="0"/>
          <w:szCs w:val="21"/>
        </w:rPr>
        <w:t>发送节点</w:t>
      </w:r>
      <w:r w:rsidR="00FA5EEC">
        <w:rPr>
          <w:rFonts w:ascii="Times New Roman" w:eastAsia="Fd25411-Identity-H" w:hAnsi="Times New Roman" w:cs="Times New Roman"/>
          <w:kern w:val="0"/>
          <w:szCs w:val="21"/>
        </w:rPr>
        <w:t>地理位置上的差异，这可能影响传输带宽和视频的延时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。</w:t>
      </w:r>
    </w:p>
    <w:p w:rsidR="0033689A" w:rsidRDefault="0033689A" w:rsidP="0033689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转码</w:t>
      </w:r>
      <w:r>
        <w:rPr>
          <w:rFonts w:ascii="Times New Roman" w:eastAsia="Fd25411-Identity-H" w:hAnsi="Times New Roman" w:cs="Times New Roman"/>
          <w:kern w:val="0"/>
          <w:szCs w:val="21"/>
        </w:rPr>
        <w:t>淡季和转码旺季的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处理</w:t>
      </w:r>
      <w:r>
        <w:rPr>
          <w:rFonts w:ascii="Times New Roman" w:eastAsia="Fd25411-Identity-H" w:hAnsi="Times New Roman" w:cs="Times New Roman"/>
          <w:kern w:val="0"/>
          <w:szCs w:val="21"/>
        </w:rPr>
        <w:t>：</w:t>
      </w:r>
    </w:p>
    <w:p w:rsidR="0033689A" w:rsidRDefault="0033689A" w:rsidP="0033689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转码</w:t>
      </w:r>
      <w:r>
        <w:rPr>
          <w:rFonts w:ascii="Times New Roman" w:eastAsia="Fd25411-Identity-H" w:hAnsi="Times New Roman" w:cs="Times New Roman"/>
          <w:kern w:val="0"/>
          <w:szCs w:val="21"/>
        </w:rPr>
        <w:t>淡季时关闭一些转码节点以节省资源，转码旺季需要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多</w:t>
      </w:r>
      <w:r>
        <w:rPr>
          <w:rFonts w:ascii="Times New Roman" w:eastAsia="Fd25411-Identity-H" w:hAnsi="Times New Roman" w:cs="Times New Roman"/>
          <w:kern w:val="0"/>
          <w:szCs w:val="21"/>
        </w:rPr>
        <w:t>打开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一些</w:t>
      </w:r>
      <w:r>
        <w:rPr>
          <w:rFonts w:ascii="Times New Roman" w:eastAsia="Fd25411-Identity-H" w:hAnsi="Times New Roman" w:cs="Times New Roman"/>
          <w:kern w:val="0"/>
          <w:szCs w:val="21"/>
        </w:rPr>
        <w:t>计算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节点</w:t>
      </w:r>
      <w:r>
        <w:rPr>
          <w:rFonts w:ascii="Times New Roman" w:eastAsia="Fd25411-Identity-H" w:hAnsi="Times New Roman" w:cs="Times New Roman"/>
          <w:kern w:val="0"/>
          <w:szCs w:val="21"/>
        </w:rPr>
        <w:t>来节省处理时间。</w:t>
      </w:r>
    </w:p>
    <w:p w:rsidR="00733C77" w:rsidRDefault="00733C77" w:rsidP="00733C77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kern w:val="0"/>
          <w:szCs w:val="21"/>
        </w:rPr>
      </w:pPr>
    </w:p>
    <w:p w:rsidR="00B6389B" w:rsidRPr="00CF3BCC" w:rsidRDefault="00B6389B" w:rsidP="00733C77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</w:pP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软件层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流程图：</w:t>
      </w:r>
    </w:p>
    <w:p w:rsidR="00FA5EEC" w:rsidRDefault="00B6389B" w:rsidP="00FA5EE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5EAE7CA5" wp14:editId="6CB9926E">
            <wp:extent cx="4983600" cy="1447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92" cy="14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03" w:rsidRDefault="00D51A03" w:rsidP="00FA5EE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proofErr w:type="spellStart"/>
      <w:r w:rsidRPr="00494AC4">
        <w:rPr>
          <w:rFonts w:ascii="Times New Roman" w:eastAsia="Fd25411-Identity-H" w:hAnsi="Times New Roman" w:cs="Times New Roman" w:hint="eastAsia"/>
          <w:b/>
          <w:kern w:val="0"/>
          <w:szCs w:val="21"/>
        </w:rPr>
        <w:t>Geo</w:t>
      </w:r>
      <w:r w:rsidRPr="00494AC4">
        <w:rPr>
          <w:rFonts w:ascii="Times New Roman" w:eastAsia="Fd25411-Identity-H" w:hAnsi="Times New Roman" w:cs="Times New Roman"/>
          <w:b/>
          <w:kern w:val="0"/>
          <w:szCs w:val="21"/>
        </w:rPr>
        <w:t>DNS</w:t>
      </w:r>
      <w:proofErr w:type="spellEnd"/>
      <w:r>
        <w:rPr>
          <w:rFonts w:ascii="Times New Roman" w:eastAsia="Fd25411-Identity-H" w:hAnsi="Times New Roman" w:cs="Times New Roman"/>
          <w:kern w:val="0"/>
          <w:szCs w:val="21"/>
        </w:rPr>
        <w:t>：</w:t>
      </w:r>
      <w:r w:rsidR="00D0461F">
        <w:rPr>
          <w:rFonts w:ascii="Times New Roman" w:eastAsia="Fd25411-Identity-H" w:hAnsi="Times New Roman" w:cs="Times New Roman" w:hint="eastAsia"/>
          <w:kern w:val="0"/>
          <w:szCs w:val="21"/>
        </w:rPr>
        <w:t>让</w:t>
      </w:r>
      <w:r w:rsidR="00D0461F">
        <w:rPr>
          <w:rFonts w:ascii="Times New Roman" w:eastAsia="Fd25411-Identity-H" w:hAnsi="Times New Roman" w:cs="Times New Roman"/>
          <w:kern w:val="0"/>
          <w:szCs w:val="21"/>
        </w:rPr>
        <w:t>DNS</w:t>
      </w:r>
      <w:r w:rsidR="00D0461F">
        <w:rPr>
          <w:rFonts w:ascii="Times New Roman" w:eastAsia="Fd25411-Identity-H" w:hAnsi="Times New Roman" w:cs="Times New Roman"/>
          <w:kern w:val="0"/>
          <w:szCs w:val="21"/>
        </w:rPr>
        <w:t>考虑地域因素，</w:t>
      </w:r>
      <w:r>
        <w:rPr>
          <w:rFonts w:ascii="Times New Roman" w:eastAsia="Fd25411-Identity-H" w:hAnsi="Times New Roman" w:cs="Times New Roman"/>
          <w:kern w:val="0"/>
          <w:szCs w:val="21"/>
        </w:rPr>
        <w:t>选择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地理</w:t>
      </w:r>
      <w:r>
        <w:rPr>
          <w:rFonts w:ascii="Times New Roman" w:eastAsia="Fd25411-Identity-H" w:hAnsi="Times New Roman" w:cs="Times New Roman"/>
          <w:kern w:val="0"/>
          <w:szCs w:val="21"/>
        </w:rPr>
        <w:t>最近的</w:t>
      </w:r>
      <w:r w:rsidR="00D0461F">
        <w:rPr>
          <w:rFonts w:ascii="Times New Roman" w:eastAsia="Fd25411-Identity-H" w:hAnsi="Times New Roman" w:cs="Times New Roman"/>
          <w:kern w:val="0"/>
          <w:szCs w:val="21"/>
        </w:rPr>
        <w:t>web</w:t>
      </w:r>
      <w:r w:rsidR="00D0461F">
        <w:rPr>
          <w:rFonts w:ascii="Times New Roman" w:eastAsia="Fd25411-Identity-H" w:hAnsi="Times New Roman" w:cs="Times New Roman" w:hint="eastAsia"/>
          <w:kern w:val="0"/>
          <w:szCs w:val="21"/>
        </w:rPr>
        <w:t>服务器，</w:t>
      </w:r>
      <w:r w:rsidR="00D0461F">
        <w:rPr>
          <w:rFonts w:ascii="Times New Roman" w:eastAsia="Fd25411-Identity-H" w:hAnsi="Times New Roman" w:cs="Times New Roman"/>
          <w:kern w:val="0"/>
          <w:szCs w:val="21"/>
        </w:rPr>
        <w:t>理想情况下</w:t>
      </w:r>
      <w:r w:rsidR="00833348">
        <w:rPr>
          <w:rFonts w:ascii="Times New Roman" w:eastAsia="Fd25411-Identity-H" w:hAnsi="Times New Roman" w:cs="Times New Roman" w:hint="eastAsia"/>
          <w:kern w:val="0"/>
          <w:szCs w:val="21"/>
        </w:rPr>
        <w:t>拥有</w:t>
      </w:r>
      <w:r w:rsidR="00833348">
        <w:rPr>
          <w:rFonts w:ascii="Times New Roman" w:eastAsia="Fd25411-Identity-H" w:hAnsi="Times New Roman" w:cs="Times New Roman"/>
          <w:kern w:val="0"/>
          <w:szCs w:val="21"/>
        </w:rPr>
        <w:t>最快的</w:t>
      </w:r>
      <w:r w:rsidR="00833348">
        <w:rPr>
          <w:rFonts w:ascii="Times New Roman" w:eastAsia="Fd25411-Identity-H" w:hAnsi="Times New Roman" w:cs="Times New Roman" w:hint="eastAsia"/>
          <w:kern w:val="0"/>
          <w:szCs w:val="21"/>
        </w:rPr>
        <w:t>响应时间</w:t>
      </w:r>
      <w:r w:rsidR="00833348">
        <w:rPr>
          <w:rFonts w:ascii="Times New Roman" w:eastAsia="Fd25411-Identity-H" w:hAnsi="Times New Roman" w:cs="Times New Roman"/>
          <w:kern w:val="0"/>
          <w:szCs w:val="21"/>
        </w:rPr>
        <w:t>和最高的上传带宽，并且不会</w:t>
      </w:r>
      <w:r w:rsidR="00833348">
        <w:rPr>
          <w:rFonts w:ascii="Times New Roman" w:eastAsia="Fd25411-Identity-H" w:hAnsi="Times New Roman" w:cs="Times New Roman" w:hint="eastAsia"/>
          <w:kern w:val="0"/>
          <w:szCs w:val="21"/>
        </w:rPr>
        <w:t>超载</w:t>
      </w:r>
      <w:r w:rsidR="00833348">
        <w:rPr>
          <w:rFonts w:ascii="Times New Roman" w:eastAsia="Fd25411-Identity-H" w:hAnsi="Times New Roman" w:cs="Times New Roman"/>
          <w:kern w:val="0"/>
          <w:szCs w:val="21"/>
        </w:rPr>
        <w:t>。</w:t>
      </w:r>
    </w:p>
    <w:p w:rsidR="00227F4D" w:rsidRDefault="00B64930" w:rsidP="00C1309A">
      <w:pPr>
        <w:autoSpaceDE w:val="0"/>
        <w:autoSpaceDN w:val="0"/>
        <w:adjustRightInd w:val="0"/>
        <w:ind w:firstLine="360"/>
        <w:rPr>
          <w:rFonts w:ascii="Times New Roman" w:eastAsia="Fd25411-Identity-H" w:hAnsi="Times New Roman" w:cs="Times New Roman"/>
          <w:kern w:val="0"/>
          <w:szCs w:val="21"/>
        </w:rPr>
      </w:pPr>
      <w:r w:rsidRPr="00446DBD">
        <w:rPr>
          <w:rFonts w:ascii="Times New Roman" w:eastAsia="Fd25411-Identity-H" w:hAnsi="Times New Roman" w:cs="Times New Roman" w:hint="eastAsia"/>
          <w:b/>
          <w:kern w:val="0"/>
          <w:szCs w:val="21"/>
        </w:rPr>
        <w:t>Video</w:t>
      </w:r>
      <w:r w:rsidRPr="00446DBD">
        <w:rPr>
          <w:rFonts w:ascii="Times New Roman" w:eastAsia="Fd25411-Identity-H" w:hAnsi="Times New Roman" w:cs="Times New Roman"/>
          <w:b/>
          <w:kern w:val="0"/>
          <w:szCs w:val="21"/>
        </w:rPr>
        <w:t xml:space="preserve"> ingesting</w:t>
      </w:r>
      <w:r>
        <w:rPr>
          <w:rFonts w:ascii="Times New Roman" w:eastAsia="Fd25411-Identity-H" w:hAnsi="Times New Roman" w:cs="Times New Roman"/>
          <w:kern w:val="0"/>
          <w:szCs w:val="21"/>
        </w:rPr>
        <w:t>：</w:t>
      </w:r>
    </w:p>
    <w:p w:rsidR="00C1309A" w:rsidRDefault="00B64930" w:rsidP="00227F4D">
      <w:pPr>
        <w:autoSpaceDE w:val="0"/>
        <w:autoSpaceDN w:val="0"/>
        <w:adjustRightInd w:val="0"/>
        <w:ind w:firstLine="420"/>
        <w:rPr>
          <w:rFonts w:ascii="Times New Roman" w:eastAsia="Fd25411-Identity-H" w:hAnsi="Times New Roman" w:cs="Times New Roman" w:hint="eastAsia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选择</w:t>
      </w:r>
      <w:r w:rsidRPr="00B64930">
        <w:rPr>
          <w:rFonts w:ascii="Times New Roman" w:eastAsia="Fd25411-Identity-H" w:hAnsi="Times New Roman" w:cs="Times New Roman"/>
          <w:kern w:val="0"/>
          <w:szCs w:val="21"/>
        </w:rPr>
        <w:t xml:space="preserve"> ingesting server set</w:t>
      </w:r>
      <w:r w:rsidRPr="00B64930">
        <w:rPr>
          <w:rFonts w:ascii="Times New Roman" w:eastAsia="Fd25411-Identity-H" w:hAnsi="Times New Roman" w:cs="Times New Roman" w:hint="eastAsia"/>
          <w:kern w:val="0"/>
          <w:szCs w:val="21"/>
        </w:rPr>
        <w:t xml:space="preserve"> </w:t>
      </w:r>
      <w:r w:rsidR="00752DDB">
        <w:rPr>
          <w:rFonts w:ascii="Times New Roman" w:eastAsia="Fd25411-Identity-H" w:hAnsi="Times New Roman" w:cs="Times New Roman" w:hint="eastAsia"/>
          <w:kern w:val="0"/>
          <w:szCs w:val="21"/>
        </w:rPr>
        <w:t>和</w:t>
      </w:r>
      <w:r w:rsidR="00752DDB">
        <w:rPr>
          <w:rFonts w:ascii="Times New Roman" w:eastAsia="Fd25411-Identity-H" w:hAnsi="Times New Roman" w:cs="Times New Roman"/>
          <w:kern w:val="0"/>
          <w:szCs w:val="21"/>
        </w:rPr>
        <w:t xml:space="preserve"> </w:t>
      </w:r>
      <w:r w:rsidR="00752DDB">
        <w:rPr>
          <w:rFonts w:ascii="Times New Roman" w:eastAsia="Fd25411-Identity-H" w:hAnsi="Times New Roman" w:cs="Times New Roman" w:hint="eastAsia"/>
          <w:kern w:val="0"/>
          <w:szCs w:val="21"/>
        </w:rPr>
        <w:t>上传视频</w:t>
      </w:r>
      <w:r w:rsidR="00CB3433">
        <w:rPr>
          <w:rFonts w:ascii="Times New Roman" w:eastAsia="Fd25411-Identity-H" w:hAnsi="Times New Roman" w:cs="Times New Roman" w:hint="eastAsia"/>
          <w:kern w:val="0"/>
          <w:szCs w:val="21"/>
        </w:rPr>
        <w:t>（</w:t>
      </w:r>
      <w:r w:rsidR="00923375">
        <w:rPr>
          <w:rFonts w:ascii="Times New Roman" w:eastAsia="Fd25411-Identity-H" w:hAnsi="Times New Roman" w:cs="Times New Roman" w:hint="eastAsia"/>
          <w:kern w:val="0"/>
          <w:szCs w:val="21"/>
        </w:rPr>
        <w:t>对于</w:t>
      </w:r>
      <w:r w:rsidR="00923375">
        <w:rPr>
          <w:rFonts w:ascii="Times New Roman" w:eastAsia="Fd25411-Identity-H" w:hAnsi="Times New Roman" w:cs="Times New Roman"/>
          <w:kern w:val="0"/>
          <w:szCs w:val="21"/>
        </w:rPr>
        <w:t>大文件</w:t>
      </w:r>
      <w:r w:rsidR="00CB3433">
        <w:rPr>
          <w:rFonts w:ascii="Times New Roman" w:eastAsia="Fd25411-Identity-H" w:hAnsi="Times New Roman" w:cs="Times New Roman" w:hint="eastAsia"/>
          <w:kern w:val="0"/>
          <w:szCs w:val="21"/>
        </w:rPr>
        <w:t>分割</w:t>
      </w:r>
      <w:r w:rsidR="00CB3433">
        <w:rPr>
          <w:rFonts w:ascii="Times New Roman" w:eastAsia="Fd25411-Identity-H" w:hAnsi="Times New Roman" w:cs="Times New Roman"/>
          <w:kern w:val="0"/>
          <w:szCs w:val="21"/>
        </w:rPr>
        <w:t>+</w:t>
      </w:r>
      <w:r w:rsidR="00CB3433">
        <w:rPr>
          <w:rFonts w:ascii="Times New Roman" w:eastAsia="Fd25411-Identity-H" w:hAnsi="Times New Roman" w:cs="Times New Roman" w:hint="eastAsia"/>
          <w:kern w:val="0"/>
          <w:szCs w:val="21"/>
        </w:rPr>
        <w:t>合并</w:t>
      </w:r>
      <w:r w:rsidR="00923375">
        <w:rPr>
          <w:rFonts w:ascii="Times New Roman" w:eastAsia="Fd25411-Identity-H" w:hAnsi="Times New Roman" w:cs="Times New Roman" w:hint="eastAsia"/>
          <w:kern w:val="0"/>
          <w:szCs w:val="21"/>
        </w:rPr>
        <w:t>，</w:t>
      </w:r>
      <w:r w:rsidR="00923375">
        <w:rPr>
          <w:rFonts w:ascii="Times New Roman" w:eastAsia="Fd25411-Identity-H" w:hAnsi="Times New Roman" w:cs="Times New Roman"/>
          <w:kern w:val="0"/>
          <w:szCs w:val="21"/>
        </w:rPr>
        <w:t>如下图</w:t>
      </w:r>
      <w:r w:rsidR="00CB3433">
        <w:rPr>
          <w:rFonts w:ascii="Times New Roman" w:eastAsia="Fd25411-Identity-H" w:hAnsi="Times New Roman" w:cs="Times New Roman"/>
          <w:kern w:val="0"/>
          <w:szCs w:val="21"/>
        </w:rPr>
        <w:t>）</w:t>
      </w:r>
    </w:p>
    <w:p w:rsidR="00833348" w:rsidRDefault="00C1309A" w:rsidP="00C1309A">
      <w:pPr>
        <w:autoSpaceDE w:val="0"/>
        <w:autoSpaceDN w:val="0"/>
        <w:adjustRightInd w:val="0"/>
        <w:ind w:firstLine="360"/>
        <w:jc w:val="center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D9D08C4" wp14:editId="360E4929">
            <wp:extent cx="333375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4D" w:rsidRDefault="00446DBD" w:rsidP="00446DBD">
      <w:pPr>
        <w:autoSpaceDE w:val="0"/>
        <w:autoSpaceDN w:val="0"/>
        <w:adjustRightInd w:val="0"/>
        <w:ind w:firstLine="360"/>
        <w:jc w:val="left"/>
        <w:rPr>
          <w:rFonts w:ascii="Times New Roman" w:eastAsia="Fd25411-Identity-H" w:hAnsi="Times New Roman" w:cs="Times New Roman"/>
          <w:b/>
          <w:kern w:val="0"/>
          <w:szCs w:val="21"/>
        </w:rPr>
      </w:pPr>
      <w:r w:rsidRPr="00227F4D">
        <w:rPr>
          <w:rFonts w:ascii="Times New Roman" w:eastAsia="Fd25411-Identity-H" w:hAnsi="Times New Roman" w:cs="Times New Roman" w:hint="eastAsia"/>
          <w:b/>
          <w:kern w:val="0"/>
          <w:szCs w:val="21"/>
        </w:rPr>
        <w:t>Trans</w:t>
      </w:r>
      <w:r w:rsidRPr="00227F4D">
        <w:rPr>
          <w:rFonts w:ascii="Times New Roman" w:eastAsia="Fd25411-Identity-H" w:hAnsi="Times New Roman" w:cs="Times New Roman"/>
          <w:b/>
          <w:kern w:val="0"/>
          <w:szCs w:val="21"/>
        </w:rPr>
        <w:t>coding</w:t>
      </w:r>
      <w:r w:rsidRPr="00227F4D">
        <w:rPr>
          <w:rFonts w:ascii="Times New Roman" w:eastAsia="Fd25411-Identity-H" w:hAnsi="Times New Roman" w:cs="Times New Roman" w:hint="eastAsia"/>
          <w:b/>
          <w:kern w:val="0"/>
          <w:szCs w:val="21"/>
        </w:rPr>
        <w:t xml:space="preserve"> Cloud:</w:t>
      </w:r>
    </w:p>
    <w:p w:rsidR="00446DBD" w:rsidRDefault="00733C77" w:rsidP="00227F4D">
      <w:pPr>
        <w:autoSpaceDE w:val="0"/>
        <w:autoSpaceDN w:val="0"/>
        <w:adjustRightInd w:val="0"/>
        <w:ind w:firstLine="42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通过负载</w:t>
      </w:r>
      <w:r>
        <w:rPr>
          <w:rFonts w:ascii="Times New Roman" w:eastAsia="Fd25411-Identity-H" w:hAnsi="Times New Roman" w:cs="Times New Roman"/>
          <w:kern w:val="0"/>
          <w:szCs w:val="21"/>
        </w:rPr>
        <w:t>计算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和</w:t>
      </w:r>
      <w:r>
        <w:rPr>
          <w:rFonts w:ascii="Times New Roman" w:eastAsia="Fd25411-Identity-H" w:hAnsi="Times New Roman" w:cs="Times New Roman"/>
          <w:kern w:val="0"/>
          <w:szCs w:val="21"/>
        </w:rPr>
        <w:t>计算能力动态调整转码节点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个数，</w:t>
      </w:r>
      <w:r>
        <w:rPr>
          <w:rFonts w:ascii="Times New Roman" w:eastAsia="Fd25411-Identity-H" w:hAnsi="Times New Roman" w:cs="Times New Roman"/>
          <w:kern w:val="0"/>
          <w:szCs w:val="21"/>
        </w:rPr>
        <w:t>还通过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算法</w:t>
      </w:r>
      <w:r>
        <w:rPr>
          <w:rFonts w:ascii="Times New Roman" w:eastAsia="Fd25411-Identity-H" w:hAnsi="Times New Roman" w:cs="Times New Roman"/>
          <w:kern w:val="0"/>
          <w:szCs w:val="21"/>
        </w:rPr>
        <w:t>预测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一天内</w:t>
      </w:r>
      <w:r>
        <w:rPr>
          <w:rFonts w:ascii="Times New Roman" w:eastAsia="Fd25411-Identity-H" w:hAnsi="Times New Roman" w:cs="Times New Roman"/>
          <w:kern w:val="0"/>
          <w:szCs w:val="21"/>
        </w:rPr>
        <w:t>什么时候是转码旺季什么时候是转码淡季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（文章</w:t>
      </w:r>
      <w:r>
        <w:rPr>
          <w:rFonts w:ascii="Times New Roman" w:eastAsia="Fd25411-Identity-H" w:hAnsi="Times New Roman" w:cs="Times New Roman"/>
          <w:kern w:val="0"/>
          <w:szCs w:val="21"/>
        </w:rPr>
        <w:t>略去这部分）。</w:t>
      </w:r>
    </w:p>
    <w:p w:rsidR="00227F4D" w:rsidRDefault="00227F4D" w:rsidP="00227F4D">
      <w:pPr>
        <w:autoSpaceDE w:val="0"/>
        <w:autoSpaceDN w:val="0"/>
        <w:adjustRightInd w:val="0"/>
        <w:ind w:firstLine="420"/>
        <w:jc w:val="left"/>
        <w:rPr>
          <w:rFonts w:ascii="Times New Roman" w:eastAsia="Fd25411-Identity-H" w:hAnsi="Times New Roman" w:cs="Times New Roman" w:hint="eastAsia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当</w:t>
      </w:r>
      <w:r>
        <w:rPr>
          <w:rFonts w:ascii="Times New Roman" w:eastAsia="Fd25411-Identity-H" w:hAnsi="Times New Roman" w:cs="Times New Roman"/>
          <w:kern w:val="0"/>
          <w:szCs w:val="21"/>
        </w:rPr>
        <w:t>有一个任务请求到来：</w:t>
      </w:r>
      <w:r w:rsidR="005934BA">
        <w:rPr>
          <w:rFonts w:ascii="Times New Roman" w:eastAsia="Fd25411-Identity-H" w:hAnsi="Times New Roman" w:cs="Times New Roman" w:hint="eastAsia"/>
          <w:kern w:val="0"/>
          <w:szCs w:val="21"/>
        </w:rPr>
        <w:t>选择</w:t>
      </w:r>
      <w:r w:rsidR="005934BA">
        <w:rPr>
          <w:rFonts w:ascii="Times New Roman" w:eastAsia="Fd25411-Identity-H" w:hAnsi="Times New Roman" w:cs="Times New Roman"/>
          <w:kern w:val="0"/>
          <w:szCs w:val="21"/>
        </w:rPr>
        <w:t>当前最小转码负载的机器。当前</w:t>
      </w:r>
      <w:r w:rsidR="005934BA">
        <w:rPr>
          <w:rFonts w:ascii="Times New Roman" w:eastAsia="Fd25411-Identity-H" w:hAnsi="Times New Roman" w:cs="Times New Roman" w:hint="eastAsia"/>
          <w:kern w:val="0"/>
          <w:szCs w:val="21"/>
        </w:rPr>
        <w:t>转码负载由</w:t>
      </w:r>
      <w:r w:rsidR="005934BA">
        <w:rPr>
          <w:rFonts w:ascii="Times New Roman" w:eastAsia="Fd25411-Identity-H" w:hAnsi="Times New Roman" w:cs="Times New Roman"/>
          <w:kern w:val="0"/>
          <w:szCs w:val="21"/>
        </w:rPr>
        <w:t>队列中</w:t>
      </w:r>
      <w:r w:rsidR="005934BA">
        <w:rPr>
          <w:rFonts w:ascii="Times New Roman" w:eastAsia="Fd25411-Identity-H" w:hAnsi="Times New Roman" w:cs="Times New Roman" w:hint="eastAsia"/>
          <w:kern w:val="0"/>
          <w:szCs w:val="21"/>
        </w:rPr>
        <w:t>需</w:t>
      </w:r>
      <w:r w:rsidR="005934BA">
        <w:rPr>
          <w:rFonts w:ascii="Times New Roman" w:eastAsia="Fd25411-Identity-H" w:hAnsi="Times New Roman" w:cs="Times New Roman"/>
          <w:kern w:val="0"/>
          <w:szCs w:val="21"/>
        </w:rPr>
        <w:t>转码视频</w:t>
      </w:r>
      <w:r w:rsidR="005934BA">
        <w:rPr>
          <w:rFonts w:ascii="Times New Roman" w:eastAsia="Fd25411-Identity-H" w:hAnsi="Times New Roman" w:cs="Times New Roman" w:hint="eastAsia"/>
          <w:kern w:val="0"/>
          <w:szCs w:val="21"/>
        </w:rPr>
        <w:t>的繁重</w:t>
      </w:r>
      <w:r w:rsidR="005934BA">
        <w:rPr>
          <w:rFonts w:ascii="Times New Roman" w:eastAsia="Fd25411-Identity-H" w:hAnsi="Times New Roman" w:cs="Times New Roman"/>
          <w:kern w:val="0"/>
          <w:szCs w:val="21"/>
        </w:rPr>
        <w:t>程度</w:t>
      </w:r>
      <w:r w:rsidR="005934BA">
        <w:rPr>
          <w:rFonts w:ascii="Times New Roman" w:eastAsia="Fd25411-Identity-H" w:hAnsi="Times New Roman" w:cs="Times New Roman" w:hint="eastAsia"/>
          <w:kern w:val="0"/>
          <w:szCs w:val="21"/>
        </w:rPr>
        <w:t>（视频</w:t>
      </w:r>
      <w:r w:rsidR="005934BA">
        <w:rPr>
          <w:rFonts w:ascii="Times New Roman" w:eastAsia="Fd25411-Identity-H" w:hAnsi="Times New Roman" w:cs="Times New Roman"/>
          <w:kern w:val="0"/>
          <w:szCs w:val="21"/>
        </w:rPr>
        <w:t>长度、大小、输出格式</w:t>
      </w:r>
      <w:r w:rsidR="005934BA">
        <w:rPr>
          <w:rFonts w:ascii="Times New Roman" w:eastAsia="Fd25411-Identity-H" w:hAnsi="Times New Roman" w:cs="Times New Roman" w:hint="eastAsia"/>
          <w:kern w:val="0"/>
          <w:szCs w:val="21"/>
        </w:rPr>
        <w:t>种类</w:t>
      </w:r>
      <w:r w:rsidR="00632E3E">
        <w:rPr>
          <w:rFonts w:ascii="Times New Roman" w:eastAsia="Fd25411-Identity-H" w:hAnsi="Times New Roman" w:cs="Times New Roman" w:hint="eastAsia"/>
          <w:kern w:val="0"/>
          <w:szCs w:val="21"/>
        </w:rPr>
        <w:t>和</w:t>
      </w:r>
      <w:r w:rsidR="00632E3E">
        <w:rPr>
          <w:rFonts w:ascii="Times New Roman" w:eastAsia="Fd25411-Identity-H" w:hAnsi="Times New Roman" w:cs="Times New Roman"/>
          <w:kern w:val="0"/>
          <w:szCs w:val="21"/>
        </w:rPr>
        <w:t>流的数量</w:t>
      </w:r>
      <w:r w:rsidR="005934BA">
        <w:rPr>
          <w:rFonts w:ascii="Times New Roman" w:eastAsia="Fd25411-Identity-H" w:hAnsi="Times New Roman" w:cs="Times New Roman"/>
          <w:kern w:val="0"/>
          <w:szCs w:val="21"/>
        </w:rPr>
        <w:t>）决定</w:t>
      </w:r>
      <w:r w:rsidR="005934BA">
        <w:rPr>
          <w:rFonts w:ascii="Times New Roman" w:eastAsia="Fd25411-Identity-H" w:hAnsi="Times New Roman" w:cs="Times New Roman" w:hint="eastAsia"/>
          <w:kern w:val="0"/>
          <w:szCs w:val="21"/>
        </w:rPr>
        <w:t>。</w:t>
      </w:r>
    </w:p>
    <w:p w:rsidR="00C1309A" w:rsidRDefault="00524B55" w:rsidP="00DA4363">
      <w:pPr>
        <w:autoSpaceDE w:val="0"/>
        <w:autoSpaceDN w:val="0"/>
        <w:adjustRightInd w:val="0"/>
        <w:ind w:firstLine="360"/>
        <w:jc w:val="left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kern w:val="0"/>
          <w:szCs w:val="21"/>
        </w:rPr>
        <w:t>当所有机器</w:t>
      </w:r>
      <w:r>
        <w:rPr>
          <w:rFonts w:ascii="Times New Roman" w:eastAsia="Fd25411-Identity-H" w:hAnsi="Times New Roman" w:cs="Times New Roman"/>
          <w:kern w:val="0"/>
          <w:szCs w:val="21"/>
        </w:rPr>
        <w:t>任务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繁重</w:t>
      </w:r>
      <w:r>
        <w:rPr>
          <w:rFonts w:ascii="Times New Roman" w:eastAsia="Fd25411-Identity-H" w:hAnsi="Times New Roman" w:cs="Times New Roman"/>
          <w:kern w:val="0"/>
          <w:szCs w:val="21"/>
        </w:rPr>
        <w:t>程度类似时，选择最靠近目标位置的</w:t>
      </w:r>
      <w:r>
        <w:rPr>
          <w:rFonts w:ascii="Times New Roman" w:eastAsia="Fd25411-Identity-H" w:hAnsi="Times New Roman" w:cs="Times New Roman"/>
          <w:kern w:val="0"/>
          <w:szCs w:val="21"/>
        </w:rPr>
        <w:t>Video Delivery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节点</w:t>
      </w:r>
      <w:r w:rsidR="00C81308">
        <w:rPr>
          <w:rFonts w:ascii="Times New Roman" w:eastAsia="Fd25411-Identity-H" w:hAnsi="Times New Roman" w:cs="Times New Roman" w:hint="eastAsia"/>
          <w:kern w:val="0"/>
          <w:szCs w:val="21"/>
        </w:rPr>
        <w:t>以</w:t>
      </w:r>
      <w:r w:rsidR="00C81308">
        <w:rPr>
          <w:rFonts w:ascii="Times New Roman" w:eastAsia="Fd25411-Identity-H" w:hAnsi="Times New Roman" w:cs="Times New Roman"/>
          <w:kern w:val="0"/>
          <w:szCs w:val="21"/>
        </w:rPr>
        <w:t>减</w:t>
      </w:r>
      <w:r w:rsidR="00C81308">
        <w:rPr>
          <w:rFonts w:ascii="Times New Roman" w:eastAsia="Fd25411-Identity-H" w:hAnsi="Times New Roman" w:cs="Times New Roman" w:hint="eastAsia"/>
          <w:kern w:val="0"/>
          <w:szCs w:val="21"/>
        </w:rPr>
        <w:t>少</w:t>
      </w:r>
      <w:r w:rsidR="00C81308">
        <w:rPr>
          <w:rFonts w:ascii="Times New Roman" w:eastAsia="Fd25411-Identity-H" w:hAnsi="Times New Roman" w:cs="Times New Roman"/>
          <w:kern w:val="0"/>
          <w:szCs w:val="21"/>
        </w:rPr>
        <w:t>传输时间和带宽占用</w:t>
      </w:r>
      <w:r w:rsidR="00C81308">
        <w:rPr>
          <w:rFonts w:ascii="Times New Roman" w:eastAsia="Fd25411-Identity-H" w:hAnsi="Times New Roman" w:cs="Times New Roman" w:hint="eastAsia"/>
          <w:kern w:val="0"/>
          <w:szCs w:val="21"/>
        </w:rPr>
        <w:t>需求</w:t>
      </w:r>
      <w:r>
        <w:rPr>
          <w:rFonts w:ascii="Times New Roman" w:eastAsia="Fd25411-Identity-H" w:hAnsi="Times New Roman" w:cs="Times New Roman"/>
          <w:kern w:val="0"/>
          <w:szCs w:val="21"/>
        </w:rPr>
        <w:t>。</w:t>
      </w:r>
    </w:p>
    <w:p w:rsidR="00CF3BCC" w:rsidRDefault="00CF3BCC" w:rsidP="00CF3BC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kern w:val="0"/>
          <w:szCs w:val="21"/>
        </w:rPr>
      </w:pPr>
    </w:p>
    <w:p w:rsidR="00EB4048" w:rsidRPr="00CF3BCC" w:rsidRDefault="00EB4048" w:rsidP="00CF3BCC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b/>
          <w:kern w:val="0"/>
          <w:sz w:val="24"/>
          <w:szCs w:val="24"/>
        </w:rPr>
      </w:pPr>
      <w:r w:rsidRPr="00CF3BCC">
        <w:rPr>
          <w:rFonts w:ascii="Times New Roman" w:eastAsia="Fd25411-Identity-H" w:hAnsi="Times New Roman" w:cs="Times New Roman" w:hint="eastAsia"/>
          <w:b/>
          <w:kern w:val="0"/>
          <w:sz w:val="24"/>
          <w:szCs w:val="24"/>
        </w:rPr>
        <w:t>实验结果</w:t>
      </w:r>
      <w:r w:rsidRPr="00CF3BCC">
        <w:rPr>
          <w:rFonts w:ascii="Times New Roman" w:eastAsia="Fd25411-Identity-H" w:hAnsi="Times New Roman" w:cs="Times New Roman"/>
          <w:b/>
          <w:kern w:val="0"/>
          <w:sz w:val="24"/>
          <w:szCs w:val="24"/>
        </w:rPr>
        <w:t>：</w:t>
      </w:r>
    </w:p>
    <w:p w:rsidR="00EB4048" w:rsidRDefault="00EB4048" w:rsidP="00DA4363">
      <w:pPr>
        <w:autoSpaceDE w:val="0"/>
        <w:autoSpaceDN w:val="0"/>
        <w:adjustRightInd w:val="0"/>
        <w:ind w:firstLine="360"/>
        <w:jc w:val="left"/>
        <w:rPr>
          <w:rFonts w:ascii="Times New Roman" w:eastAsia="Fd25411-Identity-H" w:hAnsi="Times New Roman" w:cs="Times New Roman" w:hint="eastAsia"/>
          <w:kern w:val="0"/>
          <w:szCs w:val="21"/>
        </w:rPr>
      </w:pPr>
      <w:r>
        <w:rPr>
          <w:rFonts w:ascii="Times New Roman" w:eastAsia="Fd25411-Identity-H" w:hAnsi="Times New Roman" w:cs="Times New Roman"/>
          <w:kern w:val="0"/>
          <w:szCs w:val="21"/>
        </w:rPr>
        <w:lastRenderedPageBreak/>
        <w:t>V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ideo</w:t>
      </w:r>
      <w:r>
        <w:rPr>
          <w:rFonts w:ascii="Times New Roman" w:eastAsia="Fd25411-Identity-H" w:hAnsi="Times New Roman" w:cs="Times New Roman"/>
          <w:kern w:val="0"/>
          <w:szCs w:val="21"/>
        </w:rPr>
        <w:t xml:space="preserve"> ingesting</w:t>
      </w:r>
      <w:r>
        <w:rPr>
          <w:rFonts w:ascii="Times New Roman" w:eastAsia="Fd25411-Identity-H" w:hAnsi="Times New Roman" w:cs="Times New Roman"/>
          <w:kern w:val="0"/>
          <w:szCs w:val="21"/>
        </w:rPr>
        <w:t>大文件分割</w:t>
      </w:r>
      <w:r>
        <w:rPr>
          <w:rFonts w:ascii="Times New Roman" w:eastAsia="Fd25411-Identity-H" w:hAnsi="Times New Roman" w:cs="Times New Roman"/>
          <w:kern w:val="0"/>
          <w:szCs w:val="21"/>
        </w:rPr>
        <w:t>+</w:t>
      </w:r>
      <w:r>
        <w:rPr>
          <w:rFonts w:ascii="Times New Roman" w:eastAsia="Fd25411-Identity-H" w:hAnsi="Times New Roman" w:cs="Times New Roman"/>
          <w:kern w:val="0"/>
          <w:szCs w:val="21"/>
        </w:rPr>
        <w:t>合并带来的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文件</w:t>
      </w:r>
      <w:r>
        <w:rPr>
          <w:rFonts w:ascii="Times New Roman" w:eastAsia="Fd25411-Identity-H" w:hAnsi="Times New Roman" w:cs="Times New Roman"/>
          <w:kern w:val="0"/>
          <w:szCs w:val="21"/>
        </w:rPr>
        <w:t>传输时间降低</w:t>
      </w:r>
      <w:r>
        <w:rPr>
          <w:rFonts w:ascii="Times New Roman" w:eastAsia="Fd25411-Identity-H" w:hAnsi="Times New Roman" w:cs="Times New Roman" w:hint="eastAsia"/>
          <w:kern w:val="0"/>
          <w:szCs w:val="21"/>
        </w:rPr>
        <w:t>：</w:t>
      </w:r>
    </w:p>
    <w:p w:rsidR="00EB4048" w:rsidRDefault="00EB4048" w:rsidP="001B78A6">
      <w:pPr>
        <w:autoSpaceDE w:val="0"/>
        <w:autoSpaceDN w:val="0"/>
        <w:adjustRightInd w:val="0"/>
        <w:ind w:firstLine="360"/>
        <w:jc w:val="center"/>
        <w:rPr>
          <w:rFonts w:ascii="Times New Roman" w:eastAsia="Fd25411-Identity-H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4B28339" wp14:editId="3A67AFF3">
            <wp:extent cx="3467100" cy="206809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090" cy="20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A6" w:rsidRDefault="00EB4048" w:rsidP="001B78A6">
      <w:pPr>
        <w:autoSpaceDE w:val="0"/>
        <w:autoSpaceDN w:val="0"/>
        <w:adjustRightInd w:val="0"/>
        <w:jc w:val="left"/>
        <w:rPr>
          <w:rFonts w:ascii="Times New Roman" w:eastAsia="Fd25411-Identity-H" w:hAnsi="Times New Roman" w:cs="Times New Roman"/>
          <w:b/>
          <w:kern w:val="0"/>
          <w:szCs w:val="21"/>
        </w:rPr>
      </w:pPr>
      <w:r>
        <w:rPr>
          <w:rFonts w:ascii="Times New Roman" w:eastAsia="Fd25411-Identity-H" w:hAnsi="Times New Roman" w:cs="Times New Roman" w:hint="eastAsia"/>
          <w:b/>
          <w:kern w:val="0"/>
          <w:szCs w:val="21"/>
        </w:rPr>
        <w:t>不同</w:t>
      </w:r>
      <w:r>
        <w:rPr>
          <w:rFonts w:ascii="Times New Roman" w:eastAsia="Fd25411-Identity-H" w:hAnsi="Times New Roman" w:cs="Times New Roman"/>
          <w:b/>
          <w:kern w:val="0"/>
          <w:szCs w:val="21"/>
        </w:rPr>
        <w:t>负载均衡下</w:t>
      </w:r>
      <w:r w:rsidRPr="00227F4D">
        <w:rPr>
          <w:rFonts w:ascii="Times New Roman" w:eastAsia="Fd25411-Identity-H" w:hAnsi="Times New Roman" w:cs="Times New Roman" w:hint="eastAsia"/>
          <w:b/>
          <w:kern w:val="0"/>
          <w:szCs w:val="21"/>
        </w:rPr>
        <w:t>Trans</w:t>
      </w:r>
      <w:r w:rsidRPr="00227F4D">
        <w:rPr>
          <w:rFonts w:ascii="Times New Roman" w:eastAsia="Fd25411-Identity-H" w:hAnsi="Times New Roman" w:cs="Times New Roman"/>
          <w:b/>
          <w:kern w:val="0"/>
          <w:szCs w:val="21"/>
        </w:rPr>
        <w:t>coding</w:t>
      </w:r>
      <w:r>
        <w:rPr>
          <w:rFonts w:ascii="Times New Roman" w:eastAsia="Fd25411-Identity-H" w:hAnsi="Times New Roman" w:cs="Times New Roman" w:hint="eastAsia"/>
          <w:b/>
          <w:kern w:val="0"/>
          <w:szCs w:val="21"/>
        </w:rPr>
        <w:t xml:space="preserve"> Cloud</w:t>
      </w:r>
      <w:r>
        <w:rPr>
          <w:rFonts w:ascii="Times New Roman" w:eastAsia="Fd25411-Identity-H" w:hAnsi="Times New Roman" w:cs="Times New Roman" w:hint="eastAsia"/>
          <w:b/>
          <w:kern w:val="0"/>
          <w:szCs w:val="21"/>
        </w:rPr>
        <w:t>的性能</w:t>
      </w:r>
      <w:r>
        <w:rPr>
          <w:rFonts w:ascii="Times New Roman" w:eastAsia="Fd25411-Identity-H" w:hAnsi="Times New Roman" w:cs="Times New Roman"/>
          <w:b/>
          <w:kern w:val="0"/>
          <w:szCs w:val="21"/>
        </w:rPr>
        <w:t>：</w:t>
      </w:r>
    </w:p>
    <w:p w:rsidR="00EB4048" w:rsidRPr="001B78A6" w:rsidRDefault="006C01CC" w:rsidP="001B78A6">
      <w:pPr>
        <w:autoSpaceDE w:val="0"/>
        <w:autoSpaceDN w:val="0"/>
        <w:adjustRightInd w:val="0"/>
        <w:ind w:firstLine="360"/>
        <w:jc w:val="left"/>
        <w:rPr>
          <w:rFonts w:ascii="Times New Roman" w:eastAsia="Fd25411-Identity-H" w:hAnsi="Times New Roman" w:cs="Times New Roman" w:hint="eastAsia"/>
          <w:kern w:val="0"/>
          <w:szCs w:val="21"/>
        </w:rPr>
      </w:pPr>
      <w:r w:rsidRPr="001B78A6">
        <w:rPr>
          <w:rFonts w:ascii="Times New Roman" w:eastAsia="Fd25411-Identity-H" w:hAnsi="Times New Roman" w:cs="Times New Roman" w:hint="eastAsia"/>
          <w:kern w:val="0"/>
          <w:szCs w:val="21"/>
        </w:rPr>
        <w:t>说明</w:t>
      </w:r>
      <w:r w:rsidRPr="001B78A6">
        <w:rPr>
          <w:rFonts w:ascii="Times New Roman" w:eastAsia="Fd25411-Identity-H" w:hAnsi="Times New Roman" w:cs="Times New Roman"/>
          <w:kern w:val="0"/>
          <w:szCs w:val="21"/>
        </w:rPr>
        <w:t>考虑</w:t>
      </w:r>
      <w:r w:rsidRPr="001B78A6">
        <w:rPr>
          <w:rFonts w:ascii="Times New Roman" w:eastAsia="Fd25411-Identity-H" w:hAnsi="Times New Roman" w:cs="Times New Roman" w:hint="eastAsia"/>
          <w:kern w:val="0"/>
          <w:szCs w:val="21"/>
        </w:rPr>
        <w:t>到的</w:t>
      </w:r>
      <w:r w:rsidRPr="001B78A6">
        <w:rPr>
          <w:rFonts w:ascii="Times New Roman" w:eastAsia="Fd25411-Identity-H" w:hAnsi="Times New Roman" w:cs="Times New Roman"/>
          <w:kern w:val="0"/>
          <w:szCs w:val="21"/>
        </w:rPr>
        <w:t>因素越多，</w:t>
      </w:r>
      <w:r w:rsidR="0075630F">
        <w:rPr>
          <w:rFonts w:ascii="Times New Roman" w:eastAsia="Fd25411-Identity-H" w:hAnsi="Times New Roman" w:cs="Times New Roman" w:hint="eastAsia"/>
          <w:kern w:val="0"/>
          <w:szCs w:val="21"/>
        </w:rPr>
        <w:t>系统更加</w:t>
      </w:r>
      <w:r w:rsidR="0075630F">
        <w:rPr>
          <w:rFonts w:ascii="Times New Roman" w:eastAsia="Fd25411-Identity-H" w:hAnsi="Times New Roman" w:cs="Times New Roman"/>
          <w:kern w:val="0"/>
          <w:szCs w:val="21"/>
        </w:rPr>
        <w:t>符合真实情况，</w:t>
      </w:r>
      <w:r w:rsidR="00C439C2">
        <w:rPr>
          <w:rFonts w:ascii="Times New Roman" w:eastAsia="Fd25411-Identity-H" w:hAnsi="Times New Roman" w:cs="Times New Roman" w:hint="eastAsia"/>
          <w:kern w:val="0"/>
          <w:szCs w:val="21"/>
        </w:rPr>
        <w:t>在</w:t>
      </w:r>
      <w:r w:rsidR="00C439C2">
        <w:rPr>
          <w:rFonts w:ascii="Times New Roman" w:eastAsia="Fd25411-Identity-H" w:hAnsi="Times New Roman" w:cs="Times New Roman"/>
          <w:kern w:val="0"/>
          <w:szCs w:val="21"/>
        </w:rPr>
        <w:t>分配任务上</w:t>
      </w:r>
      <w:r w:rsidR="00C439C2">
        <w:rPr>
          <w:rFonts w:ascii="Times New Roman" w:eastAsia="Fd25411-Identity-H" w:hAnsi="Times New Roman" w:cs="Times New Roman" w:hint="eastAsia"/>
          <w:kern w:val="0"/>
          <w:szCs w:val="21"/>
        </w:rPr>
        <w:t>做出</w:t>
      </w:r>
      <w:r w:rsidR="00C439C2">
        <w:rPr>
          <w:rFonts w:ascii="Times New Roman" w:eastAsia="Fd25411-Identity-H" w:hAnsi="Times New Roman" w:cs="Times New Roman"/>
          <w:kern w:val="0"/>
          <w:szCs w:val="21"/>
        </w:rPr>
        <w:t>最优选择，</w:t>
      </w:r>
      <w:r w:rsidRPr="001B78A6">
        <w:rPr>
          <w:rFonts w:ascii="Times New Roman" w:eastAsia="Fd25411-Identity-H" w:hAnsi="Times New Roman" w:cs="Times New Roman" w:hint="eastAsia"/>
          <w:kern w:val="0"/>
          <w:szCs w:val="21"/>
        </w:rPr>
        <w:t>系统</w:t>
      </w:r>
      <w:r w:rsidR="00C439C2">
        <w:rPr>
          <w:rFonts w:ascii="Times New Roman" w:eastAsia="Fd25411-Identity-H" w:hAnsi="Times New Roman" w:cs="Times New Roman"/>
          <w:kern w:val="0"/>
          <w:szCs w:val="21"/>
        </w:rPr>
        <w:t>的时</w:t>
      </w:r>
      <w:r w:rsidR="00C439C2">
        <w:rPr>
          <w:rFonts w:ascii="Times New Roman" w:eastAsia="Fd25411-Identity-H" w:hAnsi="Times New Roman" w:cs="Times New Roman" w:hint="eastAsia"/>
          <w:kern w:val="0"/>
          <w:szCs w:val="21"/>
        </w:rPr>
        <w:t>转</w:t>
      </w:r>
      <w:proofErr w:type="gramStart"/>
      <w:r w:rsidR="00C439C2">
        <w:rPr>
          <w:rFonts w:ascii="Times New Roman" w:eastAsia="Fd25411-Identity-H" w:hAnsi="Times New Roman" w:cs="Times New Roman" w:hint="eastAsia"/>
          <w:kern w:val="0"/>
          <w:szCs w:val="21"/>
        </w:rPr>
        <w:t>码时间</w:t>
      </w:r>
      <w:proofErr w:type="gramEnd"/>
      <w:r w:rsidR="00C439C2">
        <w:rPr>
          <w:rFonts w:ascii="Times New Roman" w:eastAsia="Fd25411-Identity-H" w:hAnsi="Times New Roman" w:cs="Times New Roman"/>
          <w:kern w:val="0"/>
          <w:szCs w:val="21"/>
        </w:rPr>
        <w:t>越</w:t>
      </w:r>
      <w:r w:rsidRPr="001B78A6">
        <w:rPr>
          <w:rFonts w:ascii="Times New Roman" w:eastAsia="Fd25411-Identity-H" w:hAnsi="Times New Roman" w:cs="Times New Roman" w:hint="eastAsia"/>
          <w:kern w:val="0"/>
          <w:szCs w:val="21"/>
        </w:rPr>
        <w:t>低</w:t>
      </w:r>
    </w:p>
    <w:p w:rsidR="00EB4048" w:rsidRPr="00DA4363" w:rsidRDefault="00F146A5" w:rsidP="001B78A6">
      <w:pPr>
        <w:autoSpaceDE w:val="0"/>
        <w:autoSpaceDN w:val="0"/>
        <w:adjustRightInd w:val="0"/>
        <w:ind w:firstLine="360"/>
        <w:jc w:val="center"/>
        <w:rPr>
          <w:rFonts w:ascii="Times New Roman" w:eastAsia="Fd25411-Identity-H" w:hAnsi="Times New Roman" w:cs="Times New Roman" w:hint="eastAsia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083D9958" wp14:editId="507D1A79">
            <wp:extent cx="5274310" cy="1900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4048" w:rsidRPr="00DA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d25411-Identity-H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25412-Identity-H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40028-Identity-H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71A9"/>
    <w:multiLevelType w:val="hybridMultilevel"/>
    <w:tmpl w:val="B70E09D4"/>
    <w:lvl w:ilvl="0" w:tplc="6AC6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74D31"/>
    <w:multiLevelType w:val="hybridMultilevel"/>
    <w:tmpl w:val="38B045C6"/>
    <w:lvl w:ilvl="0" w:tplc="6142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ED3775"/>
    <w:multiLevelType w:val="hybridMultilevel"/>
    <w:tmpl w:val="E8C20EB4"/>
    <w:lvl w:ilvl="0" w:tplc="5CB6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1B"/>
    <w:rsid w:val="00011518"/>
    <w:rsid w:val="00042C28"/>
    <w:rsid w:val="00071FAD"/>
    <w:rsid w:val="001113D6"/>
    <w:rsid w:val="00131EA4"/>
    <w:rsid w:val="00133433"/>
    <w:rsid w:val="00180722"/>
    <w:rsid w:val="001B2EE8"/>
    <w:rsid w:val="001B550E"/>
    <w:rsid w:val="001B78A6"/>
    <w:rsid w:val="00227F4D"/>
    <w:rsid w:val="002A4E00"/>
    <w:rsid w:val="002C3A83"/>
    <w:rsid w:val="0033689A"/>
    <w:rsid w:val="00347DA4"/>
    <w:rsid w:val="0036628B"/>
    <w:rsid w:val="004163EF"/>
    <w:rsid w:val="00446DBD"/>
    <w:rsid w:val="00494AC4"/>
    <w:rsid w:val="00524B55"/>
    <w:rsid w:val="00571349"/>
    <w:rsid w:val="005934BA"/>
    <w:rsid w:val="00632E3E"/>
    <w:rsid w:val="006738B0"/>
    <w:rsid w:val="006A19E6"/>
    <w:rsid w:val="006C01CC"/>
    <w:rsid w:val="00733C77"/>
    <w:rsid w:val="00752DDB"/>
    <w:rsid w:val="0075630F"/>
    <w:rsid w:val="00833348"/>
    <w:rsid w:val="00880260"/>
    <w:rsid w:val="008F201B"/>
    <w:rsid w:val="00907457"/>
    <w:rsid w:val="00923375"/>
    <w:rsid w:val="00B6389B"/>
    <w:rsid w:val="00B64930"/>
    <w:rsid w:val="00C1309A"/>
    <w:rsid w:val="00C439C2"/>
    <w:rsid w:val="00C81308"/>
    <w:rsid w:val="00CB3433"/>
    <w:rsid w:val="00CF3BCC"/>
    <w:rsid w:val="00D0461F"/>
    <w:rsid w:val="00D51A03"/>
    <w:rsid w:val="00DA4363"/>
    <w:rsid w:val="00DD72D1"/>
    <w:rsid w:val="00DE0807"/>
    <w:rsid w:val="00E4793B"/>
    <w:rsid w:val="00E47DCC"/>
    <w:rsid w:val="00EA0F86"/>
    <w:rsid w:val="00EB4048"/>
    <w:rsid w:val="00EC75E0"/>
    <w:rsid w:val="00F146A5"/>
    <w:rsid w:val="00F42D1C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0464B-3958-4993-ABDA-DEBE7827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2015-10-16T11:14:00Z</dcterms:created>
  <dcterms:modified xsi:type="dcterms:W3CDTF">2015-10-17T15:33:00Z</dcterms:modified>
</cp:coreProperties>
</file>