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9F883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027EC">
        <w:rPr>
          <w:rFonts w:ascii="Arial" w:hAnsi="Arial" w:hint="eastAsia"/>
        </w:rPr>
        <w:t>以猫为主题的富媒体分享社区</w:t>
      </w:r>
      <w:r>
        <w:rPr>
          <w:rFonts w:ascii="Arial" w:hAnsi="Arial"/>
        </w:rPr>
        <w:fldChar w:fldCharType="end"/>
      </w:r>
    </w:p>
    <w:p w14:paraId="005FA8CA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259C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70DAEFC6" w14:textId="77777777" w:rsidR="003A46E4" w:rsidRDefault="003A46E4">
      <w:pPr>
        <w:pStyle w:val="a4"/>
        <w:jc w:val="right"/>
      </w:pPr>
    </w:p>
    <w:p w14:paraId="1A2D6716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AD864EC" w14:textId="77777777" w:rsidR="003A46E4" w:rsidRDefault="003A46E4">
      <w:pPr>
        <w:pStyle w:val="InfoBlue"/>
      </w:pPr>
    </w:p>
    <w:p w14:paraId="3AA498D6" w14:textId="77777777" w:rsidR="003A46E4" w:rsidRDefault="003A46E4">
      <w:pPr>
        <w:pStyle w:val="InfoBlue"/>
      </w:pPr>
    </w:p>
    <w:p w14:paraId="3E5B415C" w14:textId="77777777" w:rsidR="003A46E4" w:rsidRDefault="003A46E4">
      <w:pPr>
        <w:pStyle w:val="a4"/>
        <w:rPr>
          <w:sz w:val="28"/>
        </w:rPr>
      </w:pPr>
    </w:p>
    <w:p w14:paraId="4DE74F05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DCF6289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29659D38" w14:textId="77777777" w:rsidTr="007805D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803F4F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D88CDB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0A0761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6DF239A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805DD" w14:paraId="4EBEB9AF" w14:textId="77777777" w:rsidTr="007805D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A4D31C1" w14:textId="7B701E52" w:rsidR="007805DD" w:rsidRDefault="007805DD">
            <w:pPr>
              <w:pStyle w:val="Tabletext"/>
            </w:pPr>
            <w:r>
              <w:rPr>
                <w:rFonts w:ascii="Times New Roman" w:eastAsia="Times New Roman"/>
              </w:rPr>
              <w:t>&lt;</w:t>
            </w:r>
            <w:r>
              <w:t>09</w:t>
            </w:r>
            <w:r>
              <w:rPr>
                <w:rFonts w:ascii="Times New Roman" w:eastAsia="Times New Roman"/>
              </w:rPr>
              <w:t>/</w:t>
            </w:r>
            <w:r>
              <w:t>10</w:t>
            </w:r>
            <w:r>
              <w:rPr>
                <w:rFonts w:ascii="Times New Roman" w:eastAsia="Times New Roman"/>
              </w:rPr>
              <w:t>/</w:t>
            </w:r>
            <w:r>
              <w:t>17</w:t>
            </w:r>
            <w:r>
              <w:rPr>
                <w:rFonts w:ascii="Times New Roman" w:eastAsia="Times New Roman"/>
              </w:rPr>
              <w:t>&gt;</w:t>
            </w:r>
          </w:p>
        </w:tc>
        <w:tc>
          <w:tcPr>
            <w:tcW w:w="1152" w:type="dxa"/>
          </w:tcPr>
          <w:p w14:paraId="3E7A8CBC" w14:textId="4893C75E" w:rsidR="007805DD" w:rsidRDefault="007805DD">
            <w:pPr>
              <w:pStyle w:val="Tabletext"/>
            </w:pPr>
            <w:r>
              <w:rPr>
                <w:rFonts w:ascii="Times New Roman" w:eastAsia="Times New Roman"/>
              </w:rPr>
              <w:t>&lt;1.0&gt;</w:t>
            </w:r>
          </w:p>
        </w:tc>
        <w:tc>
          <w:tcPr>
            <w:tcW w:w="3744" w:type="dxa"/>
          </w:tcPr>
          <w:p w14:paraId="7E75D70B" w14:textId="00BB80DB" w:rsidR="007805DD" w:rsidRDefault="007805DD">
            <w:pPr>
              <w:pStyle w:val="Tabletext"/>
            </w:pPr>
            <w:r>
              <w:t>第一稿</w:t>
            </w:r>
          </w:p>
        </w:tc>
        <w:tc>
          <w:tcPr>
            <w:tcW w:w="2304" w:type="dxa"/>
          </w:tcPr>
          <w:p w14:paraId="09C7BD88" w14:textId="3D045C55" w:rsidR="007805DD" w:rsidRDefault="007805DD">
            <w:pPr>
              <w:pStyle w:val="Tabletext"/>
            </w:pPr>
            <w:r>
              <w:t>唐楚哲、苟赛阳</w:t>
            </w:r>
          </w:p>
        </w:tc>
      </w:tr>
      <w:tr w:rsidR="003A46E4" w14:paraId="72A11478" w14:textId="77777777" w:rsidTr="007805D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5E66005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71FE5370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4D3F5A9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1284258C" w14:textId="77777777" w:rsidR="003A46E4" w:rsidRDefault="003A46E4">
            <w:pPr>
              <w:pStyle w:val="Tabletext"/>
            </w:pPr>
          </w:p>
        </w:tc>
      </w:tr>
      <w:tr w:rsidR="003A46E4" w14:paraId="735D8A76" w14:textId="77777777" w:rsidTr="007805D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89B2AAB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63C0AB53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1797ABF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C66EB4B" w14:textId="77777777" w:rsidR="003A46E4" w:rsidRDefault="003A46E4">
            <w:pPr>
              <w:pStyle w:val="Tabletext"/>
            </w:pPr>
          </w:p>
        </w:tc>
      </w:tr>
      <w:tr w:rsidR="003A46E4" w14:paraId="19CE2668" w14:textId="77777777" w:rsidTr="007805DD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695D87C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1D9F048F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87EB0EC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2F5638CF" w14:textId="77777777" w:rsidR="003A46E4" w:rsidRDefault="003A46E4">
            <w:pPr>
              <w:pStyle w:val="Tabletext"/>
            </w:pPr>
          </w:p>
        </w:tc>
      </w:tr>
    </w:tbl>
    <w:p w14:paraId="14A42905" w14:textId="77777777" w:rsidR="003A46E4" w:rsidRDefault="003A46E4"/>
    <w:p w14:paraId="78C651FF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BA27B11" w14:textId="77777777" w:rsidR="008D447D" w:rsidRDefault="003A46E4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8D447D">
        <w:rPr>
          <w:noProof/>
        </w:rPr>
        <w:t>1.</w:t>
      </w:r>
      <w:r w:rsidR="008D447D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8D447D">
        <w:rPr>
          <w:noProof/>
        </w:rPr>
        <w:t>简介</w:t>
      </w:r>
      <w:r w:rsidR="008D447D">
        <w:rPr>
          <w:noProof/>
        </w:rPr>
        <w:tab/>
      </w:r>
      <w:r w:rsidR="008D447D">
        <w:rPr>
          <w:noProof/>
        </w:rPr>
        <w:fldChar w:fldCharType="begin"/>
      </w:r>
      <w:r w:rsidR="008D447D">
        <w:rPr>
          <w:noProof/>
        </w:rPr>
        <w:instrText xml:space="preserve"> PAGEREF _Toc492923376 \h </w:instrText>
      </w:r>
      <w:r w:rsidR="008D447D">
        <w:rPr>
          <w:noProof/>
        </w:rPr>
      </w:r>
      <w:r w:rsidR="008D447D">
        <w:rPr>
          <w:noProof/>
        </w:rPr>
        <w:fldChar w:fldCharType="separate"/>
      </w:r>
      <w:r w:rsidR="008D447D">
        <w:rPr>
          <w:noProof/>
        </w:rPr>
        <w:t>4</w:t>
      </w:r>
      <w:r w:rsidR="008D447D">
        <w:rPr>
          <w:noProof/>
        </w:rPr>
        <w:fldChar w:fldCharType="end"/>
      </w:r>
    </w:p>
    <w:p w14:paraId="6358195C" w14:textId="77777777" w:rsidR="008D447D" w:rsidRDefault="008D447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1C4A0" w14:textId="77777777" w:rsidR="008D447D" w:rsidRDefault="008D447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70FEAD" w14:textId="77777777" w:rsidR="008D447D" w:rsidRDefault="008D447D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E6F070" w14:textId="77777777" w:rsidR="008D447D" w:rsidRDefault="008D447D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A2DE5E" w14:textId="77777777" w:rsidR="008D447D" w:rsidRDefault="008D447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98248" w14:textId="77777777" w:rsidR="008D447D" w:rsidRDefault="008D447D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47DE98" w14:textId="77777777" w:rsidR="008D447D" w:rsidRDefault="008D447D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335046" w14:textId="77777777" w:rsidR="008D447D" w:rsidRDefault="008D447D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ECB811" w14:textId="77777777"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259C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795E285B" w14:textId="77777777" w:rsidR="003A46E4" w:rsidRDefault="003A46E4">
      <w:pPr>
        <w:pStyle w:val="1"/>
        <w:ind w:left="360" w:hanging="360"/>
      </w:pPr>
      <w:bookmarkStart w:id="1" w:name="_Toc492923376"/>
      <w:r>
        <w:rPr>
          <w:rFonts w:hint="eastAsia"/>
        </w:rPr>
        <w:t>简介</w:t>
      </w:r>
      <w:bookmarkEnd w:id="1"/>
    </w:p>
    <w:p w14:paraId="2C3F3680" w14:textId="77777777" w:rsidR="003A46E4" w:rsidRDefault="003A46E4">
      <w:pPr>
        <w:pStyle w:val="2"/>
      </w:pPr>
      <w:bookmarkStart w:id="2" w:name="_Toc492923377"/>
      <w:r>
        <w:rPr>
          <w:rFonts w:hint="eastAsia"/>
        </w:rPr>
        <w:t>目的</w:t>
      </w:r>
      <w:bookmarkEnd w:id="2"/>
    </w:p>
    <w:p w14:paraId="0AFD8C84" w14:textId="3C046212" w:rsidR="00E16317" w:rsidRPr="00760154" w:rsidRDefault="00760154" w:rsidP="00E16317">
      <w:pPr>
        <w:ind w:left="720"/>
      </w:pPr>
      <w:r w:rsidRPr="00760154">
        <w:rPr>
          <w:rFonts w:hint="eastAsia"/>
        </w:rPr>
        <w:t>本文档将从构架方面对“以猫为主题的富媒体分享社区”进行综合概述，其中会使用用例视图、逻辑视图、部署视图、实现视图、数据视图来描述系统的各个方面。它用于记录并表述已对系统的构架方面作出的重要决策。</w:t>
      </w:r>
    </w:p>
    <w:p w14:paraId="61B916F3" w14:textId="77777777" w:rsidR="003A46E4" w:rsidRDefault="003A46E4">
      <w:pPr>
        <w:pStyle w:val="2"/>
      </w:pPr>
      <w:bookmarkStart w:id="3" w:name="_Toc492923378"/>
      <w:r>
        <w:rPr>
          <w:rFonts w:hint="eastAsia"/>
        </w:rPr>
        <w:t>参考资料</w:t>
      </w:r>
      <w:bookmarkEnd w:id="3"/>
    </w:p>
    <w:p w14:paraId="0F331646" w14:textId="56D3576D" w:rsidR="00E16317" w:rsidRPr="00E16317" w:rsidRDefault="00E16317" w:rsidP="00E16317">
      <w:pPr>
        <w:pStyle w:val="a9"/>
        <w:rPr>
          <w:rFonts w:hint="eastAsia"/>
        </w:rPr>
      </w:pPr>
      <w:r w:rsidRPr="00E16317">
        <w:rPr>
          <w:rFonts w:hint="eastAsia"/>
        </w:rPr>
        <w:t>沈备军, 陈昊鹏, 陈雨亭. 软件工程原理[M]. 高等教育出版社, 2013.</w:t>
      </w:r>
    </w:p>
    <w:p w14:paraId="15828BDE" w14:textId="77777777" w:rsidR="003A46E4" w:rsidRDefault="003A46E4">
      <w:pPr>
        <w:pStyle w:val="1"/>
        <w:ind w:left="360" w:hanging="360"/>
      </w:pPr>
      <w:bookmarkStart w:id="4" w:name="_Toc492923379"/>
      <w:r>
        <w:rPr>
          <w:rFonts w:hint="eastAsia"/>
        </w:rPr>
        <w:t>用例视图</w:t>
      </w:r>
      <w:bookmarkEnd w:id="4"/>
    </w:p>
    <w:p w14:paraId="26B72426" w14:textId="77777777" w:rsidR="00C2442E" w:rsidRDefault="00C2442E" w:rsidP="00C2442E">
      <w:pPr>
        <w:pStyle w:val="a9"/>
        <w:rPr>
          <w:rFonts w:hint="eastAsia"/>
        </w:rPr>
      </w:pPr>
      <w:r>
        <w:rPr>
          <w:rFonts w:hint="eastAsia"/>
        </w:rPr>
        <w:t>系统用例可以大致分为一下几类：</w:t>
      </w:r>
    </w:p>
    <w:p w14:paraId="5AF29201" w14:textId="77777777" w:rsidR="00C2442E" w:rsidRDefault="00C2442E" w:rsidP="00C2442E">
      <w:pPr>
        <w:pStyle w:val="a9"/>
        <w:rPr>
          <w:rFonts w:hint="eastAsia"/>
        </w:rPr>
      </w:pPr>
      <w:r>
        <w:rPr>
          <w:rFonts w:hint="eastAsia"/>
        </w:rPr>
        <w:t>用户管理个人账号：包括管理个人信息、管理个人收藏、管理个人关注等；</w:t>
      </w:r>
    </w:p>
    <w:p w14:paraId="26D82627" w14:textId="77777777" w:rsidR="00C2442E" w:rsidRDefault="00C2442E" w:rsidP="00C2442E">
      <w:pPr>
        <w:pStyle w:val="a9"/>
        <w:rPr>
          <w:rFonts w:hint="eastAsia"/>
        </w:rPr>
      </w:pPr>
      <w:r>
        <w:rPr>
          <w:rFonts w:hint="eastAsia"/>
        </w:rPr>
        <w:t>用户发布内容：包括发布点滴、发布文章、发布问题、回答问题等；</w:t>
      </w:r>
    </w:p>
    <w:p w14:paraId="4D3C6E53" w14:textId="77777777" w:rsidR="00C2442E" w:rsidRDefault="00C2442E" w:rsidP="00C2442E">
      <w:pPr>
        <w:pStyle w:val="a9"/>
        <w:rPr>
          <w:rFonts w:hint="eastAsia"/>
        </w:rPr>
      </w:pPr>
      <w:r>
        <w:rPr>
          <w:rFonts w:hint="eastAsia"/>
        </w:rPr>
        <w:t>用户浏览内容：包括浏览点滴、浏览文章、浏览问答、浏览他人主页以及相关交互操作等；</w:t>
      </w:r>
    </w:p>
    <w:p w14:paraId="22613CEC" w14:textId="77777777" w:rsidR="00C2442E" w:rsidRDefault="00C2442E" w:rsidP="00C2442E">
      <w:pPr>
        <w:pStyle w:val="a9"/>
        <w:rPr>
          <w:rFonts w:hint="eastAsia"/>
        </w:rPr>
      </w:pPr>
      <w:r>
        <w:rPr>
          <w:rFonts w:hint="eastAsia"/>
        </w:rPr>
        <w:t>管理员管理操作：包括管理用户发布内容、管理首页推荐内容、管理用户账号等；</w:t>
      </w:r>
    </w:p>
    <w:p w14:paraId="076AEA40" w14:textId="77777777" w:rsidR="00C2442E" w:rsidRDefault="00C2442E" w:rsidP="00C2442E">
      <w:pPr>
        <w:pStyle w:val="a9"/>
        <w:rPr>
          <w:rFonts w:hint="eastAsia"/>
        </w:rPr>
      </w:pPr>
      <w:r>
        <w:rPr>
          <w:rFonts w:hint="eastAsia"/>
        </w:rPr>
        <w:t>其他：登录、注册、综合搜索等。</w:t>
      </w:r>
    </w:p>
    <w:p w14:paraId="67902322" w14:textId="3720B23D" w:rsidR="001D4357" w:rsidRDefault="00816651" w:rsidP="001D4357">
      <w:pPr>
        <w:pStyle w:val="a9"/>
        <w:rPr>
          <w:rFonts w:hint="eastAsia"/>
        </w:rPr>
      </w:pPr>
      <w:r>
        <w:rPr>
          <w:noProof/>
        </w:rPr>
        <w:drawing>
          <wp:inline distT="114300" distB="114300" distL="114300" distR="114300" wp14:anchorId="086FE00E" wp14:editId="583C087F">
            <wp:extent cx="4075611" cy="3352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090" cy="336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B79BC">
        <w:rPr>
          <w:noProof/>
        </w:rPr>
        <w:drawing>
          <wp:inline distT="114300" distB="114300" distL="114300" distR="114300" wp14:anchorId="7C62A513" wp14:editId="6F63BEB7">
            <wp:extent cx="1363381" cy="117591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381" cy="117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8E38E" w14:textId="77D24CDF" w:rsidR="0070641C" w:rsidRDefault="00B022A9" w:rsidP="001D4357">
      <w:pPr>
        <w:pStyle w:val="a9"/>
        <w:rPr>
          <w:rFonts w:hint="eastAsia"/>
        </w:rPr>
      </w:pPr>
      <w:r>
        <w:rPr>
          <w:noProof/>
        </w:rPr>
        <w:lastRenderedPageBreak/>
        <w:drawing>
          <wp:inline distT="114300" distB="114300" distL="114300" distR="114300" wp14:anchorId="59DBFE72" wp14:editId="67BD49EE">
            <wp:extent cx="4158430" cy="1226204"/>
            <wp:effectExtent l="0" t="0" r="0" b="0"/>
            <wp:docPr id="4" name="image11.png" descr="屏幕快照 2017-09-10 17.27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屏幕快照 2017-09-10 17.27.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430" cy="1226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A2C97" w14:textId="103C0109" w:rsidR="00B022A9" w:rsidRPr="00C2442E" w:rsidRDefault="00B022A9" w:rsidP="001D4357">
      <w:pPr>
        <w:pStyle w:val="a9"/>
        <w:rPr>
          <w:rFonts w:hint="eastAsia"/>
        </w:rPr>
      </w:pPr>
      <w:r>
        <w:rPr>
          <w:noProof/>
        </w:rPr>
        <w:drawing>
          <wp:inline distT="114300" distB="114300" distL="114300" distR="114300" wp14:anchorId="690079ED" wp14:editId="52527A20">
            <wp:extent cx="2491943" cy="1245972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943" cy="1245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DF181" w14:textId="77777777" w:rsidR="003A46E4" w:rsidRDefault="003A46E4">
      <w:pPr>
        <w:pStyle w:val="1"/>
        <w:ind w:left="360" w:hanging="360"/>
      </w:pPr>
      <w:bookmarkStart w:id="5" w:name="_Toc492923380"/>
      <w:r>
        <w:rPr>
          <w:rFonts w:hint="eastAsia"/>
        </w:rPr>
        <w:t>逻辑视图</w:t>
      </w:r>
      <w:bookmarkEnd w:id="5"/>
    </w:p>
    <w:p w14:paraId="79BA5BA1" w14:textId="77777777" w:rsidR="003A46E4" w:rsidRDefault="003A46E4">
      <w:pPr>
        <w:pStyle w:val="2"/>
      </w:pPr>
      <w:bookmarkStart w:id="6" w:name="_Toc492923381"/>
      <w:r>
        <w:rPr>
          <w:rFonts w:hint="eastAsia"/>
        </w:rPr>
        <w:t>概述</w:t>
      </w:r>
      <w:bookmarkEnd w:id="6"/>
    </w:p>
    <w:p w14:paraId="0EA653D0" w14:textId="719F7BB4" w:rsidR="005E36CD" w:rsidRDefault="005E36CD" w:rsidP="005E36CD">
      <w:pPr>
        <w:pStyle w:val="a9"/>
        <w:rPr>
          <w:rFonts w:hint="eastAsia"/>
        </w:rPr>
      </w:pPr>
      <w:r w:rsidRPr="005E36CD">
        <w:rPr>
          <w:rFonts w:hint="eastAsia"/>
        </w:rPr>
        <w:t>系统可以分解为客户端与服务端，服务端可进一步分解为接口层、业务层、数据层等。接口层即controller包，服务层即service包与authorization包，数据层即dao包与model包。util包与config包作为辅助工具存在。</w:t>
      </w:r>
    </w:p>
    <w:p w14:paraId="0952E9AD" w14:textId="60A138CD" w:rsidR="00EE4F2F" w:rsidRPr="005E36CD" w:rsidRDefault="00EE4F2F" w:rsidP="005E36CD">
      <w:pPr>
        <w:pStyle w:val="a9"/>
        <w:rPr>
          <w:rFonts w:hint="eastAsia"/>
        </w:rPr>
      </w:pPr>
      <w:r>
        <w:rPr>
          <w:noProof/>
        </w:rPr>
        <w:drawing>
          <wp:inline distT="114300" distB="114300" distL="114300" distR="114300" wp14:anchorId="240CF7F3" wp14:editId="2090F933">
            <wp:extent cx="4608651" cy="3013349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8651" cy="3013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CAF78" w14:textId="77777777" w:rsidR="003A46E4" w:rsidRDefault="003A46E4">
      <w:pPr>
        <w:pStyle w:val="2"/>
      </w:pPr>
      <w:bookmarkStart w:id="7" w:name="_Toc492923382"/>
      <w:r>
        <w:rPr>
          <w:rFonts w:hint="eastAsia"/>
        </w:rPr>
        <w:t>在构架方面具有重要意义的设计包</w:t>
      </w:r>
      <w:bookmarkEnd w:id="7"/>
    </w:p>
    <w:p w14:paraId="26985A1B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config包</w:t>
      </w:r>
    </w:p>
    <w:p w14:paraId="3DC5867D" w14:textId="77777777" w:rsidR="009858BF" w:rsidRDefault="009858BF" w:rsidP="00381C48">
      <w:pPr>
        <w:pStyle w:val="a9"/>
      </w:pPr>
      <w:r w:rsidRPr="00381C48">
        <w:t>config包储存系统配置，包括session相关配置、redis相关配置、系统安全配置等。</w:t>
      </w:r>
    </w:p>
    <w:p w14:paraId="5DC54A97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8" w:name="_17dp8vu" w:colFirst="0" w:colLast="0"/>
      <w:bookmarkEnd w:id="8"/>
      <w:r>
        <w:rPr>
          <w:rFonts w:hAnsi="宋体" w:cs="宋体"/>
          <w:b/>
          <w:color w:val="000000"/>
        </w:rPr>
        <w:t>util包</w:t>
      </w:r>
    </w:p>
    <w:p w14:paraId="74CB733F" w14:textId="77777777" w:rsidR="009858BF" w:rsidRDefault="009858BF" w:rsidP="00381C48">
      <w:pPr>
        <w:pStyle w:val="a9"/>
      </w:pPr>
      <w:r w:rsidRPr="00381C48">
        <w:t>util包由常用工具类组成，包括格式验证工具、字符串工具等。</w:t>
      </w:r>
    </w:p>
    <w:p w14:paraId="3C112369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9" w:name="_3rdcrjn" w:colFirst="0" w:colLast="0"/>
      <w:bookmarkEnd w:id="9"/>
      <w:r>
        <w:rPr>
          <w:rFonts w:hAnsi="宋体" w:cs="宋体"/>
          <w:b/>
          <w:color w:val="000000"/>
        </w:rPr>
        <w:t>authorization包</w:t>
      </w:r>
    </w:p>
    <w:p w14:paraId="78883FCB" w14:textId="77777777" w:rsidR="009858BF" w:rsidRDefault="009858BF" w:rsidP="00381C48">
      <w:pPr>
        <w:pStyle w:val="a9"/>
      </w:pPr>
      <w:r w:rsidRPr="00381C48">
        <w:lastRenderedPageBreak/>
        <w:t>authorization包负责处理用户登</w:t>
      </w:r>
      <w:r>
        <w:t>录</w:t>
      </w:r>
      <w:r w:rsidRPr="00381C48">
        <w:t>，验证用户身份。可以同时对iOS客户端与</w:t>
      </w:r>
      <w:r>
        <w:t>W</w:t>
      </w:r>
      <w:r w:rsidRPr="00381C48">
        <w:t>eb端进行登录验证。</w:t>
      </w:r>
    </w:p>
    <w:p w14:paraId="1E0447FC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0" w:name="_26in1rg" w:colFirst="0" w:colLast="0"/>
      <w:bookmarkEnd w:id="10"/>
      <w:r>
        <w:rPr>
          <w:rFonts w:hAnsi="宋体" w:cs="宋体"/>
          <w:b/>
          <w:color w:val="000000"/>
        </w:rPr>
        <w:t>model包</w:t>
      </w:r>
    </w:p>
    <w:p w14:paraId="254A3E21" w14:textId="77777777" w:rsidR="009858BF" w:rsidRDefault="009858BF" w:rsidP="00381C48">
      <w:pPr>
        <w:pStyle w:val="a9"/>
      </w:pPr>
      <w:r w:rsidRPr="00381C48">
        <w:t>model包由OR映射的entity类、数据传输dto类组成。</w:t>
      </w:r>
    </w:p>
    <w:p w14:paraId="2C3E3894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1" w:name="_lnxbz9" w:colFirst="0" w:colLast="0"/>
      <w:bookmarkEnd w:id="11"/>
      <w:r>
        <w:rPr>
          <w:rFonts w:hAnsi="宋体" w:cs="宋体"/>
          <w:b/>
          <w:color w:val="000000"/>
        </w:rPr>
        <w:t>dao包</w:t>
      </w:r>
    </w:p>
    <w:p w14:paraId="6A0D4F45" w14:textId="77777777" w:rsidR="009858BF" w:rsidRDefault="009858BF" w:rsidP="00381C48">
      <w:pPr>
        <w:pStyle w:val="a9"/>
      </w:pPr>
      <w:r w:rsidRPr="00381C48">
        <w:t>dao包数据库访问层，负责与数据库交互。每一个OR映射类，均有相应的repository类进行访问。</w:t>
      </w:r>
    </w:p>
    <w:p w14:paraId="1BA6EB2D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2" w:name="_35nkun2" w:colFirst="0" w:colLast="0"/>
      <w:bookmarkEnd w:id="12"/>
      <w:r>
        <w:rPr>
          <w:rFonts w:hAnsi="宋体" w:cs="宋体"/>
          <w:b/>
          <w:color w:val="000000"/>
        </w:rPr>
        <w:t>service包</w:t>
      </w:r>
    </w:p>
    <w:p w14:paraId="6D98E068" w14:textId="77777777" w:rsidR="009858BF" w:rsidRDefault="009858BF" w:rsidP="00381C48">
      <w:pPr>
        <w:pStyle w:val="a9"/>
      </w:pPr>
      <w:r w:rsidRPr="00381C48">
        <w:t>由系统功能抽象而得的service类组成，实现业务逻辑。包括账户服务、内容服务、上传服务等。</w:t>
      </w:r>
    </w:p>
    <w:p w14:paraId="1CE5E56D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3" w:name="_1ksv4uv" w:colFirst="0" w:colLast="0"/>
      <w:bookmarkEnd w:id="13"/>
      <w:r>
        <w:rPr>
          <w:rFonts w:hAnsi="宋体" w:cs="宋体"/>
          <w:b/>
          <w:color w:val="000000"/>
        </w:rPr>
        <w:t>controller包</w:t>
      </w:r>
    </w:p>
    <w:p w14:paraId="3A9F52F3" w14:textId="77777777" w:rsidR="009858BF" w:rsidRDefault="009858BF" w:rsidP="00381C48">
      <w:pPr>
        <w:pStyle w:val="a9"/>
      </w:pPr>
      <w:r w:rsidRPr="00381C48">
        <w:t>controller包由MVC模式中controller类组成，响应用户请求。针对iOS客户端、</w:t>
      </w:r>
      <w:r>
        <w:t>W</w:t>
      </w:r>
      <w:r w:rsidRPr="00381C48">
        <w:t>eb端各有相应API接口。</w:t>
      </w:r>
    </w:p>
    <w:p w14:paraId="0D3E11A4" w14:textId="77777777" w:rsidR="009858BF" w:rsidRDefault="009858BF" w:rsidP="009858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4" w:name="_44sinio" w:colFirst="0" w:colLast="0"/>
      <w:bookmarkEnd w:id="14"/>
      <w:r>
        <w:rPr>
          <w:rFonts w:hAnsi="宋体" w:cs="宋体"/>
          <w:b/>
          <w:color w:val="000000"/>
        </w:rPr>
        <w:t>client子系统</w:t>
      </w:r>
    </w:p>
    <w:p w14:paraId="418B354F" w14:textId="2137807F" w:rsidR="00C5548F" w:rsidRPr="00367357" w:rsidRDefault="009858BF" w:rsidP="00381C48">
      <w:pPr>
        <w:pStyle w:val="a9"/>
        <w:rPr>
          <w:rFonts w:hint="eastAsia"/>
        </w:rPr>
      </w:pPr>
      <w:r w:rsidRPr="00381C48">
        <w:t>client子系统包括iOS客户端、</w:t>
      </w:r>
      <w:r>
        <w:t>W</w:t>
      </w:r>
      <w:r w:rsidRPr="00381C48">
        <w:t>eb管理</w:t>
      </w:r>
      <w:r>
        <w:t>端</w:t>
      </w:r>
      <w:r w:rsidRPr="00381C48">
        <w:t>与</w:t>
      </w:r>
      <w:r>
        <w:t>W</w:t>
      </w:r>
      <w:r w:rsidRPr="00381C48">
        <w:t>eb文章编辑器</w:t>
      </w:r>
    </w:p>
    <w:p w14:paraId="00FCF250" w14:textId="77777777" w:rsidR="003A46E4" w:rsidRDefault="003A46E4">
      <w:pPr>
        <w:pStyle w:val="1"/>
        <w:ind w:left="360" w:hanging="360"/>
      </w:pPr>
      <w:bookmarkStart w:id="15" w:name="_Toc492923383"/>
      <w:r>
        <w:rPr>
          <w:rFonts w:hint="eastAsia"/>
        </w:rPr>
        <w:t>部署视图</w:t>
      </w:r>
      <w:bookmarkEnd w:id="15"/>
    </w:p>
    <w:p w14:paraId="423B520F" w14:textId="77777777" w:rsidR="009710B2" w:rsidRDefault="009710B2" w:rsidP="009710B2">
      <w:pPr>
        <w:pStyle w:val="a9"/>
        <w:rPr>
          <w:rFonts w:hint="eastAsia"/>
        </w:rPr>
      </w:pPr>
      <w:r>
        <w:rPr>
          <w:rFonts w:hint="eastAsia"/>
        </w:rPr>
        <w:t>iOS客户端运行在iPhone设备上，Web管理端与Web文章编辑器运行在桌面PC浏览器上。应用服务器上部署了Web服务器、MySQL数据库与Redis数据库。前端与后端通过互联网连接，应用服务器内部通过本地网络通信。</w:t>
      </w:r>
    </w:p>
    <w:p w14:paraId="78C7E1DD" w14:textId="77777777" w:rsidR="009710B2" w:rsidRDefault="009710B2" w:rsidP="009710B2">
      <w:pPr>
        <w:pStyle w:val="a9"/>
        <w:rPr>
          <w:rFonts w:hint="eastAsia"/>
        </w:rPr>
      </w:pPr>
      <w:r>
        <w:rPr>
          <w:rFonts w:hint="eastAsia"/>
        </w:rPr>
        <w:t>注，第三方服务作为外部系统未标注在部署视图中。</w:t>
      </w:r>
    </w:p>
    <w:p w14:paraId="7527BB05" w14:textId="1EE4F282" w:rsidR="009710B2" w:rsidRPr="009710B2" w:rsidRDefault="00200226" w:rsidP="009710B2">
      <w:pPr>
        <w:pStyle w:val="a9"/>
        <w:rPr>
          <w:rFonts w:hint="eastAsia"/>
        </w:rPr>
      </w:pPr>
      <w:r>
        <w:rPr>
          <w:noProof/>
        </w:rPr>
        <w:drawing>
          <wp:inline distT="114300" distB="114300" distL="114300" distR="114300" wp14:anchorId="503821EB" wp14:editId="1AE92924">
            <wp:extent cx="5943600" cy="3238500"/>
            <wp:effectExtent l="0" t="0" r="0" b="127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8CD26" w14:textId="7E12EEB2" w:rsidR="003A46E4" w:rsidRDefault="003A46E4">
      <w:pPr>
        <w:pStyle w:val="1"/>
        <w:ind w:left="360" w:hanging="360"/>
      </w:pPr>
      <w:bookmarkStart w:id="16" w:name="_Toc492923384"/>
      <w:r>
        <w:rPr>
          <w:rFonts w:hint="eastAsia"/>
        </w:rPr>
        <w:t>数据视图</w:t>
      </w:r>
      <w:bookmarkEnd w:id="16"/>
    </w:p>
    <w:p w14:paraId="1B0A5F1A" w14:textId="28D49F2B" w:rsidR="002B34A5" w:rsidRDefault="00FD1387" w:rsidP="002B34A5">
      <w:pPr>
        <w:pStyle w:val="a9"/>
        <w:rPr>
          <w:rFonts w:hint="eastAsia"/>
        </w:rPr>
      </w:pPr>
      <w:r>
        <w:rPr>
          <w:rFonts w:hint="eastAsia"/>
        </w:rPr>
        <w:t>ER图如下：</w:t>
      </w:r>
    </w:p>
    <w:p w14:paraId="2B098F8B" w14:textId="7FEAECAA" w:rsidR="00FD1387" w:rsidRDefault="00FD1387" w:rsidP="002B34A5">
      <w:pPr>
        <w:pStyle w:val="a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8630DD" wp14:editId="6533F3C1">
            <wp:extent cx="5943600" cy="2839720"/>
            <wp:effectExtent l="0" t="0" r="0" b="508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ECE88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其中：</w:t>
      </w:r>
    </w:p>
    <w:p w14:paraId="1A75F3F3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User储存用户账户数据；</w:t>
      </w:r>
    </w:p>
    <w:p w14:paraId="3A1C8220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Profile储存用户资料数据；</w:t>
      </w:r>
    </w:p>
    <w:p w14:paraId="72B8DF16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Moment储存用户点滴数据；</w:t>
      </w:r>
    </w:p>
    <w:p w14:paraId="39534A8D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MomentMedia储存用户点滴媒体数据；</w:t>
      </w:r>
    </w:p>
    <w:p w14:paraId="4B5FCAEE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Article储存用户文章数据；</w:t>
      </w:r>
    </w:p>
    <w:p w14:paraId="34F8DFC8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Question储存用户提问数据；</w:t>
      </w:r>
    </w:p>
    <w:p w14:paraId="4AADD4E5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Answer储存用户回答数据；</w:t>
      </w:r>
    </w:p>
    <w:p w14:paraId="09CD3BD9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Item为Moment、Article、question、Answer的父类，储存内容的共有数据；</w:t>
      </w:r>
    </w:p>
    <w:p w14:paraId="217DA177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Banner储存首页banner数据；</w:t>
      </w:r>
    </w:p>
    <w:p w14:paraId="6BA81D75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PushArchive储存历史推送数据；</w:t>
      </w:r>
    </w:p>
    <w:p w14:paraId="2B7EF96E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Like储存用户点赞数据；</w:t>
      </w:r>
    </w:p>
    <w:p w14:paraId="4133C867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Comment储存用户评论数据；</w:t>
      </w:r>
    </w:p>
    <w:p w14:paraId="7A9BF048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Favorite储存用户收藏数据；</w:t>
      </w:r>
    </w:p>
    <w:p w14:paraId="4B5DE454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Report储存用户举报数据；</w:t>
      </w:r>
    </w:p>
    <w:p w14:paraId="6C0D5330" w14:textId="77777777" w:rsidR="00BA4F19" w:rsidRDefault="00BA4F19" w:rsidP="00BA4F19">
      <w:pPr>
        <w:pStyle w:val="a9"/>
        <w:rPr>
          <w:rFonts w:hint="eastAsia"/>
        </w:rPr>
      </w:pPr>
      <w:r>
        <w:rPr>
          <w:rFonts w:hint="eastAsia"/>
        </w:rPr>
        <w:t>Message储存用户私信数据；</w:t>
      </w:r>
    </w:p>
    <w:p w14:paraId="7149CDAB" w14:textId="60BEFE9D" w:rsidR="002B34A5" w:rsidRPr="002B34A5" w:rsidRDefault="00BA4F19" w:rsidP="00BE56F3">
      <w:pPr>
        <w:pStyle w:val="a9"/>
        <w:rPr>
          <w:rFonts w:hint="eastAsia"/>
        </w:rPr>
      </w:pPr>
      <w:r>
        <w:rPr>
          <w:rFonts w:hint="eastAsia"/>
        </w:rPr>
        <w:t>Notification储存用户通知消息数据。</w:t>
      </w: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2C98E" w14:textId="77777777" w:rsidR="00995320" w:rsidRDefault="00995320">
      <w:r>
        <w:separator/>
      </w:r>
    </w:p>
  </w:endnote>
  <w:endnote w:type="continuationSeparator" w:id="0">
    <w:p w14:paraId="5D5FB0DF" w14:textId="77777777" w:rsidR="00995320" w:rsidRDefault="0099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365D7E8F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E3C8C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85C2DE" w14:textId="77777777"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3E4DEA">
            <w:rPr>
              <w:rFonts w:ascii="Times New Roman" w:hint="eastAsia"/>
            </w:rPr>
            <w:t>“喵喵喵的伙伴”小组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9189BA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D447D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D447D" w:rsidRPr="008D447D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BCD138F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4387D" w14:textId="77777777" w:rsidR="00995320" w:rsidRDefault="00995320">
      <w:r>
        <w:separator/>
      </w:r>
    </w:p>
  </w:footnote>
  <w:footnote w:type="continuationSeparator" w:id="0">
    <w:p w14:paraId="5292F912" w14:textId="77777777" w:rsidR="00995320" w:rsidRDefault="009953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17EC1" w14:textId="77777777" w:rsidR="003A46E4" w:rsidRDefault="003A46E4">
    <w:pPr>
      <w:rPr>
        <w:sz w:val="24"/>
      </w:rPr>
    </w:pPr>
  </w:p>
  <w:p w14:paraId="24A8654B" w14:textId="77777777" w:rsidR="003A46E4" w:rsidRDefault="003A46E4">
    <w:pPr>
      <w:pBdr>
        <w:top w:val="single" w:sz="6" w:space="1" w:color="auto"/>
      </w:pBdr>
      <w:rPr>
        <w:sz w:val="24"/>
      </w:rPr>
    </w:pPr>
  </w:p>
  <w:p w14:paraId="6B42A40B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027EC">
      <w:rPr>
        <w:rFonts w:ascii="Arial" w:hAnsi="Arial" w:hint="eastAsia"/>
        <w:b/>
        <w:sz w:val="36"/>
      </w:rPr>
      <w:t>“喵喵喵的伙伴”小组</w:t>
    </w:r>
    <w:r>
      <w:rPr>
        <w:rFonts w:ascii="Arial" w:hAnsi="Arial"/>
        <w:b/>
        <w:sz w:val="36"/>
      </w:rPr>
      <w:fldChar w:fldCharType="end"/>
    </w:r>
  </w:p>
  <w:p w14:paraId="769C23DE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5F18EED0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2B488FAC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82F23EF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A82EA9">
            <w:rPr>
              <w:rFonts w:ascii="Times New Roman" w:hint="eastAsia"/>
            </w:rPr>
            <w:t>以猫为主题的富媒体分享社区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3825D78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2A2253D3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9BC937A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B259C0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2726890" w14:textId="66CB2F77" w:rsidR="003A46E4" w:rsidRDefault="003A46E4" w:rsidP="0095184E">
          <w:r>
            <w:rPr>
              <w:rFonts w:ascii="Times New Roman"/>
            </w:rPr>
            <w:t xml:space="preserve">  </w:t>
          </w:r>
          <w:r w:rsidR="0095184E">
            <w:rPr>
              <w:rFonts w:ascii="Times New Roman"/>
              <w:noProof/>
            </w:rPr>
            <w:t>Date:  &lt;10</w:t>
          </w:r>
          <w:r>
            <w:rPr>
              <w:rFonts w:ascii="Times New Roman"/>
              <w:noProof/>
            </w:rPr>
            <w:t>/</w:t>
          </w:r>
          <w:r w:rsidR="0095184E"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95184E">
            <w:rPr>
              <w:rFonts w:ascii="Times New Roman" w:hint="eastAsia"/>
              <w:noProof/>
            </w:rPr>
            <w:t>17</w:t>
          </w:r>
          <w:r>
            <w:rPr>
              <w:rFonts w:ascii="Times New Roman"/>
              <w:noProof/>
            </w:rPr>
            <w:t>&gt;</w:t>
          </w:r>
        </w:p>
      </w:tc>
    </w:tr>
  </w:tbl>
  <w:p w14:paraId="01F694B5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5B221E"/>
    <w:multiLevelType w:val="multilevel"/>
    <w:tmpl w:val="40D0FDE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C0"/>
    <w:rsid w:val="000D3884"/>
    <w:rsid w:val="00101395"/>
    <w:rsid w:val="00175500"/>
    <w:rsid w:val="001761BA"/>
    <w:rsid w:val="001D0182"/>
    <w:rsid w:val="001D4357"/>
    <w:rsid w:val="00200226"/>
    <w:rsid w:val="002B34A5"/>
    <w:rsid w:val="002C7325"/>
    <w:rsid w:val="00367357"/>
    <w:rsid w:val="003765B9"/>
    <w:rsid w:val="00381C48"/>
    <w:rsid w:val="003A46E4"/>
    <w:rsid w:val="003B79BC"/>
    <w:rsid w:val="003E4DEA"/>
    <w:rsid w:val="004637FF"/>
    <w:rsid w:val="0047760A"/>
    <w:rsid w:val="00502B22"/>
    <w:rsid w:val="00575EF6"/>
    <w:rsid w:val="005E36CD"/>
    <w:rsid w:val="0070641C"/>
    <w:rsid w:val="00760154"/>
    <w:rsid w:val="007805DD"/>
    <w:rsid w:val="00816651"/>
    <w:rsid w:val="008D447D"/>
    <w:rsid w:val="0095184E"/>
    <w:rsid w:val="009710B2"/>
    <w:rsid w:val="009746A4"/>
    <w:rsid w:val="009858BF"/>
    <w:rsid w:val="00995320"/>
    <w:rsid w:val="009A3548"/>
    <w:rsid w:val="00A82EA9"/>
    <w:rsid w:val="00B022A9"/>
    <w:rsid w:val="00B259C0"/>
    <w:rsid w:val="00B757DF"/>
    <w:rsid w:val="00BA4F19"/>
    <w:rsid w:val="00BB3CCC"/>
    <w:rsid w:val="00BE56F3"/>
    <w:rsid w:val="00C2442E"/>
    <w:rsid w:val="00C5548F"/>
    <w:rsid w:val="00CC3BDD"/>
    <w:rsid w:val="00D46685"/>
    <w:rsid w:val="00DB689B"/>
    <w:rsid w:val="00E027EC"/>
    <w:rsid w:val="00E16317"/>
    <w:rsid w:val="00ED650D"/>
    <w:rsid w:val="00EE4F2F"/>
    <w:rsid w:val="00EF4F7E"/>
    <w:rsid w:val="00F50B92"/>
    <w:rsid w:val="00FB1A25"/>
    <w:rsid w:val="00FD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E99E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g/Documents/Courses/SE230%20Software%20Engineering/project/2017-&#22823;&#20108;&#26257;&#26399;&#22823;&#20316;&#19994;-&#25991;&#26723;&#27169;&#26495;/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</TotalTime>
  <Pages>7</Pages>
  <Words>945</Words>
  <Characters>1032</Characters>
  <Application>Microsoft Macintosh Word</Application>
  <DocSecurity>0</DocSecurity>
  <Lines>68</Lines>
  <Paragraphs>68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软件架构文档</vt:lpstr>
    </vt:vector>
  </TitlesOfParts>
  <Manager/>
  <Company>“喵喵喵的伙伴”小组</Company>
  <LinksUpToDate>false</LinksUpToDate>
  <CharactersWithSpaces>1909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以猫为主题的富媒体分享社区</dc:subject>
  <dc:creator>唐楚哲</dc:creator>
  <cp:keywords/>
  <dc:description/>
  <cp:lastModifiedBy>唐楚哲</cp:lastModifiedBy>
  <cp:revision>40</cp:revision>
  <cp:lastPrinted>1601-01-01T00:00:00Z</cp:lastPrinted>
  <dcterms:created xsi:type="dcterms:W3CDTF">2017-09-11T11:54:00Z</dcterms:created>
  <dcterms:modified xsi:type="dcterms:W3CDTF">2017-09-11T12:00:00Z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