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9BD" w:rsidRDefault="00D439BD">
      <w:r>
        <w:t>Links to EEG Data 2/19</w:t>
      </w:r>
    </w:p>
    <w:p w:rsidR="00D439BD" w:rsidRDefault="00D439BD">
      <w:r>
        <w:t xml:space="preserve">Both datasets are in ASCII format and will need to be translated </w:t>
      </w:r>
    </w:p>
    <w:p w:rsidR="004A55F6" w:rsidRDefault="00D439BD">
      <w:hyperlink r:id="rId4" w:history="1">
        <w:r w:rsidRPr="009465C9">
          <w:rPr>
            <w:rStyle w:val="Hyperlink"/>
          </w:rPr>
          <w:t>ftp://sccn.ucsd.edu/pub/arno_public_data/fam2data/</w:t>
        </w:r>
      </w:hyperlink>
    </w:p>
    <w:p w:rsidR="00D439BD" w:rsidRDefault="00D439BD">
      <w:hyperlink r:id="rId5" w:history="1">
        <w:r w:rsidRPr="009465C9">
          <w:rPr>
            <w:rStyle w:val="Hyperlink"/>
          </w:rPr>
          <w:t>https://www.isip.pic</w:t>
        </w:r>
        <w:bookmarkStart w:id="0" w:name="_GoBack"/>
        <w:bookmarkEnd w:id="0"/>
        <w:r w:rsidRPr="009465C9">
          <w:rPr>
            <w:rStyle w:val="Hyperlink"/>
          </w:rPr>
          <w:t>onepress.com/projects/tuh_eeg/downloads/tuh_eeg_epilepsy/current/</w:t>
        </w:r>
      </w:hyperlink>
    </w:p>
    <w:p w:rsidR="00D439BD" w:rsidRDefault="00D439BD"/>
    <w:sectPr w:rsidR="00D4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BD"/>
    <w:rsid w:val="004A55F6"/>
    <w:rsid w:val="00D4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B0B8"/>
  <w15:chartTrackingRefBased/>
  <w15:docId w15:val="{4FC594A1-958F-4F24-847A-D4F091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sip.piconepress.com/projects/tuh_eeg/downloads/tuh_eeg_epilepsy/current/" TargetMode="External"/><Relationship Id="rId4" Type="http://schemas.openxmlformats.org/officeDocument/2006/relationships/hyperlink" Target="ftp://sccn.ucsd.edu/pub/arno_public_data/fam2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DiFilippo</dc:creator>
  <cp:keywords/>
  <dc:description/>
  <cp:lastModifiedBy>Elizabeth DiFilippo</cp:lastModifiedBy>
  <cp:revision>1</cp:revision>
  <dcterms:created xsi:type="dcterms:W3CDTF">2019-02-19T14:48:00Z</dcterms:created>
  <dcterms:modified xsi:type="dcterms:W3CDTF">2019-02-19T14:50:00Z</dcterms:modified>
</cp:coreProperties>
</file>