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Notesemg</w:t>
      </w:r>
    </w:p>
    <w:p>
      <w:pPr>
        <w:pStyle w:val="Author"/>
      </w:pPr>
      <w:r>
        <w:t xml:space="preserve">SjurÃƒËœfsteng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januar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: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(rd,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2698072</w:t>
      </w:r>
      <w:r>
        <w:br w:type="textWrapping"/>
      </w:r>
      <w:r>
        <w:rPr>
          <w:rStyle w:val="VerbatimChar"/>
        </w:rPr>
        <w:t xml:space="preserve">## 1208603</w:t>
      </w:r>
      <w:r>
        <w:br w:type="textWrapping"/>
      </w:r>
      <w:r>
        <w:rPr>
          <w:rStyle w:val="VerbatimChar"/>
        </w:rPr>
        <w:t xml:space="preserve">## 7342667</w:t>
      </w:r>
      <w:r>
        <w:br w:type="textWrapping"/>
      </w:r>
      <w:r>
        <w:rPr>
          <w:rStyle w:val="VerbatimChar"/>
        </w:rPr>
        <w:t xml:space="preserve">## 2837774</w:t>
      </w:r>
      <w:r>
        <w:br w:type="textWrapping"/>
      </w:r>
      <w:r>
        <w:rPr>
          <w:rStyle w:val="VerbatimChar"/>
        </w:rPr>
        <w:t xml:space="preserve">## 4080971</w:t>
      </w:r>
      <w:r>
        <w:br w:type="textWrapping"/>
      </w:r>
      <w:r>
        <w:rPr>
          <w:rStyle w:val="VerbatimChar"/>
        </w:rPr>
        <w:t xml:space="preserve">## 2613004</w:t>
      </w:r>
      <w:r>
        <w:br w:type="textWrapping"/>
      </w:r>
      <w:r>
        <w:rPr>
          <w:rStyle w:val="VerbatimChar"/>
        </w:rPr>
        <w:t xml:space="preserve">## 2757230</w:t>
      </w:r>
      <w:r>
        <w:br w:type="textWrapping"/>
      </w:r>
      <w:r>
        <w:rPr>
          <w:rStyle w:val="VerbatimChar"/>
        </w:rPr>
        <w:t xml:space="preserve">## 5496375</w:t>
      </w:r>
      <w:r>
        <w:br w:type="textWrapping"/>
      </w:r>
      <w:r>
        <w:rPr>
          <w:rStyle w:val="VerbatimChar"/>
        </w:rPr>
        <w:t xml:space="preserve">## 5412164</w:t>
      </w:r>
      <w:r>
        <w:br w:type="textWrapping"/>
      </w:r>
      <w:r>
        <w:rPr>
          <w:rStyle w:val="VerbatimChar"/>
        </w:rPr>
        <w:t xml:space="preserve">## 8413551</w:t>
      </w:r>
    </w:p>
    <w:p>
      <w:pPr>
        <w:pStyle w:val="FirstParagraph"/>
      </w:pPr>
      <w:r>
        <w:t xml:space="preserve">The power spectrum S x x ( f ) {</w:t>
      </w:r>
      <w:r>
        <w:t xml:space="preserve">S_{xx}(f)} S_{{xx}}(f) of a time series x ( t ) {</w:t>
      </w:r>
      <w:r>
        <w:t xml:space="preserve">x(t)} x(t) describes the distribution of power into frequency components composing that signal.[1] According to Fourier analysis any physical signal can be decomposed into a number of discrete frequencies, or a spectrum of frequencies over a continuous range. The statistical average of a certain signal or sort of signal (including noise) as analyzed in terms of its frequency content, is called its spectrum</w:t>
      </w:r>
    </w:p>
    <w:p>
      <w:pPr>
        <w:pStyle w:val="BodyText"/>
      </w:pPr>
      <w:r>
        <w:t xml:space="preserve">Band pass filtering at 80-500 Hz. Thereafter rectified, this is recommended to eliminate the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7c4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Notesemg</dc:title>
  <dc:creator>SjurÃƒËœfsteng</dc:creator>
  <dcterms:created xsi:type="dcterms:W3CDTF">2018-01-30T14:34:50Z</dcterms:created>
  <dcterms:modified xsi:type="dcterms:W3CDTF">2018-01-30T14:34:50Z</dcterms:modified>
</cp:coreProperties>
</file>