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14B6" w:rsidRDefault="005B146C"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eastAsia="Times New Roman" w:hAnsi="Times New Roman" w:cs="Times New Roman"/>
          <w:b/>
          <w:color w:val="000000" w:themeColor="text1"/>
          <w:sz w:val="24"/>
          <w:szCs w:val="24"/>
          <w:lang w:eastAsia="ru-RU"/>
        </w:rPr>
      </w:pPr>
      <w:r w:rsidRPr="00A636CF">
        <w:rPr>
          <w:rFonts w:ascii="Times New Roman" w:eastAsia="Times New Roman" w:hAnsi="Times New Roman" w:cs="Times New Roman"/>
          <w:b/>
          <w:color w:val="000000" w:themeColor="text1"/>
          <w:sz w:val="24"/>
          <w:szCs w:val="24"/>
          <w:lang w:eastAsia="ru-RU"/>
        </w:rPr>
        <w:t>ДОГОВОР ПОСТАВКИ</w:t>
      </w:r>
      <w:r w:rsidR="008E47A4" w:rsidRPr="00A636CF">
        <w:rPr>
          <w:rFonts w:ascii="Times New Roman" w:eastAsia="Times New Roman" w:hAnsi="Times New Roman" w:cs="Times New Roman"/>
          <w:b/>
          <w:color w:val="000000" w:themeColor="text1"/>
          <w:sz w:val="24"/>
          <w:szCs w:val="24"/>
          <w:lang w:eastAsia="ru-RU"/>
        </w:rPr>
        <w:t xml:space="preserve"> </w:t>
      </w:r>
      <w:r w:rsidR="00A8236A" w:rsidRPr="00A636CF">
        <w:rPr>
          <w:rFonts w:ascii="Times New Roman" w:eastAsia="Times New Roman" w:hAnsi="Times New Roman" w:cs="Times New Roman"/>
          <w:b/>
          <w:color w:val="000000" w:themeColor="text1"/>
          <w:sz w:val="24"/>
          <w:szCs w:val="24"/>
          <w:lang w:eastAsia="ru-RU"/>
        </w:rPr>
        <w:t>ПРОДУКЦИИ</w:t>
      </w:r>
    </w:p>
    <w:p w:rsidR="006D4E8E" w:rsidRPr="00A636CF" w:rsidRDefault="006D4E8E"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eastAsia="Times New Roman" w:hAnsi="Times New Roman" w:cs="Times New Roman"/>
          <w:b/>
          <w:color w:val="000000" w:themeColor="text1"/>
          <w:sz w:val="24"/>
          <w:szCs w:val="24"/>
          <w:lang w:eastAsia="ru-RU"/>
        </w:rPr>
      </w:pPr>
    </w:p>
    <w:p w:rsidR="006D14B6" w:rsidRDefault="005B146C"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eastAsia="Times New Roman" w:hAnsi="Times New Roman" w:cs="Times New Roman"/>
          <w:color w:val="000000" w:themeColor="text1"/>
          <w:sz w:val="24"/>
          <w:szCs w:val="24"/>
          <w:lang w:eastAsia="ru-RU"/>
        </w:rPr>
      </w:pPr>
      <w:r w:rsidRPr="00A636CF">
        <w:rPr>
          <w:rFonts w:ascii="Times New Roman" w:eastAsia="Times New Roman" w:hAnsi="Times New Roman" w:cs="Times New Roman"/>
          <w:color w:val="000000" w:themeColor="text1"/>
          <w:sz w:val="24"/>
          <w:szCs w:val="24"/>
          <w:lang w:eastAsia="ru-RU"/>
        </w:rPr>
        <w:t xml:space="preserve">   г. Ахтубинск                                                                                                  {{ contract_start_date }}</w:t>
      </w:r>
      <w:r w:rsidR="00A636CF">
        <w:rPr>
          <w:rFonts w:ascii="Times New Roman" w:eastAsia="Times New Roman" w:hAnsi="Times New Roman" w:cs="Times New Roman"/>
          <w:color w:val="000000" w:themeColor="text1"/>
          <w:sz w:val="24"/>
          <w:szCs w:val="24"/>
          <w:lang w:eastAsia="ru-RU"/>
        </w:rPr>
      </w:r>
      <w:r w:rsidRPr="00A636CF">
        <w:rPr>
          <w:rFonts w:ascii="Times New Roman" w:eastAsia="Times New Roman" w:hAnsi="Times New Roman" w:cs="Times New Roman"/>
          <w:color w:val="000000" w:themeColor="text1"/>
          <w:sz w:val="24"/>
          <w:szCs w:val="24"/>
          <w:lang w:eastAsia="ru-RU"/>
        </w:rPr>
      </w:r>
      <w:r w:rsidR="006D4E8E">
        <w:rPr>
          <w:rFonts w:ascii="Times New Roman" w:eastAsia="Times New Roman" w:hAnsi="Times New Roman" w:cs="Times New Roman"/>
          <w:color w:val="000000" w:themeColor="text1"/>
          <w:sz w:val="24"/>
          <w:szCs w:val="24"/>
          <w:lang w:eastAsia="ru-RU"/>
        </w:rPr>
      </w:r>
      <w:r w:rsidRPr="00A636CF">
        <w:rPr>
          <w:rFonts w:ascii="Times New Roman" w:eastAsia="Times New Roman" w:hAnsi="Times New Roman" w:cs="Times New Roman"/>
          <w:color w:val="000000" w:themeColor="text1"/>
          <w:sz w:val="24"/>
          <w:szCs w:val="24"/>
          <w:lang w:eastAsia="ru-RU"/>
        </w:rPr>
      </w:r>
      <w:r w:rsidR="002507DB">
        <w:rPr>
          <w:rFonts w:ascii="Times New Roman" w:eastAsia="Times New Roman" w:hAnsi="Times New Roman" w:cs="Times New Roman"/>
          <w:color w:val="000000" w:themeColor="text1"/>
          <w:sz w:val="24"/>
          <w:szCs w:val="24"/>
          <w:lang w:eastAsia="ru-RU"/>
        </w:rPr>
      </w:r>
      <w:r w:rsidRPr="00A636CF">
        <w:rPr>
          <w:rFonts w:ascii="Times New Roman" w:eastAsia="Times New Roman" w:hAnsi="Times New Roman" w:cs="Times New Roman"/>
          <w:color w:val="000000" w:themeColor="text1"/>
          <w:sz w:val="24"/>
          <w:szCs w:val="24"/>
          <w:lang w:eastAsia="ru-RU"/>
        </w:rPr>
      </w:r>
      <w:r w:rsidR="00A23933" w:rsidRPr="00A636CF">
        <w:rPr>
          <w:rFonts w:ascii="Times New Roman" w:eastAsia="Times New Roman" w:hAnsi="Times New Roman" w:cs="Times New Roman"/>
          <w:color w:val="000000" w:themeColor="text1"/>
          <w:sz w:val="24"/>
          <w:szCs w:val="24"/>
          <w:lang w:eastAsia="ru-RU"/>
        </w:rPr>
      </w:r>
      <w:r w:rsidRPr="00A636CF">
        <w:rPr>
          <w:rFonts w:ascii="Times New Roman" w:eastAsia="Times New Roman" w:hAnsi="Times New Roman" w:cs="Times New Roman"/>
          <w:color w:val="000000" w:themeColor="text1"/>
          <w:sz w:val="24"/>
          <w:szCs w:val="24"/>
          <w:lang w:eastAsia="ru-RU"/>
        </w:rPr>
      </w:r>
    </w:p>
    <w:p w:rsidR="006D4E8E" w:rsidRPr="00A636CF" w:rsidRDefault="006D4E8E"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eastAsia="Times New Roman" w:hAnsi="Times New Roman" w:cs="Times New Roman"/>
          <w:color w:val="000000" w:themeColor="text1"/>
          <w:sz w:val="24"/>
          <w:szCs w:val="24"/>
          <w:lang w:eastAsia="ru-RU"/>
        </w:rPr>
      </w:pPr>
    </w:p>
    <w:p w:rsidR="006D14B6" w:rsidRPr="00A636CF" w:rsidRDefault="00C422BD" w:rsidP="00A636CF">
      <w:pPr>
        <w:widowControl w:val="0"/>
        <w:tabs>
          <w:tab w:val="left" w:pos="6087"/>
        </w:tabs>
        <w:spacing w:after="0" w:line="240" w:lineRule="auto"/>
        <w:ind w:firstLine="709"/>
        <w:jc w:val="both"/>
        <w:rPr>
          <w:rFonts w:ascii="Times New Roman" w:eastAsia="Times New Roman" w:hAnsi="Times New Roman" w:cs="Times New Roman"/>
          <w:color w:val="000000" w:themeColor="text1"/>
          <w:sz w:val="24"/>
          <w:szCs w:val="24"/>
          <w:lang w:eastAsia="ru-RU"/>
        </w:rPr>
      </w:pPr>
      <w:r w:rsidRPr="00A636CF">
        <w:rPr>
          <w:rFonts w:ascii="Times New Roman" w:eastAsia="Times New Roman" w:hAnsi="Times New Roman" w:cs="Times New Roman"/>
          <w:b/>
          <w:color w:val="000000" w:themeColor="text1"/>
          <w:sz w:val="24"/>
          <w:szCs w:val="24"/>
          <w:lang w:eastAsia="ru-RU"/>
        </w:rPr>
        <w:t>{{ supplier_party_intro }}, именуемый в дальнейшем «Поставщик», с одной стороны, и {{ buyer_party_intro }}, именуемый в дальнейшем «Покупатель», с другой стороны (далее – «Стороны»), заключили настоящий Договор о следующем:</w:t>
      </w:r>
      <w:r w:rsidR="004A5FBA">
        <w:rPr>
          <w:rFonts w:ascii="Times New Roman" w:eastAsia="Times New Roman" w:hAnsi="Times New Roman" w:cs="Times New Roman"/>
          <w:b/>
          <w:color w:val="000000" w:themeColor="text1"/>
          <w:sz w:val="24"/>
          <w:szCs w:val="24"/>
          <w:lang w:eastAsia="ru-RU"/>
        </w:rPr>
      </w:r>
      <w:proofErr w:type="spellStart"/>
      <w:r w:rsidR="008E47A4" w:rsidRPr="00A636CF">
        <w:rPr>
          <w:rFonts w:ascii="Times New Roman" w:hAnsi="Times New Roman" w:cs="Times New Roman"/>
          <w:b/>
          <w:sz w:val="24"/>
          <w:szCs w:val="24"/>
        </w:rPr>
      </w:r>
      <w:proofErr w:type="spellEnd"/>
      <w:r w:rsidR="008E47A4" w:rsidRPr="00A636CF">
        <w:rPr>
          <w:rFonts w:ascii="Times New Roman" w:hAnsi="Times New Roman" w:cs="Times New Roman"/>
          <w:b/>
          <w:sz w:val="24"/>
          <w:szCs w:val="24"/>
        </w:rPr>
      </w:r>
      <w:proofErr w:type="spellStart"/>
      <w:r w:rsidR="008E47A4" w:rsidRPr="00A636CF">
        <w:rPr>
          <w:rFonts w:ascii="Times New Roman" w:hAnsi="Times New Roman" w:cs="Times New Roman"/>
          <w:b/>
          <w:sz w:val="24"/>
          <w:szCs w:val="24"/>
        </w:rPr>
      </w:r>
      <w:proofErr w:type="spellEnd"/>
      <w:r w:rsidR="008E47A4" w:rsidRPr="00A636CF">
        <w:rPr>
          <w:rFonts w:ascii="Times New Roman" w:hAnsi="Times New Roman" w:cs="Times New Roman"/>
          <w:b/>
          <w:sz w:val="24"/>
          <w:szCs w:val="24"/>
        </w:rPr>
      </w:r>
      <w:proofErr w:type="spellStart"/>
      <w:r w:rsidR="008E47A4" w:rsidRPr="00A636CF">
        <w:rPr>
          <w:rFonts w:ascii="Times New Roman" w:hAnsi="Times New Roman" w:cs="Times New Roman"/>
          <w:b/>
          <w:sz w:val="24"/>
          <w:szCs w:val="24"/>
        </w:rPr>
      </w:r>
      <w:proofErr w:type="spellEnd"/>
      <w:proofErr w:type="gramStart"/>
      <w:r w:rsidR="008E47A4" w:rsidRPr="00A636CF">
        <w:rPr>
          <w:rFonts w:ascii="Times New Roman" w:hAnsi="Times New Roman" w:cs="Times New Roman"/>
          <w:b/>
          <w:sz w:val="24"/>
          <w:szCs w:val="24"/>
        </w:rPr>
      </w:r>
      <w:proofErr w:type="spellStart"/>
      <w:r w:rsidR="008E47A4" w:rsidRPr="00A636CF">
        <w:rPr>
          <w:rFonts w:ascii="Times New Roman" w:hAnsi="Times New Roman" w:cs="Times New Roman"/>
          <w:b/>
          <w:sz w:val="24"/>
          <w:szCs w:val="24"/>
        </w:rPr>
      </w:r>
      <w:proofErr w:type="gramEnd"/>
      <w:r w:rsidR="008E47A4" w:rsidRPr="00A636CF">
        <w:rPr>
          <w:rFonts w:ascii="Times New Roman" w:hAnsi="Times New Roman" w:cs="Times New Roman"/>
          <w:b/>
          <w:sz w:val="24"/>
          <w:szCs w:val="24"/>
        </w:rPr>
      </w:r>
      <w:proofErr w:type="spellEnd"/>
      <w:r w:rsidRPr="00A636CF">
        <w:rPr>
          <w:rFonts w:ascii="Times New Roman" w:eastAsia="Times New Roman" w:hAnsi="Times New Roman" w:cs="Times New Roman"/>
          <w:b/>
          <w:color w:val="000000" w:themeColor="text1"/>
          <w:sz w:val="24"/>
          <w:szCs w:val="24"/>
          <w:lang w:eastAsia="ru-RU"/>
        </w:rPr>
      </w:r>
      <w:r w:rsidRPr="00A636CF">
        <w:rPr>
          <w:rFonts w:ascii="Times New Roman" w:eastAsia="Times New Roman" w:hAnsi="Times New Roman" w:cs="Times New Roman"/>
          <w:color w:val="000000" w:themeColor="text1"/>
          <w:sz w:val="24"/>
          <w:szCs w:val="24"/>
          <w:lang w:eastAsia="ru-RU"/>
        </w:rPr>
      </w:r>
      <w:r w:rsidR="00A8236A" w:rsidRPr="00A636CF">
        <w:rPr>
          <w:rFonts w:ascii="Times New Roman" w:eastAsia="Times New Roman" w:hAnsi="Times New Roman" w:cs="Times New Roman"/>
          <w:color w:val="000000" w:themeColor="text1"/>
          <w:sz w:val="24"/>
          <w:szCs w:val="24"/>
          <w:lang w:eastAsia="ru-RU"/>
        </w:rPr>
      </w:r>
      <w:r w:rsidR="00A8236A" w:rsidRPr="00A636CF">
        <w:rPr>
          <w:rFonts w:ascii="Times New Roman" w:eastAsia="Times New Roman" w:hAnsi="Times New Roman" w:cs="Times New Roman"/>
          <w:b/>
          <w:color w:val="000000" w:themeColor="text1"/>
          <w:sz w:val="24"/>
          <w:szCs w:val="24"/>
          <w:lang w:eastAsia="ru-RU"/>
        </w:rPr>
      </w:r>
      <w:r w:rsidRPr="00A636CF">
        <w:rPr>
          <w:rFonts w:ascii="Times New Roman" w:eastAsia="Times New Roman" w:hAnsi="Times New Roman" w:cs="Times New Roman"/>
          <w:b/>
          <w:color w:val="000000" w:themeColor="text1"/>
          <w:sz w:val="24"/>
          <w:szCs w:val="24"/>
          <w:lang w:eastAsia="ru-RU"/>
        </w:rPr>
      </w:r>
      <w:r w:rsidR="00A8236A" w:rsidRPr="00A636CF">
        <w:rPr>
          <w:rFonts w:ascii="Times New Roman" w:eastAsia="Times New Roman" w:hAnsi="Times New Roman" w:cs="Times New Roman"/>
          <w:b/>
          <w:color w:val="000000" w:themeColor="text1"/>
          <w:sz w:val="24"/>
          <w:szCs w:val="24"/>
          <w:lang w:eastAsia="ru-RU"/>
        </w:rPr>
      </w:r>
      <w:r w:rsidRPr="00A636CF">
        <w:rPr>
          <w:rFonts w:ascii="Times New Roman" w:eastAsia="Times New Roman" w:hAnsi="Times New Roman" w:cs="Times New Roman"/>
          <w:b/>
          <w:color w:val="000000" w:themeColor="text1"/>
          <w:sz w:val="24"/>
          <w:szCs w:val="24"/>
          <w:lang w:eastAsia="ru-RU"/>
        </w:rPr>
      </w:r>
      <w:r w:rsidRPr="00A636CF">
        <w:rPr>
          <w:rFonts w:ascii="Times New Roman" w:eastAsia="Times New Roman" w:hAnsi="Times New Roman" w:cs="Times New Roman"/>
          <w:color w:val="000000" w:themeColor="text1"/>
          <w:sz w:val="24"/>
          <w:szCs w:val="24"/>
          <w:lang w:eastAsia="ru-RU"/>
        </w:rPr>
      </w:r>
      <w:r w:rsidR="005B146C" w:rsidRPr="00A636CF">
        <w:rPr>
          <w:rFonts w:ascii="Times New Roman" w:eastAsia="Times New Roman" w:hAnsi="Times New Roman" w:cs="Times New Roman"/>
          <w:color w:val="000000" w:themeColor="text1"/>
          <w:sz w:val="24"/>
          <w:szCs w:val="24"/>
          <w:lang w:eastAsia="ru-RU"/>
        </w:rPr>
      </w:r>
      <w:r w:rsidR="006D4E8E">
        <w:rPr>
          <w:rFonts w:ascii="Times New Roman" w:hAnsi="Times New Roman" w:cs="Times New Roman"/>
          <w:b/>
          <w:sz w:val="24"/>
          <w:szCs w:val="24"/>
        </w:rPr>
      </w:r>
      <w:r w:rsidR="006D4E8E" w:rsidRPr="00A636CF">
        <w:rPr>
          <w:rFonts w:ascii="Times New Roman" w:eastAsia="Times New Roman" w:hAnsi="Times New Roman" w:cs="Times New Roman"/>
          <w:b/>
          <w:color w:val="000000" w:themeColor="text1"/>
          <w:sz w:val="24"/>
          <w:szCs w:val="24"/>
          <w:lang w:eastAsia="ru-RU"/>
        </w:rPr>
      </w:r>
      <w:r w:rsidR="006D4E8E">
        <w:rPr>
          <w:rFonts w:ascii="Times New Roman" w:eastAsia="Times New Roman" w:hAnsi="Times New Roman" w:cs="Times New Roman"/>
          <w:b/>
          <w:color w:val="000000" w:themeColor="text1"/>
          <w:sz w:val="24"/>
          <w:szCs w:val="24"/>
          <w:lang w:eastAsia="ru-RU"/>
        </w:rPr>
      </w:r>
      <w:r w:rsidR="006D4E8E" w:rsidRPr="00A636CF">
        <w:rPr>
          <w:rFonts w:ascii="Times New Roman" w:eastAsia="Times New Roman" w:hAnsi="Times New Roman" w:cs="Times New Roman"/>
          <w:color w:val="000000" w:themeColor="text1"/>
          <w:sz w:val="24"/>
          <w:szCs w:val="24"/>
          <w:lang w:eastAsia="ru-RU"/>
        </w:rPr>
      </w:r>
      <w:proofErr w:type="spellStart"/>
      <w:r w:rsidR="006D4E8E">
        <w:rPr>
          <w:rFonts w:ascii="Times New Roman" w:eastAsia="Times New Roman" w:hAnsi="Times New Roman" w:cs="Times New Roman"/>
          <w:b/>
          <w:color w:val="000000" w:themeColor="text1"/>
          <w:sz w:val="24"/>
          <w:szCs w:val="24"/>
          <w:lang w:eastAsia="ru-RU"/>
        </w:rPr>
      </w:r>
      <w:proofErr w:type="spellEnd"/>
      <w:r w:rsidR="006D4E8E">
        <w:rPr>
          <w:rFonts w:ascii="Times New Roman" w:eastAsia="Times New Roman" w:hAnsi="Times New Roman" w:cs="Times New Roman"/>
          <w:b/>
          <w:color w:val="000000" w:themeColor="text1"/>
          <w:sz w:val="24"/>
          <w:szCs w:val="24"/>
          <w:lang w:eastAsia="ru-RU"/>
        </w:rPr>
      </w:r>
      <w:r w:rsidR="006D4E8E" w:rsidRPr="006D4E8E">
        <w:rPr>
          <w:rFonts w:ascii="Times New Roman" w:eastAsia="Times New Roman" w:hAnsi="Times New Roman" w:cs="Times New Roman"/>
          <w:b/>
          <w:color w:val="000000" w:themeColor="text1"/>
          <w:sz w:val="24"/>
          <w:szCs w:val="24"/>
          <w:lang w:eastAsia="ru-RU"/>
        </w:rPr>
      </w:r>
      <w:proofErr w:type="spellStart"/>
      <w:r w:rsidR="006D4E8E" w:rsidRPr="006D4E8E">
        <w:rPr>
          <w:rFonts w:ascii="Times New Roman" w:eastAsia="Times New Roman" w:hAnsi="Times New Roman" w:cs="Times New Roman"/>
          <w:b/>
          <w:color w:val="000000" w:themeColor="text1"/>
          <w:sz w:val="24"/>
          <w:szCs w:val="24"/>
          <w:lang w:eastAsia="ru-RU"/>
        </w:rPr>
      </w:r>
      <w:proofErr w:type="spellEnd"/>
      <w:r w:rsidR="006D4E8E" w:rsidRPr="006D4E8E">
        <w:rPr>
          <w:rFonts w:ascii="Times New Roman" w:eastAsia="Times New Roman" w:hAnsi="Times New Roman" w:cs="Times New Roman"/>
          <w:b/>
          <w:color w:val="000000" w:themeColor="text1"/>
          <w:sz w:val="24"/>
          <w:szCs w:val="24"/>
          <w:lang w:eastAsia="ru-RU"/>
        </w:rPr>
      </w:r>
      <w:r w:rsidR="005B146C" w:rsidRPr="00A636CF">
        <w:rPr>
          <w:rFonts w:ascii="Times New Roman" w:eastAsia="Times New Roman" w:hAnsi="Times New Roman" w:cs="Times New Roman"/>
          <w:color w:val="000000" w:themeColor="text1"/>
          <w:sz w:val="24"/>
          <w:szCs w:val="24"/>
          <w:lang w:eastAsia="ru-RU"/>
        </w:rPr>
      </w:r>
      <w:r w:rsidR="006D4E8E">
        <w:rPr>
          <w:rFonts w:ascii="Times New Roman" w:eastAsia="Times New Roman" w:hAnsi="Times New Roman" w:cs="Times New Roman"/>
          <w:color w:val="000000" w:themeColor="text1"/>
          <w:sz w:val="24"/>
          <w:szCs w:val="24"/>
          <w:lang w:eastAsia="ru-RU"/>
        </w:rPr>
      </w:r>
      <w:r w:rsidR="005B146C" w:rsidRPr="00A636CF">
        <w:rPr>
          <w:rFonts w:ascii="Times New Roman" w:eastAsia="Times New Roman" w:hAnsi="Times New Roman" w:cs="Times New Roman"/>
          <w:color w:val="000000" w:themeColor="text1"/>
          <w:sz w:val="24"/>
          <w:szCs w:val="24"/>
          <w:lang w:eastAsia="ru-RU"/>
        </w:rPr>
      </w:r>
      <w:r w:rsidR="005B146C" w:rsidRPr="00A636CF">
        <w:rPr>
          <w:rFonts w:ascii="Times New Roman" w:eastAsia="Times New Roman" w:hAnsi="Times New Roman" w:cs="Times New Roman"/>
          <w:b/>
          <w:color w:val="000000" w:themeColor="text1"/>
          <w:sz w:val="24"/>
          <w:szCs w:val="24"/>
          <w:lang w:eastAsia="ru-RU"/>
        </w:rPr>
      </w:r>
      <w:r w:rsidR="005B146C" w:rsidRPr="00A636CF">
        <w:rPr>
          <w:rFonts w:ascii="Times New Roman" w:eastAsia="Times New Roman" w:hAnsi="Times New Roman" w:cs="Times New Roman"/>
          <w:color w:val="000000" w:themeColor="text1"/>
          <w:sz w:val="24"/>
          <w:szCs w:val="24"/>
          <w:lang w:eastAsia="ru-RU"/>
        </w:rPr>
      </w:r>
      <w:r w:rsidR="00A8236A" w:rsidRPr="00A636CF">
        <w:rPr>
          <w:rFonts w:ascii="Times New Roman" w:eastAsia="Times New Roman" w:hAnsi="Times New Roman" w:cs="Times New Roman"/>
          <w:color w:val="000000" w:themeColor="text1"/>
          <w:sz w:val="24"/>
          <w:szCs w:val="24"/>
          <w:lang w:eastAsia="ru-RU"/>
        </w:rPr>
      </w:r>
      <w:r w:rsidR="005B146C" w:rsidRPr="00A636CF">
        <w:rPr>
          <w:rFonts w:ascii="Times New Roman" w:eastAsia="Times New Roman" w:hAnsi="Times New Roman" w:cs="Times New Roman"/>
          <w:color w:val="000000" w:themeColor="text1"/>
          <w:sz w:val="24"/>
          <w:szCs w:val="24"/>
          <w:lang w:eastAsia="ru-RU"/>
        </w:rPr>
      </w:r>
      <w:r w:rsidR="00A8236A" w:rsidRPr="00A636CF">
        <w:rPr>
          <w:rFonts w:ascii="Times New Roman" w:eastAsia="Times New Roman" w:hAnsi="Times New Roman" w:cs="Times New Roman"/>
          <w:color w:val="000000" w:themeColor="text1"/>
          <w:sz w:val="24"/>
          <w:szCs w:val="24"/>
          <w:lang w:eastAsia="ru-RU"/>
        </w:rPr>
      </w:r>
      <w:r w:rsidR="005B146C" w:rsidRPr="00A636CF">
        <w:rPr>
          <w:rFonts w:ascii="Times New Roman" w:eastAsia="Times New Roman" w:hAnsi="Times New Roman" w:cs="Times New Roman"/>
          <w:color w:val="000000" w:themeColor="text1"/>
          <w:sz w:val="24"/>
          <w:szCs w:val="24"/>
          <w:lang w:eastAsia="ru-RU"/>
        </w:rPr>
      </w:r>
    </w:p>
    <w:p w:rsidR="006D14B6" w:rsidRPr="00A636CF" w:rsidRDefault="005B146C"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eastAsia="Times New Roman" w:hAnsi="Times New Roman" w:cs="Times New Roman"/>
          <w:color w:val="000000" w:themeColor="text1"/>
          <w:sz w:val="24"/>
          <w:szCs w:val="24"/>
          <w:lang w:eastAsia="ru-RU"/>
        </w:rPr>
      </w:pPr>
      <w:r w:rsidRPr="00A636CF">
        <w:rPr>
          <w:rFonts w:ascii="Times New Roman" w:eastAsia="Times New Roman" w:hAnsi="Times New Roman" w:cs="Times New Roman"/>
          <w:color w:val="000000" w:themeColor="text1"/>
          <w:sz w:val="24"/>
          <w:szCs w:val="24"/>
          <w:lang w:eastAsia="ru-RU"/>
        </w:rPr>
        <w:t xml:space="preserve">   </w:t>
      </w:r>
    </w:p>
    <w:p w:rsidR="006D14B6" w:rsidRPr="00A8236A" w:rsidRDefault="005B146C" w:rsidP="00A8236A">
      <w:pPr>
        <w:pStyle w:val="ab"/>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709"/>
        <w:contextualSpacing w:val="0"/>
        <w:jc w:val="center"/>
        <w:textAlignment w:val="baseline"/>
        <w:rPr>
          <w:rFonts w:ascii="Times New Roman" w:eastAsia="Times New Roman" w:hAnsi="Times New Roman" w:cs="Times New Roman"/>
          <w:b/>
          <w:color w:val="000000" w:themeColor="text1"/>
          <w:sz w:val="24"/>
          <w:szCs w:val="24"/>
          <w:lang w:eastAsia="ru-RU"/>
        </w:rPr>
      </w:pPr>
      <w:bookmarkStart w:id="0" w:name="l1"/>
      <w:bookmarkEnd w:id="0"/>
      <w:r w:rsidRPr="00A8236A">
        <w:rPr>
          <w:rFonts w:ascii="Times New Roman" w:eastAsia="Times New Roman" w:hAnsi="Times New Roman" w:cs="Times New Roman"/>
          <w:b/>
          <w:color w:val="000000" w:themeColor="text1"/>
          <w:sz w:val="24"/>
          <w:szCs w:val="24"/>
          <w:lang w:eastAsia="ru-RU"/>
        </w:rPr>
        <w:t>ПРЕДМЕТ ДОГОВОРА</w:t>
      </w:r>
    </w:p>
    <w:p w:rsidR="00A8236A" w:rsidRPr="00A8236A" w:rsidRDefault="00A8236A" w:rsidP="00A8236A">
      <w:pPr>
        <w:pStyle w:val="a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709"/>
        <w:contextualSpacing w:val="0"/>
        <w:jc w:val="both"/>
        <w:textAlignment w:val="baseline"/>
        <w:rPr>
          <w:rFonts w:ascii="Times New Roman" w:eastAsia="Times New Roman" w:hAnsi="Times New Roman" w:cs="Times New Roman"/>
          <w:b/>
          <w:color w:val="000000" w:themeColor="text1"/>
          <w:sz w:val="24"/>
          <w:szCs w:val="24"/>
          <w:lang w:eastAsia="ru-RU"/>
        </w:rPr>
      </w:pPr>
    </w:p>
    <w:p w:rsidR="00A8236A" w:rsidRPr="00A8236A" w:rsidRDefault="00A636CF"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 xml:space="preserve">1.1. </w:t>
      </w:r>
      <w:r w:rsidR="00A8236A" w:rsidRPr="00A8236A">
        <w:rPr>
          <w:rFonts w:ascii="Times New Roman" w:hAnsi="Times New Roman" w:cs="Times New Roman"/>
          <w:sz w:val="24"/>
          <w:szCs w:val="24"/>
        </w:rPr>
        <w:t>Поставщик в течение всего срока действия настоящего договора обязуется передавать в собственность Покупателя отдельными партиями сельскохозяйственную продукцию (далее — «товар»), а Покупатель обязуется принимать и оплачивать товар на условиях настоящего договора (далее — Договор).</w:t>
      </w:r>
    </w:p>
    <w:p w:rsidR="006D4E8E" w:rsidRDefault="006D4E8E"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p>
    <w:p w:rsidR="00A8236A" w:rsidRPr="00A636CF" w:rsidRDefault="00A8236A"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sidRPr="00A636CF">
        <w:rPr>
          <w:rFonts w:ascii="Times New Roman" w:hAnsi="Times New Roman" w:cs="Times New Roman"/>
          <w:b/>
          <w:sz w:val="24"/>
          <w:szCs w:val="24"/>
        </w:rPr>
        <w:t>2. КАЧЕСТВО И КОМПЛЕКТНОСТЬ</w:t>
      </w:r>
    </w:p>
    <w:p w:rsidR="00A636CF" w:rsidRPr="00A8236A"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sz w:val="24"/>
          <w:szCs w:val="24"/>
        </w:rPr>
      </w:pPr>
    </w:p>
    <w:p w:rsidR="00A8236A" w:rsidRPr="00A8236A" w:rsidRDefault="00A636CF"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2.1.</w:t>
      </w:r>
      <w:r w:rsidR="00A8236A" w:rsidRPr="00A8236A">
        <w:rPr>
          <w:rFonts w:ascii="Times New Roman" w:hAnsi="Times New Roman" w:cs="Times New Roman"/>
          <w:sz w:val="24"/>
          <w:szCs w:val="24"/>
        </w:rPr>
        <w:t xml:space="preserve"> На поставленную продукцию Поставщик предоставляет — Покупателю товарную нак</w:t>
      </w:r>
      <w:r w:rsidR="002507DB">
        <w:rPr>
          <w:rFonts w:ascii="Times New Roman" w:hAnsi="Times New Roman" w:cs="Times New Roman"/>
          <w:sz w:val="24"/>
          <w:szCs w:val="24"/>
        </w:rPr>
        <w:t>ладную и</w:t>
      </w:r>
      <w:r w:rsidR="005E592C">
        <w:rPr>
          <w:rFonts w:ascii="Times New Roman" w:hAnsi="Times New Roman" w:cs="Times New Roman"/>
          <w:sz w:val="24"/>
          <w:szCs w:val="24"/>
        </w:rPr>
        <w:t xml:space="preserve"> счет-фактуру. Один из</w:t>
      </w:r>
      <w:r w:rsidR="00A8236A" w:rsidRPr="00A8236A">
        <w:rPr>
          <w:rFonts w:ascii="Times New Roman" w:hAnsi="Times New Roman" w:cs="Times New Roman"/>
          <w:sz w:val="24"/>
          <w:szCs w:val="24"/>
        </w:rPr>
        <w:t xml:space="preserve"> вышеуказанных документов предоставляются Покупателю при передаче продукции. </w:t>
      </w:r>
    </w:p>
    <w:p w:rsidR="00A8236A" w:rsidRPr="00A8236A" w:rsidRDefault="00A8236A"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8236A">
        <w:rPr>
          <w:rFonts w:ascii="Times New Roman" w:hAnsi="Times New Roman" w:cs="Times New Roman"/>
          <w:sz w:val="24"/>
          <w:szCs w:val="24"/>
        </w:rPr>
        <w:t xml:space="preserve">2.2. Количество, номенклатура и цена продукции, передаваемой Покупателю, должны точно соответствовать количеству; номенклатуре и цене, указанным в товарной накладной/счет фактуре, являющейся неотъемлемой частью настоящего договора. </w:t>
      </w:r>
    </w:p>
    <w:p w:rsidR="00A8236A" w:rsidRDefault="005E592C"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2.3. Приемка продукции по</w:t>
      </w:r>
      <w:r w:rsidR="00A8236A" w:rsidRPr="00A8236A">
        <w:rPr>
          <w:rFonts w:ascii="Times New Roman" w:hAnsi="Times New Roman" w:cs="Times New Roman"/>
          <w:sz w:val="24"/>
          <w:szCs w:val="24"/>
        </w:rPr>
        <w:t xml:space="preserve"> количеству и качеству производится при подписании товарной накладной доверенным лицом покупателя во время отгрузки. После подписания товарной накладной претензии по количеству и качеству отгружаемой продукции Поставщиком не принимаются. Продукция обмену и возврату не подлежит.</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textAlignment w:val="baseline"/>
        <w:rPr>
          <w:rFonts w:ascii="Times New Roman" w:hAnsi="Times New Roman" w:cs="Times New Roman"/>
          <w:b/>
          <w:sz w:val="24"/>
          <w:szCs w:val="24"/>
        </w:rPr>
      </w:pPr>
    </w:p>
    <w:p w:rsidR="00A8236A"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textAlignment w:val="baseline"/>
        <w:rPr>
          <w:rFonts w:ascii="Times New Roman" w:hAnsi="Times New Roman" w:cs="Times New Roman"/>
          <w:b/>
          <w:sz w:val="24"/>
          <w:szCs w:val="24"/>
        </w:rPr>
      </w:pPr>
      <w:r w:rsidRPr="00A636CF">
        <w:rPr>
          <w:rFonts w:ascii="Times New Roman" w:hAnsi="Times New Roman" w:cs="Times New Roman"/>
          <w:b/>
          <w:sz w:val="24"/>
          <w:szCs w:val="24"/>
        </w:rPr>
        <w:t>3.</w:t>
      </w:r>
      <w:r>
        <w:rPr>
          <w:rFonts w:ascii="Times New Roman" w:hAnsi="Times New Roman" w:cs="Times New Roman"/>
          <w:b/>
          <w:sz w:val="24"/>
          <w:szCs w:val="24"/>
        </w:rPr>
        <w:t xml:space="preserve"> </w:t>
      </w:r>
      <w:r w:rsidR="00A8236A" w:rsidRPr="00A636CF">
        <w:rPr>
          <w:rFonts w:ascii="Times New Roman" w:hAnsi="Times New Roman" w:cs="Times New Roman"/>
          <w:b/>
          <w:sz w:val="24"/>
          <w:szCs w:val="24"/>
        </w:rPr>
        <w:t>УСЛОВИЯ ПЕРЕДАЧИ ПРОДУКЦИИ</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hAnsi="Times New Roman" w:cs="Times New Roman"/>
          <w:sz w:val="24"/>
          <w:szCs w:val="24"/>
        </w:rPr>
      </w:pPr>
    </w:p>
    <w:p w:rsidR="00A8236A" w:rsidRPr="00A8236A" w:rsidRDefault="00A8236A"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8236A">
        <w:rPr>
          <w:rFonts w:ascii="Times New Roman" w:hAnsi="Times New Roman" w:cs="Times New Roman"/>
          <w:sz w:val="24"/>
          <w:szCs w:val="24"/>
        </w:rPr>
        <w:t xml:space="preserve"> 3.1. Периодичность поставок партий продукции в течение срока действия настоящего Договора, количество каждой партии, ассортимент и цена определяются o согласованию Сторон с учетом потребностей Покупателя и наличия на складе Поставщика необходимой продукции. </w:t>
      </w:r>
    </w:p>
    <w:p w:rsidR="00A8236A" w:rsidRPr="00A8236A" w:rsidRDefault="00A8236A"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8236A">
        <w:rPr>
          <w:rFonts w:ascii="Times New Roman" w:hAnsi="Times New Roman" w:cs="Times New Roman"/>
          <w:sz w:val="24"/>
          <w:szCs w:val="24"/>
        </w:rPr>
        <w:t xml:space="preserve">3.2. Поставка продукции на склад Покупателя осуществляется за счет Покупателя и его силами. Иные условия поставки производятся на основании дополнительного соглашения к договору, подписанного сторонами. </w:t>
      </w:r>
    </w:p>
    <w:p w:rsidR="00A8236A" w:rsidRPr="00A8236A" w:rsidRDefault="00A8236A"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8236A">
        <w:rPr>
          <w:rFonts w:ascii="Times New Roman" w:hAnsi="Times New Roman" w:cs="Times New Roman"/>
          <w:sz w:val="24"/>
          <w:szCs w:val="24"/>
        </w:rPr>
        <w:t xml:space="preserve">3.3. Датой поставки партии продукции считается дата приемки продукции Покупателем и подписания Сторонами товарных накладных. </w:t>
      </w:r>
    </w:p>
    <w:p w:rsidR="006D14B6" w:rsidRPr="00A8236A" w:rsidRDefault="00A8236A" w:rsidP="00A82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eastAsia="Times New Roman" w:hAnsi="Times New Roman" w:cs="Times New Roman"/>
          <w:color w:val="000000" w:themeColor="text1"/>
          <w:sz w:val="24"/>
          <w:szCs w:val="24"/>
          <w:lang w:eastAsia="ru-RU"/>
        </w:rPr>
      </w:pPr>
      <w:r w:rsidRPr="00A8236A">
        <w:rPr>
          <w:rFonts w:ascii="Times New Roman" w:hAnsi="Times New Roman" w:cs="Times New Roman"/>
          <w:sz w:val="24"/>
          <w:szCs w:val="24"/>
        </w:rPr>
        <w:t>3.4. Ответственность за нагрузку по осям автомобиля несет «Покупатель», либо его представитель, водитель.</w:t>
      </w:r>
    </w:p>
    <w:p w:rsidR="006D14B6" w:rsidRPr="00A636CF" w:rsidRDefault="006D14B6"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eastAsia="Times New Roman" w:hAnsi="Times New Roman" w:cs="Times New Roman"/>
          <w:b/>
          <w:color w:val="000000" w:themeColor="text1"/>
          <w:sz w:val="24"/>
          <w:szCs w:val="24"/>
          <w:lang w:eastAsia="ru-RU"/>
        </w:rPr>
      </w:pPr>
      <w:bookmarkStart w:id="1" w:name="l22"/>
      <w:bookmarkEnd w:id="1"/>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sidRPr="00A636CF">
        <w:rPr>
          <w:rFonts w:ascii="Times New Roman" w:hAnsi="Times New Roman" w:cs="Times New Roman"/>
          <w:b/>
          <w:sz w:val="24"/>
          <w:szCs w:val="24"/>
        </w:rPr>
        <w:t>4. ПЕРЕХОД ПРАВА СОБСТВЕННОСТИ И РИСКОВ</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 xml:space="preserve">4.1. Риск случайной гибели или порчи продукции переходит от Поставщика к Покупателю с момента приемки продукции Покупателем и подписания Сторонами товарных накладных/счет фактур. </w:t>
      </w:r>
    </w:p>
    <w:p w:rsidR="002507DB" w:rsidRDefault="002507DB" w:rsidP="002507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w:t>
      </w:r>
      <w:r w:rsidR="00A636CF" w:rsidRPr="00A636CF">
        <w:rPr>
          <w:rFonts w:ascii="Times New Roman" w:hAnsi="Times New Roman" w:cs="Times New Roman"/>
          <w:sz w:val="24"/>
          <w:szCs w:val="24"/>
        </w:rPr>
        <w:t xml:space="preserve">4.2. Право собственности на продукцию переходит от Поставщика к Покупателю в момент передачи продукции Покупателю, что подтверждается товарной накладной/счет фактурой, или в момент отгрузки </w:t>
      </w:r>
      <w:r w:rsidR="00A636CF">
        <w:rPr>
          <w:rFonts w:ascii="Times New Roman" w:hAnsi="Times New Roman" w:cs="Times New Roman"/>
          <w:sz w:val="24"/>
          <w:szCs w:val="24"/>
        </w:rPr>
        <w:t>продукции в адрес Покупателя (Г</w:t>
      </w:r>
      <w:r w:rsidR="00A636CF" w:rsidRPr="00A636CF">
        <w:rPr>
          <w:rFonts w:ascii="Times New Roman" w:hAnsi="Times New Roman" w:cs="Times New Roman"/>
          <w:sz w:val="24"/>
          <w:szCs w:val="24"/>
        </w:rPr>
        <w:t xml:space="preserve">рузополучателя), что </w:t>
      </w:r>
      <w:r w:rsidRPr="00A636CF">
        <w:rPr>
          <w:rFonts w:ascii="Times New Roman" w:hAnsi="Times New Roman" w:cs="Times New Roman"/>
          <w:sz w:val="24"/>
          <w:szCs w:val="24"/>
        </w:rPr>
        <w:t xml:space="preserve">фактурой, или в момент отгрузки </w:t>
      </w:r>
      <w:r>
        <w:rPr>
          <w:rFonts w:ascii="Times New Roman" w:hAnsi="Times New Roman" w:cs="Times New Roman"/>
          <w:sz w:val="24"/>
          <w:szCs w:val="24"/>
        </w:rPr>
        <w:t>продукции в адрес Покупателя (Г</w:t>
      </w:r>
      <w:r w:rsidRPr="00A636CF">
        <w:rPr>
          <w:rFonts w:ascii="Times New Roman" w:hAnsi="Times New Roman" w:cs="Times New Roman"/>
          <w:sz w:val="24"/>
          <w:szCs w:val="24"/>
        </w:rPr>
        <w:t>рузополучателя), что</w:t>
      </w:r>
      <w:r>
        <w:rPr>
          <w:rFonts w:ascii="Times New Roman" w:hAnsi="Times New Roman" w:cs="Times New Roman"/>
          <w:sz w:val="24"/>
          <w:szCs w:val="24"/>
        </w:rPr>
        <w:t xml:space="preserve"> </w:t>
      </w:r>
      <w:r w:rsidRPr="00A636CF">
        <w:rPr>
          <w:rFonts w:ascii="Times New Roman" w:hAnsi="Times New Roman" w:cs="Times New Roman"/>
          <w:sz w:val="24"/>
          <w:szCs w:val="24"/>
        </w:rPr>
        <w:t>подтверждается отгрузочными документами. Датой отгрузки (отправки) продукции служит дата, указанная в отгрузочных документах.</w:t>
      </w:r>
    </w:p>
    <w:p w:rsidR="005E592C" w:rsidRPr="00A636CF" w:rsidRDefault="002507DB" w:rsidP="005E5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b/>
        </w:rPr>
        <w:t>Поставщик {{ supplier_sign_org }}________________                                                Покупатель {{ buyer_sign_org }}________________</w:t>
      </w:r>
      <w:r w:rsidR="005E592C" w:rsidRPr="00A636CF">
        <w:rPr>
          <w:b/>
        </w:rPr>
      </w:r>
      <w:r w:rsidR="005E592C">
        <w:rPr>
          <w:b/>
        </w:rPr>
      </w:r>
      <w:r w:rsidR="005E592C" w:rsidRPr="00A636CF">
        <w:rPr>
          <w:b/>
        </w:rPr>
      </w:r>
      <w:r>
        <w:rPr>
          <w:b/>
        </w:rPr>
      </w:r>
      <w:r w:rsidR="005E592C" w:rsidRPr="00A636CF">
        <w:rPr>
          <w:b/>
        </w:rPr>
      </w:r>
      <w:r w:rsidR="005E592C" w:rsidRPr="00A636CF">
        <w:rPr>
          <w:b/>
        </w:rPr>
      </w:r>
      <w:r w:rsidR="005E592C" w:rsidRPr="00A636CF">
        <w:rPr>
          <w:b/>
        </w:rPr>
      </w:r>
      <w:r w:rsidR="005E592C" w:rsidRPr="00A636CF">
        <w:rPr>
          <w:b/>
        </w:rPr>
      </w:r>
      <w:r w:rsidR="005E592C" w:rsidRPr="00A636CF">
        <w:rPr>
          <w:b/>
        </w:rPr>
      </w:r>
      <w:r w:rsidR="005E592C" w:rsidRPr="00A636CF">
        <w:rPr>
          <w:b/>
        </w:rPr>
      </w:r>
      <w:r w:rsidR="005E592C" w:rsidRPr="00A636CF">
        <w:rPr>
          <w:b/>
        </w:rPr>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sidRPr="00A636CF">
        <w:rPr>
          <w:rFonts w:ascii="Times New Roman" w:hAnsi="Times New Roman" w:cs="Times New Roman"/>
          <w:b/>
          <w:sz w:val="24"/>
          <w:szCs w:val="24"/>
        </w:rPr>
        <w:lastRenderedPageBreak/>
        <w:t>5. ПОРЯДОК РАСЧЕТОВ</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5.1 Расчеты по настоящему договору осуществляются путем перечисления денежных средств на расчетный счет Поставщика, Датой оплаты считается день зачисления денежных средств на расчетный счет Поставщика.</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5.2. Оплата продукции производится путём 100 % предоплаты на расчётный счёт Поставщика. Оплата производится в россий</w:t>
      </w:r>
      <w:r w:rsidR="00064E0E">
        <w:rPr>
          <w:rFonts w:ascii="Times New Roman" w:hAnsi="Times New Roman" w:cs="Times New Roman"/>
          <w:sz w:val="24"/>
          <w:szCs w:val="24"/>
        </w:rPr>
        <w:t>ских рублях, НДС 10%.</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sidRPr="00A636CF">
        <w:rPr>
          <w:rFonts w:ascii="Times New Roman" w:hAnsi="Times New Roman" w:cs="Times New Roman"/>
          <w:b/>
          <w:sz w:val="24"/>
          <w:szCs w:val="24"/>
        </w:rPr>
        <w:t>6. ОБЯЗАННОСТИ СТОРОН</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 xml:space="preserve">6.1. Покупатель обязан принять и оплатить продукцию согласно условиям настоящего Договора. </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 xml:space="preserve">6.2. Поставщик обязан передать Покупателю продукцию на условиях настоящего Договора. </w:t>
      </w:r>
    </w:p>
    <w:p w:rsidR="00A636CF" w:rsidRPr="00A636CF" w:rsidRDefault="00A636CF" w:rsidP="002507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hAnsi="Times New Roman" w:cs="Times New Roman"/>
          <w:b/>
          <w:sz w:val="24"/>
          <w:szCs w:val="24"/>
        </w:rPr>
      </w:pPr>
    </w:p>
    <w:p w:rsidR="00A636CF" w:rsidRPr="00A636CF" w:rsidRDefault="002507DB"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Pr>
          <w:rFonts w:ascii="Times New Roman" w:hAnsi="Times New Roman" w:cs="Times New Roman"/>
          <w:b/>
          <w:sz w:val="24"/>
          <w:szCs w:val="24"/>
        </w:rPr>
        <w:t>7</w:t>
      </w:r>
      <w:r w:rsidR="00A636CF" w:rsidRPr="00A636CF">
        <w:rPr>
          <w:rFonts w:ascii="Times New Roman" w:hAnsi="Times New Roman" w:cs="Times New Roman"/>
          <w:b/>
          <w:sz w:val="24"/>
          <w:szCs w:val="24"/>
        </w:rPr>
        <w:t>. ОБСТОЯТЕЛЬСТВА НЕПРЕОДОЛИМОЙ СИЛЫ</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 xml:space="preserve"> </w:t>
      </w:r>
      <w:r w:rsidR="002507DB">
        <w:rPr>
          <w:rFonts w:ascii="Times New Roman" w:hAnsi="Times New Roman" w:cs="Times New Roman"/>
          <w:sz w:val="24"/>
          <w:szCs w:val="24"/>
        </w:rPr>
        <w:t>7</w:t>
      </w:r>
      <w:r w:rsidR="006D4E8E">
        <w:rPr>
          <w:rFonts w:ascii="Times New Roman" w:hAnsi="Times New Roman" w:cs="Times New Roman"/>
          <w:sz w:val="24"/>
          <w:szCs w:val="24"/>
        </w:rPr>
        <w:t>.1</w:t>
      </w:r>
      <w:r w:rsidRPr="00A636CF">
        <w:rPr>
          <w:rFonts w:ascii="Times New Roman" w:hAnsi="Times New Roman" w:cs="Times New Roman"/>
          <w:sz w:val="24"/>
          <w:szCs w:val="24"/>
        </w:rPr>
        <w:t>. Документ, выданный соответствующим компетентным — органом, является достаточным подтверждением наличия и продолжительности действия непреодолимой силы.</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 xml:space="preserve"> </w:t>
      </w:r>
      <w:r w:rsidR="002507DB">
        <w:rPr>
          <w:rFonts w:ascii="Times New Roman" w:hAnsi="Times New Roman" w:cs="Times New Roman"/>
          <w:sz w:val="24"/>
          <w:szCs w:val="24"/>
        </w:rPr>
        <w:t>7</w:t>
      </w:r>
      <w:r w:rsidR="006D4E8E">
        <w:rPr>
          <w:rFonts w:ascii="Times New Roman" w:hAnsi="Times New Roman" w:cs="Times New Roman"/>
          <w:sz w:val="24"/>
          <w:szCs w:val="24"/>
        </w:rPr>
        <w:t>.2</w:t>
      </w:r>
      <w:r w:rsidRPr="00A636CF">
        <w:rPr>
          <w:rFonts w:ascii="Times New Roman" w:hAnsi="Times New Roman" w:cs="Times New Roman"/>
          <w:sz w:val="24"/>
          <w:szCs w:val="24"/>
        </w:rPr>
        <w:t>. Сторона, которая не исполняет своего обязательства вследствие действия непреодолимой силы, должна немед</w:t>
      </w:r>
      <w:r w:rsidR="005E592C">
        <w:rPr>
          <w:rFonts w:ascii="Times New Roman" w:hAnsi="Times New Roman" w:cs="Times New Roman"/>
          <w:sz w:val="24"/>
          <w:szCs w:val="24"/>
        </w:rPr>
        <w:t>ленно известить другую Сторону о препятствии и его</w:t>
      </w:r>
      <w:r w:rsidRPr="00A636CF">
        <w:rPr>
          <w:rFonts w:ascii="Times New Roman" w:hAnsi="Times New Roman" w:cs="Times New Roman"/>
          <w:sz w:val="24"/>
          <w:szCs w:val="24"/>
        </w:rPr>
        <w:t xml:space="preserve"> влиянии на исполнение обязательств по Договору. </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2507DB"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Pr>
          <w:rFonts w:ascii="Times New Roman" w:hAnsi="Times New Roman" w:cs="Times New Roman"/>
          <w:b/>
          <w:sz w:val="24"/>
          <w:szCs w:val="24"/>
        </w:rPr>
        <w:t>8</w:t>
      </w:r>
      <w:r w:rsidR="00A636CF" w:rsidRPr="00A636CF">
        <w:rPr>
          <w:rFonts w:ascii="Times New Roman" w:hAnsi="Times New Roman" w:cs="Times New Roman"/>
          <w:b/>
          <w:sz w:val="24"/>
          <w:szCs w:val="24"/>
        </w:rPr>
        <w:t>. ПРЕКРАЩЕНИЕ ДЕЙСТВИЯ ДОГОВОРА</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sidRPr="00A636CF">
        <w:rPr>
          <w:rFonts w:ascii="Times New Roman" w:hAnsi="Times New Roman" w:cs="Times New Roman"/>
          <w:sz w:val="24"/>
          <w:szCs w:val="24"/>
        </w:rPr>
        <w:t xml:space="preserve"> </w:t>
      </w:r>
      <w:r w:rsidR="002507DB">
        <w:rPr>
          <w:rFonts w:ascii="Times New Roman" w:hAnsi="Times New Roman" w:cs="Times New Roman"/>
          <w:sz w:val="24"/>
          <w:szCs w:val="24"/>
        </w:rPr>
        <w:t>8</w:t>
      </w:r>
      <w:r w:rsidRPr="00A636CF">
        <w:rPr>
          <w:rFonts w:ascii="Times New Roman" w:hAnsi="Times New Roman" w:cs="Times New Roman"/>
          <w:sz w:val="24"/>
          <w:szCs w:val="24"/>
        </w:rPr>
        <w:t>.1. В случае отсутствия предоплаты от Покупателя, Поставщик вправе расторгнуть настоящий договор в одностороннем порядке.</w:t>
      </w:r>
    </w:p>
    <w:p w:rsidR="00A636CF" w:rsidRPr="00A636CF" w:rsidRDefault="002507DB"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8</w:t>
      </w:r>
      <w:r w:rsidR="00A636CF" w:rsidRPr="00A636CF">
        <w:rPr>
          <w:rFonts w:ascii="Times New Roman" w:hAnsi="Times New Roman" w:cs="Times New Roman"/>
          <w:sz w:val="24"/>
          <w:szCs w:val="24"/>
        </w:rPr>
        <w:t xml:space="preserve">.2. Настоящий </w:t>
      </w:r>
      <w:proofErr w:type="gramStart"/>
      <w:r w:rsidR="00A636CF" w:rsidRPr="00A636CF">
        <w:rPr>
          <w:rFonts w:ascii="Times New Roman" w:hAnsi="Times New Roman" w:cs="Times New Roman"/>
          <w:sz w:val="24"/>
          <w:szCs w:val="24"/>
        </w:rPr>
        <w:t>Договор</w:t>
      </w:r>
      <w:proofErr w:type="gramEnd"/>
      <w:r w:rsidR="00A636CF" w:rsidRPr="00A636CF">
        <w:rPr>
          <w:rFonts w:ascii="Times New Roman" w:hAnsi="Times New Roman" w:cs="Times New Roman"/>
          <w:sz w:val="24"/>
          <w:szCs w:val="24"/>
        </w:rPr>
        <w:t xml:space="preserve"> может быть расторгнут по письменному соглашению Сторон.</w:t>
      </w:r>
    </w:p>
    <w:p w:rsidR="00A636CF" w:rsidRPr="00A636CF" w:rsidRDefault="002507DB"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8</w:t>
      </w:r>
      <w:r w:rsidR="00A636CF" w:rsidRPr="00A636CF">
        <w:rPr>
          <w:rFonts w:ascii="Times New Roman" w:hAnsi="Times New Roman" w:cs="Times New Roman"/>
          <w:sz w:val="24"/>
          <w:szCs w:val="24"/>
        </w:rPr>
        <w:t xml:space="preserve">.3. Если одна из Сторон сочтет, что ввиду несоблюдения договорных обязательств или ненадлежащего их исполнения другой Стороной возникают препятствия к дальнейшему исполнению Договора, то она обязана отправить письменное сообщение другой Стороне, B котором указываются причины, побуждающие к расторжению Договора. ° </w:t>
      </w:r>
    </w:p>
    <w:p w:rsidR="00A636CF" w:rsidRPr="00A636CF" w:rsidRDefault="002507DB"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8</w:t>
      </w:r>
      <w:r w:rsidR="00A636CF" w:rsidRPr="00A636CF">
        <w:rPr>
          <w:rFonts w:ascii="Times New Roman" w:hAnsi="Times New Roman" w:cs="Times New Roman"/>
          <w:sz w:val="24"/>
          <w:szCs w:val="24"/>
        </w:rPr>
        <w:t xml:space="preserve">.4. Сторона, получившая такое сообщение, обязана B течение 15 (пятнадцати) дней изложить в письменной форме свои позиции и предложения. </w:t>
      </w:r>
    </w:p>
    <w:p w:rsidR="00A636CF" w:rsidRDefault="002507DB"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8</w:t>
      </w:r>
      <w:r w:rsidR="00A636CF" w:rsidRPr="00A636CF">
        <w:rPr>
          <w:rFonts w:ascii="Times New Roman" w:hAnsi="Times New Roman" w:cs="Times New Roman"/>
          <w:sz w:val="24"/>
          <w:szCs w:val="24"/>
        </w:rPr>
        <w:t xml:space="preserve">.5. В случае расторжения Договора по основаниям предшествующих пунктов настоящей статьи Стороны обязаны рассчитаться по своим обязательствам, возникшим до дня расторжения Договора. </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A636CF" w:rsidRPr="00A636CF" w:rsidRDefault="006D4E8E"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Pr>
          <w:rFonts w:ascii="Times New Roman" w:hAnsi="Times New Roman" w:cs="Times New Roman"/>
          <w:b/>
          <w:sz w:val="24"/>
          <w:szCs w:val="24"/>
        </w:rPr>
        <w:t>9</w:t>
      </w:r>
      <w:r w:rsidR="00A636CF" w:rsidRPr="00A636CF">
        <w:rPr>
          <w:rFonts w:ascii="Times New Roman" w:hAnsi="Times New Roman" w:cs="Times New Roman"/>
          <w:b/>
          <w:sz w:val="24"/>
          <w:szCs w:val="24"/>
        </w:rPr>
        <w:t>. СРОК ДЕЙСТВИЯ ДОГОВОРА</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6D4E8E" w:rsidRPr="006D4E8E"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sz w:val="24"/>
          <w:szCs w:val="24"/>
          <w:lang w:eastAsia="ru-RU"/>
        </w:rPr>
      </w:pPr>
      <w:r>
        <w:rPr>
          <w:rFonts w:ascii="Times New Roman" w:hAnsi="Times New Roman" w:cs="Times New Roman"/>
          <w:sz w:val="24"/>
          <w:szCs w:val="24"/>
        </w:rPr>
        <w:t>9.1. Настоящий договор вступает в силу с момента подписания и действует до {{ contract_end_date }}, а в части взаиморасчетов до их полного окончания.</w:t>
      </w:r>
      <w:r w:rsidRPr="006D4E8E">
        <w:rPr>
          <w:rFonts w:ascii="Times New Roman" w:hAnsi="Times New Roman" w:cs="Times New Roman"/>
          <w:sz w:val="24"/>
          <w:szCs w:val="24"/>
        </w:rPr>
      </w:r>
      <w:r w:rsidRPr="006D4E8E">
        <w:rPr>
          <w:rFonts w:ascii="Times New Roman" w:eastAsia="Times New Roman" w:hAnsi="Times New Roman" w:cs="Times New Roman"/>
          <w:color w:val="000000" w:themeColor="text1"/>
          <w:sz w:val="24"/>
          <w:szCs w:val="24"/>
          <w:lang w:eastAsia="ru-RU"/>
        </w:rPr>
      </w:r>
    </w:p>
    <w:p w:rsidR="006D4E8E" w:rsidRPr="006D4E8E"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sz w:val="24"/>
          <w:szCs w:val="24"/>
          <w:lang w:eastAsia="ru-RU"/>
        </w:rPr>
      </w:pPr>
      <w:r w:rsidRPr="006D4E8E">
        <w:rPr>
          <w:rFonts w:ascii="Times New Roman" w:eastAsia="Times New Roman" w:hAnsi="Times New Roman" w:cs="Times New Roman"/>
          <w:color w:val="000000" w:themeColor="text1"/>
          <w:sz w:val="24"/>
          <w:szCs w:val="24"/>
          <w:lang w:eastAsia="ru-RU"/>
        </w:rPr>
        <w:t>9.2.</w:t>
      </w:r>
      <w:r w:rsidRPr="006D4E8E">
        <w:rPr>
          <w:rFonts w:ascii="Times New Roman" w:eastAsia="Times New Roman" w:hAnsi="Times New Roman" w:cs="Times New Roman"/>
          <w:color w:val="000000" w:themeColor="text1"/>
          <w:sz w:val="24"/>
          <w:szCs w:val="24"/>
          <w:lang w:eastAsia="ru-RU"/>
        </w:rPr>
        <w:t xml:space="preserve">  Любая из сторон вправе расторгнуть  настоящий договор, предварительно письменно уведомив другую сторону за 2 дня, при этом расторжение настоящего договора не освобождает стороны от  исполнения обязательств, принятых на себя ранее. Если ни одна из сторон за 15 дней до истечения срока действия договора не известит другую сторону в письменной форме о расторжении договора, срок его действия автоматически продлевается на каждый последующий год.</w:t>
      </w:r>
    </w:p>
    <w:p w:rsidR="006D4E8E" w:rsidRPr="006D4E8E"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8" w:firstLine="919"/>
        <w:jc w:val="both"/>
        <w:textAlignment w:val="baseline"/>
        <w:rPr>
          <w:rFonts w:ascii="Times New Roman" w:eastAsia="Times New Roman" w:hAnsi="Times New Roman" w:cs="Times New Roman"/>
          <w:color w:val="000000" w:themeColor="text1"/>
          <w:sz w:val="24"/>
          <w:szCs w:val="24"/>
          <w:lang w:eastAsia="ru-RU"/>
        </w:rPr>
      </w:pPr>
      <w:r w:rsidRPr="006D4E8E">
        <w:rPr>
          <w:rFonts w:ascii="Times New Roman" w:eastAsia="Times New Roman" w:hAnsi="Times New Roman" w:cs="Times New Roman"/>
          <w:color w:val="000000" w:themeColor="text1"/>
          <w:sz w:val="24"/>
          <w:szCs w:val="24"/>
          <w:lang w:eastAsia="ru-RU"/>
        </w:rPr>
        <w:t>9.3.</w:t>
      </w:r>
      <w:r w:rsidRPr="006D4E8E">
        <w:rPr>
          <w:rFonts w:ascii="Times New Roman" w:eastAsia="Times New Roman" w:hAnsi="Times New Roman" w:cs="Times New Roman"/>
          <w:color w:val="000000" w:themeColor="text1"/>
          <w:sz w:val="24"/>
          <w:szCs w:val="24"/>
          <w:lang w:eastAsia="ru-RU"/>
        </w:rPr>
        <w:t xml:space="preserve"> Договор составлен в двух экземплярах, по одному из каждой Стороны, имеющих равную юридическую силу.</w:t>
      </w:r>
    </w:p>
    <w:p w:rsid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6D4E8E"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Pr>
          <w:rFonts w:ascii="Times New Roman" w:hAnsi="Times New Roman" w:cs="Times New Roman"/>
          <w:b/>
          <w:sz w:val="24"/>
          <w:szCs w:val="24"/>
        </w:rPr>
        <w:t>10</w:t>
      </w:r>
      <w:r w:rsidRPr="00A636CF">
        <w:rPr>
          <w:rFonts w:ascii="Times New Roman" w:hAnsi="Times New Roman" w:cs="Times New Roman"/>
          <w:b/>
          <w:sz w:val="24"/>
          <w:szCs w:val="24"/>
        </w:rPr>
        <w:t>. ИЗМЕНЕНИЯ И ДОПОЛНЕНИЯ ДОГОВОРА</w:t>
      </w:r>
    </w:p>
    <w:p w:rsidR="006D4E8E" w:rsidRPr="00A636CF"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p>
    <w:p w:rsidR="006D4E8E"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10</w:t>
      </w:r>
      <w:r w:rsidRPr="00A636CF">
        <w:rPr>
          <w:rFonts w:ascii="Times New Roman" w:hAnsi="Times New Roman" w:cs="Times New Roman"/>
          <w:sz w:val="24"/>
          <w:szCs w:val="24"/>
        </w:rPr>
        <w:t xml:space="preserve">.1. Изменения и дополнения Договора совершаются только в письменной форме в виде приложений к настоящему Договору и подлежат подписанию обеими Сторонами. Приложения к настоящему Договору являются неотъемлемыми частями настоящего Договора. </w:t>
      </w:r>
    </w:p>
    <w:p w:rsidR="006D4E8E" w:rsidRPr="00A636CF"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Поставщик {{ supplier_sign_org }}________________                                                Покупатель {{ buyer_sign_org }}________________</w:t>
      </w:r>
      <w:r w:rsidRPr="00A636CF">
        <w:rPr>
          <w:b/>
        </w:rPr>
      </w:r>
      <w:r w:rsidRPr="00A636CF">
        <w:rPr>
          <w:b/>
        </w:rPr>
      </w:r>
      <w:r w:rsidRPr="00A636CF">
        <w:rPr>
          <w:b/>
        </w:rPr>
      </w:r>
      <w:r w:rsidRPr="00A636CF">
        <w:rPr>
          <w:b/>
        </w:rPr>
      </w:r>
      <w:r w:rsidRPr="00A636CF">
        <w:rPr>
          <w:b/>
        </w:rPr>
      </w:r>
      <w:r w:rsidRPr="00A636CF">
        <w:rPr>
          <w:b/>
        </w:rPr>
      </w:r>
      <w:r w:rsidRPr="00A636CF">
        <w:rPr>
          <w:b/>
        </w:rPr>
      </w:r>
      <w:r w:rsidRPr="00A636CF">
        <w:rPr>
          <w:b/>
        </w:rPr>
      </w:r>
      <w:r w:rsidRPr="00A636CF">
        <w:rPr>
          <w:b/>
        </w:rPr>
      </w:r>
      <w:r>
        <w:rPr>
          <w:b/>
        </w:rPr>
      </w:r>
      <w:r w:rsidRPr="00A636CF">
        <w:rPr>
          <w:b/>
        </w:rPr>
      </w:r>
      <w:r>
        <w:rPr>
          <w:b/>
        </w:rPr>
      </w:r>
      <w:r w:rsidRPr="00A636CF">
        <w:rPr>
          <w:b/>
        </w:rPr>
      </w:r>
    </w:p>
    <w:p w:rsidR="006D4E8E" w:rsidRPr="00A636CF"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r>
        <w:rPr>
          <w:rFonts w:ascii="Times New Roman" w:hAnsi="Times New Roman" w:cs="Times New Roman"/>
          <w:b/>
          <w:sz w:val="24"/>
          <w:szCs w:val="24"/>
        </w:rPr>
        <w:lastRenderedPageBreak/>
        <w:t>11</w:t>
      </w:r>
      <w:r w:rsidRPr="00A636CF">
        <w:rPr>
          <w:rFonts w:ascii="Times New Roman" w:hAnsi="Times New Roman" w:cs="Times New Roman"/>
          <w:b/>
          <w:sz w:val="24"/>
          <w:szCs w:val="24"/>
        </w:rPr>
        <w:t>. ЗАКЛЮЧИТЕЛЬНЫЕ ПОЛОЖЕНИЯ</w:t>
      </w:r>
    </w:p>
    <w:p w:rsidR="006D4E8E" w:rsidRPr="00A636CF"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p>
    <w:p w:rsidR="006D4E8E" w:rsidRPr="00A636CF" w:rsidRDefault="006D4E8E" w:rsidP="006D4E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11</w:t>
      </w:r>
      <w:r w:rsidRPr="00A636CF">
        <w:rPr>
          <w:rFonts w:ascii="Times New Roman" w:hAnsi="Times New Roman" w:cs="Times New Roman"/>
          <w:sz w:val="24"/>
          <w:szCs w:val="24"/>
        </w:rPr>
        <w:t xml:space="preserve">.1. Во всем остальном, что не предусмотрено настоящим Договором, Стороны руководствуются действующим законодательством РФ. </w:t>
      </w:r>
    </w:p>
    <w:p w:rsidR="00A636CF" w:rsidRPr="00A636CF" w:rsidRDefault="006D4E8E"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bookmarkStart w:id="2" w:name="l18"/>
      <w:bookmarkEnd w:id="2"/>
      <w:r>
        <w:rPr>
          <w:rFonts w:ascii="Times New Roman" w:hAnsi="Times New Roman" w:cs="Times New Roman"/>
          <w:sz w:val="24"/>
          <w:szCs w:val="24"/>
        </w:rPr>
        <w:t>11</w:t>
      </w:r>
      <w:r w:rsidR="00A636CF" w:rsidRPr="00A636CF">
        <w:rPr>
          <w:rFonts w:ascii="Times New Roman" w:hAnsi="Times New Roman" w:cs="Times New Roman"/>
          <w:sz w:val="24"/>
          <w:szCs w:val="24"/>
        </w:rPr>
        <w:t>.2. Настоящий Договор составлен в двух экземплярах, имеющих одинаковую юридическ</w:t>
      </w:r>
      <w:r w:rsidR="005E592C">
        <w:rPr>
          <w:rFonts w:ascii="Times New Roman" w:hAnsi="Times New Roman" w:cs="Times New Roman"/>
          <w:sz w:val="24"/>
          <w:szCs w:val="24"/>
        </w:rPr>
        <w:t>ую силу, по одному для каждой из</w:t>
      </w:r>
      <w:r w:rsidR="00A636CF" w:rsidRPr="00A636CF">
        <w:rPr>
          <w:rFonts w:ascii="Times New Roman" w:hAnsi="Times New Roman" w:cs="Times New Roman"/>
          <w:sz w:val="24"/>
          <w:szCs w:val="24"/>
        </w:rPr>
        <w:t xml:space="preserve"> Сторон.</w:t>
      </w:r>
    </w:p>
    <w:p w:rsidR="00A636CF" w:rsidRPr="00A636CF" w:rsidRDefault="006D4E8E"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11</w:t>
      </w:r>
      <w:r w:rsidR="005E592C">
        <w:rPr>
          <w:rFonts w:ascii="Times New Roman" w:hAnsi="Times New Roman" w:cs="Times New Roman"/>
          <w:sz w:val="24"/>
          <w:szCs w:val="24"/>
        </w:rPr>
        <w:t>.3.</w:t>
      </w:r>
      <w:r w:rsidR="00A636CF" w:rsidRPr="00A636CF">
        <w:rPr>
          <w:rFonts w:ascii="Times New Roman" w:hAnsi="Times New Roman" w:cs="Times New Roman"/>
          <w:sz w:val="24"/>
          <w:szCs w:val="24"/>
        </w:rPr>
        <w:t xml:space="preserve"> Стороны договорились, что все копии документов (B том числе доверенность на получение материальных ценностей), полученные при помощи факсимильной связи, либо в отсканированном виде по электронной почте, имеют юридическую силу при наличии в них подписи руководителя или иного уполномо</w:t>
      </w:r>
      <w:r w:rsidR="005E592C">
        <w:rPr>
          <w:rFonts w:ascii="Times New Roman" w:hAnsi="Times New Roman" w:cs="Times New Roman"/>
          <w:sz w:val="24"/>
          <w:szCs w:val="24"/>
        </w:rPr>
        <w:t>ченного липа и печати стороны по</w:t>
      </w:r>
      <w:r w:rsidR="00A636CF" w:rsidRPr="00A636CF">
        <w:rPr>
          <w:rFonts w:ascii="Times New Roman" w:hAnsi="Times New Roman" w:cs="Times New Roman"/>
          <w:sz w:val="24"/>
          <w:szCs w:val="24"/>
        </w:rPr>
        <w:t xml:space="preserve"> договору. Стороны обязуются обменяться оригиналами документов. </w:t>
      </w:r>
    </w:p>
    <w:p w:rsidR="00A636CF" w:rsidRPr="00A636CF" w:rsidRDefault="00A636CF"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hAnsi="Times New Roman" w:cs="Times New Roman"/>
          <w:b/>
          <w:sz w:val="24"/>
          <w:szCs w:val="24"/>
        </w:rPr>
      </w:pPr>
    </w:p>
    <w:p w:rsidR="006D14B6" w:rsidRPr="00A636CF" w:rsidRDefault="006D4E8E" w:rsidP="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center"/>
        <w:textAlignment w:val="baseline"/>
        <w:rPr>
          <w:rFonts w:ascii="Times New Roman" w:eastAsia="Times New Roman" w:hAnsi="Times New Roman" w:cs="Times New Roman"/>
          <w:b/>
          <w:color w:val="000000" w:themeColor="text1"/>
          <w:sz w:val="24"/>
          <w:szCs w:val="24"/>
          <w:lang w:eastAsia="ru-RU"/>
        </w:rPr>
      </w:pPr>
      <w:r>
        <w:rPr>
          <w:rFonts w:ascii="Times New Roman" w:hAnsi="Times New Roman" w:cs="Times New Roman"/>
          <w:b/>
          <w:sz w:val="24"/>
          <w:szCs w:val="24"/>
        </w:rPr>
        <w:t>12</w:t>
      </w:r>
      <w:r w:rsidR="00A636CF" w:rsidRPr="00A636CF">
        <w:rPr>
          <w:rFonts w:ascii="Times New Roman" w:hAnsi="Times New Roman" w:cs="Times New Roman"/>
          <w:b/>
          <w:sz w:val="24"/>
          <w:szCs w:val="24"/>
        </w:rPr>
        <w:t>. АДРЕСА И БАНКОВСКИЕ РЕКВИЗИТЫ СТОРОН</w:t>
      </w:r>
    </w:p>
    <w:p w:rsidR="00A636CF" w:rsidRDefault="00A6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7"/>
        <w:jc w:val="both"/>
        <w:textAlignment w:val="baseline"/>
        <w:rPr>
          <w:rFonts w:ascii="Times New Roman" w:eastAsia="Times New Roman" w:hAnsi="Times New Roman" w:cs="Times New Roman"/>
          <w:color w:val="000000" w:themeColor="text1"/>
          <w:lang w:eastAsia="ru-RU"/>
        </w:rPr>
      </w:pPr>
    </w:p>
    <w:p w:rsidR="00C422BD" w:rsidRDefault="00C422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textAlignment w:val="baseline"/>
        <w:rPr>
          <w:rFonts w:ascii="Times New Roman" w:eastAsia="Times New Roman" w:hAnsi="Times New Roman" w:cs="Times New Roman"/>
          <w:color w:val="000000" w:themeColor="text1"/>
          <w:lang w:eastAsia="ru-RU"/>
        </w:rPr>
      </w:pPr>
    </w:p>
    <w:tbl>
      <w:tblPr>
        <w:tblStyle w:val="ae"/>
        <w:tblW w:w="10697" w:type="dxa"/>
        <w:tblLook w:val="04A0" w:firstRow="1" w:lastRow="0" w:firstColumn="1" w:lastColumn="0" w:noHBand="0" w:noVBand="1"/>
      </w:tblPr>
      <w:tblGrid>
        <w:gridCol w:w="11458"/>
        <w:gridCol w:w="222"/>
      </w:tblGrid>
      <w:tr w:rsidR="006D14B6" w:rsidTr="004A5FBA">
        <w:tc>
          <w:tcPr>
            <w:tcW w:w="10461" w:type="dxa"/>
            <w:tcBorders>
              <w:top w:val="nil"/>
              <w:left w:val="nil"/>
              <w:bottom w:val="nil"/>
              <w:right w:val="nil"/>
            </w:tcBorders>
          </w:tcPr>
          <w:tbl>
            <w:tblPr>
              <w:tblStyle w:val="ae"/>
              <w:tblW w:w="11101" w:type="dxa"/>
              <w:tblInd w:w="141" w:type="dxa"/>
              <w:tblLook w:val="04A0" w:firstRow="1" w:lastRow="0" w:firstColumn="1" w:lastColumn="0" w:noHBand="0" w:noVBand="1"/>
            </w:tblPr>
            <w:tblGrid>
              <w:gridCol w:w="4962"/>
              <w:gridCol w:w="6139"/>
            </w:tblGrid>
            <w:tr w:rsidR="00C422BD" w:rsidTr="005E592C">
              <w:trPr>
                <w:trHeight w:val="685"/>
              </w:trPr>
              <w:tc>
                <w:tcPr>
                  <w:tcW w:w="4962" w:type="dxa"/>
                  <w:tcBorders>
                    <w:top w:val="nil"/>
                    <w:left w:val="nil"/>
                    <w:bottom w:val="nil"/>
                    <w:right w:val="nil"/>
                  </w:tcBorders>
                </w:tcPr>
                <w:p w:rsidR="00C422BD" w:rsidRDefault="00C422BD" w:rsidP="005E592C">
                  <w:pPr>
                    <w:widowControl w:val="0"/>
                    <w:tabs>
                      <w:tab w:val="left" w:pos="6087"/>
                    </w:tabs>
                    <w:spacing w:after="0" w:line="240" w:lineRule="auto"/>
                    <w:jc w:val="center"/>
                    <w:rPr>
                      <w:rFonts w:ascii="Times New Roman" w:eastAsia="Times New Roman" w:hAnsi="Times New Roman" w:cs="Times New Roman"/>
                      <w:b/>
                      <w:bCs/>
                      <w:color w:val="000000" w:themeColor="text1"/>
                      <w:sz w:val="24"/>
                      <w:szCs w:val="24"/>
                      <w:lang w:eastAsia="ru-RU"/>
                    </w:rPr>
                  </w:pPr>
                  <w:r w:rsidRPr="005E592C">
                    <w:rPr>
                      <w:rFonts w:ascii="Times New Roman" w:eastAsia="Times New Roman" w:hAnsi="Times New Roman" w:cs="Times New Roman"/>
                      <w:b/>
                      <w:bCs/>
                      <w:color w:val="000000" w:themeColor="text1"/>
                      <w:sz w:val="24"/>
                      <w:szCs w:val="24"/>
                      <w:lang w:eastAsia="ru-RU"/>
                    </w:rPr>
                    <w:t>Поставщик:</w:t>
                  </w:r>
                </w:p>
                <w:p w:rsidR="005E592C" w:rsidRPr="005E592C" w:rsidRDefault="006974E0" w:rsidP="006974E0">
                  <w:pPr>
                    <w:widowControl w:val="0"/>
                    <w:tabs>
                      <w:tab w:val="left" w:pos="6087"/>
                    </w:tabs>
                    <w:spacing w:after="0" w:line="240" w:lineRule="auto"/>
                    <w:jc w:val="center"/>
                    <w:rPr>
                      <w:rFonts w:ascii="Times New Roman" w:eastAsia="Times New Roman" w:hAnsi="Times New Roman" w:cs="Times New Roman"/>
                      <w:b/>
                      <w:bCs/>
                      <w:color w:val="000000" w:themeColor="text1"/>
                      <w:sz w:val="24"/>
                      <w:szCs w:val="24"/>
                      <w:lang w:eastAsia="ru-RU"/>
                    </w:rPr>
                  </w:pPr>
                  <w:r>
                    <w:rPr>
                      <w:rFonts w:ascii="Times New Roman" w:eastAsia="Times New Roman" w:hAnsi="Times New Roman" w:cs="Times New Roman"/>
                      <w:b/>
                      <w:bCs/>
                      <w:color w:val="000000" w:themeColor="text1"/>
                      <w:sz w:val="24"/>
                      <w:szCs w:val="24"/>
                      <w:lang w:eastAsia="ru-RU"/>
                    </w:rPr>
                    <w:t>Индивидуальный предприниматель</w:t>
                  </w:r>
                  <w:r w:rsidR="00AF76C2">
                    <w:rPr>
                      <w:rFonts w:ascii="Times New Roman" w:eastAsia="Times New Roman" w:hAnsi="Times New Roman" w:cs="Times New Roman"/>
                      <w:b/>
                      <w:bCs/>
                      <w:color w:val="000000" w:themeColor="text1"/>
                      <w:sz w:val="24"/>
                      <w:szCs w:val="24"/>
                      <w:lang w:eastAsia="ru-RU"/>
                    </w:rPr>
                    <w:t xml:space="preserve"> </w:t>
                  </w:r>
                  <w:r w:rsidR="004A5FBA">
                    <w:rPr>
                      <w:rFonts w:ascii="Times New Roman" w:eastAsia="Times New Roman" w:hAnsi="Times New Roman" w:cs="Times New Roman"/>
                      <w:b/>
                      <w:bCs/>
                      <w:color w:val="000000" w:themeColor="text1"/>
                      <w:sz w:val="24"/>
                      <w:szCs w:val="24"/>
                      <w:lang w:eastAsia="ru-RU"/>
                    </w:rPr>
                    <w:t xml:space="preserve">Глава </w:t>
                  </w:r>
                  <w:r>
                    <w:rPr>
                      <w:rFonts w:ascii="Times New Roman" w:eastAsia="Times New Roman" w:hAnsi="Times New Roman" w:cs="Times New Roman"/>
                      <w:b/>
                      <w:bCs/>
                      <w:color w:val="000000" w:themeColor="text1"/>
                      <w:sz w:val="24"/>
                      <w:szCs w:val="24"/>
                      <w:lang w:eastAsia="ru-RU"/>
                    </w:rPr>
                    <w:t xml:space="preserve">крестьянского (фермерского) хозяйства </w:t>
                  </w:r>
                  <w:proofErr w:type="spellStart"/>
                  <w:r w:rsidR="00AF76C2">
                    <w:rPr>
                      <w:rFonts w:ascii="Times New Roman" w:eastAsia="Times New Roman" w:hAnsi="Times New Roman" w:cs="Times New Roman"/>
                      <w:b/>
                      <w:bCs/>
                      <w:color w:val="000000" w:themeColor="text1"/>
                      <w:sz w:val="24"/>
                      <w:szCs w:val="24"/>
                      <w:lang w:eastAsia="ru-RU"/>
                    </w:rPr>
                    <w:t>Б</w:t>
                  </w:r>
                  <w:r w:rsidR="005E592C">
                    <w:rPr>
                      <w:rFonts w:ascii="Times New Roman" w:eastAsia="Times New Roman" w:hAnsi="Times New Roman" w:cs="Times New Roman"/>
                      <w:b/>
                      <w:bCs/>
                      <w:color w:val="000000" w:themeColor="text1"/>
                      <w:sz w:val="24"/>
                      <w:szCs w:val="24"/>
                      <w:lang w:eastAsia="ru-RU"/>
                    </w:rPr>
                    <w:t>ейбудов</w:t>
                  </w:r>
                  <w:proofErr w:type="spellEnd"/>
                  <w:r w:rsidR="005E592C">
                    <w:rPr>
                      <w:rFonts w:ascii="Times New Roman" w:eastAsia="Times New Roman" w:hAnsi="Times New Roman" w:cs="Times New Roman"/>
                      <w:b/>
                      <w:bCs/>
                      <w:color w:val="000000" w:themeColor="text1"/>
                      <w:sz w:val="24"/>
                      <w:szCs w:val="24"/>
                      <w:lang w:eastAsia="ru-RU"/>
                    </w:rPr>
                    <w:t xml:space="preserve"> </w:t>
                  </w:r>
                  <w:proofErr w:type="spellStart"/>
                  <w:r w:rsidR="00AF76C2">
                    <w:rPr>
                      <w:rFonts w:ascii="Times New Roman" w:eastAsia="Times New Roman" w:hAnsi="Times New Roman" w:cs="Times New Roman"/>
                      <w:b/>
                      <w:bCs/>
                      <w:color w:val="000000" w:themeColor="text1"/>
                      <w:sz w:val="24"/>
                      <w:szCs w:val="24"/>
                      <w:lang w:eastAsia="ru-RU"/>
                    </w:rPr>
                    <w:t>И.А.Оглы</w:t>
                  </w:r>
                  <w:proofErr w:type="spellEnd"/>
                </w:p>
              </w:tc>
              <w:tc>
                <w:tcPr>
                  <w:tcW w:w="6139" w:type="dxa"/>
                  <w:tcBorders>
                    <w:top w:val="nil"/>
                    <w:left w:val="nil"/>
                    <w:bottom w:val="nil"/>
                    <w:right w:val="nil"/>
                  </w:tcBorders>
                </w:tcPr>
                <w:p w:rsidR="00C422BD" w:rsidRDefault="00C422BD" w:rsidP="005E592C">
                  <w:pPr>
                    <w:spacing w:after="0" w:line="240" w:lineRule="auto"/>
                    <w:jc w:val="center"/>
                    <w:rPr>
                      <w:rFonts w:ascii="Times New Roman" w:eastAsia="Calibri" w:hAnsi="Times New Roman" w:cs="Times New Roman"/>
                      <w:b/>
                      <w:color w:val="000000" w:themeColor="text1"/>
                      <w:sz w:val="24"/>
                      <w:szCs w:val="24"/>
                    </w:rPr>
                  </w:pPr>
                  <w:r w:rsidRPr="005E592C">
                    <w:rPr>
                      <w:rFonts w:ascii="Times New Roman" w:eastAsia="Calibri" w:hAnsi="Times New Roman" w:cs="Times New Roman"/>
                      <w:b/>
                      <w:color w:val="000000" w:themeColor="text1"/>
                      <w:sz w:val="24"/>
                      <w:szCs w:val="24"/>
                    </w:rPr>
                    <w:t>Покупатель:</w:t>
                  </w:r>
                </w:p>
                <w:p w:rsidR="005E592C" w:rsidRDefault="006D4E8E" w:rsidP="003802FB">
                  <w:pPr>
                    <w:spacing w:after="0" w:line="240" w:lineRule="auto"/>
                    <w:jc w:val="center"/>
                    <w:rPr>
                      <w:rFonts w:ascii="Times New Roman" w:eastAsia="Times New Roman" w:hAnsi="Times New Roman" w:cs="Times New Roman"/>
                      <w:b/>
                      <w:bCs/>
                      <w:color w:val="000000" w:themeColor="text1"/>
                      <w:sz w:val="24"/>
                      <w:szCs w:val="24"/>
                      <w:lang w:eastAsia="ru-RU"/>
                    </w:rPr>
                  </w:pPr>
                  <w:r>
                    <w:rPr>
                      <w:rFonts w:ascii="Times New Roman" w:eastAsia="Times New Roman" w:hAnsi="Times New Roman" w:cs="Times New Roman"/>
                      <w:b/>
                      <w:bCs/>
                      <w:color w:val="000000" w:themeColor="text1"/>
                      <w:sz w:val="24"/>
                      <w:szCs w:val="24"/>
                      <w:lang w:eastAsia="ru-RU"/>
                    </w:rPr>
                    <w:t>Индивидуальный предприниматель Глава крестьянского (фермерского) хозяйства</w:t>
                  </w:r>
                </w:p>
                <w:p w:rsidR="006D4E8E" w:rsidRDefault="006D4E8E" w:rsidP="003802FB">
                  <w:pPr>
                    <w:spacing w:after="0" w:line="240" w:lineRule="auto"/>
                    <w:jc w:val="center"/>
                    <w:rPr>
                      <w:rFonts w:ascii="Times New Roman" w:eastAsia="Times New Roman" w:hAnsi="Times New Roman" w:cs="Times New Roman"/>
                      <w:b/>
                      <w:bCs/>
                      <w:color w:val="000000" w:themeColor="text1"/>
                      <w:sz w:val="24"/>
                      <w:szCs w:val="24"/>
                      <w:lang w:eastAsia="ru-RU"/>
                    </w:rPr>
                  </w:pPr>
                  <w:proofErr w:type="spellStart"/>
                  <w:r>
                    <w:rPr>
                      <w:rFonts w:ascii="Times New Roman" w:eastAsia="Times New Roman" w:hAnsi="Times New Roman" w:cs="Times New Roman"/>
                      <w:b/>
                      <w:bCs/>
                      <w:color w:val="000000" w:themeColor="text1"/>
                      <w:sz w:val="24"/>
                      <w:szCs w:val="24"/>
                      <w:lang w:eastAsia="ru-RU"/>
                    </w:rPr>
                    <w:t>Вейсов</w:t>
                  </w:r>
                  <w:proofErr w:type="spellEnd"/>
                  <w:r>
                    <w:rPr>
                      <w:rFonts w:ascii="Times New Roman" w:eastAsia="Times New Roman" w:hAnsi="Times New Roman" w:cs="Times New Roman"/>
                      <w:b/>
                      <w:bCs/>
                      <w:color w:val="000000" w:themeColor="text1"/>
                      <w:sz w:val="24"/>
                      <w:szCs w:val="24"/>
                      <w:lang w:eastAsia="ru-RU"/>
                    </w:rPr>
                    <w:t xml:space="preserve"> Сахиб </w:t>
                  </w:r>
                  <w:proofErr w:type="spellStart"/>
                  <w:r>
                    <w:rPr>
                      <w:rFonts w:ascii="Times New Roman" w:eastAsia="Times New Roman" w:hAnsi="Times New Roman" w:cs="Times New Roman"/>
                      <w:b/>
                      <w:bCs/>
                      <w:color w:val="000000" w:themeColor="text1"/>
                      <w:sz w:val="24"/>
                      <w:szCs w:val="24"/>
                      <w:lang w:eastAsia="ru-RU"/>
                    </w:rPr>
                    <w:t>Мелик-Оглы</w:t>
                  </w:r>
                  <w:proofErr w:type="spellEnd"/>
                </w:p>
                <w:p w:rsidR="006D4E8E" w:rsidRPr="005E592C" w:rsidRDefault="006D4E8E" w:rsidP="003802FB">
                  <w:pPr>
                    <w:spacing w:after="0" w:line="240" w:lineRule="auto"/>
                    <w:jc w:val="center"/>
                    <w:rPr>
                      <w:rFonts w:ascii="Times New Roman" w:hAnsi="Times New Roman" w:cs="Times New Roman"/>
                      <w:b/>
                      <w:color w:val="000000" w:themeColor="text1"/>
                      <w:sz w:val="24"/>
                      <w:szCs w:val="24"/>
                    </w:rPr>
                  </w:pPr>
                </w:p>
              </w:tc>
            </w:tr>
            <w:tr w:rsidR="00C422BD" w:rsidTr="005E592C">
              <w:trPr>
                <w:trHeight w:val="3341"/>
              </w:trPr>
              <w:tc>
                <w:tcPr>
                  <w:tcW w:w="4962" w:type="dxa"/>
                  <w:tcBorders>
                    <w:top w:val="nil"/>
                    <w:left w:val="nil"/>
                    <w:bottom w:val="nil"/>
                    <w:right w:val="nil"/>
                  </w:tcBorders>
                </w:tcPr>
                <w:p w:rsidR="00AF76C2" w:rsidRPr="005C14A5" w:rsidRDefault="00AF76C2" w:rsidP="00AF76C2">
                  <w:pPr>
                    <w:widowControl w:val="0"/>
                    <w:tabs>
                      <w:tab w:val="left" w:pos="6087"/>
                    </w:tabs>
                    <w:spacing w:after="0" w:line="0" w:lineRule="atLeast"/>
                    <w:jc w:val="both"/>
                    <w:rPr>
                      <w:rFonts w:ascii="Times New Roman" w:hAnsi="Times New Roman" w:cs="Times New Roman"/>
                    </w:rPr>
                  </w:pPr>
                  <w:proofErr w:type="gramStart"/>
                  <w:r w:rsidRPr="005C14A5">
                    <w:rPr>
                      <w:rFonts w:ascii="Times New Roman" w:eastAsia="Calibri" w:hAnsi="Times New Roman" w:cs="Times New Roman"/>
                      <w:color w:val="000000" w:themeColor="text1"/>
                    </w:rPr>
                    <w:t xml:space="preserve">Юридический адрес: </w:t>
                  </w:r>
                  <w:r w:rsidRPr="005C14A5">
                    <w:rPr>
                      <w:rFonts w:ascii="Times New Roman" w:hAnsi="Times New Roman" w:cs="Times New Roman"/>
                    </w:rPr>
                    <w:t xml:space="preserve">416500, Астраханская область,  </w:t>
                  </w:r>
                  <w:proofErr w:type="spellStart"/>
                  <w:r w:rsidRPr="005C14A5">
                    <w:rPr>
                      <w:rFonts w:ascii="Times New Roman" w:hAnsi="Times New Roman" w:cs="Times New Roman"/>
                    </w:rPr>
                    <w:t>Ахтубинский</w:t>
                  </w:r>
                  <w:proofErr w:type="spellEnd"/>
                  <w:r w:rsidRPr="005C14A5">
                    <w:rPr>
                      <w:rFonts w:ascii="Times New Roman" w:hAnsi="Times New Roman" w:cs="Times New Roman"/>
                    </w:rPr>
                    <w:t xml:space="preserve"> р-н,  г. Ахтубинск, ул. Шубина, д .72</w:t>
                  </w:r>
                  <w:proofErr w:type="gramEnd"/>
                </w:p>
                <w:p w:rsidR="00AF76C2" w:rsidRPr="005C14A5" w:rsidRDefault="00AF76C2" w:rsidP="00AF76C2">
                  <w:pPr>
                    <w:widowControl w:val="0"/>
                    <w:tabs>
                      <w:tab w:val="left" w:pos="6087"/>
                    </w:tabs>
                    <w:spacing w:after="0" w:line="0" w:lineRule="atLeast"/>
                    <w:jc w:val="both"/>
                    <w:rPr>
                      <w:rFonts w:ascii="Times New Roman" w:hAnsi="Times New Roman" w:cs="Times New Roman"/>
                      <w:color w:val="000000" w:themeColor="text1"/>
                    </w:rPr>
                  </w:pPr>
                  <w:proofErr w:type="gramStart"/>
                  <w:r w:rsidRPr="005C14A5">
                    <w:rPr>
                      <w:rFonts w:ascii="Times New Roman" w:hAnsi="Times New Roman" w:cs="Times New Roman"/>
                      <w:color w:val="000000" w:themeColor="text1"/>
                    </w:rPr>
                    <w:t xml:space="preserve">Фактический адрес: </w:t>
                  </w:r>
                  <w:r w:rsidRPr="005C14A5">
                    <w:rPr>
                      <w:rFonts w:ascii="Times New Roman" w:hAnsi="Times New Roman" w:cs="Times New Roman"/>
                    </w:rPr>
                    <w:t xml:space="preserve">416500, Астраханская область,  </w:t>
                  </w:r>
                  <w:proofErr w:type="spellStart"/>
                  <w:r w:rsidRPr="005C14A5">
                    <w:rPr>
                      <w:rFonts w:ascii="Times New Roman" w:hAnsi="Times New Roman" w:cs="Times New Roman"/>
                    </w:rPr>
                    <w:t>Ахтубинский</w:t>
                  </w:r>
                  <w:proofErr w:type="spellEnd"/>
                  <w:r w:rsidRPr="005C14A5">
                    <w:rPr>
                      <w:rFonts w:ascii="Times New Roman" w:hAnsi="Times New Roman" w:cs="Times New Roman"/>
                    </w:rPr>
                    <w:t xml:space="preserve"> р-н,  г. Ахтубинск, ул. Шубина, д .72</w:t>
                  </w:r>
                  <w:proofErr w:type="gramEnd"/>
                </w:p>
                <w:p w:rsidR="00AF76C2" w:rsidRDefault="00AF76C2" w:rsidP="00AF76C2">
                  <w:pPr>
                    <w:widowControl w:val="0"/>
                    <w:tabs>
                      <w:tab w:val="left" w:pos="6087"/>
                    </w:tabs>
                    <w:spacing w:after="0" w:line="0" w:lineRule="atLeast"/>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ИНН </w:t>
                  </w:r>
                  <w:r w:rsidRPr="00E957B1">
                    <w:rPr>
                      <w:rFonts w:ascii="Times New Roman" w:hAnsi="Times New Roman" w:cs="Times New Roman"/>
                    </w:rPr>
                    <w:t>302202165198</w:t>
                  </w:r>
                </w:p>
                <w:p w:rsidR="00AF76C2" w:rsidRDefault="00AF76C2" w:rsidP="00AF76C2">
                  <w:pPr>
                    <w:widowControl w:val="0"/>
                    <w:tabs>
                      <w:tab w:val="left" w:pos="6087"/>
                    </w:tabs>
                    <w:spacing w:after="0" w:line="0" w:lineRule="atLeast"/>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ОГРНИП </w:t>
                  </w:r>
                  <w:r w:rsidRPr="00E957B1">
                    <w:rPr>
                      <w:rFonts w:ascii="Times New Roman" w:hAnsi="Times New Roman" w:cs="Times New Roman"/>
                    </w:rPr>
                    <w:t>326300000030260</w:t>
                  </w:r>
                </w:p>
                <w:p w:rsidR="00AF76C2" w:rsidRDefault="00AF76C2" w:rsidP="00AF76C2">
                  <w:pPr>
                    <w:widowControl w:val="0"/>
                    <w:tabs>
                      <w:tab w:val="left" w:pos="6087"/>
                    </w:tabs>
                    <w:spacing w:after="0" w:line="0" w:lineRule="atLeast"/>
                    <w:rPr>
                      <w:rFonts w:ascii="Times New Roman" w:hAnsi="Times New Roman" w:cs="Times New Roman"/>
                      <w:color w:val="000000" w:themeColor="text1"/>
                    </w:rPr>
                  </w:pPr>
                  <w:r>
                    <w:rPr>
                      <w:rFonts w:ascii="Times New Roman" w:eastAsia="Calibri" w:hAnsi="Times New Roman" w:cs="Times New Roman"/>
                      <w:color w:val="000000" w:themeColor="text1"/>
                    </w:rPr>
                    <w:t>№</w:t>
                  </w:r>
                  <w:proofErr w:type="gramStart"/>
                  <w:r>
                    <w:rPr>
                      <w:rFonts w:ascii="Times New Roman" w:eastAsia="Calibri" w:hAnsi="Times New Roman" w:cs="Times New Roman"/>
                      <w:color w:val="000000" w:themeColor="text1"/>
                    </w:rPr>
                    <w:t>р</w:t>
                  </w:r>
                  <w:proofErr w:type="gramEnd"/>
                  <w:r>
                    <w:rPr>
                      <w:rFonts w:ascii="Times New Roman" w:eastAsia="Calibri" w:hAnsi="Times New Roman" w:cs="Times New Roman"/>
                      <w:color w:val="000000" w:themeColor="text1"/>
                    </w:rPr>
                    <w:t>/</w:t>
                  </w:r>
                  <w:proofErr w:type="spellStart"/>
                  <w:r>
                    <w:rPr>
                      <w:rFonts w:ascii="Times New Roman" w:eastAsia="Calibri" w:hAnsi="Times New Roman" w:cs="Times New Roman"/>
                      <w:color w:val="000000" w:themeColor="text1"/>
                    </w:rPr>
                    <w:t>сч</w:t>
                  </w:r>
                  <w:proofErr w:type="spellEnd"/>
                  <w:r>
                    <w:rPr>
                      <w:rFonts w:ascii="Times New Roman" w:eastAsia="Calibri" w:hAnsi="Times New Roman" w:cs="Times New Roman"/>
                      <w:color w:val="000000" w:themeColor="text1"/>
                    </w:rPr>
                    <w:t xml:space="preserve"> </w:t>
                  </w:r>
                  <w:r w:rsidRPr="00E957B1">
                    <w:rPr>
                      <w:rFonts w:ascii="Times New Roman" w:hAnsi="Times New Roman" w:cs="Times New Roman"/>
                    </w:rPr>
                    <w:t>40802810605710006084</w:t>
                  </w:r>
                </w:p>
                <w:p w:rsidR="00AF76C2" w:rsidRDefault="00AF76C2" w:rsidP="00AF76C2">
                  <w:pPr>
                    <w:widowControl w:val="0"/>
                    <w:tabs>
                      <w:tab w:val="left" w:pos="6087"/>
                    </w:tabs>
                    <w:spacing w:after="0" w:line="0" w:lineRule="atLeast"/>
                    <w:rPr>
                      <w:rFonts w:ascii="Times New Roman" w:hAnsi="Times New Roman" w:cs="Times New Roman"/>
                      <w:color w:val="000000" w:themeColor="text1"/>
                    </w:rPr>
                  </w:pPr>
                  <w:r>
                    <w:rPr>
                      <w:rFonts w:ascii="Times New Roman" w:eastAsia="Calibri" w:hAnsi="Times New Roman" w:cs="Times New Roman"/>
                      <w:color w:val="000000" w:themeColor="text1"/>
                    </w:rPr>
                    <w:t xml:space="preserve">Астраханское отделение №8625 ПАО СБЕРБАНК </w:t>
                  </w:r>
                </w:p>
                <w:p w:rsidR="00AF76C2" w:rsidRDefault="00AF76C2" w:rsidP="00AF76C2">
                  <w:pPr>
                    <w:widowControl w:val="0"/>
                    <w:tabs>
                      <w:tab w:val="left" w:pos="6087"/>
                    </w:tabs>
                    <w:spacing w:after="0" w:line="0" w:lineRule="atLeast"/>
                    <w:rPr>
                      <w:rFonts w:ascii="Times New Roman" w:eastAsia="Times New Roman" w:hAnsi="Times New Roman" w:cs="Times New Roman"/>
                      <w:color w:val="000000" w:themeColor="text1"/>
                      <w:lang w:eastAsia="ru-RU"/>
                    </w:rPr>
                  </w:pPr>
                  <w:r>
                    <w:rPr>
                      <w:rFonts w:ascii="Times New Roman" w:hAnsi="Times New Roman" w:cs="Times New Roman"/>
                      <w:color w:val="000000" w:themeColor="text1"/>
                    </w:rPr>
                    <w:t>к/</w:t>
                  </w:r>
                  <w:proofErr w:type="spellStart"/>
                  <w:r>
                    <w:rPr>
                      <w:rFonts w:ascii="Times New Roman" w:hAnsi="Times New Roman" w:cs="Times New Roman"/>
                      <w:color w:val="000000" w:themeColor="text1"/>
                    </w:rPr>
                    <w:t>сч</w:t>
                  </w:r>
                  <w:proofErr w:type="spellEnd"/>
                  <w:r>
                    <w:rPr>
                      <w:rFonts w:ascii="Times New Roman" w:hAnsi="Times New Roman" w:cs="Times New Roman"/>
                      <w:color w:val="000000" w:themeColor="text1"/>
                    </w:rPr>
                    <w:t xml:space="preserve"> </w:t>
                  </w:r>
                  <w:r>
                    <w:rPr>
                      <w:rFonts w:ascii="Times New Roman" w:eastAsia="Times New Roman" w:hAnsi="Times New Roman" w:cs="Times New Roman"/>
                      <w:color w:val="000000" w:themeColor="text1"/>
                      <w:lang w:eastAsia="ru-RU"/>
                    </w:rPr>
                    <w:t>30101810500000000602</w:t>
                  </w:r>
                </w:p>
                <w:p w:rsidR="005E592C" w:rsidRDefault="00AF76C2" w:rsidP="00634C26">
                  <w:pPr>
                    <w:widowControl w:val="0"/>
                    <w:tabs>
                      <w:tab w:val="left" w:pos="6087"/>
                    </w:tabs>
                    <w:spacing w:after="0" w:line="0" w:lineRule="atLeast"/>
                    <w:rPr>
                      <w:rFonts w:ascii="Times New Roman" w:hAnsi="Times New Roman" w:cs="Times New Roman"/>
                      <w:color w:val="000000" w:themeColor="text1"/>
                    </w:rPr>
                  </w:pPr>
                  <w:r>
                    <w:rPr>
                      <w:rFonts w:ascii="Times New Roman" w:eastAsia="Times New Roman" w:hAnsi="Times New Roman" w:cs="Times New Roman"/>
                      <w:color w:val="000000" w:themeColor="text1"/>
                      <w:lang w:eastAsia="ru-RU"/>
                    </w:rPr>
                    <w:t>БИК 041203602</w:t>
                  </w:r>
                </w:p>
                <w:p w:rsidR="00C422BD" w:rsidRPr="005E592C" w:rsidRDefault="005E592C" w:rsidP="005E592C">
                  <w:pPr>
                    <w:widowControl w:val="0"/>
                    <w:tabs>
                      <w:tab w:val="left" w:pos="6087"/>
                    </w:tabs>
                    <w:spacing w:after="0" w:line="0" w:lineRule="atLeast"/>
                    <w:jc w:val="center"/>
                    <w:rPr>
                      <w:rFonts w:ascii="Times New Roman" w:eastAsia="Times New Roman" w:hAnsi="Times New Roman" w:cs="Times New Roman"/>
                      <w:b/>
                      <w:bCs/>
                      <w:color w:val="000000" w:themeColor="text1"/>
                      <w:sz w:val="24"/>
                      <w:szCs w:val="24"/>
                      <w:lang w:eastAsia="ru-RU"/>
                    </w:rPr>
                  </w:pPr>
                  <w:r>
                    <w:rPr>
                      <w:rFonts w:ascii="Times New Roman" w:eastAsia="Times New Roman" w:hAnsi="Times New Roman" w:cs="Times New Roman"/>
                      <w:b/>
                      <w:bCs/>
                      <w:color w:val="000000" w:themeColor="text1"/>
                      <w:sz w:val="24"/>
                      <w:szCs w:val="24"/>
                      <w:lang w:eastAsia="ru-RU"/>
                    </w:rPr>
                    <w:t xml:space="preserve">                                       </w:t>
                  </w:r>
                  <w:r w:rsidRPr="005E592C">
                    <w:rPr>
                      <w:rFonts w:ascii="Times New Roman" w:eastAsia="Times New Roman" w:hAnsi="Times New Roman" w:cs="Times New Roman"/>
                      <w:b/>
                      <w:bCs/>
                      <w:color w:val="000000" w:themeColor="text1"/>
                      <w:sz w:val="24"/>
                      <w:szCs w:val="24"/>
                      <w:lang w:eastAsia="ru-RU"/>
                    </w:rPr>
                    <w:t>ПОДПИСИ СТОРОН</w:t>
                  </w:r>
                </w:p>
                <w:p w:rsidR="005E592C" w:rsidRDefault="005E592C" w:rsidP="00634C26">
                  <w:pPr>
                    <w:widowControl w:val="0"/>
                    <w:tabs>
                      <w:tab w:val="left" w:pos="6087"/>
                    </w:tabs>
                    <w:spacing w:after="0" w:line="0" w:lineRule="atLeast"/>
                    <w:jc w:val="both"/>
                    <w:rPr>
                      <w:rFonts w:ascii="Times New Roman" w:eastAsia="Times New Roman" w:hAnsi="Times New Roman" w:cs="Times New Roman"/>
                      <w:bCs/>
                      <w:color w:val="000000" w:themeColor="text1"/>
                      <w:lang w:eastAsia="ru-RU"/>
                    </w:rPr>
                  </w:pPr>
                </w:p>
              </w:tc>
              <w:tc>
                <w:tcPr>
                  <w:tcW w:w="6139" w:type="dxa"/>
                  <w:tcBorders>
                    <w:top w:val="nil"/>
                    <w:left w:val="nil"/>
                    <w:bottom w:val="nil"/>
                    <w:right w:val="nil"/>
                  </w:tcBorders>
                </w:tcPr>
                <w:p w:rsidR="002507DB" w:rsidRDefault="009C40BB" w:rsidP="002507DB">
                  <w:pPr>
                    <w:spacing w:after="0" w:line="240" w:lineRule="auto"/>
                    <w:ind w:left="459"/>
                    <w:contextualSpacing/>
                    <w:rPr>
                      <w:rFonts w:ascii="Times New Roman" w:hAnsi="Times New Roman" w:cs="Times New Roman"/>
                    </w:rPr>
                  </w:pPr>
                  <w:r w:rsidRPr="004A5FBA">
                    <w:rPr>
                      <w:rFonts w:ascii="Times New Roman" w:hAnsi="Times New Roman" w:cs="Times New Roman"/>
                    </w:rPr>
                    <w:t xml:space="preserve">Юр. </w:t>
                  </w:r>
                  <w:r w:rsidR="002507DB" w:rsidRPr="004A5FBA">
                    <w:rPr>
                      <w:rFonts w:ascii="Times New Roman" w:hAnsi="Times New Roman" w:cs="Times New Roman"/>
                    </w:rPr>
                    <w:t>А</w:t>
                  </w:r>
                  <w:r w:rsidRPr="004A5FBA">
                    <w:rPr>
                      <w:rFonts w:ascii="Times New Roman" w:hAnsi="Times New Roman" w:cs="Times New Roman"/>
                    </w:rPr>
                    <w:t>дрес</w:t>
                  </w:r>
                  <w:r w:rsidR="002507DB">
                    <w:rPr>
                      <w:rFonts w:ascii="Times New Roman" w:hAnsi="Times New Roman" w:cs="Times New Roman"/>
                    </w:rPr>
                    <w:t xml:space="preserve">: </w:t>
                  </w:r>
                  <w:r w:rsidR="006D4E8E">
                    <w:rPr>
                      <w:rFonts w:ascii="Times New Roman" w:hAnsi="Times New Roman" w:cs="Times New Roman"/>
                    </w:rPr>
                    <w:t xml:space="preserve">414051, Астраханская обл., г. Астрахань, </w:t>
                  </w:r>
                </w:p>
                <w:p w:rsidR="006D4E8E" w:rsidRPr="004A5FBA" w:rsidRDefault="006D4E8E" w:rsidP="002507DB">
                  <w:pPr>
                    <w:spacing w:after="0" w:line="240" w:lineRule="auto"/>
                    <w:ind w:left="459"/>
                    <w:contextualSpacing/>
                    <w:rPr>
                      <w:rFonts w:ascii="Times New Roman" w:hAnsi="Times New Roman" w:cs="Times New Roman"/>
                    </w:rPr>
                  </w:pPr>
                  <w:r>
                    <w:rPr>
                      <w:rFonts w:ascii="Times New Roman" w:hAnsi="Times New Roman" w:cs="Times New Roman"/>
                    </w:rPr>
                    <w:t xml:space="preserve">Ул. </w:t>
                  </w:r>
                  <w:proofErr w:type="gramStart"/>
                  <w:r>
                    <w:rPr>
                      <w:rFonts w:ascii="Times New Roman" w:hAnsi="Times New Roman" w:cs="Times New Roman"/>
                    </w:rPr>
                    <w:t>Боевая</w:t>
                  </w:r>
                  <w:proofErr w:type="gramEnd"/>
                  <w:r>
                    <w:rPr>
                      <w:rFonts w:ascii="Times New Roman" w:hAnsi="Times New Roman" w:cs="Times New Roman"/>
                    </w:rPr>
                    <w:t>, дом 36, кв. 90</w:t>
                  </w:r>
                </w:p>
                <w:p w:rsidR="009C40BB" w:rsidRPr="004A5FBA" w:rsidRDefault="006D4E8E" w:rsidP="009C40BB">
                  <w:pPr>
                    <w:spacing w:after="0" w:line="240" w:lineRule="auto"/>
                    <w:ind w:left="459"/>
                    <w:contextualSpacing/>
                    <w:rPr>
                      <w:rFonts w:ascii="Times New Roman" w:hAnsi="Times New Roman" w:cs="Times New Roman"/>
                    </w:rPr>
                  </w:pPr>
                  <w:r>
                    <w:rPr>
                      <w:rFonts w:ascii="Times New Roman" w:hAnsi="Times New Roman" w:cs="Times New Roman"/>
                    </w:rPr>
                    <w:t>ИНН</w:t>
                  </w:r>
                  <w:r w:rsidR="004A5FBA" w:rsidRPr="004A5FBA">
                    <w:rPr>
                      <w:rFonts w:ascii="Times New Roman" w:hAnsi="Times New Roman" w:cs="Times New Roman"/>
                    </w:rPr>
                    <w:t xml:space="preserve"> </w:t>
                  </w:r>
                  <w:r>
                    <w:rPr>
                      <w:rFonts w:ascii="Times New Roman" w:hAnsi="Times New Roman" w:cs="Times New Roman"/>
                    </w:rPr>
                    <w:t>301700741759/</w:t>
                  </w:r>
                </w:p>
                <w:p w:rsidR="004A5FBA" w:rsidRPr="004A5FBA" w:rsidRDefault="004A5FBA" w:rsidP="009C40BB">
                  <w:pPr>
                    <w:spacing w:after="0" w:line="240" w:lineRule="auto"/>
                    <w:ind w:left="459"/>
                    <w:contextualSpacing/>
                    <w:rPr>
                      <w:rFonts w:ascii="Times New Roman" w:hAnsi="Times New Roman" w:cs="Times New Roman"/>
                    </w:rPr>
                  </w:pPr>
                  <w:r w:rsidRPr="004A5FBA">
                    <w:rPr>
                      <w:rFonts w:ascii="Times New Roman" w:hAnsi="Times New Roman" w:cs="Times New Roman"/>
                    </w:rPr>
                    <w:t xml:space="preserve">ОГРН </w:t>
                  </w:r>
                  <w:r w:rsidR="006D4E8E">
                    <w:rPr>
                      <w:rFonts w:ascii="Times New Roman" w:hAnsi="Times New Roman" w:cs="Times New Roman"/>
                    </w:rPr>
                    <w:t>315302500000670</w:t>
                  </w:r>
                </w:p>
                <w:p w:rsidR="00AD5E29" w:rsidRPr="004A5FBA" w:rsidRDefault="00AD5E29" w:rsidP="005E592C">
                  <w:pPr>
                    <w:spacing w:after="0" w:line="240" w:lineRule="auto"/>
                    <w:ind w:left="503"/>
                    <w:rPr>
                      <w:rFonts w:ascii="Times New Roman" w:hAnsi="Times New Roman" w:cs="Times New Roman"/>
                    </w:rPr>
                  </w:pPr>
                </w:p>
                <w:p w:rsidR="004A5FBA" w:rsidRPr="004A5FBA" w:rsidRDefault="00C422BD" w:rsidP="009C40BB">
                  <w:pPr>
                    <w:spacing w:after="0"/>
                    <w:ind w:firstLine="459"/>
                    <w:contextualSpacing/>
                    <w:rPr>
                      <w:rFonts w:ascii="Times New Roman" w:hAnsi="Times New Roman" w:cs="Times New Roman"/>
                    </w:rPr>
                  </w:pPr>
                  <w:r w:rsidRPr="004A5FBA">
                    <w:rPr>
                      <w:rFonts w:ascii="Times New Roman" w:eastAsia="Calibri" w:hAnsi="Times New Roman" w:cs="Times New Roman"/>
                      <w:color w:val="000000" w:themeColor="text1"/>
                    </w:rPr>
                    <w:t>№</w:t>
                  </w:r>
                  <w:proofErr w:type="gramStart"/>
                  <w:r w:rsidRPr="004A5FBA">
                    <w:rPr>
                      <w:rFonts w:ascii="Times New Roman" w:eastAsia="Calibri" w:hAnsi="Times New Roman" w:cs="Times New Roman"/>
                      <w:color w:val="000000" w:themeColor="text1"/>
                    </w:rPr>
                    <w:t>р</w:t>
                  </w:r>
                  <w:proofErr w:type="gramEnd"/>
                  <w:r w:rsidRPr="004A5FBA">
                    <w:rPr>
                      <w:rFonts w:ascii="Times New Roman" w:eastAsia="Calibri" w:hAnsi="Times New Roman" w:cs="Times New Roman"/>
                      <w:color w:val="000000" w:themeColor="text1"/>
                    </w:rPr>
                    <w:t>/</w:t>
                  </w:r>
                  <w:proofErr w:type="spellStart"/>
                  <w:r w:rsidRPr="004A5FBA">
                    <w:rPr>
                      <w:rFonts w:ascii="Times New Roman" w:eastAsia="Calibri" w:hAnsi="Times New Roman" w:cs="Times New Roman"/>
                      <w:color w:val="000000" w:themeColor="text1"/>
                    </w:rPr>
                    <w:t>сч</w:t>
                  </w:r>
                  <w:proofErr w:type="spellEnd"/>
                  <w:r w:rsidRPr="004A5FBA">
                    <w:rPr>
                      <w:rFonts w:ascii="Times New Roman" w:eastAsia="Calibri" w:hAnsi="Times New Roman" w:cs="Times New Roman"/>
                      <w:color w:val="000000" w:themeColor="text1"/>
                    </w:rPr>
                    <w:t xml:space="preserve"> </w:t>
                  </w:r>
                  <w:r w:rsidR="006D4E8E">
                    <w:rPr>
                      <w:rFonts w:ascii="Times New Roman" w:hAnsi="Times New Roman" w:cs="Times New Roman"/>
                    </w:rPr>
                    <w:t>40802810205000007287</w:t>
                  </w:r>
                </w:p>
                <w:p w:rsidR="002507DB" w:rsidRDefault="003802FB" w:rsidP="009C40BB">
                  <w:pPr>
                    <w:spacing w:after="0"/>
                    <w:ind w:left="459"/>
                    <w:contextualSpacing/>
                    <w:rPr>
                      <w:rStyle w:val="layout"/>
                      <w:rFonts w:ascii="Times New Roman" w:hAnsi="Times New Roman" w:cs="Times New Roman"/>
                    </w:rPr>
                  </w:pPr>
                  <w:r>
                    <w:rPr>
                      <w:rStyle w:val="layout"/>
                      <w:rFonts w:ascii="Times New Roman" w:hAnsi="Times New Roman" w:cs="Times New Roman"/>
                    </w:rPr>
                    <w:t xml:space="preserve">ПАО Сбербанк </w:t>
                  </w:r>
                </w:p>
                <w:p w:rsidR="009C40BB" w:rsidRPr="004A5FBA" w:rsidRDefault="004A5FBA" w:rsidP="009C40BB">
                  <w:pPr>
                    <w:spacing w:after="0"/>
                    <w:ind w:left="459"/>
                    <w:contextualSpacing/>
                    <w:rPr>
                      <w:rFonts w:ascii="Times New Roman" w:hAnsi="Times New Roman" w:cs="Times New Roman"/>
                    </w:rPr>
                  </w:pPr>
                  <w:r w:rsidRPr="004A5FBA">
                    <w:rPr>
                      <w:rFonts w:ascii="Times New Roman" w:hAnsi="Times New Roman" w:cs="Times New Roman"/>
                    </w:rPr>
                    <w:t xml:space="preserve">№ </w:t>
                  </w:r>
                  <w:proofErr w:type="spellStart"/>
                  <w:r w:rsidRPr="004A5FBA">
                    <w:rPr>
                      <w:rFonts w:ascii="Times New Roman" w:hAnsi="Times New Roman" w:cs="Times New Roman"/>
                    </w:rPr>
                    <w:t>кор</w:t>
                  </w:r>
                  <w:proofErr w:type="spellEnd"/>
                  <w:r w:rsidRPr="004A5FBA">
                    <w:rPr>
                      <w:rFonts w:ascii="Times New Roman" w:hAnsi="Times New Roman" w:cs="Times New Roman"/>
                    </w:rPr>
                    <w:t>/</w:t>
                  </w:r>
                  <w:proofErr w:type="spellStart"/>
                  <w:r w:rsidRPr="004A5FBA">
                    <w:rPr>
                      <w:rFonts w:ascii="Times New Roman" w:hAnsi="Times New Roman" w:cs="Times New Roman"/>
                    </w:rPr>
                    <w:t>сч</w:t>
                  </w:r>
                  <w:proofErr w:type="spellEnd"/>
                  <w:r w:rsidRPr="004A5FBA">
                    <w:rPr>
                      <w:rFonts w:ascii="Times New Roman" w:hAnsi="Times New Roman" w:cs="Times New Roman"/>
                    </w:rPr>
                    <w:t xml:space="preserve"> </w:t>
                  </w:r>
                  <w:r w:rsidR="002507DB">
                    <w:rPr>
                      <w:rFonts w:ascii="Times New Roman" w:hAnsi="Times New Roman" w:cs="Times New Roman"/>
                    </w:rPr>
                    <w:t xml:space="preserve"> 3010181</w:t>
                  </w:r>
                  <w:r w:rsidR="006D4E8E">
                    <w:rPr>
                      <w:rFonts w:ascii="Times New Roman" w:hAnsi="Times New Roman" w:cs="Times New Roman"/>
                    </w:rPr>
                    <w:t>0500000000602</w:t>
                  </w:r>
                </w:p>
                <w:p w:rsidR="004A5FBA" w:rsidRPr="004A5FBA" w:rsidRDefault="004A5FBA" w:rsidP="009C40BB">
                  <w:pPr>
                    <w:spacing w:after="0"/>
                    <w:ind w:left="459"/>
                    <w:contextualSpacing/>
                    <w:rPr>
                      <w:rStyle w:val="layout"/>
                      <w:rFonts w:ascii="Times New Roman" w:hAnsi="Times New Roman" w:cs="Times New Roman"/>
                    </w:rPr>
                  </w:pPr>
                  <w:r w:rsidRPr="004A5FBA">
                    <w:rPr>
                      <w:rFonts w:ascii="Times New Roman" w:hAnsi="Times New Roman" w:cs="Times New Roman"/>
                    </w:rPr>
                    <w:t xml:space="preserve">БИК </w:t>
                  </w:r>
                  <w:r w:rsidR="006D4E8E">
                    <w:rPr>
                      <w:rFonts w:ascii="Times New Roman" w:hAnsi="Times New Roman" w:cs="Times New Roman"/>
                    </w:rPr>
                    <w:t>041203602</w:t>
                  </w:r>
                </w:p>
                <w:p w:rsidR="00134AB7" w:rsidRPr="004A5FBA" w:rsidRDefault="00134AB7" w:rsidP="00593207">
                  <w:pPr>
                    <w:spacing w:after="0" w:line="240" w:lineRule="auto"/>
                    <w:rPr>
                      <w:rFonts w:ascii="Times New Roman" w:hAnsi="Times New Roman" w:cs="Times New Roman"/>
                      <w:color w:val="000000" w:themeColor="text1"/>
                    </w:rPr>
                  </w:pPr>
                </w:p>
                <w:p w:rsidR="005E592C" w:rsidRPr="004A5FBA" w:rsidRDefault="005E592C" w:rsidP="00634C26">
                  <w:pPr>
                    <w:spacing w:after="0" w:line="240" w:lineRule="auto"/>
                    <w:rPr>
                      <w:rFonts w:ascii="Times New Roman" w:hAnsi="Times New Roman" w:cs="Times New Roman"/>
                      <w:color w:val="000000" w:themeColor="text1"/>
                    </w:rPr>
                  </w:pPr>
                </w:p>
              </w:tc>
            </w:tr>
            <w:tr w:rsidR="00C422BD" w:rsidTr="005E592C">
              <w:tc>
                <w:tcPr>
                  <w:tcW w:w="4962" w:type="dxa"/>
                  <w:tcBorders>
                    <w:top w:val="nil"/>
                    <w:left w:val="nil"/>
                    <w:bottom w:val="nil"/>
                    <w:right w:val="nil"/>
                  </w:tcBorders>
                </w:tcPr>
                <w:p w:rsidR="005E592C" w:rsidRDefault="005E592C" w:rsidP="005E592C">
                  <w:pPr>
                    <w:widowControl w:val="0"/>
                    <w:tabs>
                      <w:tab w:val="left" w:pos="6087"/>
                    </w:tabs>
                    <w:spacing w:after="0" w:line="240" w:lineRule="auto"/>
                    <w:jc w:val="center"/>
                    <w:rPr>
                      <w:rFonts w:ascii="Times New Roman" w:eastAsia="Times New Roman" w:hAnsi="Times New Roman" w:cs="Times New Roman"/>
                      <w:b/>
                      <w:bCs/>
                      <w:color w:val="000000" w:themeColor="text1"/>
                      <w:sz w:val="24"/>
                      <w:szCs w:val="24"/>
                      <w:lang w:eastAsia="ru-RU"/>
                    </w:rPr>
                  </w:pPr>
                  <w:r w:rsidRPr="005E592C">
                    <w:rPr>
                      <w:rFonts w:ascii="Times New Roman" w:eastAsia="Times New Roman" w:hAnsi="Times New Roman" w:cs="Times New Roman"/>
                      <w:b/>
                      <w:bCs/>
                      <w:color w:val="000000" w:themeColor="text1"/>
                      <w:sz w:val="24"/>
                      <w:szCs w:val="24"/>
                      <w:lang w:eastAsia="ru-RU"/>
                    </w:rPr>
                    <w:t>Поставщик:</w:t>
                  </w:r>
                </w:p>
                <w:p w:rsidR="005E592C" w:rsidRDefault="00AF76C2" w:rsidP="004A5FBA">
                  <w:pPr>
                    <w:widowControl w:val="0"/>
                    <w:tabs>
                      <w:tab w:val="left" w:pos="6087"/>
                    </w:tabs>
                    <w:spacing w:after="0" w:line="0" w:lineRule="atLeast"/>
                    <w:rPr>
                      <w:rFonts w:ascii="Times New Roman" w:eastAsia="Times New Roman" w:hAnsi="Times New Roman" w:cs="Times New Roman"/>
                      <w:bCs/>
                      <w:color w:val="000000" w:themeColor="text1"/>
                      <w:lang w:eastAsia="ru-RU"/>
                    </w:rPr>
                  </w:pPr>
                  <w:r>
                    <w:rPr>
                      <w:rFonts w:ascii="Times New Roman" w:eastAsia="Times New Roman" w:hAnsi="Times New Roman" w:cs="Times New Roman"/>
                      <w:b/>
                      <w:bCs/>
                      <w:color w:val="000000" w:themeColor="text1"/>
                      <w:sz w:val="24"/>
                      <w:szCs w:val="24"/>
                      <w:lang w:eastAsia="ru-RU"/>
                    </w:rPr>
                    <w:t xml:space="preserve">ИП </w:t>
                  </w:r>
                  <w:r w:rsidR="004A5FBA">
                    <w:rPr>
                      <w:rFonts w:ascii="Times New Roman" w:eastAsia="Times New Roman" w:hAnsi="Times New Roman" w:cs="Times New Roman"/>
                      <w:b/>
                      <w:bCs/>
                      <w:color w:val="000000" w:themeColor="text1"/>
                      <w:sz w:val="24"/>
                      <w:szCs w:val="24"/>
                      <w:lang w:eastAsia="ru-RU"/>
                    </w:rPr>
                    <w:t xml:space="preserve">Глава КФХ </w:t>
                  </w:r>
                  <w:proofErr w:type="spellStart"/>
                  <w:r>
                    <w:rPr>
                      <w:rFonts w:ascii="Times New Roman" w:eastAsia="Times New Roman" w:hAnsi="Times New Roman" w:cs="Times New Roman"/>
                      <w:b/>
                      <w:bCs/>
                      <w:color w:val="000000" w:themeColor="text1"/>
                      <w:sz w:val="24"/>
                      <w:szCs w:val="24"/>
                      <w:lang w:eastAsia="ru-RU"/>
                    </w:rPr>
                    <w:t>Бейбудов</w:t>
                  </w:r>
                  <w:proofErr w:type="spellEnd"/>
                  <w:r>
                    <w:rPr>
                      <w:rFonts w:ascii="Times New Roman" w:eastAsia="Times New Roman" w:hAnsi="Times New Roman" w:cs="Times New Roman"/>
                      <w:b/>
                      <w:bCs/>
                      <w:color w:val="000000" w:themeColor="text1"/>
                      <w:sz w:val="24"/>
                      <w:szCs w:val="24"/>
                      <w:lang w:eastAsia="ru-RU"/>
                    </w:rPr>
                    <w:t xml:space="preserve"> </w:t>
                  </w:r>
                  <w:proofErr w:type="spellStart"/>
                  <w:r>
                    <w:rPr>
                      <w:rFonts w:ascii="Times New Roman" w:eastAsia="Times New Roman" w:hAnsi="Times New Roman" w:cs="Times New Roman"/>
                      <w:b/>
                      <w:bCs/>
                      <w:color w:val="000000" w:themeColor="text1"/>
                      <w:sz w:val="24"/>
                      <w:szCs w:val="24"/>
                      <w:lang w:eastAsia="ru-RU"/>
                    </w:rPr>
                    <w:t>И.А.Оглы</w:t>
                  </w:r>
                  <w:proofErr w:type="spellEnd"/>
                  <w:r>
                    <w:rPr>
                      <w:rFonts w:ascii="Times New Roman" w:eastAsia="Times New Roman" w:hAnsi="Times New Roman" w:cs="Times New Roman"/>
                      <w:bCs/>
                      <w:color w:val="000000" w:themeColor="text1"/>
                      <w:lang w:eastAsia="ru-RU"/>
                    </w:rPr>
                    <w:t xml:space="preserve"> </w:t>
                  </w:r>
                </w:p>
                <w:p w:rsidR="004A5FBA" w:rsidRDefault="004A5FBA" w:rsidP="005E592C">
                  <w:pPr>
                    <w:widowControl w:val="0"/>
                    <w:tabs>
                      <w:tab w:val="left" w:pos="6087"/>
                    </w:tabs>
                    <w:spacing w:after="0" w:line="0" w:lineRule="atLeast"/>
                    <w:jc w:val="center"/>
                    <w:rPr>
                      <w:rFonts w:ascii="Times New Roman" w:eastAsia="Times New Roman" w:hAnsi="Times New Roman" w:cs="Times New Roman"/>
                      <w:bCs/>
                      <w:color w:val="000000" w:themeColor="text1"/>
                      <w:lang w:eastAsia="ru-RU"/>
                    </w:rPr>
                  </w:pPr>
                </w:p>
                <w:p w:rsidR="00C422BD" w:rsidRDefault="00C422BD" w:rsidP="00634C26">
                  <w:pPr>
                    <w:widowControl w:val="0"/>
                    <w:tabs>
                      <w:tab w:val="left" w:pos="6087"/>
                    </w:tabs>
                    <w:spacing w:after="0" w:line="0" w:lineRule="atLeast"/>
                    <w:jc w:val="both"/>
                    <w:rPr>
                      <w:rFonts w:ascii="Times New Roman" w:eastAsia="Times New Roman" w:hAnsi="Times New Roman" w:cs="Times New Roman"/>
                      <w:bCs/>
                      <w:color w:val="000000" w:themeColor="text1"/>
                      <w:lang w:eastAsia="ru-RU"/>
                    </w:rPr>
                  </w:pPr>
                  <w:r>
                    <w:rPr>
                      <w:rFonts w:ascii="Times New Roman" w:eastAsia="Times New Roman" w:hAnsi="Times New Roman" w:cs="Times New Roman"/>
                      <w:bCs/>
                      <w:color w:val="000000" w:themeColor="text1"/>
                      <w:lang w:eastAsia="ru-RU"/>
                    </w:rPr>
                    <w:t>___________________/</w:t>
                  </w:r>
                  <w:proofErr w:type="spellStart"/>
                  <w:r w:rsidR="00134AB7">
                    <w:rPr>
                      <w:rFonts w:ascii="Times New Roman" w:eastAsia="Times New Roman" w:hAnsi="Times New Roman" w:cs="Times New Roman"/>
                      <w:bCs/>
                      <w:color w:val="000000" w:themeColor="text1"/>
                      <w:lang w:eastAsia="ru-RU"/>
                    </w:rPr>
                    <w:t>Бейбудов</w:t>
                  </w:r>
                  <w:proofErr w:type="spellEnd"/>
                  <w:r w:rsidR="00134AB7">
                    <w:rPr>
                      <w:rFonts w:ascii="Times New Roman" w:eastAsia="Times New Roman" w:hAnsi="Times New Roman" w:cs="Times New Roman"/>
                      <w:bCs/>
                      <w:color w:val="000000" w:themeColor="text1"/>
                      <w:lang w:eastAsia="ru-RU"/>
                    </w:rPr>
                    <w:t xml:space="preserve"> И.А. </w:t>
                  </w:r>
                  <w:proofErr w:type="spellStart"/>
                  <w:r w:rsidR="00134AB7">
                    <w:rPr>
                      <w:rFonts w:ascii="Times New Roman" w:eastAsia="Times New Roman" w:hAnsi="Times New Roman" w:cs="Times New Roman"/>
                      <w:bCs/>
                      <w:color w:val="000000" w:themeColor="text1"/>
                      <w:lang w:eastAsia="ru-RU"/>
                    </w:rPr>
                    <w:t>Оглы</w:t>
                  </w:r>
                  <w:proofErr w:type="spellEnd"/>
                </w:p>
                <w:p w:rsidR="00C422BD" w:rsidRDefault="00C422BD" w:rsidP="00634C26">
                  <w:pPr>
                    <w:widowControl w:val="0"/>
                    <w:tabs>
                      <w:tab w:val="left" w:pos="6087"/>
                    </w:tabs>
                    <w:spacing w:after="0" w:line="0" w:lineRule="atLeast"/>
                    <w:jc w:val="both"/>
                    <w:rPr>
                      <w:rFonts w:ascii="Times New Roman" w:eastAsia="Times New Roman" w:hAnsi="Times New Roman" w:cs="Times New Roman"/>
                      <w:bCs/>
                      <w:color w:val="000000" w:themeColor="text1"/>
                      <w:lang w:eastAsia="ru-RU"/>
                    </w:rPr>
                  </w:pPr>
                </w:p>
                <w:p w:rsidR="00C422BD" w:rsidRDefault="00C422BD" w:rsidP="00634C26">
                  <w:pPr>
                    <w:widowControl w:val="0"/>
                    <w:tabs>
                      <w:tab w:val="left" w:pos="6087"/>
                    </w:tabs>
                    <w:spacing w:after="0" w:line="0" w:lineRule="atLeast"/>
                    <w:jc w:val="both"/>
                    <w:rPr>
                      <w:rFonts w:ascii="Times New Roman" w:eastAsia="Times New Roman" w:hAnsi="Times New Roman" w:cs="Times New Roman"/>
                      <w:bCs/>
                      <w:color w:val="000000" w:themeColor="text1"/>
                      <w:lang w:eastAsia="ru-RU"/>
                    </w:rPr>
                  </w:pPr>
                  <w:r>
                    <w:rPr>
                      <w:rFonts w:ascii="Times New Roman" w:eastAsia="Times New Roman" w:hAnsi="Times New Roman" w:cs="Times New Roman"/>
                      <w:bCs/>
                      <w:color w:val="000000" w:themeColor="text1"/>
                      <w:lang w:eastAsia="ru-RU"/>
                    </w:rPr>
                    <w:t>МП</w:t>
                  </w:r>
                </w:p>
              </w:tc>
              <w:tc>
                <w:tcPr>
                  <w:tcW w:w="6139" w:type="dxa"/>
                  <w:tcBorders>
                    <w:top w:val="nil"/>
                    <w:left w:val="nil"/>
                    <w:bottom w:val="nil"/>
                    <w:right w:val="nil"/>
                  </w:tcBorders>
                </w:tcPr>
                <w:p w:rsidR="005E592C" w:rsidRPr="004A5FBA" w:rsidRDefault="005E592C" w:rsidP="001F4F87">
                  <w:pPr>
                    <w:spacing w:after="0" w:line="240" w:lineRule="auto"/>
                    <w:jc w:val="center"/>
                    <w:rPr>
                      <w:rFonts w:ascii="Times New Roman" w:eastAsia="Calibri" w:hAnsi="Times New Roman" w:cs="Times New Roman"/>
                      <w:b/>
                      <w:color w:val="000000" w:themeColor="text1"/>
                    </w:rPr>
                  </w:pPr>
                  <w:r w:rsidRPr="004A5FBA">
                    <w:rPr>
                      <w:rFonts w:ascii="Times New Roman" w:eastAsia="Calibri" w:hAnsi="Times New Roman" w:cs="Times New Roman"/>
                      <w:b/>
                      <w:color w:val="000000" w:themeColor="text1"/>
                    </w:rPr>
                    <w:t>Покупатель:</w:t>
                  </w:r>
                </w:p>
                <w:p w:rsidR="004A5FBA" w:rsidRPr="004A5FBA" w:rsidRDefault="00AD5E29" w:rsidP="001F4F87">
                  <w:pPr>
                    <w:spacing w:after="0" w:line="240" w:lineRule="auto"/>
                    <w:rPr>
                      <w:rFonts w:ascii="Times New Roman" w:eastAsia="Calibri" w:hAnsi="Times New Roman" w:cs="Times New Roman"/>
                      <w:color w:val="000000" w:themeColor="text1"/>
                    </w:rPr>
                  </w:pPr>
                  <w:r w:rsidRPr="004A5FBA">
                    <w:rPr>
                      <w:rFonts w:ascii="Times New Roman" w:eastAsia="Calibri" w:hAnsi="Times New Roman" w:cs="Times New Roman"/>
                      <w:b/>
                      <w:color w:val="000000" w:themeColor="text1"/>
                    </w:rPr>
                    <w:t xml:space="preserve">      </w:t>
                  </w:r>
                  <w:r w:rsidR="004A5FBA" w:rsidRPr="004A5FBA">
                    <w:rPr>
                      <w:rFonts w:ascii="Times New Roman" w:eastAsia="Calibri" w:hAnsi="Times New Roman" w:cs="Times New Roman"/>
                      <w:b/>
                      <w:color w:val="000000" w:themeColor="text1"/>
                    </w:rPr>
                    <w:t xml:space="preserve">   </w:t>
                  </w:r>
                  <w:r w:rsidRPr="004A5FBA">
                    <w:rPr>
                      <w:rFonts w:ascii="Times New Roman" w:eastAsia="Calibri" w:hAnsi="Times New Roman" w:cs="Times New Roman"/>
                      <w:b/>
                      <w:color w:val="000000" w:themeColor="text1"/>
                    </w:rPr>
                    <w:t xml:space="preserve"> </w:t>
                  </w:r>
                  <w:r w:rsidR="002507DB">
                    <w:rPr>
                      <w:rFonts w:ascii="Times New Roman" w:eastAsia="Calibri" w:hAnsi="Times New Roman" w:cs="Times New Roman"/>
                      <w:b/>
                      <w:color w:val="000000" w:themeColor="text1"/>
                    </w:rPr>
                    <w:t xml:space="preserve">                 </w:t>
                  </w:r>
                  <w:r w:rsidR="006D4E8E">
                    <w:rPr>
                      <w:rFonts w:ascii="Times New Roman" w:eastAsia="Calibri" w:hAnsi="Times New Roman" w:cs="Times New Roman"/>
                      <w:b/>
                      <w:color w:val="000000" w:themeColor="text1"/>
                    </w:rPr>
                    <w:t xml:space="preserve">ИП Глава КФХ </w:t>
                  </w:r>
                  <w:proofErr w:type="spellStart"/>
                  <w:r w:rsidR="006D4E8E">
                    <w:rPr>
                      <w:rFonts w:ascii="Times New Roman" w:eastAsia="Calibri" w:hAnsi="Times New Roman" w:cs="Times New Roman"/>
                      <w:b/>
                      <w:color w:val="000000" w:themeColor="text1"/>
                    </w:rPr>
                    <w:t>Вейсов</w:t>
                  </w:r>
                  <w:proofErr w:type="spellEnd"/>
                  <w:r w:rsidR="006D4E8E">
                    <w:rPr>
                      <w:rFonts w:ascii="Times New Roman" w:eastAsia="Calibri" w:hAnsi="Times New Roman" w:cs="Times New Roman"/>
                      <w:b/>
                      <w:color w:val="000000" w:themeColor="text1"/>
                    </w:rPr>
                    <w:t xml:space="preserve"> С.М.-</w:t>
                  </w:r>
                  <w:proofErr w:type="spellStart"/>
                  <w:r w:rsidR="006D4E8E">
                    <w:rPr>
                      <w:rFonts w:ascii="Times New Roman" w:eastAsia="Calibri" w:hAnsi="Times New Roman" w:cs="Times New Roman"/>
                      <w:b/>
                      <w:color w:val="000000" w:themeColor="text1"/>
                    </w:rPr>
                    <w:t>Оглы</w:t>
                  </w:r>
                  <w:proofErr w:type="spellEnd"/>
                  <w:r w:rsidR="001F4F87" w:rsidRPr="004A5FBA">
                    <w:rPr>
                      <w:rFonts w:ascii="Times New Roman" w:eastAsia="Calibri" w:hAnsi="Times New Roman" w:cs="Times New Roman"/>
                      <w:color w:val="000000" w:themeColor="text1"/>
                    </w:rPr>
                    <w:t xml:space="preserve"> </w:t>
                  </w:r>
                </w:p>
                <w:p w:rsidR="001F4F87" w:rsidRPr="004A5FBA" w:rsidRDefault="001F4F87" w:rsidP="001F4F87">
                  <w:pPr>
                    <w:spacing w:after="0" w:line="240" w:lineRule="auto"/>
                    <w:rPr>
                      <w:rFonts w:ascii="Times New Roman" w:eastAsia="Calibri" w:hAnsi="Times New Roman" w:cs="Times New Roman"/>
                      <w:color w:val="000000" w:themeColor="text1"/>
                    </w:rPr>
                  </w:pPr>
                  <w:r w:rsidRPr="004A5FBA">
                    <w:rPr>
                      <w:rFonts w:ascii="Times New Roman" w:eastAsia="Calibri" w:hAnsi="Times New Roman" w:cs="Times New Roman"/>
                      <w:color w:val="000000" w:themeColor="text1"/>
                    </w:rPr>
                    <w:t xml:space="preserve"> </w:t>
                  </w:r>
                </w:p>
                <w:p w:rsidR="00C422BD" w:rsidRPr="002507DB" w:rsidRDefault="001F4F87" w:rsidP="001F4F87">
                  <w:pPr>
                    <w:spacing w:after="0" w:line="240" w:lineRule="auto"/>
                    <w:rPr>
                      <w:rFonts w:ascii="Times New Roman" w:hAnsi="Times New Roman" w:cs="Times New Roman"/>
                      <w:color w:val="000000" w:themeColor="text1"/>
                    </w:rPr>
                  </w:pPr>
                  <w:r w:rsidRPr="004A5FBA">
                    <w:rPr>
                      <w:rFonts w:ascii="Times New Roman" w:eastAsia="Calibri" w:hAnsi="Times New Roman" w:cs="Times New Roman"/>
                      <w:color w:val="000000" w:themeColor="text1"/>
                    </w:rPr>
                    <w:t xml:space="preserve">         </w:t>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r>
                  <w:r w:rsidRPr="004A5FBA">
                    <w:rPr>
                      <w:rFonts w:ascii="Times New Roman" w:eastAsia="Calibri" w:hAnsi="Times New Roman" w:cs="Times New Roman"/>
                      <w:color w:val="000000" w:themeColor="text1"/>
                    </w:rPr>
                    <w:softHyphen/>
                    <w:t>________</w:t>
                  </w:r>
                  <w:r w:rsidR="00C422BD" w:rsidRPr="004A5FBA">
                    <w:rPr>
                      <w:rFonts w:ascii="Times New Roman" w:eastAsia="Calibri" w:hAnsi="Times New Roman" w:cs="Times New Roman"/>
                      <w:color w:val="000000" w:themeColor="text1"/>
                    </w:rPr>
                    <w:t>_______________/</w:t>
                  </w:r>
                  <w:r w:rsidR="00C422BD" w:rsidRPr="004A5FBA">
                    <w:rPr>
                      <w:rFonts w:ascii="Times New Roman" w:eastAsia="Times New Roman" w:hAnsi="Times New Roman" w:cs="Times New Roman"/>
                      <w:color w:val="000000" w:themeColor="text1"/>
                      <w:lang w:eastAsia="ru-RU"/>
                    </w:rPr>
                    <w:t xml:space="preserve"> </w:t>
                  </w:r>
                  <w:proofErr w:type="spellStart"/>
                  <w:r w:rsidR="006D4E8E">
                    <w:rPr>
                      <w:rFonts w:ascii="Times New Roman" w:eastAsia="Times New Roman" w:hAnsi="Times New Roman" w:cs="Times New Roman"/>
                      <w:color w:val="000000" w:themeColor="text1"/>
                      <w:lang w:eastAsia="ru-RU"/>
                    </w:rPr>
                    <w:t>Вейсов</w:t>
                  </w:r>
                  <w:proofErr w:type="spellEnd"/>
                  <w:r w:rsidR="006D4E8E">
                    <w:rPr>
                      <w:rFonts w:ascii="Times New Roman" w:eastAsia="Times New Roman" w:hAnsi="Times New Roman" w:cs="Times New Roman"/>
                      <w:color w:val="000000" w:themeColor="text1"/>
                      <w:lang w:eastAsia="ru-RU"/>
                    </w:rPr>
                    <w:t xml:space="preserve"> С.М.-</w:t>
                  </w:r>
                  <w:proofErr w:type="spellStart"/>
                  <w:r w:rsidR="006D4E8E">
                    <w:rPr>
                      <w:rFonts w:ascii="Times New Roman" w:eastAsia="Times New Roman" w:hAnsi="Times New Roman" w:cs="Times New Roman"/>
                      <w:color w:val="000000" w:themeColor="text1"/>
                      <w:lang w:eastAsia="ru-RU"/>
                    </w:rPr>
                    <w:t>Оглы</w:t>
                  </w:r>
                  <w:proofErr w:type="spellEnd"/>
                </w:p>
                <w:p w:rsidR="00C422BD" w:rsidRPr="004A5FBA" w:rsidRDefault="005E592C" w:rsidP="00634C26">
                  <w:pPr>
                    <w:spacing w:after="0" w:line="240" w:lineRule="auto"/>
                    <w:rPr>
                      <w:rFonts w:ascii="Times New Roman" w:hAnsi="Times New Roman" w:cs="Times New Roman"/>
                      <w:color w:val="000000" w:themeColor="text1"/>
                    </w:rPr>
                  </w:pPr>
                  <w:r w:rsidRPr="004A5FBA">
                    <w:rPr>
                      <w:rFonts w:ascii="Times New Roman" w:eastAsia="Calibri" w:hAnsi="Times New Roman" w:cs="Times New Roman"/>
                      <w:color w:val="000000" w:themeColor="text1"/>
                    </w:rPr>
                    <w:t xml:space="preserve">             </w:t>
                  </w:r>
                  <w:r w:rsidR="00C422BD" w:rsidRPr="004A5FBA">
                    <w:rPr>
                      <w:rFonts w:ascii="Times New Roman" w:eastAsia="Calibri" w:hAnsi="Times New Roman" w:cs="Times New Roman"/>
                      <w:color w:val="000000" w:themeColor="text1"/>
                    </w:rPr>
                    <w:t>МП</w:t>
                  </w:r>
                </w:p>
              </w:tc>
            </w:tr>
          </w:tbl>
          <w:p w:rsidR="006D14B6" w:rsidRDefault="006D14B6">
            <w:pPr>
              <w:widowControl w:val="0"/>
              <w:tabs>
                <w:tab w:val="left" w:pos="6087"/>
              </w:tabs>
              <w:jc w:val="both"/>
              <w:rPr>
                <w:rFonts w:ascii="Times New Roman" w:eastAsia="Times New Roman" w:hAnsi="Times New Roman" w:cs="Times New Roman"/>
                <w:bCs/>
                <w:color w:val="000000" w:themeColor="text1"/>
                <w:lang w:eastAsia="ru-RU"/>
              </w:rPr>
            </w:pPr>
          </w:p>
        </w:tc>
        <w:tc>
          <w:tcPr>
            <w:tcW w:w="236" w:type="dxa"/>
            <w:tcBorders>
              <w:top w:val="nil"/>
              <w:left w:val="nil"/>
              <w:bottom w:val="nil"/>
              <w:right w:val="nil"/>
            </w:tcBorders>
          </w:tcPr>
          <w:p w:rsidR="006D14B6" w:rsidRDefault="006D14B6">
            <w:pPr>
              <w:spacing w:after="0" w:line="240" w:lineRule="auto"/>
              <w:rPr>
                <w:rFonts w:ascii="Times New Roman" w:hAnsi="Times New Roman" w:cs="Times New Roman"/>
                <w:color w:val="000000" w:themeColor="text1"/>
              </w:rPr>
            </w:pPr>
          </w:p>
        </w:tc>
      </w:tr>
      <w:tr w:rsidR="006D14B6" w:rsidTr="004A5FBA">
        <w:tc>
          <w:tcPr>
            <w:tcW w:w="10461" w:type="dxa"/>
            <w:tcBorders>
              <w:top w:val="nil"/>
              <w:left w:val="nil"/>
              <w:bottom w:val="nil"/>
              <w:right w:val="nil"/>
            </w:tcBorders>
          </w:tcPr>
          <w:p w:rsidR="006D14B6" w:rsidRDefault="006D14B6">
            <w:pPr>
              <w:widowControl w:val="0"/>
              <w:tabs>
                <w:tab w:val="left" w:pos="6087"/>
              </w:tabs>
              <w:spacing w:after="0" w:line="240" w:lineRule="auto"/>
              <w:jc w:val="both"/>
              <w:rPr>
                <w:rFonts w:ascii="Times New Roman" w:eastAsia="Times New Roman" w:hAnsi="Times New Roman" w:cs="Times New Roman"/>
                <w:bCs/>
                <w:color w:val="000000" w:themeColor="text1"/>
                <w:lang w:eastAsia="ru-RU"/>
              </w:rPr>
            </w:pPr>
          </w:p>
        </w:tc>
        <w:tc>
          <w:tcPr>
            <w:tcW w:w="236" w:type="dxa"/>
            <w:tcBorders>
              <w:top w:val="nil"/>
              <w:left w:val="nil"/>
              <w:bottom w:val="nil"/>
              <w:right w:val="nil"/>
            </w:tcBorders>
          </w:tcPr>
          <w:p w:rsidR="006D14B6" w:rsidRDefault="006D14B6">
            <w:pPr>
              <w:spacing w:after="0" w:line="240" w:lineRule="auto"/>
              <w:rPr>
                <w:rFonts w:ascii="Times New Roman" w:hAnsi="Times New Roman" w:cs="Times New Roman"/>
                <w:color w:val="000000" w:themeColor="text1"/>
              </w:rPr>
            </w:pPr>
          </w:p>
        </w:tc>
      </w:tr>
      <w:tr w:rsidR="006D14B6" w:rsidTr="004A5FBA">
        <w:tc>
          <w:tcPr>
            <w:tcW w:w="10461" w:type="dxa"/>
            <w:tcBorders>
              <w:top w:val="nil"/>
              <w:left w:val="nil"/>
              <w:bottom w:val="nil"/>
              <w:right w:val="nil"/>
            </w:tcBorders>
          </w:tcPr>
          <w:p w:rsidR="006D14B6" w:rsidRDefault="006D14B6">
            <w:pPr>
              <w:widowControl w:val="0"/>
              <w:tabs>
                <w:tab w:val="left" w:pos="6087"/>
              </w:tabs>
              <w:spacing w:after="0" w:line="240" w:lineRule="auto"/>
              <w:jc w:val="both"/>
              <w:rPr>
                <w:rFonts w:ascii="Times New Roman" w:eastAsia="Times New Roman" w:hAnsi="Times New Roman" w:cs="Times New Roman"/>
                <w:bCs/>
                <w:color w:val="000000" w:themeColor="text1"/>
                <w:lang w:eastAsia="ru-RU"/>
              </w:rPr>
            </w:pPr>
          </w:p>
        </w:tc>
        <w:tc>
          <w:tcPr>
            <w:tcW w:w="236" w:type="dxa"/>
            <w:tcBorders>
              <w:top w:val="nil"/>
              <w:left w:val="nil"/>
              <w:bottom w:val="nil"/>
              <w:right w:val="nil"/>
            </w:tcBorders>
          </w:tcPr>
          <w:p w:rsidR="006D14B6" w:rsidRDefault="006D14B6">
            <w:pPr>
              <w:spacing w:after="0" w:line="240" w:lineRule="auto"/>
              <w:rPr>
                <w:rFonts w:ascii="Times New Roman" w:hAnsi="Times New Roman" w:cs="Times New Roman"/>
                <w:color w:val="000000" w:themeColor="text1"/>
              </w:rPr>
            </w:pPr>
          </w:p>
        </w:tc>
      </w:tr>
    </w:tbl>
    <w:p w:rsidR="00B467B8" w:rsidRDefault="00B467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lang w:eastAsia="ru-RU"/>
        </w:rPr>
      </w:pPr>
      <w:bookmarkStart w:id="3" w:name="_GoBack"/>
      <w:bookmarkEnd w:id="3"/>
    </w:p>
    <w:sectPr w:rsidR="00B467B8" w:rsidSect="005E592C">
      <w:pgSz w:w="11906" w:h="16838"/>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eco-iconic">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Liberation Sans">
    <w:altName w:val="Arial"/>
    <w:charset w:val="CC"/>
    <w:family w:val="swiss"/>
    <w:pitch w:val="variable"/>
    <w:sig w:usb0="00000000"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46BFB0"/>
    <w:lvl w:ilvl="0">
      <w:start w:val="1"/>
      <w:numFmt w:val="bullet"/>
      <w:pStyle w:val="a"/>
      <w:lvlText w:val=""/>
      <w:lvlJc w:val="left"/>
      <w:pPr>
        <w:tabs>
          <w:tab w:val="num" w:pos="360"/>
        </w:tabs>
        <w:ind w:left="360" w:hanging="360"/>
      </w:pPr>
      <w:rPr>
        <w:rFonts w:ascii="Symbol" w:hAnsi="Symbol" w:hint="default"/>
      </w:rPr>
    </w:lvl>
  </w:abstractNum>
  <w:abstractNum w:abstractNumId="1">
    <w:nsid w:val="3DF81239"/>
    <w:multiLevelType w:val="multilevel"/>
    <w:tmpl w:val="A724A2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nsid w:val="57482DFA"/>
    <w:multiLevelType w:val="multilevel"/>
    <w:tmpl w:val="054A3F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nsid w:val="70D91631"/>
    <w:multiLevelType w:val="hybridMultilevel"/>
    <w:tmpl w:val="369A35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14B6"/>
    <w:rsid w:val="00051B9B"/>
    <w:rsid w:val="00064E0E"/>
    <w:rsid w:val="000A7152"/>
    <w:rsid w:val="000E1B54"/>
    <w:rsid w:val="00134AB7"/>
    <w:rsid w:val="00151EFE"/>
    <w:rsid w:val="00167B7D"/>
    <w:rsid w:val="001F46F0"/>
    <w:rsid w:val="001F4F87"/>
    <w:rsid w:val="002451DC"/>
    <w:rsid w:val="002507DB"/>
    <w:rsid w:val="00262C9D"/>
    <w:rsid w:val="00281BAA"/>
    <w:rsid w:val="00375423"/>
    <w:rsid w:val="003802FB"/>
    <w:rsid w:val="004A5FBA"/>
    <w:rsid w:val="0052353A"/>
    <w:rsid w:val="00537D06"/>
    <w:rsid w:val="00593207"/>
    <w:rsid w:val="005B146C"/>
    <w:rsid w:val="005C14A5"/>
    <w:rsid w:val="005C38F5"/>
    <w:rsid w:val="005E592C"/>
    <w:rsid w:val="00610BB7"/>
    <w:rsid w:val="00617B2C"/>
    <w:rsid w:val="006974E0"/>
    <w:rsid w:val="006C1702"/>
    <w:rsid w:val="006C66B9"/>
    <w:rsid w:val="006D14B6"/>
    <w:rsid w:val="006D4E8E"/>
    <w:rsid w:val="00773611"/>
    <w:rsid w:val="007839B0"/>
    <w:rsid w:val="007B022E"/>
    <w:rsid w:val="007E7ABC"/>
    <w:rsid w:val="008E47A4"/>
    <w:rsid w:val="008F2695"/>
    <w:rsid w:val="00975A99"/>
    <w:rsid w:val="00987AF7"/>
    <w:rsid w:val="009A3FA2"/>
    <w:rsid w:val="009C40BB"/>
    <w:rsid w:val="00A23933"/>
    <w:rsid w:val="00A636CF"/>
    <w:rsid w:val="00A8236A"/>
    <w:rsid w:val="00A91006"/>
    <w:rsid w:val="00AD0016"/>
    <w:rsid w:val="00AD5E29"/>
    <w:rsid w:val="00AF76C2"/>
    <w:rsid w:val="00B12C23"/>
    <w:rsid w:val="00B467B8"/>
    <w:rsid w:val="00BE1636"/>
    <w:rsid w:val="00BE4E4E"/>
    <w:rsid w:val="00C422BD"/>
    <w:rsid w:val="00C43D26"/>
    <w:rsid w:val="00D26F00"/>
    <w:rsid w:val="00D63A7A"/>
    <w:rsid w:val="00D87E06"/>
    <w:rsid w:val="00DE04A2"/>
    <w:rsid w:val="00E63095"/>
    <w:rsid w:val="00E67A2A"/>
    <w:rsid w:val="00EE13F7"/>
    <w:rsid w:val="00F9770E"/>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spacing w:after="160" w:line="259" w:lineRule="auto"/>
    </w:pPr>
  </w:style>
  <w:style w:type="paragraph" w:styleId="1">
    <w:name w:val="heading 1"/>
    <w:basedOn w:val="a0"/>
    <w:link w:val="10"/>
    <w:uiPriority w:val="9"/>
    <w:qFormat/>
    <w:rsid w:val="000E63EF"/>
    <w:pPr>
      <w:spacing w:after="0" w:line="240" w:lineRule="auto"/>
      <w:textAlignment w:val="baseline"/>
      <w:outlineLvl w:val="0"/>
    </w:pPr>
    <w:rPr>
      <w:rFonts w:ascii="Times New Roman" w:eastAsia="Times New Roman" w:hAnsi="Times New Roman" w:cs="Times New Roman"/>
      <w:kern w:val="2"/>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pple-converted-space">
    <w:name w:val="apple-converted-space"/>
    <w:basedOn w:val="a1"/>
    <w:qFormat/>
    <w:rsid w:val="00163C9A"/>
  </w:style>
  <w:style w:type="character" w:customStyle="1" w:styleId="HTML">
    <w:name w:val="Стандартный HTML Знак"/>
    <w:basedOn w:val="a1"/>
    <w:link w:val="HTML"/>
    <w:uiPriority w:val="99"/>
    <w:semiHidden/>
    <w:qFormat/>
    <w:rsid w:val="00B8658A"/>
    <w:rPr>
      <w:rFonts w:ascii="Courier New" w:eastAsia="Times New Roman" w:hAnsi="Courier New" w:cs="Courier New"/>
      <w:sz w:val="20"/>
      <w:szCs w:val="20"/>
      <w:lang w:eastAsia="ru-RU"/>
    </w:rPr>
  </w:style>
  <w:style w:type="character" w:customStyle="1" w:styleId="10">
    <w:name w:val="Заголовок 1 Знак"/>
    <w:basedOn w:val="a1"/>
    <w:link w:val="1"/>
    <w:uiPriority w:val="9"/>
    <w:qFormat/>
    <w:rsid w:val="000E63EF"/>
    <w:rPr>
      <w:rFonts w:ascii="Times New Roman" w:eastAsia="Times New Roman" w:hAnsi="Times New Roman" w:cs="Times New Roman"/>
      <w:kern w:val="2"/>
      <w:sz w:val="24"/>
      <w:szCs w:val="24"/>
      <w:lang w:eastAsia="ru-RU"/>
    </w:rPr>
  </w:style>
  <w:style w:type="character" w:customStyle="1" w:styleId="-">
    <w:name w:val="Интернет-ссылка"/>
    <w:basedOn w:val="a1"/>
    <w:uiPriority w:val="99"/>
    <w:semiHidden/>
    <w:unhideWhenUsed/>
    <w:rsid w:val="000E63EF"/>
    <w:rPr>
      <w:strike w:val="0"/>
      <w:dstrike w:val="0"/>
      <w:color w:val="006BAC"/>
      <w:position w:val="0"/>
      <w:sz w:val="22"/>
      <w:u w:val="none"/>
      <w:effect w:val="none"/>
      <w:vertAlign w:val="baseline"/>
    </w:rPr>
  </w:style>
  <w:style w:type="character" w:customStyle="1" w:styleId="btn-icon5">
    <w:name w:val="btn-icon5"/>
    <w:basedOn w:val="a1"/>
    <w:qFormat/>
    <w:rsid w:val="000E63EF"/>
    <w:rPr>
      <w:rFonts w:ascii="eco-iconic" w:hAnsi="eco-iconic"/>
      <w:b w:val="0"/>
      <w:bCs w:val="0"/>
      <w:color w:val="404040"/>
      <w:position w:val="0"/>
      <w:sz w:val="21"/>
      <w:szCs w:val="21"/>
      <w:vertAlign w:val="baseline"/>
    </w:rPr>
  </w:style>
  <w:style w:type="character" w:customStyle="1" w:styleId="btn-label6">
    <w:name w:val="btn-label6"/>
    <w:basedOn w:val="a1"/>
    <w:qFormat/>
    <w:rsid w:val="000E63EF"/>
    <w:rPr>
      <w:rFonts w:ascii="Segoe UI" w:hAnsi="Segoe UI" w:cs="Segoe UI"/>
      <w:color w:val="404040"/>
      <w:position w:val="0"/>
      <w:sz w:val="21"/>
      <w:szCs w:val="21"/>
      <w:vertAlign w:val="baseline"/>
    </w:rPr>
  </w:style>
  <w:style w:type="character" w:customStyle="1" w:styleId="a4">
    <w:name w:val="Текст выноски Знак"/>
    <w:basedOn w:val="a1"/>
    <w:uiPriority w:val="99"/>
    <w:semiHidden/>
    <w:qFormat/>
    <w:rsid w:val="00240BCB"/>
    <w:rPr>
      <w:rFonts w:ascii="Segoe UI" w:hAnsi="Segoe UI" w:cs="Segoe UI"/>
      <w:sz w:val="18"/>
      <w:szCs w:val="18"/>
    </w:rPr>
  </w:style>
  <w:style w:type="paragraph" w:customStyle="1" w:styleId="a5">
    <w:name w:val="Заголовок"/>
    <w:basedOn w:val="a0"/>
    <w:next w:val="a6"/>
    <w:qFormat/>
    <w:pPr>
      <w:keepNext/>
      <w:spacing w:before="240" w:after="120"/>
    </w:pPr>
    <w:rPr>
      <w:rFonts w:ascii="Liberation Sans" w:eastAsia="Microsoft YaHei" w:hAnsi="Liberation Sans" w:cs="Arial"/>
      <w:sz w:val="28"/>
      <w:szCs w:val="28"/>
    </w:rPr>
  </w:style>
  <w:style w:type="paragraph" w:styleId="a6">
    <w:name w:val="Body Text"/>
    <w:basedOn w:val="a0"/>
    <w:pPr>
      <w:spacing w:after="140" w:line="276" w:lineRule="auto"/>
    </w:pPr>
  </w:style>
  <w:style w:type="paragraph" w:styleId="a7">
    <w:name w:val="List"/>
    <w:basedOn w:val="a6"/>
    <w:rPr>
      <w:rFonts w:cs="Arial"/>
    </w:rPr>
  </w:style>
  <w:style w:type="paragraph" w:styleId="a8">
    <w:name w:val="caption"/>
    <w:basedOn w:val="a0"/>
    <w:qFormat/>
    <w:pPr>
      <w:suppressLineNumbers/>
      <w:spacing w:before="120" w:after="120"/>
    </w:pPr>
    <w:rPr>
      <w:rFonts w:cs="Arial"/>
      <w:i/>
      <w:iCs/>
      <w:sz w:val="24"/>
      <w:szCs w:val="24"/>
    </w:rPr>
  </w:style>
  <w:style w:type="paragraph" w:styleId="a9">
    <w:name w:val="index heading"/>
    <w:basedOn w:val="a0"/>
    <w:qFormat/>
    <w:pPr>
      <w:suppressLineNumbers/>
    </w:pPr>
    <w:rPr>
      <w:rFonts w:cs="Arial"/>
    </w:rPr>
  </w:style>
  <w:style w:type="paragraph" w:styleId="HTML0">
    <w:name w:val="HTML Preformatted"/>
    <w:basedOn w:val="a0"/>
    <w:uiPriority w:val="99"/>
    <w:semiHidden/>
    <w:unhideWhenUsed/>
    <w:qFormat/>
    <w:rsid w:val="00B86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paragraph" w:styleId="aa">
    <w:name w:val="Balloon Text"/>
    <w:basedOn w:val="a0"/>
    <w:uiPriority w:val="99"/>
    <w:semiHidden/>
    <w:unhideWhenUsed/>
    <w:qFormat/>
    <w:rsid w:val="00240BCB"/>
    <w:pPr>
      <w:spacing w:after="0" w:line="240" w:lineRule="auto"/>
    </w:pPr>
    <w:rPr>
      <w:rFonts w:ascii="Segoe UI" w:hAnsi="Segoe UI" w:cs="Segoe UI"/>
      <w:sz w:val="18"/>
      <w:szCs w:val="18"/>
    </w:rPr>
  </w:style>
  <w:style w:type="paragraph" w:styleId="ab">
    <w:name w:val="List Paragraph"/>
    <w:basedOn w:val="a0"/>
    <w:uiPriority w:val="34"/>
    <w:qFormat/>
    <w:rsid w:val="008E3998"/>
    <w:pPr>
      <w:ind w:left="720"/>
      <w:contextualSpacing/>
    </w:pPr>
  </w:style>
  <w:style w:type="paragraph" w:customStyle="1" w:styleId="ac">
    <w:name w:val="Содержимое таблицы"/>
    <w:basedOn w:val="a0"/>
    <w:qFormat/>
    <w:pPr>
      <w:widowControl w:val="0"/>
      <w:suppressLineNumbers/>
    </w:pPr>
  </w:style>
  <w:style w:type="paragraph" w:customStyle="1" w:styleId="ad">
    <w:name w:val="Заголовок таблицы"/>
    <w:basedOn w:val="ac"/>
    <w:qFormat/>
    <w:pPr>
      <w:jc w:val="center"/>
    </w:pPr>
    <w:rPr>
      <w:b/>
      <w:bCs/>
    </w:rPr>
  </w:style>
  <w:style w:type="table" w:styleId="ae">
    <w:name w:val="Table Grid"/>
    <w:basedOn w:val="a2"/>
    <w:uiPriority w:val="39"/>
    <w:rsid w:val="00AB22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ayout">
    <w:name w:val="layout"/>
    <w:basedOn w:val="a1"/>
    <w:rsid w:val="009C40BB"/>
  </w:style>
  <w:style w:type="character" w:customStyle="1" w:styleId="js-phone-number">
    <w:name w:val="js-phone-number"/>
    <w:basedOn w:val="a1"/>
    <w:rsid w:val="009C40BB"/>
  </w:style>
  <w:style w:type="paragraph" w:styleId="a">
    <w:name w:val="List Bullet"/>
    <w:basedOn w:val="a0"/>
    <w:uiPriority w:val="99"/>
    <w:unhideWhenUsed/>
    <w:rsid w:val="002507DB"/>
    <w:pPr>
      <w:numPr>
        <w:numId w:val="4"/>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spacing w:after="160" w:line="259" w:lineRule="auto"/>
    </w:pPr>
  </w:style>
  <w:style w:type="paragraph" w:styleId="1">
    <w:name w:val="heading 1"/>
    <w:basedOn w:val="a0"/>
    <w:link w:val="10"/>
    <w:uiPriority w:val="9"/>
    <w:qFormat/>
    <w:rsid w:val="000E63EF"/>
    <w:pPr>
      <w:spacing w:after="0" w:line="240" w:lineRule="auto"/>
      <w:textAlignment w:val="baseline"/>
      <w:outlineLvl w:val="0"/>
    </w:pPr>
    <w:rPr>
      <w:rFonts w:ascii="Times New Roman" w:eastAsia="Times New Roman" w:hAnsi="Times New Roman" w:cs="Times New Roman"/>
      <w:kern w:val="2"/>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pple-converted-space">
    <w:name w:val="apple-converted-space"/>
    <w:basedOn w:val="a1"/>
    <w:qFormat/>
    <w:rsid w:val="00163C9A"/>
  </w:style>
  <w:style w:type="character" w:customStyle="1" w:styleId="HTML">
    <w:name w:val="Стандартный HTML Знак"/>
    <w:basedOn w:val="a1"/>
    <w:link w:val="HTML"/>
    <w:uiPriority w:val="99"/>
    <w:semiHidden/>
    <w:qFormat/>
    <w:rsid w:val="00B8658A"/>
    <w:rPr>
      <w:rFonts w:ascii="Courier New" w:eastAsia="Times New Roman" w:hAnsi="Courier New" w:cs="Courier New"/>
      <w:sz w:val="20"/>
      <w:szCs w:val="20"/>
      <w:lang w:eastAsia="ru-RU"/>
    </w:rPr>
  </w:style>
  <w:style w:type="character" w:customStyle="1" w:styleId="10">
    <w:name w:val="Заголовок 1 Знак"/>
    <w:basedOn w:val="a1"/>
    <w:link w:val="1"/>
    <w:uiPriority w:val="9"/>
    <w:qFormat/>
    <w:rsid w:val="000E63EF"/>
    <w:rPr>
      <w:rFonts w:ascii="Times New Roman" w:eastAsia="Times New Roman" w:hAnsi="Times New Roman" w:cs="Times New Roman"/>
      <w:kern w:val="2"/>
      <w:sz w:val="24"/>
      <w:szCs w:val="24"/>
      <w:lang w:eastAsia="ru-RU"/>
    </w:rPr>
  </w:style>
  <w:style w:type="character" w:customStyle="1" w:styleId="-">
    <w:name w:val="Интернет-ссылка"/>
    <w:basedOn w:val="a1"/>
    <w:uiPriority w:val="99"/>
    <w:semiHidden/>
    <w:unhideWhenUsed/>
    <w:rsid w:val="000E63EF"/>
    <w:rPr>
      <w:strike w:val="0"/>
      <w:dstrike w:val="0"/>
      <w:color w:val="006BAC"/>
      <w:position w:val="0"/>
      <w:sz w:val="22"/>
      <w:u w:val="none"/>
      <w:effect w:val="none"/>
      <w:vertAlign w:val="baseline"/>
    </w:rPr>
  </w:style>
  <w:style w:type="character" w:customStyle="1" w:styleId="btn-icon5">
    <w:name w:val="btn-icon5"/>
    <w:basedOn w:val="a1"/>
    <w:qFormat/>
    <w:rsid w:val="000E63EF"/>
    <w:rPr>
      <w:rFonts w:ascii="eco-iconic" w:hAnsi="eco-iconic"/>
      <w:b w:val="0"/>
      <w:bCs w:val="0"/>
      <w:color w:val="404040"/>
      <w:position w:val="0"/>
      <w:sz w:val="21"/>
      <w:szCs w:val="21"/>
      <w:vertAlign w:val="baseline"/>
    </w:rPr>
  </w:style>
  <w:style w:type="character" w:customStyle="1" w:styleId="btn-label6">
    <w:name w:val="btn-label6"/>
    <w:basedOn w:val="a1"/>
    <w:qFormat/>
    <w:rsid w:val="000E63EF"/>
    <w:rPr>
      <w:rFonts w:ascii="Segoe UI" w:hAnsi="Segoe UI" w:cs="Segoe UI"/>
      <w:color w:val="404040"/>
      <w:position w:val="0"/>
      <w:sz w:val="21"/>
      <w:szCs w:val="21"/>
      <w:vertAlign w:val="baseline"/>
    </w:rPr>
  </w:style>
  <w:style w:type="character" w:customStyle="1" w:styleId="a4">
    <w:name w:val="Текст выноски Знак"/>
    <w:basedOn w:val="a1"/>
    <w:uiPriority w:val="99"/>
    <w:semiHidden/>
    <w:qFormat/>
    <w:rsid w:val="00240BCB"/>
    <w:rPr>
      <w:rFonts w:ascii="Segoe UI" w:hAnsi="Segoe UI" w:cs="Segoe UI"/>
      <w:sz w:val="18"/>
      <w:szCs w:val="18"/>
    </w:rPr>
  </w:style>
  <w:style w:type="paragraph" w:customStyle="1" w:styleId="a5">
    <w:name w:val="Заголовок"/>
    <w:basedOn w:val="a0"/>
    <w:next w:val="a6"/>
    <w:qFormat/>
    <w:pPr>
      <w:keepNext/>
      <w:spacing w:before="240" w:after="120"/>
    </w:pPr>
    <w:rPr>
      <w:rFonts w:ascii="Liberation Sans" w:eastAsia="Microsoft YaHei" w:hAnsi="Liberation Sans" w:cs="Arial"/>
      <w:sz w:val="28"/>
      <w:szCs w:val="28"/>
    </w:rPr>
  </w:style>
  <w:style w:type="paragraph" w:styleId="a6">
    <w:name w:val="Body Text"/>
    <w:basedOn w:val="a0"/>
    <w:pPr>
      <w:spacing w:after="140" w:line="276" w:lineRule="auto"/>
    </w:pPr>
  </w:style>
  <w:style w:type="paragraph" w:styleId="a7">
    <w:name w:val="List"/>
    <w:basedOn w:val="a6"/>
    <w:rPr>
      <w:rFonts w:cs="Arial"/>
    </w:rPr>
  </w:style>
  <w:style w:type="paragraph" w:styleId="a8">
    <w:name w:val="caption"/>
    <w:basedOn w:val="a0"/>
    <w:qFormat/>
    <w:pPr>
      <w:suppressLineNumbers/>
      <w:spacing w:before="120" w:after="120"/>
    </w:pPr>
    <w:rPr>
      <w:rFonts w:cs="Arial"/>
      <w:i/>
      <w:iCs/>
      <w:sz w:val="24"/>
      <w:szCs w:val="24"/>
    </w:rPr>
  </w:style>
  <w:style w:type="paragraph" w:styleId="a9">
    <w:name w:val="index heading"/>
    <w:basedOn w:val="a0"/>
    <w:qFormat/>
    <w:pPr>
      <w:suppressLineNumbers/>
    </w:pPr>
    <w:rPr>
      <w:rFonts w:cs="Arial"/>
    </w:rPr>
  </w:style>
  <w:style w:type="paragraph" w:styleId="HTML0">
    <w:name w:val="HTML Preformatted"/>
    <w:basedOn w:val="a0"/>
    <w:uiPriority w:val="99"/>
    <w:semiHidden/>
    <w:unhideWhenUsed/>
    <w:qFormat/>
    <w:rsid w:val="00B86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paragraph" w:styleId="aa">
    <w:name w:val="Balloon Text"/>
    <w:basedOn w:val="a0"/>
    <w:uiPriority w:val="99"/>
    <w:semiHidden/>
    <w:unhideWhenUsed/>
    <w:qFormat/>
    <w:rsid w:val="00240BCB"/>
    <w:pPr>
      <w:spacing w:after="0" w:line="240" w:lineRule="auto"/>
    </w:pPr>
    <w:rPr>
      <w:rFonts w:ascii="Segoe UI" w:hAnsi="Segoe UI" w:cs="Segoe UI"/>
      <w:sz w:val="18"/>
      <w:szCs w:val="18"/>
    </w:rPr>
  </w:style>
  <w:style w:type="paragraph" w:styleId="ab">
    <w:name w:val="List Paragraph"/>
    <w:basedOn w:val="a0"/>
    <w:uiPriority w:val="34"/>
    <w:qFormat/>
    <w:rsid w:val="008E3998"/>
    <w:pPr>
      <w:ind w:left="720"/>
      <w:contextualSpacing/>
    </w:pPr>
  </w:style>
  <w:style w:type="paragraph" w:customStyle="1" w:styleId="ac">
    <w:name w:val="Содержимое таблицы"/>
    <w:basedOn w:val="a0"/>
    <w:qFormat/>
    <w:pPr>
      <w:widowControl w:val="0"/>
      <w:suppressLineNumbers/>
    </w:pPr>
  </w:style>
  <w:style w:type="paragraph" w:customStyle="1" w:styleId="ad">
    <w:name w:val="Заголовок таблицы"/>
    <w:basedOn w:val="ac"/>
    <w:qFormat/>
    <w:pPr>
      <w:jc w:val="center"/>
    </w:pPr>
    <w:rPr>
      <w:b/>
      <w:bCs/>
    </w:rPr>
  </w:style>
  <w:style w:type="table" w:styleId="ae">
    <w:name w:val="Table Grid"/>
    <w:basedOn w:val="a2"/>
    <w:uiPriority w:val="39"/>
    <w:rsid w:val="00AB22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ayout">
    <w:name w:val="layout"/>
    <w:basedOn w:val="a1"/>
    <w:rsid w:val="009C40BB"/>
  </w:style>
  <w:style w:type="character" w:customStyle="1" w:styleId="js-phone-number">
    <w:name w:val="js-phone-number"/>
    <w:basedOn w:val="a1"/>
    <w:rsid w:val="009C40BB"/>
  </w:style>
  <w:style w:type="paragraph" w:styleId="a">
    <w:name w:val="List Bullet"/>
    <w:basedOn w:val="a0"/>
    <w:uiPriority w:val="99"/>
    <w:unhideWhenUsed/>
    <w:rsid w:val="002507DB"/>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754</TotalTime>
  <Pages>3</Pages>
  <Words>1177</Words>
  <Characters>6713</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sborka</Company>
  <LinksUpToDate>false</LinksUpToDate>
  <CharactersWithSpaces>7875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ПК</dc:creator>
  <cp:lastModifiedBy>Комп-1</cp:lastModifiedBy>
  <cp:revision>17</cp:revision>
  <cp:lastPrinted>2026-09-04T07:12:00Z</cp:lastPrinted>
  <dcterms:created xsi:type="dcterms:W3CDTF">2026-07-07T09:37:00Z</dcterms:created>
  <dcterms:modified xsi:type="dcterms:W3CDTF">2026-09-04T07:28:00Z</dcterms:modified>
  <dc:language>ru-RU</dc:language>
</cp:coreProperties>
</file>