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D4A5005" w:rsidR="00DC253E" w:rsidRPr="00154091" w:rsidRDefault="00E4500E">
      <w:pPr>
        <w:widowControl w:val="0"/>
        <w:spacing w:before="120" w:line="312" w:lineRule="auto"/>
        <w:jc w:val="both"/>
        <w:rPr>
          <w:rFonts w:ascii="Calibri" w:eastAsia="Calibri" w:hAnsi="Calibri" w:cs="Calibri" w:hint="eastAsia"/>
          <w:b/>
          <w:lang w:val="en-US"/>
        </w:rPr>
      </w:pPr>
      <w:r>
        <w:rPr>
          <w:rFonts w:ascii="Calibri" w:eastAsia="Calibri" w:hAnsi="Calibri" w:cs="Calibri"/>
          <w:b/>
        </w:rPr>
        <w:t xml:space="preserve">Last Name:                </w:t>
      </w:r>
      <w:r w:rsidR="00154091">
        <w:rPr>
          <w:rFonts w:ascii="Calibri" w:eastAsia="Calibri" w:hAnsi="Calibri" w:cs="Calibri"/>
          <w:b/>
          <w:lang w:val="en-US"/>
        </w:rPr>
        <w:t>Suh</w:t>
      </w:r>
      <w:r>
        <w:rPr>
          <w:rFonts w:ascii="Calibri" w:eastAsia="Calibri" w:hAnsi="Calibri" w:cs="Calibri"/>
          <w:b/>
        </w:rPr>
        <w:t xml:space="preserve">                     First Name:              </w:t>
      </w:r>
      <w:proofErr w:type="spellStart"/>
      <w:r w:rsidR="00154091">
        <w:rPr>
          <w:rFonts w:ascii="Calibri" w:eastAsia="Calibri" w:hAnsi="Calibri" w:cs="Calibri"/>
          <w:b/>
        </w:rPr>
        <w:t>Joowon</w:t>
      </w:r>
      <w:proofErr w:type="spellEnd"/>
      <w:r>
        <w:rPr>
          <w:rFonts w:ascii="Calibri" w:eastAsia="Calibri" w:hAnsi="Calibri" w:cs="Calibri"/>
          <w:b/>
        </w:rPr>
        <w:t xml:space="preserve">                 Student ID:</w:t>
      </w:r>
      <w:r w:rsidR="00154091">
        <w:rPr>
          <w:rFonts w:ascii="Calibri" w:eastAsia="Calibri" w:hAnsi="Calibri" w:cs="Calibri"/>
          <w:b/>
        </w:rPr>
        <w:t xml:space="preserve"> 44414081</w:t>
      </w:r>
    </w:p>
    <w:p w14:paraId="00000002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03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 [10 pts] Find the text of all tweets that were posted by the tweeter with the handle ‘</w:t>
      </w:r>
      <w:proofErr w:type="spellStart"/>
      <w:r>
        <w:rPr>
          <w:rFonts w:ascii="Calibri" w:eastAsia="Calibri" w:hAnsi="Calibri" w:cs="Calibri"/>
        </w:rPr>
        <w:t>patgotweet</w:t>
      </w:r>
      <w:proofErr w:type="spellEnd"/>
      <w:r>
        <w:rPr>
          <w:rFonts w:ascii="Calibri" w:eastAsia="Calibri" w:hAnsi="Calibri" w:cs="Calibri"/>
        </w:rPr>
        <w:t>’.</w:t>
      </w:r>
    </w:p>
    <w:p w14:paraId="00000004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[7 pts] SQL Query:</w:t>
      </w:r>
    </w:p>
    <w:p w14:paraId="00000005" w14:textId="402EC36D" w:rsidR="00DC253E" w:rsidRDefault="00154091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D0BFE0B" wp14:editId="465697E2">
            <wp:extent cx="5943600" cy="1509395"/>
            <wp:effectExtent l="0" t="0" r="0" b="190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07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08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09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0A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0E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0F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10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[3 pts] Result: (1 Row)</w:t>
      </w:r>
    </w:p>
    <w:p w14:paraId="7F3507A3" w14:textId="6964D3ED" w:rsidR="00154091" w:rsidRDefault="00154091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714621D" wp14:editId="1ED57BA4">
            <wp:extent cx="5943600" cy="6248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14E5" w14:textId="09BB183C" w:rsidR="00154091" w:rsidRDefault="00154091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699D7243" w14:textId="58356495" w:rsidR="00154091" w:rsidRDefault="00154091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136085B8" w14:textId="78F6924C" w:rsidR="00154091" w:rsidRDefault="00154091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26575F21" w14:textId="00E92FA9" w:rsidR="00154091" w:rsidRDefault="00154091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CD6227E" w14:textId="0DF5E2D1" w:rsidR="00154091" w:rsidRDefault="00154091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2D0B1CE5" w14:textId="1E60386D" w:rsidR="00154091" w:rsidRDefault="00154091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6C616468" w14:textId="6F55D1D1" w:rsidR="00154091" w:rsidRDefault="00154091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4A5F340A" w14:textId="415C39E0" w:rsidR="00154091" w:rsidRDefault="00154091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A2522D7" w14:textId="4DB64B20" w:rsidR="00154091" w:rsidRDefault="00154091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656CED3B" w14:textId="1ED5CBC6" w:rsidR="00154091" w:rsidRDefault="00154091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AF72E85" w14:textId="77777777" w:rsidR="00154091" w:rsidRDefault="00154091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12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2. [10 pts] List the </w:t>
      </w:r>
      <w:r>
        <w:rPr>
          <w:rFonts w:ascii="Calibri" w:eastAsia="Calibri" w:hAnsi="Calibri" w:cs="Calibri"/>
          <w:b/>
        </w:rPr>
        <w:t>distinct</w:t>
      </w:r>
      <w:r>
        <w:rPr>
          <w:rFonts w:ascii="Calibri" w:eastAsia="Calibri" w:hAnsi="Calibri" w:cs="Calibri"/>
        </w:rPr>
        <w:t xml:space="preserve"> domains of expertise for checkers who have verified tweets tha</w:t>
      </w:r>
      <w:r>
        <w:rPr>
          <w:rFonts w:ascii="Calibri" w:eastAsia="Calibri" w:hAnsi="Calibri" w:cs="Calibri"/>
        </w:rPr>
        <w:t>t have the hashtag “</w:t>
      </w:r>
      <w:r>
        <w:rPr>
          <w:rFonts w:ascii="Calibri" w:eastAsia="Calibri" w:hAnsi="Calibri" w:cs="Calibri"/>
          <w:i/>
        </w:rPr>
        <w:t>COVID19</w:t>
      </w:r>
      <w:r>
        <w:rPr>
          <w:rFonts w:ascii="Calibri" w:eastAsia="Calibri" w:hAnsi="Calibri" w:cs="Calibri"/>
        </w:rPr>
        <w:t>”.  (</w:t>
      </w:r>
      <w:r>
        <w:rPr>
          <w:rFonts w:ascii="Calibri" w:eastAsia="Calibri" w:hAnsi="Calibri" w:cs="Calibri"/>
          <w:b/>
        </w:rPr>
        <w:t>Note: The hashtag value is all in capital letters.)</w:t>
      </w:r>
      <w:r>
        <w:rPr>
          <w:rFonts w:ascii="Calibri" w:eastAsia="Calibri" w:hAnsi="Calibri" w:cs="Calibri"/>
        </w:rPr>
        <w:t xml:space="preserve"> </w:t>
      </w:r>
    </w:p>
    <w:p w14:paraId="00000013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[7 pts] SQL Query:</w:t>
      </w:r>
    </w:p>
    <w:p w14:paraId="00000014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15" w14:textId="24B10A91" w:rsidR="00DC253E" w:rsidRPr="004F56F4" w:rsidRDefault="004F56F4">
      <w:pPr>
        <w:widowControl w:val="0"/>
        <w:spacing w:before="120" w:line="240" w:lineRule="auto"/>
        <w:jc w:val="both"/>
        <w:rPr>
          <w:rFonts w:ascii="Calibri" w:eastAsia="Calibri" w:hAnsi="Calibri" w:cs="Calibri" w:hint="eastAsia"/>
          <w:lang w:val="en-US"/>
        </w:rPr>
      </w:pPr>
      <w:r>
        <w:rPr>
          <w:rFonts w:ascii="Calibri" w:eastAsia="Calibri" w:hAnsi="Calibri" w:cs="Calibri" w:hint="eastAsia"/>
          <w:noProof/>
          <w:lang w:val="en-US"/>
        </w:rPr>
        <w:drawing>
          <wp:inline distT="0" distB="0" distL="0" distR="0" wp14:anchorId="36EF18C5" wp14:editId="08E09DD2">
            <wp:extent cx="5943600" cy="835025"/>
            <wp:effectExtent l="0" t="0" r="0" b="3175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17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18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19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1A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1B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1C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1D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1E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1F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20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[3 pts] Result: (2 Rows)</w:t>
      </w:r>
    </w:p>
    <w:p w14:paraId="00000021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22" w14:textId="784F0FB3" w:rsidR="00DC253E" w:rsidRDefault="004F56F4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C1A3A65" wp14:editId="6BDFD9C6">
            <wp:extent cx="5943600" cy="155384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3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24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25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26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27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br w:type="page"/>
      </w:r>
    </w:p>
    <w:p w14:paraId="00000028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3. [10 pts] List the handles of Tweeters who have posted a tweet that has been verified by a Checker who started as a checker after the date “2020-01-31 03:41:49”.</w:t>
      </w:r>
    </w:p>
    <w:p w14:paraId="00000029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[7 pts] SQL Query:</w:t>
      </w:r>
    </w:p>
    <w:p w14:paraId="0000002A" w14:textId="4FC54BFB" w:rsidR="00DC253E" w:rsidRPr="004F56F4" w:rsidRDefault="00576CB5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  <w:r>
        <w:rPr>
          <w:rFonts w:ascii="Calibri" w:eastAsia="Calibri" w:hAnsi="Calibri" w:cs="Calibri"/>
          <w:noProof/>
          <w:lang w:val="en-US"/>
        </w:rPr>
        <w:drawing>
          <wp:inline distT="0" distB="0" distL="0" distR="0" wp14:anchorId="5F00C60E" wp14:editId="1A40CE8A">
            <wp:extent cx="5943600" cy="739140"/>
            <wp:effectExtent l="0" t="0" r="0" b="0"/>
            <wp:docPr id="5" name="Picture 5" descr="Graphical user interface, text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websit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B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2C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2D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2E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2F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30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31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32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33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34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35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36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[3 pts] Result: (5 Rows)</w:t>
      </w:r>
    </w:p>
    <w:p w14:paraId="00000037" w14:textId="15458372" w:rsidR="00DC253E" w:rsidRDefault="00576CB5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6D066EF" wp14:editId="7934BC49">
            <wp:extent cx="5943600" cy="1867535"/>
            <wp:effectExtent l="0" t="0" r="0" b="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8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39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3E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3F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40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br w:type="page"/>
      </w:r>
    </w:p>
    <w:p w14:paraId="00000041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 xml:space="preserve">4. [15 pts] For verified tweets that contain the hashtag "COVID19", find the associated evidence URLs, verification comments, and checkers' first and last names </w:t>
      </w:r>
      <w:r>
        <w:rPr>
          <w:rFonts w:ascii="Calibri" w:eastAsia="Calibri" w:hAnsi="Calibri" w:cs="Calibri"/>
          <w:b/>
        </w:rPr>
        <w:t>(Again: “COVID19” is in all caps.)</w:t>
      </w:r>
    </w:p>
    <w:p w14:paraId="00000042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[12 pts] SQL Query:</w:t>
      </w:r>
    </w:p>
    <w:p w14:paraId="00000043" w14:textId="7DC2E8F0" w:rsidR="00DC253E" w:rsidRPr="00624196" w:rsidRDefault="00D448DA">
      <w:pPr>
        <w:widowControl w:val="0"/>
        <w:spacing w:before="120" w:line="240" w:lineRule="auto"/>
        <w:jc w:val="both"/>
        <w:rPr>
          <w:rFonts w:ascii="Calibri" w:eastAsia="Calibri" w:hAnsi="Calibri" w:cs="Calibri" w:hint="eastAsia"/>
          <w:lang w:val="en-US"/>
        </w:rPr>
      </w:pPr>
      <w:r>
        <w:rPr>
          <w:rFonts w:ascii="Calibri" w:eastAsia="Calibri" w:hAnsi="Calibri" w:cs="Calibri" w:hint="eastAsia"/>
          <w:noProof/>
          <w:lang w:val="en-US"/>
        </w:rPr>
        <w:drawing>
          <wp:inline distT="0" distB="0" distL="0" distR="0" wp14:anchorId="396F319B" wp14:editId="04DF8F64">
            <wp:extent cx="5943600" cy="4559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4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45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46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47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48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49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4A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4B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4C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4D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4F" w14:textId="383A936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[3 pts] Result (12 rows</w:t>
      </w:r>
      <w:r>
        <w:rPr>
          <w:rFonts w:ascii="Calibri" w:eastAsia="Calibri" w:hAnsi="Calibri" w:cs="Calibri"/>
        </w:rPr>
        <w:t>):</w:t>
      </w:r>
    </w:p>
    <w:p w14:paraId="00000050" w14:textId="223A3FE8" w:rsidR="00DC253E" w:rsidRDefault="00D448D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2FB261A7" wp14:editId="76BC7DFF">
            <wp:extent cx="5943600" cy="2646680"/>
            <wp:effectExtent l="0" t="0" r="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1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52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53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54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55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56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br w:type="page"/>
      </w:r>
    </w:p>
    <w:p w14:paraId="00000057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5. [15 pts] Find the user IDs, first names, and last names of checkers that have </w:t>
      </w:r>
      <w:r>
        <w:rPr>
          <w:rFonts w:ascii="Calibri" w:eastAsia="Calibri" w:hAnsi="Calibri" w:cs="Calibri"/>
          <w:b/>
        </w:rPr>
        <w:t>all</w:t>
      </w:r>
      <w:r>
        <w:rPr>
          <w:rFonts w:ascii="Calibri" w:eastAsia="Calibri" w:hAnsi="Calibri" w:cs="Calibri"/>
        </w:rPr>
        <w:t xml:space="preserve"> the domains of expertise from the user with ID = 68. (Note: Your answer will include the “ID = 68” checker as well, of course.)</w:t>
      </w:r>
    </w:p>
    <w:p w14:paraId="00000058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[12 pts] SQL Query:</w:t>
      </w:r>
    </w:p>
    <w:p w14:paraId="00000059" w14:textId="230FFD83" w:rsidR="00DC253E" w:rsidRDefault="003163E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377D41F6" wp14:editId="2487EFF1">
            <wp:extent cx="5943600" cy="1331595"/>
            <wp:effectExtent l="0" t="0" r="0" b="1905"/>
            <wp:docPr id="10" name="Picture 10" descr="Graphical user interface, text, application, chat or text message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chat or text message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5A" w14:textId="77777777" w:rsidR="00DC253E" w:rsidRPr="00D448DA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 w:hint="eastAsia"/>
          <w:lang w:val="en-US"/>
        </w:rPr>
      </w:pPr>
    </w:p>
    <w:p w14:paraId="0000005B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5C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5D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5E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5F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60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61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62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63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64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65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[3 pts] Result: (3 Rows)</w:t>
      </w:r>
    </w:p>
    <w:p w14:paraId="00000066" w14:textId="15F7B27A" w:rsidR="00DC253E" w:rsidRDefault="003163E0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5A86AD96" wp14:editId="25D11C7E">
            <wp:extent cx="5435600" cy="20066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67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68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69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6A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6D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br w:type="page"/>
      </w:r>
    </w:p>
    <w:p w14:paraId="0000006E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6. [10 pts] List the phone numbers of checkers who have</w:t>
      </w:r>
      <w:r>
        <w:rPr>
          <w:rFonts w:ascii="Calibri" w:eastAsia="Calibri" w:hAnsi="Calibri" w:cs="Calibri"/>
        </w:rPr>
        <w:t xml:space="preserve"> verified the tweet with the id “1321211561046933514” </w:t>
      </w:r>
      <w:r>
        <w:rPr>
          <w:rFonts w:ascii="Calibri" w:eastAsia="Calibri" w:hAnsi="Calibri" w:cs="Calibri"/>
          <w:b/>
          <w:i/>
        </w:rPr>
        <w:t>and</w:t>
      </w:r>
      <w:r>
        <w:rPr>
          <w:rFonts w:ascii="Calibri" w:eastAsia="Calibri" w:hAnsi="Calibri" w:cs="Calibri"/>
        </w:rPr>
        <w:t xml:space="preserve"> who are experts in “Infectious Diseases” (Note the use of the word “and” instead of “or” from the previous assignment!)</w:t>
      </w:r>
    </w:p>
    <w:p w14:paraId="0000006F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[7 pts] SQL Query:</w:t>
      </w:r>
    </w:p>
    <w:p w14:paraId="00000070" w14:textId="4A49C525" w:rsidR="00DC253E" w:rsidRPr="003163E0" w:rsidRDefault="00237EAB">
      <w:pPr>
        <w:widowControl w:val="0"/>
        <w:spacing w:before="120" w:line="240" w:lineRule="auto"/>
        <w:jc w:val="both"/>
        <w:rPr>
          <w:rFonts w:ascii="Calibri" w:eastAsia="Calibri" w:hAnsi="Calibri" w:cs="Calibri" w:hint="eastAsia"/>
          <w:lang w:val="en-US"/>
        </w:rPr>
      </w:pPr>
      <w:r>
        <w:rPr>
          <w:rFonts w:ascii="Calibri" w:eastAsia="Calibri" w:hAnsi="Calibri" w:cs="Calibri" w:hint="eastAsia"/>
          <w:noProof/>
          <w:lang w:val="en-US"/>
        </w:rPr>
        <w:drawing>
          <wp:inline distT="0" distB="0" distL="0" distR="0" wp14:anchorId="0B1CFC81" wp14:editId="1D3C4BD7">
            <wp:extent cx="5943600" cy="4229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1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72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73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74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75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76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77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78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79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7A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7B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7C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[3 pts] Result: (2 Rows)</w:t>
      </w:r>
    </w:p>
    <w:p w14:paraId="0000007D" w14:textId="122086E6" w:rsidR="00DC253E" w:rsidRDefault="00237EAB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04E3E21A" wp14:editId="51B081E0">
            <wp:extent cx="4699000" cy="252730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E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7F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br w:type="page"/>
      </w:r>
    </w:p>
    <w:p w14:paraId="00000080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7. [15 pts] Find tweet ids and the number of replies for each tweet that has one or more replies. List only the top five tweets that have the highest number of replies.</w:t>
      </w:r>
    </w:p>
    <w:p w14:paraId="00000081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82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[12 pts] SQL Query:</w:t>
      </w:r>
    </w:p>
    <w:p w14:paraId="00000083" w14:textId="47B79944" w:rsidR="00DC253E" w:rsidRDefault="0002302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697FA7A2" wp14:editId="084AF697">
            <wp:extent cx="5943600" cy="1106805"/>
            <wp:effectExtent l="0" t="0" r="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84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85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86" w14:textId="77777777" w:rsidR="00DC253E" w:rsidRPr="0002302A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</w:p>
    <w:p w14:paraId="00000087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88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89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8A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8B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8C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8D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8E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[3 pts] Result: (5 Rows)</w:t>
      </w:r>
    </w:p>
    <w:p w14:paraId="0000008F" w14:textId="1A3394CE" w:rsidR="00DC253E" w:rsidRDefault="0002302A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47E05171" wp14:editId="545E4706">
            <wp:extent cx="5511800" cy="208280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0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91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92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93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97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98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br w:type="page"/>
      </w:r>
      <w:r>
        <w:rPr>
          <w:rFonts w:ascii="Calibri" w:eastAsia="Calibri" w:hAnsi="Calibri" w:cs="Calibri"/>
        </w:rPr>
        <w:lastRenderedPageBreak/>
        <w:t>8. [15 pts] For tweets that have two or more reactions (replies and/or quotes), print their tweet id along with their number of replies and number of quotes. (Note that for such tweets, the sum of replies and quotes sh</w:t>
      </w:r>
      <w:r>
        <w:rPr>
          <w:rFonts w:ascii="Calibri" w:eastAsia="Calibri" w:hAnsi="Calibri" w:cs="Calibri"/>
        </w:rPr>
        <w:t>ould be 2 or more). Order the result by the number of reactions in largest-first order.</w:t>
      </w:r>
    </w:p>
    <w:p w14:paraId="00000099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a) [12 pts] SQL Query:</w:t>
      </w:r>
    </w:p>
    <w:p w14:paraId="0000009A" w14:textId="450B0853" w:rsidR="00DC253E" w:rsidRPr="0002302A" w:rsidRDefault="00FE6D2D">
      <w:pPr>
        <w:widowControl w:val="0"/>
        <w:spacing w:before="120" w:line="240" w:lineRule="auto"/>
        <w:jc w:val="both"/>
        <w:rPr>
          <w:rFonts w:ascii="Calibri" w:eastAsia="Calibri" w:hAnsi="Calibri" w:cs="Calibri" w:hint="eastAsia"/>
          <w:lang w:val="en-US"/>
        </w:rPr>
      </w:pPr>
      <w:r>
        <w:rPr>
          <w:rFonts w:ascii="Calibri" w:eastAsia="Calibri" w:hAnsi="Calibri" w:cs="Calibri" w:hint="eastAsia"/>
          <w:noProof/>
          <w:lang w:val="en-US"/>
        </w:rPr>
        <w:drawing>
          <wp:inline distT="0" distB="0" distL="0" distR="0" wp14:anchorId="534B3729" wp14:editId="03C19A43">
            <wp:extent cx="5943600" cy="1431851"/>
            <wp:effectExtent l="0" t="0" r="0" b="3810"/>
            <wp:docPr id="16" name="Picture 16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websit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347" cy="144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9B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9C" w14:textId="77777777" w:rsidR="00DC253E" w:rsidRPr="00FE6D2D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  <w:lang w:val="en-US"/>
        </w:rPr>
      </w:pPr>
    </w:p>
    <w:p w14:paraId="0000009D" w14:textId="77777777" w:rsidR="00DC253E" w:rsidRPr="00E4500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 w:hint="eastAsia"/>
          <w:lang w:val="en-US"/>
        </w:rPr>
      </w:pPr>
    </w:p>
    <w:p w14:paraId="0000009E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9F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A0" w14:textId="77777777" w:rsidR="00DC253E" w:rsidRPr="00E4500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 w:hint="eastAsia"/>
          <w:lang w:val="en-US"/>
        </w:rPr>
      </w:pPr>
    </w:p>
    <w:p w14:paraId="000000A1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A2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A3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A4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A5" w14:textId="77777777" w:rsidR="00DC253E" w:rsidRDefault="00E4500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b) [3 pts] Result (9 rows):</w:t>
      </w:r>
    </w:p>
    <w:p w14:paraId="000000A6" w14:textId="4BC244EF" w:rsidR="00DC253E" w:rsidRDefault="00FE6D2D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76DB754A" wp14:editId="58810EEC">
            <wp:extent cx="3441700" cy="2514600"/>
            <wp:effectExtent l="0" t="0" r="0" b="0"/>
            <wp:docPr id="17" name="Picture 1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A7" w14:textId="77777777" w:rsidR="00DC253E" w:rsidRDefault="00DC253E">
      <w:pPr>
        <w:widowControl w:val="0"/>
        <w:spacing w:before="120" w:line="240" w:lineRule="auto"/>
        <w:jc w:val="both"/>
        <w:rPr>
          <w:rFonts w:ascii="Calibri" w:eastAsia="Calibri" w:hAnsi="Calibri" w:cs="Calibri"/>
        </w:rPr>
      </w:pPr>
    </w:p>
    <w:p w14:paraId="000000A8" w14:textId="77777777" w:rsidR="00DC253E" w:rsidRDefault="00DC253E">
      <w:pPr>
        <w:widowControl w:val="0"/>
        <w:spacing w:before="120" w:line="312" w:lineRule="auto"/>
        <w:jc w:val="both"/>
        <w:rPr>
          <w:rFonts w:ascii="Calibri" w:eastAsia="Calibri" w:hAnsi="Calibri" w:cs="Calibri"/>
        </w:rPr>
      </w:pPr>
    </w:p>
    <w:p w14:paraId="000000A9" w14:textId="77777777" w:rsidR="00DC253E" w:rsidRDefault="00DC253E"/>
    <w:p w14:paraId="000000AA" w14:textId="77777777" w:rsidR="00DC253E" w:rsidRDefault="00DC253E"/>
    <w:sectPr w:rsidR="00DC25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53E"/>
    <w:rsid w:val="0002302A"/>
    <w:rsid w:val="00154091"/>
    <w:rsid w:val="00237EAB"/>
    <w:rsid w:val="003163E0"/>
    <w:rsid w:val="004F56F4"/>
    <w:rsid w:val="00576CB5"/>
    <w:rsid w:val="00624196"/>
    <w:rsid w:val="00D448DA"/>
    <w:rsid w:val="00DC253E"/>
    <w:rsid w:val="00E4500E"/>
    <w:rsid w:val="00F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D9D49"/>
  <w15:docId w15:val="{8CFDC5FF-9513-7A43-AE87-B4FAA1E41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JooWon Suh</cp:lastModifiedBy>
  <cp:revision>3</cp:revision>
  <dcterms:created xsi:type="dcterms:W3CDTF">2020-11-13T01:58:00Z</dcterms:created>
  <dcterms:modified xsi:type="dcterms:W3CDTF">2020-11-13T01:58:00Z</dcterms:modified>
</cp:coreProperties>
</file>