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本地llm学习助手"/>
    <w:p>
      <w:pPr>
        <w:pStyle w:val="Heading1"/>
      </w:pPr>
      <w:r>
        <w:t xml:space="preserve">🎨 本地LLM学习助手</w:t>
      </w:r>
    </w:p>
    <w:p>
      <w:pPr>
        <w:pStyle w:val="FirstParagraph"/>
      </w:pPr>
      <w:r>
        <w:t xml:space="preserve">一个集成RAG知识检索和OBS录屏功能的学习辅助工具。仅用于学习练习，</w:t>
      </w:r>
      <w:r>
        <w:rPr>
          <w:bCs/>
          <w:b/>
        </w:rPr>
        <w:t xml:space="preserve">不支持考试期间实时答题</w:t>
      </w:r>
      <w:r>
        <w:t xml:space="preserve">。</w:t>
      </w:r>
    </w:p>
    <w:bookmarkStart w:id="23" w:name="功能特性"/>
    <w:p>
      <w:pPr>
        <w:pStyle w:val="Heading2"/>
      </w:pPr>
      <w:r>
        <w:t xml:space="preserve">🏁 功能特性</w:t>
      </w:r>
    </w:p>
    <w:bookmarkStart w:id="20" w:name="rag学习助手"/>
    <w:p>
      <w:pPr>
        <w:pStyle w:val="Heading3"/>
      </w:pPr>
      <w:r>
        <w:t xml:space="preserve">📚 RAG学习助手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文档上传</w:t>
      </w:r>
      <w:r>
        <w:t xml:space="preserve">: 支持PDF/Word/Excel/文本文件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智能分块</w:t>
      </w:r>
      <w:r>
        <w:t xml:space="preserve">: 自动文本分块和向量化存储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题型识别</w:t>
      </w:r>
      <w:r>
        <w:t xml:space="preserve">: 自动识别单选/多选/判断/主观题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本地LLM</w:t>
      </w:r>
      <w:r>
        <w:t xml:space="preserve">: 集成Ollama，无需依赖云端服务</w:t>
      </w:r>
    </w:p>
    <w:bookmarkEnd w:id="20"/>
    <w:bookmarkStart w:id="21" w:name="obs录屏集成"/>
    <w:p>
      <w:pPr>
        <w:pStyle w:val="Heading3"/>
      </w:pPr>
      <w:r>
        <w:t xml:space="preserve">🎥 OBS录屏集成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远程控制</w:t>
      </w:r>
      <w:r>
        <w:t xml:space="preserve">: 通过API控制OBS录屏开始/停止/暂停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场景管理</w:t>
      </w:r>
      <w:r>
        <w:t xml:space="preserve">: 切换OBS场景，指定窗口录屏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文件管理</w:t>
      </w:r>
      <w:r>
        <w:t xml:space="preserve">: 录屏文件列表、下载、删除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状态监控</w:t>
      </w:r>
      <w:r>
        <w:t xml:space="preserve">: 实时监控录屏状态</w:t>
      </w:r>
    </w:p>
    <w:bookmarkEnd w:id="21"/>
    <w:bookmarkStart w:id="22" w:name="学习合规检查"/>
    <w:p>
      <w:pPr>
        <w:pStyle w:val="Heading3"/>
      </w:pPr>
      <w:r>
        <w:t xml:space="preserve">🛑 学习合规检查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考试检测</w:t>
      </w:r>
      <w:r>
        <w:t xml:space="preserve">: 自动识别并拒绝考试相关请求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安全限制</w:t>
      </w:r>
      <w:r>
        <w:t xml:space="preserve">: 防止在考试环境中使用</w:t>
      </w:r>
    </w:p>
    <w:bookmarkEnd w:id="22"/>
    <w:bookmarkEnd w:id="23"/>
    <w:bookmarkStart w:id="29" w:name="快速开始"/>
    <w:p>
      <w:pPr>
        <w:pStyle w:val="Heading2"/>
      </w:pPr>
      <w:r>
        <w:t xml:space="preserve">🚀 快速开始</w:t>
      </w:r>
    </w:p>
    <w:bookmarkStart w:id="24" w:name="安装和初始化"/>
    <w:p>
      <w:pPr>
        <w:pStyle w:val="Heading3"/>
      </w:pPr>
      <w:r>
        <w:t xml:space="preserve">1. 安装和初始化</w:t>
      </w:r>
    </w:p>
    <w:p>
      <w:pPr>
        <w:pStyle w:val="SourceCode"/>
      </w:pPr>
      <w:r>
        <w:rPr>
          <w:rStyle w:val="CommentTok"/>
        </w:rPr>
        <w:t xml:space="preserve"># 克隆或下载项目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llm-study-assistant</w:t>
      </w:r>
      <w:r>
        <w:br/>
      </w:r>
      <w:r>
        <w:br/>
      </w:r>
      <w:r>
        <w:rPr>
          <w:rStyle w:val="CommentTok"/>
        </w:rPr>
        <w:t xml:space="preserve"># 运行初始化脚本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setup.sh scripts/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.sh</w:t>
      </w:r>
      <w:r>
        <w:br/>
      </w:r>
      <w:r>
        <w:rPr>
          <w:rStyle w:val="ExtensionTok"/>
        </w:rPr>
        <w:t xml:space="preserve">./setup.sh</w:t>
      </w:r>
    </w:p>
    <w:bookmarkEnd w:id="24"/>
    <w:bookmarkStart w:id="25" w:name="启动ollama服务"/>
    <w:p>
      <w:pPr>
        <w:pStyle w:val="Heading3"/>
      </w:pPr>
      <w:r>
        <w:t xml:space="preserve">2. 启动Ollama服务</w:t>
      </w:r>
    </w:p>
    <w:p>
      <w:pPr>
        <w:pStyle w:val="SourceCode"/>
      </w:pPr>
      <w:r>
        <w:rPr>
          <w:rStyle w:val="ExtensionTok"/>
        </w:rPr>
        <w:t xml:space="preserve">./scripts/start_ollama.sh</w:t>
      </w:r>
    </w:p>
    <w:bookmarkEnd w:id="25"/>
    <w:bookmarkStart w:id="26" w:name="下载语言模型"/>
    <w:p>
      <w:pPr>
        <w:pStyle w:val="Heading3"/>
      </w:pPr>
      <w:r>
        <w:t xml:space="preserve">3. 下载语言模型</w:t>
      </w:r>
    </w:p>
    <w:p>
      <w:pPr>
        <w:pStyle w:val="SourceCode"/>
      </w:pPr>
      <w:r>
        <w:rPr>
          <w:rStyle w:val="ExtensionTok"/>
        </w:rPr>
        <w:t xml:space="preserve">./scripts/download_model.sh</w:t>
      </w:r>
    </w:p>
    <w:bookmarkEnd w:id="26"/>
    <w:bookmarkStart w:id="27" w:name="启动服务"/>
    <w:p>
      <w:pPr>
        <w:pStyle w:val="Heading3"/>
      </w:pPr>
      <w:r>
        <w:t xml:space="preserve">4. 启动服务</w:t>
      </w:r>
    </w:p>
    <w:p>
      <w:pPr>
        <w:pStyle w:val="SourceCode"/>
      </w:pPr>
      <w:r>
        <w:rPr>
          <w:rStyle w:val="ExtensionTok"/>
        </w:rPr>
        <w:t xml:space="preserve">./scripts/start_server.sh</w:t>
      </w:r>
    </w:p>
    <w:bookmarkEnd w:id="27"/>
    <w:bookmarkStart w:id="28" w:name="访问系统"/>
    <w:p>
      <w:pPr>
        <w:pStyle w:val="Heading3"/>
      </w:pPr>
      <w:r>
        <w:t xml:space="preserve">5. 访问系统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API服务</w:t>
      </w:r>
      <w:r>
        <w:t xml:space="preserve">: http://localhost:8000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API文档</w:t>
      </w:r>
      <w:r>
        <w:t xml:space="preserve">: http://localhost:8000/docs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系统状态</w:t>
      </w:r>
      <w:r>
        <w:t xml:space="preserve">: http://localhost:8000/system/status</w:t>
      </w:r>
    </w:p>
    <w:bookmarkEnd w:id="28"/>
    <w:bookmarkEnd w:id="29"/>
    <w:bookmarkStart w:id="30" w:name="目录结构"/>
    <w:p>
      <w:pPr>
        <w:pStyle w:val="Heading2"/>
      </w:pPr>
      <w:r>
        <w:t xml:space="preserve">📁 目录结构</w:t>
      </w:r>
    </w:p>
    <w:p>
      <w:pPr>
        <w:pStyle w:val="SourceCode"/>
      </w:pPr>
      <w:r>
        <w:rPr>
          <w:rStyle w:val="VerbatimChar"/>
        </w:rPr>
        <w:t xml:space="preserve">llm-study-assistant/</w:t>
      </w:r>
      <w:r>
        <w:br/>
      </w:r>
      <w:r>
        <w:rPr>
          <w:rStyle w:val="VerbatimChar"/>
        </w:rPr>
        <w:t xml:space="preserve">├── app/                    # 主应用程序</w:t>
      </w:r>
      <w:r>
        <w:br/>
      </w:r>
      <w:r>
        <w:rPr>
          <w:rStyle w:val="VerbatimChar"/>
        </w:rPr>
        <w:t xml:space="preserve">│   ├── main.py            # FastAPI入口</w:t>
      </w:r>
      <w:r>
        <w:br/>
      </w:r>
      <w:r>
        <w:rPr>
          <w:rStyle w:val="VerbatimChar"/>
        </w:rPr>
        <w:t xml:space="preserve">│   ├── schemas.py         # 数据模型</w:t>
      </w:r>
      <w:r>
        <w:br/>
      </w:r>
      <w:r>
        <w:rPr>
          <w:rStyle w:val="VerbatimChar"/>
        </w:rPr>
        <w:t xml:space="preserve">│   ├── llm.py             # LLM客户端</w:t>
      </w:r>
      <w:r>
        <w:br/>
      </w:r>
      <w:r>
        <w:rPr>
          <w:rStyle w:val="VerbatimChar"/>
        </w:rPr>
        <w:t xml:space="preserve">│   ├── rag.py             # RAG流程</w:t>
      </w:r>
      <w:r>
        <w:br/>
      </w:r>
      <w:r>
        <w:rPr>
          <w:rStyle w:val="VerbatimChar"/>
        </w:rPr>
        <w:t xml:space="preserve">│   ├── store.py           # 向量存储</w:t>
      </w:r>
      <w:r>
        <w:br/>
      </w:r>
      <w:r>
        <w:rPr>
          <w:rStyle w:val="VerbatimChar"/>
        </w:rPr>
        <w:t xml:space="preserve">│   ├── parsers.py         # 文档解析</w:t>
      </w:r>
      <w:r>
        <w:br/>
      </w:r>
      <w:r>
        <w:rPr>
          <w:rStyle w:val="VerbatimChar"/>
        </w:rPr>
        <w:t xml:space="preserve">│   └── prompts.py         # 提示词模板</w:t>
      </w:r>
      <w:r>
        <w:br/>
      </w:r>
      <w:r>
        <w:rPr>
          <w:rStyle w:val="VerbatimChar"/>
        </w:rPr>
        <w:t xml:space="preserve">├── obs_integration/        # OBS集成</w:t>
      </w:r>
      <w:r>
        <w:br/>
      </w:r>
      <w:r>
        <w:rPr>
          <w:rStyle w:val="VerbatimChar"/>
        </w:rPr>
        <w:t xml:space="preserve">├── data/                   # 数据存储</w:t>
      </w:r>
      <w:r>
        <w:br/>
      </w:r>
      <w:r>
        <w:rPr>
          <w:rStyle w:val="VerbatimChar"/>
        </w:rPr>
        <w:t xml:space="preserve">│   ├── uploads/           # 上传文件</w:t>
      </w:r>
      <w:r>
        <w:br/>
      </w:r>
      <w:r>
        <w:rPr>
          <w:rStyle w:val="VerbatimChar"/>
        </w:rPr>
        <w:t xml:space="preserve">│   ├── index/             # 向量索引</w:t>
      </w:r>
      <w:r>
        <w:br/>
      </w:r>
      <w:r>
        <w:rPr>
          <w:rStyle w:val="VerbatimChar"/>
        </w:rPr>
        <w:t xml:space="preserve">│   └── recordings/        # 录屏文件</w:t>
      </w:r>
      <w:r>
        <w:br/>
      </w:r>
      <w:r>
        <w:rPr>
          <w:rStyle w:val="VerbatimChar"/>
        </w:rPr>
        <w:t xml:space="preserve">├── scripts/                # 脚本工具</w:t>
      </w:r>
      <w:r>
        <w:br/>
      </w:r>
      <w:r>
        <w:rPr>
          <w:rStyle w:val="VerbatimChar"/>
        </w:rPr>
        <w:t xml:space="preserve">├── config/                 # 配置文件</w:t>
      </w:r>
      <w:r>
        <w:br/>
      </w:r>
      <w:r>
        <w:rPr>
          <w:rStyle w:val="VerbatimChar"/>
        </w:rPr>
        <w:t xml:space="preserve">├── requirements.txt        # Python依赖</w:t>
      </w:r>
      <w:r>
        <w:br/>
      </w:r>
      <w:r>
        <w:rPr>
          <w:rStyle w:val="VerbatimChar"/>
        </w:rPr>
        <w:t xml:space="preserve">├── .env                    # 环境配置</w:t>
      </w:r>
      <w:r>
        <w:br/>
      </w:r>
      <w:r>
        <w:rPr>
          <w:rStyle w:val="VerbatimChar"/>
        </w:rPr>
        <w:t xml:space="preserve">└── README.md              # 说明文档</w:t>
      </w:r>
    </w:p>
    <w:bookmarkEnd w:id="30"/>
    <w:bookmarkStart w:id="33" w:name="配置说明"/>
    <w:p>
      <w:pPr>
        <w:pStyle w:val="Heading2"/>
      </w:pPr>
      <w:r>
        <w:t xml:space="preserve">🔧 配置说明</w:t>
      </w:r>
    </w:p>
    <w:bookmarkStart w:id="31" w:name="环境变量-.env"/>
    <w:p>
      <w:pPr>
        <w:pStyle w:val="Heading3"/>
      </w:pPr>
      <w:r>
        <w:t xml:space="preserve">环境变量 (.env)</w:t>
      </w:r>
    </w:p>
    <w:p>
      <w:pPr>
        <w:pStyle w:val="SourceCode"/>
      </w:pPr>
      <w:r>
        <w:rPr>
          <w:rStyle w:val="CommentTok"/>
        </w:rPr>
        <w:t xml:space="preserve"># LLM配置</w:t>
      </w:r>
      <w:r>
        <w:br/>
      </w:r>
      <w:r>
        <w:rPr>
          <w:rStyle w:val="VariableTok"/>
        </w:rPr>
        <w:t xml:space="preserve">OPENAI_API_BASE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http://localhost:11434/v1</w:t>
      </w:r>
      <w:r>
        <w:br/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ollama</w:t>
      </w:r>
      <w:r>
        <w:br/>
      </w:r>
      <w:r>
        <w:rPr>
          <w:rStyle w:val="VariableTok"/>
        </w:rPr>
        <w:t xml:space="preserve">LLM_MODEL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llama3.2:3b-instruct-q4_0</w:t>
      </w:r>
      <w:r>
        <w:br/>
      </w:r>
      <w:r>
        <w:br/>
      </w:r>
      <w:r>
        <w:rPr>
          <w:rStyle w:val="CommentTok"/>
        </w:rPr>
        <w:t xml:space="preserve"># 向量模型</w:t>
      </w:r>
      <w:r>
        <w:br/>
      </w:r>
      <w:r>
        <w:rPr>
          <w:rStyle w:val="VariableTok"/>
        </w:rPr>
        <w:t xml:space="preserve">EMBEDDING_MODEL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BAAI/bge-small-zh-v1.5</w:t>
      </w:r>
      <w:r>
        <w:br/>
      </w:r>
      <w:r>
        <w:br/>
      </w:r>
      <w:r>
        <w:rPr>
          <w:rStyle w:val="CommentTok"/>
        </w:rPr>
        <w:t xml:space="preserve"># OBS配置</w:t>
      </w:r>
      <w:r>
        <w:br/>
      </w:r>
      <w:r>
        <w:rPr>
          <w:rStyle w:val="VariableTok"/>
        </w:rPr>
        <w:t xml:space="preserve">OBS_HOST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localhost</w:t>
      </w:r>
      <w:r>
        <w:br/>
      </w:r>
      <w:r>
        <w:rPr>
          <w:rStyle w:val="VariableTok"/>
        </w:rPr>
        <w:t xml:space="preserve">OBS_PORT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4455</w:t>
      </w:r>
      <w:r>
        <w:br/>
      </w:r>
      <w:r>
        <w:rPr>
          <w:rStyle w:val="VariableTok"/>
        </w:rPr>
        <w:t xml:space="preserve">OBS_PASSWORD</w:t>
      </w:r>
      <w:r>
        <w:rPr>
          <w:rStyle w:val="OperatorTok"/>
        </w:rPr>
        <w:t xml:space="preserve">=</w:t>
      </w:r>
      <w:r>
        <w:br/>
      </w:r>
      <w:r>
        <w:br/>
      </w:r>
      <w:r>
        <w:rPr>
          <w:rStyle w:val="CommentTok"/>
        </w:rPr>
        <w:t xml:space="preserve"># 服务配置</w:t>
      </w:r>
      <w:r>
        <w:br/>
      </w:r>
      <w:r>
        <w:rPr>
          <w:rStyle w:val="VariableTok"/>
        </w:rPr>
        <w:t xml:space="preserve">API_HOST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0.0.0.0</w:t>
      </w:r>
      <w:r>
        <w:br/>
      </w:r>
      <w:r>
        <w:rPr>
          <w:rStyle w:val="VariableTok"/>
        </w:rPr>
        <w:t xml:space="preserve">API_PORT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8000</w:t>
      </w:r>
    </w:p>
    <w:bookmarkEnd w:id="31"/>
    <w:bookmarkStart w:id="32" w:name="obs-studio配置"/>
    <w:p>
      <w:pPr>
        <w:pStyle w:val="Heading3"/>
      </w:pPr>
      <w:r>
        <w:t xml:space="preserve">OBS Studio配置</w:t>
      </w:r>
    </w:p>
    <w:p>
      <w:pPr>
        <w:numPr>
          <w:ilvl w:val="0"/>
          <w:numId w:val="1005"/>
        </w:numPr>
        <w:pStyle w:val="Compact"/>
      </w:pPr>
      <w:r>
        <w:t xml:space="preserve">安装OBS Studio</w:t>
      </w:r>
    </w:p>
    <w:p>
      <w:pPr>
        <w:numPr>
          <w:ilvl w:val="0"/>
          <w:numId w:val="1005"/>
        </w:numPr>
        <w:pStyle w:val="Compact"/>
      </w:pPr>
      <w:r>
        <w:t xml:space="preserve">安装obs-websocket插件（或使用内置版本）</w:t>
      </w:r>
    </w:p>
    <w:p>
      <w:pPr>
        <w:numPr>
          <w:ilvl w:val="0"/>
          <w:numId w:val="1005"/>
        </w:numPr>
        <w:pStyle w:val="Compact"/>
      </w:pPr>
      <w:r>
        <w:t xml:space="preserve">启用WebSocket服务器（工具 &gt; WebSocket服务器设置）</w:t>
      </w:r>
    </w:p>
    <w:bookmarkEnd w:id="32"/>
    <w:bookmarkEnd w:id="33"/>
    <w:bookmarkStart w:id="38" w:name="api使用示例"/>
    <w:p>
      <w:pPr>
        <w:pStyle w:val="Heading2"/>
      </w:pPr>
      <w:r>
        <w:t xml:space="preserve">💻 API使用示例</w:t>
      </w:r>
    </w:p>
    <w:bookmarkStart w:id="34" w:name="上传文档"/>
    <w:p>
      <w:pPr>
        <w:pStyle w:val="Heading3"/>
      </w:pPr>
      <w:r>
        <w:t xml:space="preserve">上传文档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"http://localhost:8000/upload"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multipart/form-data"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"files=@document.pdf"</w:t>
      </w:r>
    </w:p>
    <w:bookmarkEnd w:id="34"/>
    <w:bookmarkStart w:id="35" w:name="提问"/>
    <w:p>
      <w:pPr>
        <w:pStyle w:val="Heading3"/>
      </w:pPr>
      <w:r>
        <w:t xml:space="preserve">提问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"http://localhost:8000/ask"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"type": "auto",</w:t>
      </w:r>
      <w:r>
        <w:br/>
      </w:r>
      <w:r>
        <w:rPr>
          <w:rStyle w:val="StringTok"/>
        </w:rPr>
        <w:t xml:space="preserve">    "question": "什么是机器学习？",</w:t>
      </w:r>
      <w:r>
        <w:br/>
      </w:r>
      <w:r>
        <w:rPr>
          <w:rStyle w:val="StringTok"/>
        </w:rPr>
        <w:t xml:space="preserve">    "top_k": 5</w:t>
      </w:r>
      <w:r>
        <w:br/>
      </w:r>
      <w:r>
        <w:rPr>
          <w:rStyle w:val="StringTok"/>
        </w:rPr>
        <w:t xml:space="preserve">  }'</w:t>
      </w:r>
    </w:p>
    <w:bookmarkEnd w:id="35"/>
    <w:bookmarkStart w:id="36" w:name="开始录屏"/>
    <w:p>
      <w:pPr>
        <w:pStyle w:val="Heading3"/>
      </w:pPr>
      <w:r>
        <w:t xml:space="preserve">开始录屏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"http://localhost:8000/obs/recording"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'{"action": "start"}'</w:t>
      </w:r>
    </w:p>
    <w:bookmarkEnd w:id="36"/>
    <w:bookmarkStart w:id="37" w:name="停止录屏"/>
    <w:p>
      <w:pPr>
        <w:pStyle w:val="Heading3"/>
      </w:pPr>
      <w:r>
        <w:t xml:space="preserve">停止录屏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"http://localhost:8000/obs/recording"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'{"action": "stop"}'</w:t>
      </w:r>
    </w:p>
    <w:bookmarkEnd w:id="37"/>
    <w:bookmarkEnd w:id="38"/>
    <w:bookmarkStart w:id="42" w:name="系统监控"/>
    <w:p>
      <w:pPr>
        <w:pStyle w:val="Heading2"/>
      </w:pPr>
      <w:r>
        <w:t xml:space="preserve">📊 系统监控</w:t>
      </w:r>
    </w:p>
    <w:bookmarkStart w:id="39" w:name="检查系统状态"/>
    <w:p>
      <w:pPr>
        <w:pStyle w:val="Heading3"/>
      </w:pPr>
      <w:r>
        <w:t xml:space="preserve">检查系统状态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http://localhost:8000/system/status</w:t>
      </w:r>
    </w:p>
    <w:bookmarkEnd w:id="39"/>
    <w:bookmarkStart w:id="40" w:name="查看知识库统计"/>
    <w:p>
      <w:pPr>
        <w:pStyle w:val="Heading3"/>
      </w:pPr>
      <w:r>
        <w:t xml:space="preserve">查看知识库统计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http://localhost:8000/knowledge/stats</w:t>
      </w:r>
    </w:p>
    <w:bookmarkEnd w:id="40"/>
    <w:bookmarkStart w:id="41" w:name="查看录屏文件"/>
    <w:p>
      <w:pPr>
        <w:pStyle w:val="Heading3"/>
      </w:pPr>
      <w:r>
        <w:t xml:space="preserve">查看录屏文件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http://localhost:8000/recordings</w:t>
      </w:r>
    </w:p>
    <w:bookmarkEnd w:id="41"/>
    <w:bookmarkEnd w:id="42"/>
    <w:bookmarkStart w:id="45" w:name="故障排除"/>
    <w:p>
      <w:pPr>
        <w:pStyle w:val="Heading2"/>
      </w:pPr>
      <w:r>
        <w:t xml:space="preserve">🔍 故障排除</w:t>
      </w:r>
    </w:p>
    <w:bookmarkStart w:id="43" w:name="常见问题"/>
    <w:p>
      <w:pPr>
        <w:pStyle w:val="Heading3"/>
      </w:pPr>
      <w:r>
        <w:t xml:space="preserve">常见问题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Ollama连接失败</w:t>
      </w:r>
    </w:p>
    <w:p>
      <w:pPr>
        <w:numPr>
          <w:ilvl w:val="1"/>
          <w:numId w:val="1007"/>
        </w:numPr>
        <w:pStyle w:val="Compact"/>
      </w:pPr>
      <w:r>
        <w:t xml:space="preserve">检查Ollama是否运行：</w:t>
      </w:r>
      <w:r>
        <w:rPr>
          <w:rStyle w:val="VerbatimChar"/>
        </w:rPr>
        <w:t xml:space="preserve">curl http://localhost:11434/api/tags</w:t>
      </w:r>
    </w:p>
    <w:p>
      <w:pPr>
        <w:numPr>
          <w:ilvl w:val="1"/>
          <w:numId w:val="1007"/>
        </w:numPr>
        <w:pStyle w:val="Compact"/>
      </w:pPr>
      <w:r>
        <w:t xml:space="preserve">重新启动：</w:t>
      </w:r>
      <w:r>
        <w:rPr>
          <w:rStyle w:val="VerbatimChar"/>
        </w:rPr>
        <w:t xml:space="preserve">./scripts/start_ollama.sh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模型加载失败</w:t>
      </w:r>
    </w:p>
    <w:p>
      <w:pPr>
        <w:numPr>
          <w:ilvl w:val="1"/>
          <w:numId w:val="1008"/>
        </w:numPr>
        <w:pStyle w:val="Compact"/>
      </w:pPr>
      <w:r>
        <w:t xml:space="preserve">检查模型是否存在：</w:t>
      </w:r>
      <w:r>
        <w:rPr>
          <w:rStyle w:val="VerbatimChar"/>
        </w:rPr>
        <w:t xml:space="preserve">ollama list</w:t>
      </w:r>
    </w:p>
    <w:p>
      <w:pPr>
        <w:numPr>
          <w:ilvl w:val="1"/>
          <w:numId w:val="1008"/>
        </w:numPr>
        <w:pStyle w:val="Compact"/>
      </w:pPr>
      <w:r>
        <w:t xml:space="preserve">重新下载：</w:t>
      </w:r>
      <w:r>
        <w:rPr>
          <w:rStyle w:val="VerbatimChar"/>
        </w:rPr>
        <w:t xml:space="preserve">./scripts/download_model.sh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OBS连接失败</w:t>
      </w:r>
    </w:p>
    <w:p>
      <w:pPr>
        <w:numPr>
          <w:ilvl w:val="1"/>
          <w:numId w:val="1009"/>
        </w:numPr>
        <w:pStyle w:val="Compact"/>
      </w:pPr>
      <w:r>
        <w:t xml:space="preserve">确保OBS Studio运行中</w:t>
      </w:r>
    </w:p>
    <w:p>
      <w:pPr>
        <w:numPr>
          <w:ilvl w:val="1"/>
          <w:numId w:val="1009"/>
        </w:numPr>
        <w:pStyle w:val="Compact"/>
      </w:pPr>
      <w:r>
        <w:t xml:space="preserve">检查WebSocket设置（端口、密码）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文档解析失败</w:t>
      </w:r>
    </w:p>
    <w:p>
      <w:pPr>
        <w:numPr>
          <w:ilvl w:val="1"/>
          <w:numId w:val="1010"/>
        </w:numPr>
        <w:pStyle w:val="Compact"/>
      </w:pPr>
      <w:r>
        <w:t xml:space="preserve">检查文件格式是否支持</w:t>
      </w:r>
    </w:p>
    <w:p>
      <w:pPr>
        <w:numPr>
          <w:ilvl w:val="1"/>
          <w:numId w:val="1010"/>
        </w:numPr>
        <w:pStyle w:val="Compact"/>
      </w:pPr>
      <w:r>
        <w:t xml:space="preserve">安装数缺失的Python库</w:t>
      </w:r>
    </w:p>
    <w:bookmarkEnd w:id="43"/>
    <w:bookmarkStart w:id="44" w:name="日志查看"/>
    <w:p>
      <w:pPr>
        <w:pStyle w:val="Heading3"/>
      </w:pPr>
      <w:r>
        <w:t xml:space="preserve">日志查看</w:t>
      </w:r>
    </w:p>
    <w:p>
      <w:pPr>
        <w:numPr>
          <w:ilvl w:val="0"/>
          <w:numId w:val="1011"/>
        </w:numPr>
        <w:pStyle w:val="Compact"/>
      </w:pPr>
      <w:r>
        <w:t xml:space="preserve">Ollama日志：</w:t>
      </w:r>
      <w:r>
        <w:rPr>
          <w:rStyle w:val="VerbatimChar"/>
        </w:rPr>
        <w:t xml:space="preserve">logs/ollama.log</w:t>
      </w:r>
    </w:p>
    <w:p>
      <w:pPr>
        <w:numPr>
          <w:ilvl w:val="0"/>
          <w:numId w:val="1011"/>
        </w:numPr>
        <w:pStyle w:val="Compact"/>
      </w:pPr>
      <w:r>
        <w:t xml:space="preserve">服务日志：控制台输出</w:t>
      </w:r>
    </w:p>
    <w:bookmarkEnd w:id="44"/>
    <w:bookmarkEnd w:id="45"/>
    <w:bookmarkStart w:id="46" w:name="web界面开发"/>
    <w:p>
      <w:pPr>
        <w:pStyle w:val="Heading2"/>
      </w:pPr>
      <w:r>
        <w:t xml:space="preserve">🌐 Web界面开发</w:t>
      </w:r>
    </w:p>
    <w:p>
      <w:pPr>
        <w:pStyle w:val="FirstParagraph"/>
      </w:pPr>
      <w:r>
        <w:t xml:space="preserve">您可以基于RESTful API开发Web前端界面：</w:t>
      </w:r>
    </w:p>
    <w:p>
      <w:pPr>
        <w:numPr>
          <w:ilvl w:val="0"/>
          <w:numId w:val="1012"/>
        </w:numPr>
        <w:pStyle w:val="Compact"/>
      </w:pPr>
      <w:r>
        <w:t xml:space="preserve">使用React/Vue.js等前端框架</w:t>
      </w:r>
    </w:p>
    <w:p>
      <w:pPr>
        <w:numPr>
          <w:ilvl w:val="0"/>
          <w:numId w:val="1012"/>
        </w:numPr>
        <w:pStyle w:val="Compact"/>
      </w:pPr>
      <w:r>
        <w:t xml:space="preserve">集成文件上传组件</w:t>
      </w:r>
    </w:p>
    <w:p>
      <w:pPr>
        <w:numPr>
          <w:ilvl w:val="0"/>
          <w:numId w:val="1012"/>
        </w:numPr>
        <w:pStyle w:val="Compact"/>
      </w:pPr>
      <w:r>
        <w:t xml:space="preserve">实现问答界面</w:t>
      </w:r>
    </w:p>
    <w:p>
      <w:pPr>
        <w:numPr>
          <w:ilvl w:val="0"/>
          <w:numId w:val="1012"/>
        </w:numPr>
        <w:pStyle w:val="Compact"/>
      </w:pPr>
      <w:r>
        <w:t xml:space="preserve">录屏控制面板</w:t>
      </w:r>
    </w:p>
    <w:bookmarkEnd w:id="46"/>
    <w:bookmarkStart w:id="47" w:name="重要声明"/>
    <w:p>
      <w:pPr>
        <w:pStyle w:val="Heading2"/>
      </w:pPr>
      <w:r>
        <w:t xml:space="preserve">⚠️ 重要声明</w:t>
      </w:r>
    </w:p>
    <w:p>
      <w:pPr>
        <w:pStyle w:val="FirstParagraph"/>
      </w:pPr>
      <w:r>
        <w:rPr>
          <w:bCs/>
          <w:b/>
        </w:rPr>
        <w:t xml:space="preserve">本系统仅用于学习和练习目的。严格禁止在以下场景中使用：</w:t>
      </w:r>
    </w:p>
    <w:p>
      <w:pPr>
        <w:numPr>
          <w:ilvl w:val="0"/>
          <w:numId w:val="1013"/>
        </w:numPr>
        <w:pStyle w:val="Compact"/>
      </w:pPr>
      <w:r>
        <w:t xml:space="preserve">✗ 考试期间实时答题</w:t>
      </w:r>
    </w:p>
    <w:p>
      <w:pPr>
        <w:numPr>
          <w:ilvl w:val="0"/>
          <w:numId w:val="1013"/>
        </w:numPr>
        <w:pStyle w:val="Compact"/>
      </w:pPr>
      <w:r>
        <w:t xml:space="preserve">✗ 任何形式的学术不端</w:t>
      </w:r>
    </w:p>
    <w:p>
      <w:pPr>
        <w:numPr>
          <w:ilvl w:val="0"/>
          <w:numId w:val="1013"/>
        </w:numPr>
        <w:pStyle w:val="Compact"/>
      </w:pPr>
      <w:r>
        <w:t xml:space="preserve">✗ 考试作弊行为</w:t>
      </w:r>
    </w:p>
    <w:p>
      <w:pPr>
        <w:pStyle w:val="FirstParagraph"/>
      </w:pPr>
      <w:r>
        <w:t xml:space="preserve">系统内置合规检查机制，会自动识别和拒绝相关请求。</w:t>
      </w:r>
    </w:p>
    <w:bookmarkEnd w:id="47"/>
    <w:bookmarkStart w:id="51" w:name="相关链接"/>
    <w:p>
      <w:pPr>
        <w:pStyle w:val="Heading2"/>
      </w:pPr>
      <w:r>
        <w:t xml:space="preserve">🔗 相关链接</w:t>
      </w:r>
    </w:p>
    <w:p>
      <w:pPr>
        <w:numPr>
          <w:ilvl w:val="0"/>
          <w:numId w:val="1014"/>
        </w:numPr>
        <w:pStyle w:val="Compact"/>
      </w:pPr>
      <w:hyperlink r:id="rId48">
        <w:r>
          <w:rPr>
            <w:rStyle w:val="Hyperlink"/>
          </w:rPr>
          <w:t xml:space="preserve">Ollama</w:t>
        </w:r>
      </w:hyperlink>
      <w:r>
        <w:t xml:space="preserve"> </w:t>
      </w:r>
      <w:r>
        <w:t xml:space="preserve">- 本地LLM运行环境</w:t>
      </w:r>
    </w:p>
    <w:p>
      <w:pPr>
        <w:numPr>
          <w:ilvl w:val="0"/>
          <w:numId w:val="1014"/>
        </w:numPr>
        <w:pStyle w:val="Compact"/>
      </w:pPr>
      <w:hyperlink r:id="rId49">
        <w:r>
          <w:rPr>
            <w:rStyle w:val="Hyperlink"/>
          </w:rPr>
          <w:t xml:space="preserve">OBS Studio</w:t>
        </w:r>
      </w:hyperlink>
      <w:r>
        <w:t xml:space="preserve"> </w:t>
      </w:r>
      <w:r>
        <w:t xml:space="preserve">- 开源录屏软件</w:t>
      </w:r>
    </w:p>
    <w:p>
      <w:pPr>
        <w:numPr>
          <w:ilvl w:val="0"/>
          <w:numId w:val="1014"/>
        </w:numPr>
        <w:pStyle w:val="Compact"/>
      </w:pPr>
      <w:hyperlink r:id="rId50">
        <w:r>
          <w:rPr>
            <w:rStyle w:val="Hyperlink"/>
          </w:rPr>
          <w:t xml:space="preserve">FastAPI</w:t>
        </w:r>
      </w:hyperlink>
      <w:r>
        <w:t xml:space="preserve"> </w:t>
      </w:r>
      <w:r>
        <w:t xml:space="preserve">- Python Web框架</w:t>
      </w:r>
    </w:p>
    <w:bookmarkEnd w:id="51"/>
    <w:bookmarkStart w:id="52" w:name="许可证"/>
    <w:p>
      <w:pPr>
        <w:pStyle w:val="Heading2"/>
      </w:pPr>
      <w:r>
        <w:t xml:space="preserve">📝 许可证</w:t>
      </w:r>
    </w:p>
    <w:p>
      <w:pPr>
        <w:pStyle w:val="FirstParagraph"/>
      </w:pPr>
      <w:r>
        <w:t xml:space="preserve">MIT License - 仅供学习使用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如有问题或建议，请通过GitHub Issues或相关渠道反馈。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https://fastapi.tiangolo.com/" TargetMode="External" /><Relationship Type="http://schemas.openxmlformats.org/officeDocument/2006/relationships/hyperlink" Id="rId49" Target="https://obsproject.com/" TargetMode="External" /><Relationship Type="http://schemas.openxmlformats.org/officeDocument/2006/relationships/hyperlink" Id="rId48" Target="https://ollama.a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fastapi.tiangolo.com/" TargetMode="External" /><Relationship Type="http://schemas.openxmlformats.org/officeDocument/2006/relationships/hyperlink" Id="rId49" Target="https://obsproject.com/" TargetMode="External" /><Relationship Type="http://schemas.openxmlformats.org/officeDocument/2006/relationships/hyperlink" Id="rId48" Target="https://ollama.a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2025-08-14T07:15:47Z</dcterms:created>
  <dcterms:modified xsi:type="dcterms:W3CDTF">2025-08-14T07:15:47Z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