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BC3" w:rsidRDefault="00171673">
      <w:r>
        <w:rPr>
          <w:rFonts w:hint="eastAsia"/>
        </w:rPr>
        <w:t>Ensemble model</w:t>
      </w:r>
    </w:p>
    <w:p w:rsidR="00171673" w:rsidRDefault="0081356A" w:rsidP="0081356A">
      <w:pPr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1175385</wp:posOffset>
            </wp:positionV>
            <wp:extent cx="5731510" cy="2266315"/>
            <wp:effectExtent l="0" t="0" r="2540" b="635"/>
            <wp:wrapTight wrapText="bothSides">
              <wp:wrapPolygon edited="0">
                <wp:start x="0" y="0"/>
                <wp:lineTo x="0" y="21424"/>
                <wp:lineTo x="21538" y="21424"/>
                <wp:lineTo x="21538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Soft</w:t>
      </w:r>
      <w:proofErr w:type="gramStart"/>
      <w:r>
        <w:t>.</w:t>
      </w:r>
      <w:proofErr w:type="gramEnd"/>
      <w:r>
        <w:t xml:space="preserve">/Hard </w:t>
      </w:r>
      <w:r>
        <w:rPr>
          <w:rFonts w:hint="eastAsia"/>
        </w:rPr>
        <w:t>Voting</w:t>
      </w: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3515360</wp:posOffset>
            </wp:positionV>
            <wp:extent cx="3752850" cy="279019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:rsidR="00171673" w:rsidRDefault="00171673"/>
    <w:sectPr w:rsidR="001716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73"/>
    <w:rsid w:val="00171673"/>
    <w:rsid w:val="0081356A"/>
    <w:rsid w:val="009C7A6E"/>
    <w:rsid w:val="00E6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3EE3"/>
  <w15:chartTrackingRefBased/>
  <w15:docId w15:val="{B541B26E-20FD-4F68-82A6-2A4D00C8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2</cp:revision>
  <dcterms:created xsi:type="dcterms:W3CDTF">2024-04-26T05:55:00Z</dcterms:created>
  <dcterms:modified xsi:type="dcterms:W3CDTF">2024-04-26T06:57:00Z</dcterms:modified>
</cp:coreProperties>
</file>