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1791166"/>
        <w:docPartObj>
          <w:docPartGallery w:val="Cover Pages"/>
          <w:docPartUnique/>
        </w:docPartObj>
      </w:sdtPr>
      <w:sdtEndPr>
        <w:rPr>
          <w:rFonts w:eastAsiaTheme="minorEastAsia"/>
          <w:color w:val="4472C4" w:themeColor="accent1"/>
          <w:kern w:val="0"/>
          <w:sz w:val="28"/>
          <w:szCs w:val="28"/>
          <w:lang w:val="en-US" w:bidi="ar-SA"/>
          <w14:ligatures w14:val="none"/>
        </w:rPr>
      </w:sdtEndPr>
      <w:sdtContent>
        <w:p w14:paraId="42D48ED4" w14:textId="03071AAF" w:rsidR="00000836" w:rsidRDefault="00000836">
          <w:r>
            <w:rPr>
              <w:noProof/>
            </w:rPr>
            <mc:AlternateContent>
              <mc:Choice Requires="wps">
                <w:drawing>
                  <wp:anchor distT="0" distB="0" distL="114300" distR="114300" simplePos="0" relativeHeight="251659264" behindDoc="0" locked="0" layoutInCell="1" allowOverlap="1" wp14:anchorId="0C931874" wp14:editId="62AC5259">
                    <wp:simplePos x="0" y="0"/>
                    <wp:positionH relativeFrom="margin">
                      <wp:posOffset>5158740</wp:posOffset>
                    </wp:positionH>
                    <wp:positionV relativeFrom="page">
                      <wp:posOffset>243840</wp:posOffset>
                    </wp:positionV>
                    <wp:extent cx="777240" cy="1050857"/>
                    <wp:effectExtent l="0" t="0" r="381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7240" cy="105085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01T00:00:00Z">
                                    <w:dateFormat w:val="yyyy"/>
                                    <w:lid w:val="en-US"/>
                                    <w:storeMappedDataAs w:val="dateTime"/>
                                    <w:calendar w:val="gregorian"/>
                                  </w:date>
                                </w:sdtPr>
                                <w:sdtContent>
                                  <w:p w14:paraId="23A3AB87" w14:textId="50CB8CAC" w:rsidR="00000836" w:rsidRDefault="00000836">
                                    <w:pPr>
                                      <w:pStyle w:val="NoSpacing"/>
                                      <w:jc w:val="right"/>
                                      <w:rPr>
                                        <w:color w:val="FFFFFF" w:themeColor="background1"/>
                                        <w:sz w:val="24"/>
                                        <w:szCs w:val="24"/>
                                      </w:rPr>
                                    </w:pPr>
                                    <w:r>
                                      <w:rPr>
                                        <w:color w:val="FFFFFF" w:themeColor="background1"/>
                                        <w:sz w:val="24"/>
                                        <w:szCs w:val="24"/>
                                      </w:rPr>
                                      <w:t>07/2024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931874" id="Rectangle 132" o:spid="_x0000_s1026" style="position:absolute;margin-left:406.2pt;margin-top:19.2pt;width:61.2pt;height:8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7-01T00:00:00Z">
                              <w:dateFormat w:val="yyyy"/>
                              <w:lid w:val="en-US"/>
                              <w:storeMappedDataAs w:val="dateTime"/>
                              <w:calendar w:val="gregorian"/>
                            </w:date>
                          </w:sdtPr>
                          <w:sdtContent>
                            <w:p w14:paraId="23A3AB87" w14:textId="50CB8CAC" w:rsidR="00000836" w:rsidRDefault="00000836">
                              <w:pPr>
                                <w:pStyle w:val="NoSpacing"/>
                                <w:jc w:val="right"/>
                                <w:rPr>
                                  <w:color w:val="FFFFFF" w:themeColor="background1"/>
                                  <w:sz w:val="24"/>
                                  <w:szCs w:val="24"/>
                                </w:rPr>
                              </w:pPr>
                              <w:r>
                                <w:rPr>
                                  <w:color w:val="FFFFFF" w:themeColor="background1"/>
                                  <w:sz w:val="24"/>
                                  <w:szCs w:val="24"/>
                                </w:rPr>
                                <w:t>07/2024</w:t>
                              </w:r>
                            </w:p>
                          </w:sdtContent>
                        </w:sdt>
                      </w:txbxContent>
                    </v:textbox>
                    <w10:wrap anchorx="margin" anchory="page"/>
                  </v:rect>
                </w:pict>
              </mc:Fallback>
            </mc:AlternateContent>
          </w:r>
        </w:p>
        <w:p w14:paraId="3C8B56EB" w14:textId="5D723FD1" w:rsidR="00000836" w:rsidRDefault="00000836">
          <w:pPr>
            <w:rPr>
              <w:rFonts w:eastAsiaTheme="minorEastAsia"/>
              <w:color w:val="4472C4" w:themeColor="accent1"/>
              <w:kern w:val="0"/>
              <w:sz w:val="28"/>
              <w:szCs w:val="28"/>
              <w:lang w:val="en-US" w:bidi="ar-SA"/>
              <w14:ligatures w14:val="none"/>
            </w:rPr>
          </w:pPr>
          <w:r>
            <w:rPr>
              <w:noProof/>
            </w:rPr>
            <mc:AlternateContent>
              <mc:Choice Requires="wps">
                <w:drawing>
                  <wp:anchor distT="0" distB="0" distL="182880" distR="182880" simplePos="0" relativeHeight="251660288" behindDoc="0" locked="0" layoutInCell="1" allowOverlap="1" wp14:anchorId="7162894C" wp14:editId="756F2B64">
                    <wp:simplePos x="0" y="0"/>
                    <wp:positionH relativeFrom="margin">
                      <wp:align>center</wp:align>
                    </wp:positionH>
                    <wp:positionV relativeFrom="margin">
                      <wp:align>center</wp:align>
                    </wp:positionV>
                    <wp:extent cx="4686300" cy="1816100"/>
                    <wp:effectExtent l="0" t="0" r="5715"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81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2568E" w14:textId="5A9EDD83" w:rsidR="00000836" w:rsidRDefault="0000083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Web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0F4F9E" w14:textId="0B30B3DA" w:rsidR="00000836" w:rsidRDefault="00000836" w:rsidP="00832E33">
                                    <w:pPr>
                                      <w:pStyle w:val="NoSpacing"/>
                                      <w:spacing w:before="40" w:after="40" w:line="480" w:lineRule="auto"/>
                                      <w:rPr>
                                        <w:caps/>
                                        <w:color w:val="1F4E79" w:themeColor="accent5" w:themeShade="80"/>
                                        <w:sz w:val="28"/>
                                        <w:szCs w:val="28"/>
                                      </w:rPr>
                                    </w:pPr>
                                    <w:r>
                                      <w:rPr>
                                        <w:caps/>
                                        <w:color w:val="1F4E79" w:themeColor="accent5" w:themeShade="80"/>
                                        <w:sz w:val="28"/>
                                        <w:szCs w:val="28"/>
                                      </w:rPr>
                                      <w:t>learn to Build a real time website like Youtube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6E258F" w14:textId="324E03C9" w:rsidR="00000836" w:rsidRDefault="00000836">
                                    <w:pPr>
                                      <w:pStyle w:val="NoSpacing"/>
                                      <w:spacing w:before="80" w:after="40"/>
                                      <w:rPr>
                                        <w:caps/>
                                        <w:color w:val="5B9BD5" w:themeColor="accent5"/>
                                        <w:sz w:val="24"/>
                                        <w:szCs w:val="24"/>
                                      </w:rPr>
                                    </w:pPr>
                                    <w:r>
                                      <w:rPr>
                                        <w:caps/>
                                        <w:color w:val="5B9BD5" w:themeColor="accent5"/>
                                        <w:sz w:val="24"/>
                                        <w:szCs w:val="24"/>
                                      </w:rPr>
                                      <w:t>saravanakumar m</w:t>
                                    </w:r>
                                  </w:p>
                                </w:sdtContent>
                              </w:sdt>
                              <w:p w14:paraId="5267EAFC" w14:textId="77777777" w:rsidR="00000836" w:rsidRDefault="0000083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162894C" id="_x0000_t202" coordsize="21600,21600" o:spt="202" path="m,l,21600r21600,l21600,xe">
                    <v:stroke joinstyle="miter"/>
                    <v:path gradientshapeok="t" o:connecttype="rect"/>
                  </v:shapetype>
                  <v:shape id="Text Box 131" o:spid="_x0000_s1027" type="#_x0000_t202" style="position:absolute;margin-left:0;margin-top:0;width:369pt;height:143pt;z-index:251660288;visibility:visible;mso-wrap-style:square;mso-width-percent:790;mso-height-percent:0;mso-wrap-distance-left:14.4pt;mso-wrap-distance-top:0;mso-wrap-distance-right:14.4pt;mso-wrap-distance-bottom:0;mso-position-horizontal:center;mso-position-horizontal-relative:margin;mso-position-vertical:center;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" filled="f" stroked="f" strokeweight=".5pt">
                    <v:textbox inset="0,0,0,0">
                      <w:txbxContent>
                        <w:p w14:paraId="4892568E" w14:textId="5A9EDD83" w:rsidR="00000836" w:rsidRDefault="0000083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Web development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0F4F9E" w14:textId="0B30B3DA" w:rsidR="00000836" w:rsidRDefault="00000836" w:rsidP="00832E33">
                              <w:pPr>
                                <w:pStyle w:val="NoSpacing"/>
                                <w:spacing w:before="40" w:after="40" w:line="480" w:lineRule="auto"/>
                                <w:rPr>
                                  <w:caps/>
                                  <w:color w:val="1F4E79" w:themeColor="accent5" w:themeShade="80"/>
                                  <w:sz w:val="28"/>
                                  <w:szCs w:val="28"/>
                                </w:rPr>
                              </w:pPr>
                              <w:r>
                                <w:rPr>
                                  <w:caps/>
                                  <w:color w:val="1F4E79" w:themeColor="accent5" w:themeShade="80"/>
                                  <w:sz w:val="28"/>
                                  <w:szCs w:val="28"/>
                                </w:rPr>
                                <w:t>learn to Build a real time website like Youtube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36E258F" w14:textId="324E03C9" w:rsidR="00000836" w:rsidRDefault="00000836">
                              <w:pPr>
                                <w:pStyle w:val="NoSpacing"/>
                                <w:spacing w:before="80" w:after="40"/>
                                <w:rPr>
                                  <w:caps/>
                                  <w:color w:val="5B9BD5" w:themeColor="accent5"/>
                                  <w:sz w:val="24"/>
                                  <w:szCs w:val="24"/>
                                </w:rPr>
                              </w:pPr>
                              <w:r>
                                <w:rPr>
                                  <w:caps/>
                                  <w:color w:val="5B9BD5" w:themeColor="accent5"/>
                                  <w:sz w:val="24"/>
                                  <w:szCs w:val="24"/>
                                </w:rPr>
                                <w:t>saravanakumar m</w:t>
                              </w:r>
                            </w:p>
                          </w:sdtContent>
                        </w:sdt>
                        <w:p w14:paraId="5267EAFC" w14:textId="77777777" w:rsidR="00000836" w:rsidRDefault="00000836"/>
                      </w:txbxContent>
                    </v:textbox>
                    <w10:wrap type="square" anchorx="margin" anchory="margin"/>
                  </v:shape>
                </w:pict>
              </mc:Fallback>
            </mc:AlternateContent>
          </w:r>
          <w:r>
            <w:rPr>
              <w:rFonts w:eastAsiaTheme="minorEastAsia"/>
              <w:color w:val="4472C4" w:themeColor="accent1"/>
              <w:kern w:val="0"/>
              <w:sz w:val="28"/>
              <w:szCs w:val="28"/>
              <w:lang w:val="en-US" w:bidi="ar-SA"/>
              <w14:ligatures w14:val="none"/>
            </w:rPr>
            <w:br w:type="page"/>
          </w:r>
        </w:p>
      </w:sdtContent>
    </w:sdt>
    <w:p w14:paraId="15AB6D33" w14:textId="591FF624" w:rsidR="00A243EF" w:rsidRPr="00A243EF" w:rsidRDefault="00000836" w:rsidP="0080099E">
      <w:pPr>
        <w:pBdr>
          <w:bottom w:val="single" w:sz="4" w:space="1" w:color="auto"/>
        </w:pBdr>
        <w:shd w:val="clear" w:color="auto" w:fill="F2F2F2" w:themeFill="background1" w:themeFillShade="F2"/>
        <w:rPr>
          <w:rFonts w:ascii="Arial" w:hAnsi="Arial" w:cs="Arial"/>
          <w:b/>
          <w:bCs/>
          <w:sz w:val="32"/>
          <w:szCs w:val="32"/>
        </w:rPr>
      </w:pPr>
      <w:r w:rsidRPr="00A243EF">
        <w:rPr>
          <w:rFonts w:ascii="Arial" w:hAnsi="Arial" w:cs="Arial"/>
          <w:b/>
          <w:bCs/>
          <w:sz w:val="32"/>
          <w:szCs w:val="32"/>
        </w:rPr>
        <w:lastRenderedPageBreak/>
        <w:t>Introduction</w:t>
      </w:r>
    </w:p>
    <w:p w14:paraId="30CFA050" w14:textId="44DAF6DA" w:rsidR="00A243EF" w:rsidRPr="00A243EF" w:rsidRDefault="0080099E" w:rsidP="0080099E">
      <w:pPr>
        <w:jc w:val="both"/>
        <w:rPr>
          <w:rFonts w:ascii="Arial Nova" w:hAnsi="Arial Nova"/>
        </w:rPr>
      </w:pPr>
      <w:r>
        <w:rPr>
          <w:rFonts w:ascii="Arial Nova" w:hAnsi="Arial Nova"/>
        </w:rPr>
        <w:t xml:space="preserve">              </w:t>
      </w:r>
      <w:r w:rsidR="00A243EF" w:rsidRPr="00A243EF">
        <w:rPr>
          <w:rFonts w:ascii="Arial Nova" w:hAnsi="Arial Nova"/>
        </w:rPr>
        <w:t>This project aimed to enhance a YouTube-inspired web application by integrating three key features: a points system based on user interactions with a custom video player, advanced gesture-based controls in the video player, and a VoIP feature for video calls, screen sharing, and recording. The goal was to create a more engaging and interactive user experience while ensuring ease of use and functionality.</w:t>
      </w:r>
    </w:p>
    <w:p w14:paraId="2845E705" w14:textId="4D6543F1"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Background</w:t>
      </w:r>
    </w:p>
    <w:p w14:paraId="1CBC6902" w14:textId="265D37F8" w:rsidR="00A243EF" w:rsidRPr="00A243EF" w:rsidRDefault="0080099E" w:rsidP="0080099E">
      <w:pPr>
        <w:jc w:val="both"/>
        <w:rPr>
          <w:rFonts w:ascii="Arial Nova" w:hAnsi="Arial Nova"/>
        </w:rPr>
      </w:pPr>
      <w:r>
        <w:rPr>
          <w:rFonts w:ascii="Arial Nova" w:hAnsi="Arial Nova"/>
        </w:rPr>
        <w:t xml:space="preserve">              </w:t>
      </w:r>
      <w:r w:rsidR="00A243EF" w:rsidRPr="00A243EF">
        <w:rPr>
          <w:rFonts w:ascii="Arial Nova" w:hAnsi="Arial Nova"/>
        </w:rPr>
        <w:t>The web application is designed to offer users a comprehensive media experience, enabling them to create channels, upload videos, and view content similar to YouTube. The main tasks involved in the project included enhancing the app with a points system, a custom video player with gesture-based controls, and VoIP capabilities. These enhancements aimed to increase user engagement and provide additional functionalities that cater to modern digital consumption habits.</w:t>
      </w:r>
    </w:p>
    <w:p w14:paraId="0315426E" w14:textId="02940F21"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Learning Objectives</w:t>
      </w:r>
    </w:p>
    <w:p w14:paraId="61A21B20" w14:textId="44F83EF5" w:rsidR="00A243EF" w:rsidRPr="00A243EF" w:rsidRDefault="00A243EF" w:rsidP="00A243EF">
      <w:pPr>
        <w:numPr>
          <w:ilvl w:val="0"/>
          <w:numId w:val="9"/>
        </w:numPr>
        <w:rPr>
          <w:rFonts w:ascii="Arial Nova" w:hAnsi="Arial Nova"/>
        </w:rPr>
      </w:pPr>
      <w:r w:rsidRPr="00A243EF">
        <w:rPr>
          <w:rFonts w:ascii="Arial Nova" w:hAnsi="Arial Nova"/>
        </w:rPr>
        <w:t>Understand the implementation of a points system based on user activity.</w:t>
      </w:r>
    </w:p>
    <w:p w14:paraId="22F77811" w14:textId="77777777" w:rsidR="00A243EF" w:rsidRPr="00A243EF" w:rsidRDefault="00A243EF" w:rsidP="00A243EF">
      <w:pPr>
        <w:numPr>
          <w:ilvl w:val="0"/>
          <w:numId w:val="9"/>
        </w:numPr>
        <w:rPr>
          <w:rFonts w:ascii="Arial Nova" w:hAnsi="Arial Nova"/>
        </w:rPr>
      </w:pPr>
      <w:r w:rsidRPr="00A243EF">
        <w:rPr>
          <w:rFonts w:ascii="Arial Nova" w:hAnsi="Arial Nova"/>
        </w:rPr>
        <w:t>Integrate a custom video player with advanced gesture-based controls.</w:t>
      </w:r>
    </w:p>
    <w:p w14:paraId="0AC5DBB4" w14:textId="77777777" w:rsidR="00A243EF" w:rsidRPr="00A243EF" w:rsidRDefault="00A243EF" w:rsidP="00A243EF">
      <w:pPr>
        <w:numPr>
          <w:ilvl w:val="0"/>
          <w:numId w:val="9"/>
        </w:numPr>
        <w:rPr>
          <w:rFonts w:ascii="Arial Nova" w:hAnsi="Arial Nova"/>
        </w:rPr>
      </w:pPr>
      <w:r w:rsidRPr="00A243EF">
        <w:rPr>
          <w:rFonts w:ascii="Arial Nova" w:hAnsi="Arial Nova"/>
        </w:rPr>
        <w:t>Implement a VoIP feature with screen sharing and recording capabilities.</w:t>
      </w:r>
    </w:p>
    <w:p w14:paraId="638A2C5B" w14:textId="77777777" w:rsidR="00A243EF" w:rsidRPr="00A243EF" w:rsidRDefault="00A243EF" w:rsidP="00A243EF">
      <w:pPr>
        <w:numPr>
          <w:ilvl w:val="0"/>
          <w:numId w:val="9"/>
        </w:numPr>
      </w:pPr>
      <w:r w:rsidRPr="00A243EF">
        <w:rPr>
          <w:rFonts w:ascii="Arial Nova" w:hAnsi="Arial Nova"/>
        </w:rPr>
        <w:t xml:space="preserve">Host the application on Netlify or </w:t>
      </w:r>
      <w:proofErr w:type="spellStart"/>
      <w:r w:rsidRPr="00A243EF">
        <w:rPr>
          <w:rFonts w:ascii="Arial Nova" w:hAnsi="Arial Nova"/>
        </w:rPr>
        <w:t>Vercel</w:t>
      </w:r>
      <w:proofErr w:type="spellEnd"/>
      <w:r w:rsidRPr="00A243EF">
        <w:rPr>
          <w:rFonts w:ascii="Arial Nova" w:hAnsi="Arial Nova"/>
        </w:rPr>
        <w:t>.</w:t>
      </w:r>
    </w:p>
    <w:p w14:paraId="46D48017" w14:textId="05151B77"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Activities and Tasks</w:t>
      </w:r>
    </w:p>
    <w:p w14:paraId="6142D4CF"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Points System</w:t>
      </w:r>
    </w:p>
    <w:p w14:paraId="5BEAFCF6"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Implement a system to allocate points for watching videos.</w:t>
      </w:r>
    </w:p>
    <w:p w14:paraId="60F75B8E"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The task was attempted, but the implementation of the points system was not fully completed. A system was set up to track user interactions, but the full functionality and integration with user profiles were not achieved.</w:t>
      </w:r>
    </w:p>
    <w:p w14:paraId="0C804FE6"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Custom Video Player</w:t>
      </w:r>
    </w:p>
    <w:p w14:paraId="3185E0F4"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Develop a custom video player with gesture-based controls.</w:t>
      </w:r>
    </w:p>
    <w:p w14:paraId="7813C588"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Successfully completed. The video player was equipped with gesture-based controls, including:</w:t>
      </w:r>
    </w:p>
    <w:p w14:paraId="298DEAE5" w14:textId="77777777" w:rsidR="00A243EF" w:rsidRPr="00A243EF" w:rsidRDefault="00A243EF" w:rsidP="00A243EF">
      <w:pPr>
        <w:numPr>
          <w:ilvl w:val="2"/>
          <w:numId w:val="10"/>
        </w:numPr>
        <w:rPr>
          <w:rFonts w:ascii="Arial Nova" w:hAnsi="Arial Nova"/>
        </w:rPr>
      </w:pPr>
      <w:r w:rsidRPr="00A243EF">
        <w:rPr>
          <w:rFonts w:ascii="Arial Nova" w:hAnsi="Arial Nova"/>
        </w:rPr>
        <w:t>Double-tap on the right side: Playback moves 10 seconds forward</w:t>
      </w:r>
    </w:p>
    <w:p w14:paraId="447909AA" w14:textId="77777777" w:rsidR="00A243EF" w:rsidRPr="00A243EF" w:rsidRDefault="00A243EF" w:rsidP="00A243EF">
      <w:pPr>
        <w:numPr>
          <w:ilvl w:val="2"/>
          <w:numId w:val="10"/>
        </w:numPr>
        <w:rPr>
          <w:rFonts w:ascii="Arial Nova" w:hAnsi="Arial Nova"/>
        </w:rPr>
      </w:pPr>
      <w:r w:rsidRPr="00A243EF">
        <w:rPr>
          <w:rFonts w:ascii="Arial Nova" w:hAnsi="Arial Nova"/>
        </w:rPr>
        <w:t>Double-tap on the left side: Playback moves 10 seconds backward</w:t>
      </w:r>
    </w:p>
    <w:p w14:paraId="72749A9E" w14:textId="77777777" w:rsidR="00A243EF" w:rsidRPr="00A243EF" w:rsidRDefault="00A243EF" w:rsidP="00A243EF">
      <w:pPr>
        <w:numPr>
          <w:ilvl w:val="2"/>
          <w:numId w:val="10"/>
        </w:numPr>
        <w:rPr>
          <w:rFonts w:ascii="Arial Nova" w:hAnsi="Arial Nova"/>
        </w:rPr>
      </w:pPr>
      <w:r w:rsidRPr="00A243EF">
        <w:rPr>
          <w:rFonts w:ascii="Arial Nova" w:hAnsi="Arial Nova"/>
        </w:rPr>
        <w:t>Single-tap in the middle: Video paused</w:t>
      </w:r>
    </w:p>
    <w:p w14:paraId="7E5C93C2" w14:textId="77777777" w:rsidR="00A243EF" w:rsidRPr="00A243EF" w:rsidRDefault="00A243EF" w:rsidP="00A243EF">
      <w:pPr>
        <w:numPr>
          <w:ilvl w:val="2"/>
          <w:numId w:val="10"/>
        </w:numPr>
        <w:rPr>
          <w:rFonts w:ascii="Arial Nova" w:hAnsi="Arial Nova"/>
        </w:rPr>
      </w:pPr>
      <w:r w:rsidRPr="00A243EF">
        <w:rPr>
          <w:rFonts w:ascii="Arial Nova" w:hAnsi="Arial Nova"/>
        </w:rPr>
        <w:t>Triple-tap in the middle: Move to the next video</w:t>
      </w:r>
    </w:p>
    <w:p w14:paraId="409D7D20" w14:textId="77777777" w:rsidR="00A243EF" w:rsidRPr="00A243EF" w:rsidRDefault="00A243EF" w:rsidP="00A243EF">
      <w:pPr>
        <w:numPr>
          <w:ilvl w:val="2"/>
          <w:numId w:val="10"/>
        </w:numPr>
        <w:rPr>
          <w:rFonts w:ascii="Arial Nova" w:hAnsi="Arial Nova"/>
        </w:rPr>
      </w:pPr>
      <w:r w:rsidRPr="00A243EF">
        <w:rPr>
          <w:rFonts w:ascii="Arial Nova" w:hAnsi="Arial Nova"/>
        </w:rPr>
        <w:t>Triple-tap on the right side: Close the website</w:t>
      </w:r>
    </w:p>
    <w:p w14:paraId="74D61401" w14:textId="77777777" w:rsidR="00A243EF" w:rsidRPr="00A243EF" w:rsidRDefault="00A243EF" w:rsidP="00A243EF">
      <w:pPr>
        <w:numPr>
          <w:ilvl w:val="2"/>
          <w:numId w:val="10"/>
        </w:numPr>
        <w:rPr>
          <w:rFonts w:ascii="Arial Nova" w:hAnsi="Arial Nova"/>
        </w:rPr>
      </w:pPr>
      <w:r w:rsidRPr="00A243EF">
        <w:rPr>
          <w:rFonts w:ascii="Arial Nova" w:hAnsi="Arial Nova"/>
        </w:rPr>
        <w:t>Triple-tap on the left side: Show the comment section</w:t>
      </w:r>
    </w:p>
    <w:p w14:paraId="53CA7355" w14:textId="77777777" w:rsidR="00A243EF" w:rsidRPr="00A243EF" w:rsidRDefault="00A243EF" w:rsidP="0080099E">
      <w:pPr>
        <w:numPr>
          <w:ilvl w:val="2"/>
          <w:numId w:val="10"/>
        </w:numPr>
        <w:jc w:val="both"/>
        <w:rPr>
          <w:rFonts w:ascii="Arial Nova" w:hAnsi="Arial Nova"/>
        </w:rPr>
      </w:pPr>
      <w:r w:rsidRPr="00A243EF">
        <w:rPr>
          <w:rFonts w:ascii="Arial Nova" w:hAnsi="Arial Nova"/>
        </w:rPr>
        <w:lastRenderedPageBreak/>
        <w:t>Single-tap on the top right corner: Display current location and temperature</w:t>
      </w:r>
    </w:p>
    <w:p w14:paraId="18B75F38" w14:textId="77777777" w:rsidR="00A243EF" w:rsidRPr="00A243EF" w:rsidRDefault="00A243EF" w:rsidP="00A243EF">
      <w:pPr>
        <w:numPr>
          <w:ilvl w:val="2"/>
          <w:numId w:val="10"/>
        </w:numPr>
        <w:rPr>
          <w:rFonts w:ascii="Arial Nova" w:hAnsi="Arial Nova"/>
        </w:rPr>
      </w:pPr>
      <w:r w:rsidRPr="00A243EF">
        <w:rPr>
          <w:rFonts w:ascii="Arial Nova" w:hAnsi="Arial Nova"/>
        </w:rPr>
        <w:t>Hold the right side: Video speed two times faster</w:t>
      </w:r>
    </w:p>
    <w:p w14:paraId="4DCCAAEE" w14:textId="77777777" w:rsidR="00A243EF" w:rsidRPr="00A243EF" w:rsidRDefault="00A243EF" w:rsidP="00A243EF">
      <w:pPr>
        <w:numPr>
          <w:ilvl w:val="2"/>
          <w:numId w:val="10"/>
        </w:numPr>
        <w:rPr>
          <w:rFonts w:ascii="Arial Nova" w:hAnsi="Arial Nova"/>
        </w:rPr>
      </w:pPr>
      <w:r w:rsidRPr="00A243EF">
        <w:rPr>
          <w:rFonts w:ascii="Arial Nova" w:hAnsi="Arial Nova"/>
        </w:rPr>
        <w:t>Hold the left side: Video speed two times slower</w:t>
      </w:r>
    </w:p>
    <w:p w14:paraId="3FC64028" w14:textId="77777777" w:rsidR="00A243EF" w:rsidRPr="00A243EF" w:rsidRDefault="00A243EF" w:rsidP="00A243EF">
      <w:pPr>
        <w:numPr>
          <w:ilvl w:val="0"/>
          <w:numId w:val="10"/>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33981440" w14:textId="77777777" w:rsidR="00A243EF" w:rsidRPr="00A243EF" w:rsidRDefault="00A243EF" w:rsidP="00A243EF">
      <w:pPr>
        <w:numPr>
          <w:ilvl w:val="1"/>
          <w:numId w:val="10"/>
        </w:numPr>
        <w:rPr>
          <w:rFonts w:ascii="Arial Nova" w:hAnsi="Arial Nova"/>
        </w:rPr>
      </w:pPr>
      <w:r w:rsidRPr="00A243EF">
        <w:rPr>
          <w:rFonts w:ascii="Arial Nova" w:hAnsi="Arial Nova"/>
          <w:b/>
          <w:bCs/>
        </w:rPr>
        <w:t>Task:</w:t>
      </w:r>
      <w:r w:rsidRPr="00A243EF">
        <w:rPr>
          <w:rFonts w:ascii="Arial Nova" w:hAnsi="Arial Nova"/>
        </w:rPr>
        <w:t xml:space="preserve"> Add video calling capabilities with screen sharing and recording.</w:t>
      </w:r>
    </w:p>
    <w:p w14:paraId="6C4DAD4B" w14:textId="77777777" w:rsidR="00A243EF" w:rsidRPr="00A243EF" w:rsidRDefault="00A243EF" w:rsidP="0080099E">
      <w:pPr>
        <w:numPr>
          <w:ilvl w:val="1"/>
          <w:numId w:val="10"/>
        </w:numPr>
        <w:jc w:val="both"/>
        <w:rPr>
          <w:rFonts w:ascii="Arial Nova" w:hAnsi="Arial Nova"/>
        </w:rPr>
      </w:pPr>
      <w:r w:rsidRPr="00A243EF">
        <w:rPr>
          <w:rFonts w:ascii="Arial Nova" w:hAnsi="Arial Nova"/>
          <w:b/>
          <w:bCs/>
        </w:rPr>
        <w:t>Activity:</w:t>
      </w:r>
      <w:r w:rsidRPr="00A243EF">
        <w:rPr>
          <w:rFonts w:ascii="Arial Nova" w:hAnsi="Arial Nova"/>
        </w:rPr>
        <w:t xml:space="preserve"> About 50% completed with some errors. The VoIP feature was partially implemented, including basic video calling and screen sharing functions. However, some errors and incomplete functionalities limited the full effectiveness of this feature.</w:t>
      </w:r>
    </w:p>
    <w:p w14:paraId="7AFE1279" w14:textId="15CB59BC"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Skills and Competencies</w:t>
      </w:r>
    </w:p>
    <w:p w14:paraId="0017B275" w14:textId="77777777" w:rsidR="00A243EF" w:rsidRPr="00A243EF" w:rsidRDefault="00A243EF" w:rsidP="00A243EF">
      <w:pPr>
        <w:numPr>
          <w:ilvl w:val="0"/>
          <w:numId w:val="11"/>
        </w:numPr>
        <w:rPr>
          <w:rFonts w:ascii="Arial Nova" w:hAnsi="Arial Nova"/>
        </w:rPr>
      </w:pPr>
      <w:r w:rsidRPr="00A243EF">
        <w:rPr>
          <w:rFonts w:ascii="Arial Nova" w:hAnsi="Arial Nova"/>
        </w:rPr>
        <w:t>Proficiency in React for building interactive user interfaces.</w:t>
      </w:r>
    </w:p>
    <w:p w14:paraId="2825E7C8" w14:textId="77777777" w:rsidR="00A243EF" w:rsidRPr="00A243EF" w:rsidRDefault="00A243EF" w:rsidP="00A243EF">
      <w:pPr>
        <w:numPr>
          <w:ilvl w:val="0"/>
          <w:numId w:val="11"/>
        </w:numPr>
        <w:rPr>
          <w:rFonts w:ascii="Arial Nova" w:hAnsi="Arial Nova"/>
        </w:rPr>
      </w:pPr>
      <w:r w:rsidRPr="00A243EF">
        <w:rPr>
          <w:rFonts w:ascii="Arial Nova" w:hAnsi="Arial Nova"/>
        </w:rPr>
        <w:t>Experience with video player libraries and custom gesture controls.</w:t>
      </w:r>
    </w:p>
    <w:p w14:paraId="51399CC1" w14:textId="77777777" w:rsidR="00A243EF" w:rsidRPr="00A243EF" w:rsidRDefault="00A243EF" w:rsidP="00A243EF">
      <w:pPr>
        <w:numPr>
          <w:ilvl w:val="0"/>
          <w:numId w:val="11"/>
        </w:numPr>
        <w:rPr>
          <w:rFonts w:ascii="Arial Nova" w:hAnsi="Arial Nova"/>
        </w:rPr>
      </w:pPr>
      <w:r w:rsidRPr="00A243EF">
        <w:rPr>
          <w:rFonts w:ascii="Arial Nova" w:hAnsi="Arial Nova"/>
        </w:rPr>
        <w:t>Knowledge of WebRTC or similar technologies for implementing VoIP features.</w:t>
      </w:r>
    </w:p>
    <w:p w14:paraId="2A3F68F6" w14:textId="77777777" w:rsidR="00A243EF" w:rsidRPr="00A243EF" w:rsidRDefault="00A243EF" w:rsidP="00A243EF">
      <w:pPr>
        <w:numPr>
          <w:ilvl w:val="0"/>
          <w:numId w:val="11"/>
        </w:numPr>
        <w:rPr>
          <w:rFonts w:ascii="Arial Nova" w:hAnsi="Arial Nova"/>
        </w:rPr>
      </w:pPr>
      <w:r w:rsidRPr="00A243EF">
        <w:rPr>
          <w:rFonts w:ascii="Arial Nova" w:hAnsi="Arial Nova"/>
        </w:rPr>
        <w:t xml:space="preserve">Understanding of hosting web applications on platforms like Netlify or </w:t>
      </w:r>
      <w:proofErr w:type="spellStart"/>
      <w:r w:rsidRPr="00A243EF">
        <w:rPr>
          <w:rFonts w:ascii="Arial Nova" w:hAnsi="Arial Nova"/>
        </w:rPr>
        <w:t>Vercel</w:t>
      </w:r>
      <w:proofErr w:type="spellEnd"/>
      <w:r w:rsidRPr="00A243EF">
        <w:rPr>
          <w:rFonts w:ascii="Arial Nova" w:hAnsi="Arial Nova"/>
        </w:rPr>
        <w:t>.</w:t>
      </w:r>
    </w:p>
    <w:p w14:paraId="5DAA7ED5" w14:textId="3027525C"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Feedback and Evidence</w:t>
      </w:r>
    </w:p>
    <w:p w14:paraId="70D08692" w14:textId="642550B4" w:rsidR="00A243EF" w:rsidRPr="00A243EF" w:rsidRDefault="00CA7C04" w:rsidP="00CA7C04">
      <w:pPr>
        <w:jc w:val="both"/>
        <w:rPr>
          <w:rFonts w:ascii="Arial Nova" w:hAnsi="Arial Nova"/>
        </w:rPr>
      </w:pPr>
      <w:r>
        <w:rPr>
          <w:rFonts w:ascii="Arial Nova" w:hAnsi="Arial Nova"/>
        </w:rPr>
        <w:t xml:space="preserve">              </w:t>
      </w:r>
      <w:r w:rsidR="00A243EF" w:rsidRPr="00A243EF">
        <w:rPr>
          <w:rFonts w:ascii="Arial Nova" w:hAnsi="Arial Nova"/>
        </w:rPr>
        <w:t>Feedback was collected through user testing sessions, focusing on the usability and responsiveness of the new features. Users appreciated the intuitive gesture controls and the partial functionality of the VoIP feature, though the incomplete points system and some issues with the VoIP feature were noted.</w:t>
      </w:r>
    </w:p>
    <w:p w14:paraId="0AC77D0A" w14:textId="353E3FEE"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Challenges and Solutions</w:t>
      </w:r>
    </w:p>
    <w:p w14:paraId="22148EA0"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Implementing Gesture Controls</w:t>
      </w:r>
    </w:p>
    <w:p w14:paraId="09B04720"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Challenge:</w:t>
      </w:r>
      <w:r w:rsidRPr="00A243EF">
        <w:rPr>
          <w:rFonts w:ascii="Arial Nova" w:hAnsi="Arial Nova"/>
        </w:rPr>
        <w:t xml:space="preserve"> Developing gesture controls while avoiding conflicts with default video </w:t>
      </w:r>
      <w:proofErr w:type="spellStart"/>
      <w:r w:rsidRPr="00A243EF">
        <w:rPr>
          <w:rFonts w:ascii="Arial Nova" w:hAnsi="Arial Nova"/>
        </w:rPr>
        <w:t>behaviors</w:t>
      </w:r>
      <w:proofErr w:type="spellEnd"/>
      <w:r w:rsidRPr="00A243EF">
        <w:rPr>
          <w:rFonts w:ascii="Arial Nova" w:hAnsi="Arial Nova"/>
        </w:rPr>
        <w:t>.</w:t>
      </w:r>
    </w:p>
    <w:p w14:paraId="4AA5568A"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Solution:</w:t>
      </w:r>
      <w:r w:rsidRPr="00A243EF">
        <w:rPr>
          <w:rFonts w:ascii="Arial Nova" w:hAnsi="Arial Nova"/>
        </w:rPr>
        <w:t xml:space="preserve"> Implemented gesture controls using references to the video element and handling different tap types with conditional statements.</w:t>
      </w:r>
    </w:p>
    <w:p w14:paraId="43F5C3A6"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465F9723" w14:textId="77777777" w:rsidR="00A243EF" w:rsidRPr="00A243EF" w:rsidRDefault="00A243EF" w:rsidP="00A243EF">
      <w:pPr>
        <w:numPr>
          <w:ilvl w:val="1"/>
          <w:numId w:val="12"/>
        </w:numPr>
        <w:rPr>
          <w:rFonts w:ascii="Arial Nova" w:hAnsi="Arial Nova"/>
        </w:rPr>
      </w:pPr>
      <w:r w:rsidRPr="00A243EF">
        <w:rPr>
          <w:rFonts w:ascii="Arial Nova" w:hAnsi="Arial Nova"/>
          <w:b/>
          <w:bCs/>
        </w:rPr>
        <w:t>Challenge:</w:t>
      </w:r>
      <w:r w:rsidRPr="00A243EF">
        <w:rPr>
          <w:rFonts w:ascii="Arial Nova" w:hAnsi="Arial Nova"/>
        </w:rPr>
        <w:t xml:space="preserve"> Implementing WebRTC and handling recording issues.</w:t>
      </w:r>
    </w:p>
    <w:p w14:paraId="5C35FFC4"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Solution:</w:t>
      </w:r>
      <w:r w:rsidRPr="00A243EF">
        <w:rPr>
          <w:rFonts w:ascii="Arial Nova" w:hAnsi="Arial Nova"/>
        </w:rPr>
        <w:t xml:space="preserve"> Used React Media Recorder for comprehensive recording of meetings, addressing issues with recording empty files.</w:t>
      </w:r>
    </w:p>
    <w:p w14:paraId="1EA1EB2E"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t xml:space="preserve">Implementing Video Stream on </w:t>
      </w:r>
      <w:proofErr w:type="spellStart"/>
      <w:r w:rsidRPr="00A243EF">
        <w:rPr>
          <w:rFonts w:ascii="Open Sans Semibold" w:hAnsi="Open Sans Semibold" w:cs="Open Sans Semibold"/>
          <w:b/>
          <w:bCs/>
          <w:sz w:val="24"/>
          <w:szCs w:val="24"/>
        </w:rPr>
        <w:t>Vercel</w:t>
      </w:r>
      <w:proofErr w:type="spellEnd"/>
    </w:p>
    <w:p w14:paraId="44C8098B" w14:textId="77777777" w:rsidR="00A243EF" w:rsidRPr="00A243EF" w:rsidRDefault="00A243EF" w:rsidP="00A243EF">
      <w:pPr>
        <w:numPr>
          <w:ilvl w:val="1"/>
          <w:numId w:val="12"/>
        </w:numPr>
        <w:rPr>
          <w:rFonts w:ascii="Arial Nova" w:hAnsi="Arial Nova"/>
        </w:rPr>
      </w:pPr>
      <w:r w:rsidRPr="00A243EF">
        <w:rPr>
          <w:rFonts w:ascii="Arial Nova" w:hAnsi="Arial Nova"/>
          <w:b/>
          <w:bCs/>
        </w:rPr>
        <w:t>Challenge:</w:t>
      </w:r>
      <w:r w:rsidRPr="00A243EF">
        <w:rPr>
          <w:rFonts w:ascii="Arial Nova" w:hAnsi="Arial Nova"/>
        </w:rPr>
        <w:t xml:space="preserve"> User’s own stream was not visible when deployed on </w:t>
      </w:r>
      <w:proofErr w:type="spellStart"/>
      <w:r w:rsidRPr="00A243EF">
        <w:rPr>
          <w:rFonts w:ascii="Arial Nova" w:hAnsi="Arial Nova"/>
        </w:rPr>
        <w:t>Vercel</w:t>
      </w:r>
      <w:proofErr w:type="spellEnd"/>
      <w:r w:rsidRPr="00A243EF">
        <w:rPr>
          <w:rFonts w:ascii="Arial Nova" w:hAnsi="Arial Nova"/>
        </w:rPr>
        <w:t>.</w:t>
      </w:r>
    </w:p>
    <w:p w14:paraId="4922FE6D" w14:textId="77777777" w:rsidR="00A243EF" w:rsidRPr="00A243EF" w:rsidRDefault="00A243EF" w:rsidP="00A243EF">
      <w:pPr>
        <w:numPr>
          <w:ilvl w:val="1"/>
          <w:numId w:val="12"/>
        </w:numPr>
        <w:rPr>
          <w:rFonts w:ascii="Arial Nova" w:hAnsi="Arial Nova"/>
        </w:rPr>
      </w:pPr>
      <w:r w:rsidRPr="00A243EF">
        <w:rPr>
          <w:rFonts w:ascii="Arial Nova" w:hAnsi="Arial Nova"/>
          <w:b/>
          <w:bCs/>
        </w:rPr>
        <w:t>Solution:</w:t>
      </w:r>
      <w:r w:rsidRPr="00A243EF">
        <w:rPr>
          <w:rFonts w:ascii="Arial Nova" w:hAnsi="Arial Nova"/>
        </w:rPr>
        <w:t xml:space="preserve"> Used </w:t>
      </w:r>
      <w:proofErr w:type="spellStart"/>
      <w:r w:rsidRPr="00A243EF">
        <w:rPr>
          <w:rFonts w:ascii="Arial Nova" w:hAnsi="Arial Nova"/>
        </w:rPr>
        <w:t>useEffect</w:t>
      </w:r>
      <w:proofErr w:type="spellEnd"/>
      <w:r w:rsidRPr="00A243EF">
        <w:rPr>
          <w:rFonts w:ascii="Arial Nova" w:hAnsi="Arial Nova"/>
        </w:rPr>
        <w:t xml:space="preserve"> hooks to ensure proper rendering of the stream.</w:t>
      </w:r>
    </w:p>
    <w:p w14:paraId="5E8768C6" w14:textId="77777777" w:rsidR="00A243EF" w:rsidRPr="00A243EF" w:rsidRDefault="00A243EF" w:rsidP="00A243EF">
      <w:pPr>
        <w:numPr>
          <w:ilvl w:val="0"/>
          <w:numId w:val="12"/>
        </w:numPr>
        <w:rPr>
          <w:rFonts w:ascii="Open Sans Semibold" w:hAnsi="Open Sans Semibold" w:cs="Open Sans Semibold"/>
          <w:sz w:val="24"/>
          <w:szCs w:val="24"/>
        </w:rPr>
      </w:pPr>
      <w:r w:rsidRPr="00A243EF">
        <w:rPr>
          <w:rFonts w:ascii="Open Sans Semibold" w:hAnsi="Open Sans Semibold" w:cs="Open Sans Semibold"/>
          <w:b/>
          <w:bCs/>
          <w:sz w:val="24"/>
          <w:szCs w:val="24"/>
        </w:rPr>
        <w:lastRenderedPageBreak/>
        <w:t>Hosting and Deployment</w:t>
      </w:r>
    </w:p>
    <w:p w14:paraId="0BCB5138" w14:textId="77777777" w:rsidR="00A243EF" w:rsidRPr="00A243EF" w:rsidRDefault="00A243EF" w:rsidP="0080099E">
      <w:pPr>
        <w:numPr>
          <w:ilvl w:val="1"/>
          <w:numId w:val="12"/>
        </w:numPr>
        <w:jc w:val="both"/>
        <w:rPr>
          <w:rFonts w:ascii="Arial Nova" w:hAnsi="Arial Nova"/>
        </w:rPr>
      </w:pPr>
      <w:r w:rsidRPr="00A243EF">
        <w:rPr>
          <w:rFonts w:ascii="Arial Nova" w:hAnsi="Arial Nova"/>
          <w:b/>
          <w:bCs/>
        </w:rPr>
        <w:t>Challenge:</w:t>
      </w:r>
      <w:r w:rsidRPr="00A243EF">
        <w:rPr>
          <w:rFonts w:ascii="Arial Nova" w:hAnsi="Arial Nova"/>
        </w:rPr>
        <w:t xml:space="preserve"> Deployment issues with </w:t>
      </w:r>
      <w:proofErr w:type="spellStart"/>
      <w:r w:rsidRPr="00A243EF">
        <w:rPr>
          <w:rFonts w:ascii="Arial Nova" w:hAnsi="Arial Nova"/>
        </w:rPr>
        <w:t>Vercel</w:t>
      </w:r>
      <w:proofErr w:type="spellEnd"/>
      <w:r w:rsidRPr="00A243EF">
        <w:rPr>
          <w:rFonts w:ascii="Arial Nova" w:hAnsi="Arial Nova"/>
        </w:rPr>
        <w:t xml:space="preserve"> not supporting static file serving for the backend.</w:t>
      </w:r>
    </w:p>
    <w:p w14:paraId="11F78A4B" w14:textId="77777777" w:rsidR="00A243EF" w:rsidRPr="00A243EF" w:rsidRDefault="00A243EF" w:rsidP="00A243EF">
      <w:pPr>
        <w:numPr>
          <w:ilvl w:val="1"/>
          <w:numId w:val="12"/>
        </w:numPr>
        <w:rPr>
          <w:rFonts w:ascii="Arial Nova" w:hAnsi="Arial Nova"/>
        </w:rPr>
      </w:pPr>
      <w:r w:rsidRPr="00A243EF">
        <w:rPr>
          <w:rFonts w:ascii="Arial Nova" w:hAnsi="Arial Nova"/>
          <w:b/>
          <w:bCs/>
        </w:rPr>
        <w:t>Solution:</w:t>
      </w:r>
      <w:r w:rsidRPr="00A243EF">
        <w:rPr>
          <w:rFonts w:ascii="Arial Nova" w:hAnsi="Arial Nova"/>
        </w:rPr>
        <w:t xml:space="preserve"> Deployed the backend on Render and the frontend on </w:t>
      </w:r>
      <w:proofErr w:type="spellStart"/>
      <w:r w:rsidRPr="00A243EF">
        <w:rPr>
          <w:rFonts w:ascii="Arial Nova" w:hAnsi="Arial Nova"/>
        </w:rPr>
        <w:t>Vercel</w:t>
      </w:r>
      <w:proofErr w:type="spellEnd"/>
      <w:r w:rsidRPr="00A243EF">
        <w:rPr>
          <w:rFonts w:ascii="Arial Nova" w:hAnsi="Arial Nova"/>
        </w:rPr>
        <w:t>.</w:t>
      </w:r>
    </w:p>
    <w:p w14:paraId="60811485" w14:textId="6F8F5ACA"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Outcomes and Impact</w:t>
      </w:r>
    </w:p>
    <w:p w14:paraId="52FD11C6" w14:textId="77777777" w:rsidR="00A243EF" w:rsidRPr="00A243EF" w:rsidRDefault="00A243EF" w:rsidP="00CA5616">
      <w:pPr>
        <w:jc w:val="both"/>
        <w:rPr>
          <w:rFonts w:ascii="Arial Nova" w:hAnsi="Arial Nova"/>
        </w:rPr>
      </w:pPr>
      <w:r w:rsidRPr="00A243EF">
        <w:rPr>
          <w:rFonts w:ascii="Arial Nova" w:hAnsi="Arial Nova"/>
        </w:rPr>
        <w:t>The project has made significant strides in enhancing the web application, though not all tasks were completed:</w:t>
      </w:r>
    </w:p>
    <w:p w14:paraId="519FC281"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Points System:</w:t>
      </w:r>
    </w:p>
    <w:p w14:paraId="78F5A614" w14:textId="77777777" w:rsidR="00A243EF" w:rsidRPr="00A243EF" w:rsidRDefault="00A243EF" w:rsidP="00A243EF">
      <w:pPr>
        <w:numPr>
          <w:ilvl w:val="1"/>
          <w:numId w:val="13"/>
        </w:numPr>
        <w:rPr>
          <w:rFonts w:ascii="Arial Nova" w:hAnsi="Arial Nova"/>
        </w:rPr>
      </w:pPr>
      <w:r w:rsidRPr="00A243EF">
        <w:rPr>
          <w:rFonts w:ascii="Arial Nova" w:hAnsi="Arial Nova"/>
          <w:b/>
          <w:bCs/>
        </w:rPr>
        <w:t>Status:</w:t>
      </w:r>
      <w:r w:rsidRPr="00A243EF">
        <w:rPr>
          <w:rFonts w:ascii="Arial Nova" w:hAnsi="Arial Nova"/>
        </w:rPr>
        <w:t xml:space="preserve"> Attempted but not fully completed.</w:t>
      </w:r>
    </w:p>
    <w:p w14:paraId="02F13798"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incomplete points system limited its potential to increase user engagement through a reward-based mechanism.</w:t>
      </w:r>
    </w:p>
    <w:p w14:paraId="7AEE6C1A"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Custom Video Player:</w:t>
      </w:r>
    </w:p>
    <w:p w14:paraId="27B60FE5" w14:textId="77777777" w:rsidR="00A243EF" w:rsidRPr="00A243EF" w:rsidRDefault="00A243EF" w:rsidP="00A243EF">
      <w:pPr>
        <w:numPr>
          <w:ilvl w:val="1"/>
          <w:numId w:val="13"/>
        </w:numPr>
        <w:rPr>
          <w:rFonts w:ascii="Arial Nova" w:hAnsi="Arial Nova"/>
        </w:rPr>
      </w:pPr>
      <w:r w:rsidRPr="00A243EF">
        <w:rPr>
          <w:rFonts w:ascii="Arial Nova" w:hAnsi="Arial Nova"/>
          <w:b/>
          <w:bCs/>
        </w:rPr>
        <w:t>Status:</w:t>
      </w:r>
      <w:r w:rsidRPr="00A243EF">
        <w:rPr>
          <w:rFonts w:ascii="Arial Nova" w:hAnsi="Arial Nova"/>
        </w:rPr>
        <w:t xml:space="preserve"> Successfully completed.</w:t>
      </w:r>
    </w:p>
    <w:p w14:paraId="0E8C84B5"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custom video player with gesture-based controls enhanced user interaction and experience with video content.</w:t>
      </w:r>
    </w:p>
    <w:p w14:paraId="3FCBD64A" w14:textId="77777777" w:rsidR="00A243EF" w:rsidRPr="00A243EF" w:rsidRDefault="00A243EF" w:rsidP="00A243EF">
      <w:pPr>
        <w:numPr>
          <w:ilvl w:val="0"/>
          <w:numId w:val="13"/>
        </w:numPr>
        <w:rPr>
          <w:rFonts w:ascii="Open Sans Semibold" w:hAnsi="Open Sans Semibold" w:cs="Open Sans Semibold"/>
          <w:sz w:val="24"/>
          <w:szCs w:val="24"/>
        </w:rPr>
      </w:pPr>
      <w:r w:rsidRPr="00A243EF">
        <w:rPr>
          <w:rFonts w:ascii="Open Sans Semibold" w:hAnsi="Open Sans Semibold" w:cs="Open Sans Semibold"/>
          <w:b/>
          <w:bCs/>
          <w:sz w:val="24"/>
          <w:szCs w:val="24"/>
        </w:rPr>
        <w:t>VoIP Feature:</w:t>
      </w:r>
    </w:p>
    <w:p w14:paraId="09E8BA1D" w14:textId="7147A169" w:rsidR="00A243EF" w:rsidRPr="00A243EF" w:rsidRDefault="00565475" w:rsidP="00A243EF">
      <w:pPr>
        <w:numPr>
          <w:ilvl w:val="1"/>
          <w:numId w:val="13"/>
        </w:numPr>
        <w:rPr>
          <w:rFonts w:ascii="Arial Nova" w:hAnsi="Arial Nova"/>
        </w:rPr>
      </w:pPr>
      <w:r>
        <w:rPr>
          <w:rFonts w:ascii="Arial Nova" w:hAnsi="Arial Nova"/>
          <w:b/>
          <w:bCs/>
        </w:rPr>
        <w:softHyphen/>
      </w:r>
      <w:r w:rsidR="00A243EF" w:rsidRPr="00A243EF">
        <w:rPr>
          <w:rFonts w:ascii="Arial Nova" w:hAnsi="Arial Nova"/>
          <w:b/>
          <w:bCs/>
        </w:rPr>
        <w:t>Status:</w:t>
      </w:r>
      <w:r w:rsidR="00A243EF" w:rsidRPr="00A243EF">
        <w:rPr>
          <w:rFonts w:ascii="Arial Nova" w:hAnsi="Arial Nova"/>
        </w:rPr>
        <w:t xml:space="preserve"> About 50% completed with some errors.</w:t>
      </w:r>
    </w:p>
    <w:p w14:paraId="4038AD39" w14:textId="77777777" w:rsidR="00A243EF" w:rsidRPr="00A243EF" w:rsidRDefault="00A243EF" w:rsidP="00CA5616">
      <w:pPr>
        <w:numPr>
          <w:ilvl w:val="1"/>
          <w:numId w:val="13"/>
        </w:numPr>
        <w:jc w:val="both"/>
        <w:rPr>
          <w:rFonts w:ascii="Arial Nova" w:hAnsi="Arial Nova"/>
        </w:rPr>
      </w:pPr>
      <w:r w:rsidRPr="00A243EF">
        <w:rPr>
          <w:rFonts w:ascii="Arial Nova" w:hAnsi="Arial Nova"/>
          <w:b/>
          <w:bCs/>
        </w:rPr>
        <w:t>Impact:</w:t>
      </w:r>
      <w:r w:rsidRPr="00A243EF">
        <w:rPr>
          <w:rFonts w:ascii="Arial Nova" w:hAnsi="Arial Nova"/>
        </w:rPr>
        <w:t xml:space="preserve"> The partial VoIP feature introduced some functionality but did not fully meet its potential, affecting its ability to enhance communication and collaboration.</w:t>
      </w:r>
    </w:p>
    <w:p w14:paraId="595A3082" w14:textId="699AE4E3" w:rsidR="00A243EF" w:rsidRPr="00A243EF" w:rsidRDefault="00CA5616" w:rsidP="0080099E">
      <w:pPr>
        <w:pBdr>
          <w:bottom w:val="single" w:sz="4" w:space="1" w:color="auto"/>
        </w:pBdr>
        <w:shd w:val="clear" w:color="auto" w:fill="F2F2F2" w:themeFill="background1" w:themeFillShade="F2"/>
        <w:rPr>
          <w:rFonts w:ascii="Arial" w:hAnsi="Arial" w:cs="Arial"/>
          <w:b/>
          <w:bCs/>
          <w:sz w:val="32"/>
          <w:szCs w:val="32"/>
        </w:rPr>
      </w:pPr>
      <w:r>
        <w:rPr>
          <w:rFonts w:ascii="Arial" w:hAnsi="Arial" w:cs="Arial"/>
          <w:b/>
          <w:bCs/>
          <w:sz w:val="32"/>
          <w:szCs w:val="32"/>
        </w:rPr>
        <w:t xml:space="preserve"> </w:t>
      </w:r>
      <w:r w:rsidR="00A243EF" w:rsidRPr="00A243EF">
        <w:rPr>
          <w:rFonts w:ascii="Arial" w:hAnsi="Arial" w:cs="Arial"/>
          <w:b/>
          <w:bCs/>
          <w:sz w:val="32"/>
          <w:szCs w:val="32"/>
        </w:rPr>
        <w:t>Conclusion</w:t>
      </w:r>
    </w:p>
    <w:p w14:paraId="7403CC08" w14:textId="4FE9E5A2" w:rsidR="00A243EF" w:rsidRPr="00A243EF" w:rsidRDefault="00CA7C04" w:rsidP="00CA5616">
      <w:pPr>
        <w:jc w:val="both"/>
        <w:rPr>
          <w:rFonts w:ascii="Arial Nova" w:hAnsi="Arial Nova"/>
        </w:rPr>
      </w:pPr>
      <w:r>
        <w:rPr>
          <w:rFonts w:ascii="Arial Nova" w:hAnsi="Arial Nova"/>
        </w:rPr>
        <w:t xml:space="preserve">              </w:t>
      </w:r>
      <w:r w:rsidR="00A243EF" w:rsidRPr="00A243EF">
        <w:rPr>
          <w:rFonts w:ascii="Arial Nova" w:hAnsi="Arial Nova"/>
        </w:rPr>
        <w:t>The project successfully introduced a custom video player and made progress on the VoIP feature, though the points system and VoIP feature remain incomplete. The project demonstrates the potential for further development and refinement to fully achieve its goals and improve user engagement and functionality.</w:t>
      </w:r>
    </w:p>
    <w:p w14:paraId="408162B2" w14:textId="77777777" w:rsidR="00C75A2E" w:rsidRDefault="00C75A2E">
      <w:pPr>
        <w:rPr>
          <w:lang w:val="en-US"/>
        </w:rPr>
      </w:pPr>
    </w:p>
    <w:p w14:paraId="211208CA" w14:textId="77777777" w:rsidR="00C75A2E" w:rsidRPr="007B0779" w:rsidRDefault="00C75A2E">
      <w:pPr>
        <w:rPr>
          <w:lang w:val="en-US"/>
        </w:rPr>
      </w:pPr>
    </w:p>
    <w:sectPr w:rsidR="00C75A2E" w:rsidRPr="007B0779" w:rsidSect="000008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27171"/>
    <w:multiLevelType w:val="multilevel"/>
    <w:tmpl w:val="8160A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10B5"/>
    <w:multiLevelType w:val="multilevel"/>
    <w:tmpl w:val="23CC9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6D3CD8"/>
    <w:multiLevelType w:val="multilevel"/>
    <w:tmpl w:val="CE9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D5378"/>
    <w:multiLevelType w:val="multilevel"/>
    <w:tmpl w:val="BC7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B4667"/>
    <w:multiLevelType w:val="multilevel"/>
    <w:tmpl w:val="260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A1819"/>
    <w:multiLevelType w:val="multilevel"/>
    <w:tmpl w:val="5F52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245C5B"/>
    <w:multiLevelType w:val="multilevel"/>
    <w:tmpl w:val="C214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B4E67"/>
    <w:multiLevelType w:val="multilevel"/>
    <w:tmpl w:val="06C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A7D25"/>
    <w:multiLevelType w:val="multilevel"/>
    <w:tmpl w:val="AB186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45BD8"/>
    <w:multiLevelType w:val="multilevel"/>
    <w:tmpl w:val="6A56E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B2338"/>
    <w:multiLevelType w:val="multilevel"/>
    <w:tmpl w:val="A77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22FAE"/>
    <w:multiLevelType w:val="multilevel"/>
    <w:tmpl w:val="B54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5337">
    <w:abstractNumId w:val="5"/>
  </w:num>
  <w:num w:numId="2" w16cid:durableId="70008488">
    <w:abstractNumId w:val="1"/>
  </w:num>
  <w:num w:numId="3" w16cid:durableId="1605310421">
    <w:abstractNumId w:val="1"/>
    <w:lvlOverride w:ilvl="2">
      <w:lvl w:ilvl="2">
        <w:numFmt w:val="decimal"/>
        <w:lvlText w:val="%3."/>
        <w:lvlJc w:val="left"/>
      </w:lvl>
    </w:lvlOverride>
  </w:num>
  <w:num w:numId="4" w16cid:durableId="869605420">
    <w:abstractNumId w:val="4"/>
  </w:num>
  <w:num w:numId="5" w16cid:durableId="1263685199">
    <w:abstractNumId w:val="11"/>
  </w:num>
  <w:num w:numId="6" w16cid:durableId="886067103">
    <w:abstractNumId w:val="10"/>
  </w:num>
  <w:num w:numId="7" w16cid:durableId="1855222256">
    <w:abstractNumId w:val="3"/>
  </w:num>
  <w:num w:numId="8" w16cid:durableId="1670476452">
    <w:abstractNumId w:val="7"/>
  </w:num>
  <w:num w:numId="9" w16cid:durableId="1010110246">
    <w:abstractNumId w:val="6"/>
  </w:num>
  <w:num w:numId="10" w16cid:durableId="1937323966">
    <w:abstractNumId w:val="8"/>
  </w:num>
  <w:num w:numId="11" w16cid:durableId="1036198814">
    <w:abstractNumId w:val="2"/>
  </w:num>
  <w:num w:numId="12" w16cid:durableId="1349480728">
    <w:abstractNumId w:val="0"/>
  </w:num>
  <w:num w:numId="13" w16cid:durableId="703214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779"/>
    <w:rsid w:val="00000836"/>
    <w:rsid w:val="00094D74"/>
    <w:rsid w:val="002277C7"/>
    <w:rsid w:val="00297578"/>
    <w:rsid w:val="00565475"/>
    <w:rsid w:val="007B0779"/>
    <w:rsid w:val="0080099E"/>
    <w:rsid w:val="00832E33"/>
    <w:rsid w:val="00885C26"/>
    <w:rsid w:val="00A243EF"/>
    <w:rsid w:val="00C75A2E"/>
    <w:rsid w:val="00CA5616"/>
    <w:rsid w:val="00CA7C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5644"/>
  <w15:chartTrackingRefBased/>
  <w15:docId w15:val="{7F49AA1B-A6C6-48BE-AC1E-B8B6864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0836"/>
    <w:pPr>
      <w:spacing w:after="0" w:line="240" w:lineRule="auto"/>
    </w:pPr>
    <w:rPr>
      <w:rFonts w:eastAsiaTheme="minorEastAsia"/>
      <w:kern w:val="0"/>
      <w:lang w:val="en-US" w:bidi="ar-SA"/>
      <w14:ligatures w14:val="none"/>
    </w:rPr>
  </w:style>
  <w:style w:type="character" w:customStyle="1" w:styleId="NoSpacingChar">
    <w:name w:val="No Spacing Char"/>
    <w:basedOn w:val="DefaultParagraphFont"/>
    <w:link w:val="NoSpacing"/>
    <w:uiPriority w:val="1"/>
    <w:rsid w:val="00000836"/>
    <w:rPr>
      <w:rFonts w:eastAsiaTheme="minorEastAsia"/>
      <w:kern w:val="0"/>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048618">
      <w:bodyDiv w:val="1"/>
      <w:marLeft w:val="0"/>
      <w:marRight w:val="0"/>
      <w:marTop w:val="0"/>
      <w:marBottom w:val="0"/>
      <w:divBdr>
        <w:top w:val="none" w:sz="0" w:space="0" w:color="auto"/>
        <w:left w:val="none" w:sz="0" w:space="0" w:color="auto"/>
        <w:bottom w:val="none" w:sz="0" w:space="0" w:color="auto"/>
        <w:right w:val="none" w:sz="0" w:space="0" w:color="auto"/>
      </w:divBdr>
      <w:divsChild>
        <w:div w:id="1567259350">
          <w:marLeft w:val="0"/>
          <w:marRight w:val="0"/>
          <w:marTop w:val="0"/>
          <w:marBottom w:val="0"/>
          <w:divBdr>
            <w:top w:val="none" w:sz="0" w:space="0" w:color="auto"/>
            <w:left w:val="none" w:sz="0" w:space="0" w:color="auto"/>
            <w:bottom w:val="none" w:sz="0" w:space="0" w:color="auto"/>
            <w:right w:val="none" w:sz="0" w:space="0" w:color="auto"/>
          </w:divBdr>
          <w:divsChild>
            <w:div w:id="1981304796">
              <w:marLeft w:val="0"/>
              <w:marRight w:val="0"/>
              <w:marTop w:val="0"/>
              <w:marBottom w:val="0"/>
              <w:divBdr>
                <w:top w:val="none" w:sz="0" w:space="0" w:color="auto"/>
                <w:left w:val="none" w:sz="0" w:space="0" w:color="auto"/>
                <w:bottom w:val="none" w:sz="0" w:space="0" w:color="auto"/>
                <w:right w:val="none" w:sz="0" w:space="0" w:color="auto"/>
              </w:divBdr>
              <w:divsChild>
                <w:div w:id="117114813">
                  <w:marLeft w:val="0"/>
                  <w:marRight w:val="0"/>
                  <w:marTop w:val="0"/>
                  <w:marBottom w:val="0"/>
                  <w:divBdr>
                    <w:top w:val="none" w:sz="0" w:space="0" w:color="auto"/>
                    <w:left w:val="none" w:sz="0" w:space="0" w:color="auto"/>
                    <w:bottom w:val="none" w:sz="0" w:space="0" w:color="auto"/>
                    <w:right w:val="none" w:sz="0" w:space="0" w:color="auto"/>
                  </w:divBdr>
                  <w:divsChild>
                    <w:div w:id="1485663293">
                      <w:marLeft w:val="0"/>
                      <w:marRight w:val="0"/>
                      <w:marTop w:val="0"/>
                      <w:marBottom w:val="0"/>
                      <w:divBdr>
                        <w:top w:val="none" w:sz="0" w:space="0" w:color="auto"/>
                        <w:left w:val="none" w:sz="0" w:space="0" w:color="auto"/>
                        <w:bottom w:val="none" w:sz="0" w:space="0" w:color="auto"/>
                        <w:right w:val="none" w:sz="0" w:space="0" w:color="auto"/>
                      </w:divBdr>
                      <w:divsChild>
                        <w:div w:id="925649037">
                          <w:marLeft w:val="0"/>
                          <w:marRight w:val="0"/>
                          <w:marTop w:val="0"/>
                          <w:marBottom w:val="0"/>
                          <w:divBdr>
                            <w:top w:val="none" w:sz="0" w:space="0" w:color="auto"/>
                            <w:left w:val="none" w:sz="0" w:space="0" w:color="auto"/>
                            <w:bottom w:val="none" w:sz="0" w:space="0" w:color="auto"/>
                            <w:right w:val="none" w:sz="0" w:space="0" w:color="auto"/>
                          </w:divBdr>
                          <w:divsChild>
                            <w:div w:id="33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349379">
      <w:bodyDiv w:val="1"/>
      <w:marLeft w:val="0"/>
      <w:marRight w:val="0"/>
      <w:marTop w:val="0"/>
      <w:marBottom w:val="0"/>
      <w:divBdr>
        <w:top w:val="none" w:sz="0" w:space="0" w:color="auto"/>
        <w:left w:val="none" w:sz="0" w:space="0" w:color="auto"/>
        <w:bottom w:val="none" w:sz="0" w:space="0" w:color="auto"/>
        <w:right w:val="none" w:sz="0" w:space="0" w:color="auto"/>
      </w:divBdr>
    </w:div>
    <w:div w:id="1093548698">
      <w:bodyDiv w:val="1"/>
      <w:marLeft w:val="0"/>
      <w:marRight w:val="0"/>
      <w:marTop w:val="0"/>
      <w:marBottom w:val="0"/>
      <w:divBdr>
        <w:top w:val="none" w:sz="0" w:space="0" w:color="auto"/>
        <w:left w:val="none" w:sz="0" w:space="0" w:color="auto"/>
        <w:bottom w:val="none" w:sz="0" w:space="0" w:color="auto"/>
        <w:right w:val="none" w:sz="0" w:space="0" w:color="auto"/>
      </w:divBdr>
    </w:div>
    <w:div w:id="1311903492">
      <w:bodyDiv w:val="1"/>
      <w:marLeft w:val="0"/>
      <w:marRight w:val="0"/>
      <w:marTop w:val="0"/>
      <w:marBottom w:val="0"/>
      <w:divBdr>
        <w:top w:val="none" w:sz="0" w:space="0" w:color="auto"/>
        <w:left w:val="none" w:sz="0" w:space="0" w:color="auto"/>
        <w:bottom w:val="none" w:sz="0" w:space="0" w:color="auto"/>
        <w:right w:val="none" w:sz="0" w:space="0" w:color="auto"/>
      </w:divBdr>
      <w:divsChild>
        <w:div w:id="333924743">
          <w:marLeft w:val="0"/>
          <w:marRight w:val="0"/>
          <w:marTop w:val="0"/>
          <w:marBottom w:val="0"/>
          <w:divBdr>
            <w:top w:val="none" w:sz="0" w:space="0" w:color="auto"/>
            <w:left w:val="none" w:sz="0" w:space="0" w:color="auto"/>
            <w:bottom w:val="none" w:sz="0" w:space="0" w:color="auto"/>
            <w:right w:val="none" w:sz="0" w:space="0" w:color="auto"/>
          </w:divBdr>
          <w:divsChild>
            <w:div w:id="745416397">
              <w:marLeft w:val="0"/>
              <w:marRight w:val="0"/>
              <w:marTop w:val="0"/>
              <w:marBottom w:val="0"/>
              <w:divBdr>
                <w:top w:val="none" w:sz="0" w:space="0" w:color="auto"/>
                <w:left w:val="none" w:sz="0" w:space="0" w:color="auto"/>
                <w:bottom w:val="none" w:sz="0" w:space="0" w:color="auto"/>
                <w:right w:val="none" w:sz="0" w:space="0" w:color="auto"/>
              </w:divBdr>
              <w:divsChild>
                <w:div w:id="39940685">
                  <w:marLeft w:val="0"/>
                  <w:marRight w:val="0"/>
                  <w:marTop w:val="0"/>
                  <w:marBottom w:val="0"/>
                  <w:divBdr>
                    <w:top w:val="none" w:sz="0" w:space="0" w:color="auto"/>
                    <w:left w:val="none" w:sz="0" w:space="0" w:color="auto"/>
                    <w:bottom w:val="none" w:sz="0" w:space="0" w:color="auto"/>
                    <w:right w:val="none" w:sz="0" w:space="0" w:color="auto"/>
                  </w:divBdr>
                  <w:divsChild>
                    <w:div w:id="599027339">
                      <w:marLeft w:val="0"/>
                      <w:marRight w:val="0"/>
                      <w:marTop w:val="0"/>
                      <w:marBottom w:val="0"/>
                      <w:divBdr>
                        <w:top w:val="none" w:sz="0" w:space="0" w:color="auto"/>
                        <w:left w:val="none" w:sz="0" w:space="0" w:color="auto"/>
                        <w:bottom w:val="none" w:sz="0" w:space="0" w:color="auto"/>
                        <w:right w:val="none" w:sz="0" w:space="0" w:color="auto"/>
                      </w:divBdr>
                      <w:divsChild>
                        <w:div w:id="1450709051">
                          <w:marLeft w:val="0"/>
                          <w:marRight w:val="0"/>
                          <w:marTop w:val="0"/>
                          <w:marBottom w:val="0"/>
                          <w:divBdr>
                            <w:top w:val="none" w:sz="0" w:space="0" w:color="auto"/>
                            <w:left w:val="none" w:sz="0" w:space="0" w:color="auto"/>
                            <w:bottom w:val="none" w:sz="0" w:space="0" w:color="auto"/>
                            <w:right w:val="none" w:sz="0" w:space="0" w:color="auto"/>
                          </w:divBdr>
                          <w:divsChild>
                            <w:div w:id="16988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2A577-A833-4AA4-A3C1-112CC140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learn to Build a real time website like Youtube</dc:subject>
  <dc:creator>saravanakumar m</dc:creator>
  <cp:keywords/>
  <dc:description/>
  <cp:lastModifiedBy>Karthick M</cp:lastModifiedBy>
  <cp:revision>3</cp:revision>
  <cp:lastPrinted>2024-07-27T20:08:00Z</cp:lastPrinted>
  <dcterms:created xsi:type="dcterms:W3CDTF">2024-07-27T18:21:00Z</dcterms:created>
  <dcterms:modified xsi:type="dcterms:W3CDTF">2024-07-27T20:11:00Z</dcterms:modified>
</cp:coreProperties>
</file>