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F130" w14:textId="77777777" w:rsidR="007A419B" w:rsidRPr="007A419B" w:rsidRDefault="007A419B" w:rsidP="007A419B">
      <w:pPr>
        <w:spacing w:before="150" w:after="150"/>
        <w:outlineLvl w:val="1"/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14:ligatures w14:val="none"/>
        </w:rPr>
      </w:pPr>
      <w:r w:rsidRPr="007A419B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14:ligatures w14:val="none"/>
        </w:rPr>
        <w:t>P0-Project Deliverable 0 - Team Formation &amp; Product Vision Report</w:t>
      </w:r>
    </w:p>
    <w:p w14:paraId="2D6118BA" w14:textId="04831576" w:rsidR="007A419B" w:rsidRDefault="007A419B" w:rsidP="007A419B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 w:rsidRPr="007A419B">
        <w:rPr>
          <w:rStyle w:val="Strong"/>
          <w:rFonts w:eastAsiaTheme="majorEastAsia"/>
          <w:color w:val="000000"/>
        </w:rPr>
        <w:t>T</w:t>
      </w:r>
      <w:r>
        <w:rPr>
          <w:rStyle w:val="Strong"/>
          <w:rFonts w:eastAsiaTheme="majorEastAsia"/>
          <w:color w:val="000000"/>
        </w:rPr>
        <w:t>EAM</w:t>
      </w:r>
      <w:r w:rsidRPr="007A419B">
        <w:rPr>
          <w:rStyle w:val="Strong"/>
          <w:rFonts w:eastAsiaTheme="majorEastAsia"/>
          <w:color w:val="000000"/>
        </w:rPr>
        <w:t>:</w:t>
      </w:r>
      <w:r>
        <w:rPr>
          <w:rStyle w:val="Strong"/>
          <w:rFonts w:eastAsiaTheme="majorEastAsia"/>
          <w:b w:val="0"/>
          <w:bCs w:val="0"/>
          <w:color w:val="000000"/>
        </w:rPr>
        <w:br/>
        <w:t>Amine Wehbe (</w:t>
      </w:r>
      <w:hyperlink r:id="rId5" w:history="1">
        <w:r w:rsidRPr="00FE38ED">
          <w:rPr>
            <w:rStyle w:val="Hyperlink"/>
            <w:rFonts w:eastAsiaTheme="majorEastAsia"/>
          </w:rPr>
          <w:t>amw10@mail.aub.edu</w:t>
        </w:r>
      </w:hyperlink>
      <w:r>
        <w:rPr>
          <w:rStyle w:val="Strong"/>
          <w:rFonts w:eastAsiaTheme="majorEastAsia"/>
          <w:b w:val="0"/>
          <w:bCs w:val="0"/>
          <w:color w:val="000000"/>
        </w:rPr>
        <w:t>)</w:t>
      </w:r>
    </w:p>
    <w:p w14:paraId="172BC9C1" w14:textId="0F3FB326" w:rsidR="007A419B" w:rsidRDefault="007A419B" w:rsidP="007A419B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>
        <w:rPr>
          <w:rStyle w:val="Strong"/>
          <w:rFonts w:eastAsiaTheme="majorEastAsia"/>
          <w:b w:val="0"/>
          <w:bCs w:val="0"/>
          <w:color w:val="000000"/>
        </w:rPr>
        <w:t>Said Kanaan (sak79@mail.aub.edu)</w:t>
      </w:r>
    </w:p>
    <w:p w14:paraId="1B94D9CF" w14:textId="38749E6C" w:rsidR="007A419B" w:rsidRDefault="007A419B" w:rsidP="007A419B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>
        <w:rPr>
          <w:rStyle w:val="Strong"/>
          <w:rFonts w:eastAsiaTheme="majorEastAsia"/>
          <w:b w:val="0"/>
          <w:bCs w:val="0"/>
          <w:color w:val="000000"/>
        </w:rPr>
        <w:t>Jean-Luc Kiami (</w:t>
      </w:r>
      <w:hyperlink r:id="rId6" w:history="1">
        <w:r w:rsidRPr="00FE38ED">
          <w:rPr>
            <w:rStyle w:val="Hyperlink"/>
            <w:rFonts w:eastAsiaTheme="majorEastAsia"/>
          </w:rPr>
          <w:t>jrk12@mail.aub.edu</w:t>
        </w:r>
      </w:hyperlink>
      <w:r>
        <w:rPr>
          <w:rStyle w:val="Strong"/>
          <w:rFonts w:eastAsiaTheme="majorEastAsia"/>
          <w:b w:val="0"/>
          <w:bCs w:val="0"/>
          <w:color w:val="000000"/>
        </w:rPr>
        <w:t>)</w:t>
      </w:r>
    </w:p>
    <w:p w14:paraId="38A41B31" w14:textId="5B71C595" w:rsidR="007A419B" w:rsidRDefault="007A419B" w:rsidP="007A419B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>
        <w:rPr>
          <w:rStyle w:val="Strong"/>
          <w:rFonts w:eastAsiaTheme="majorEastAsia"/>
          <w:b w:val="0"/>
          <w:bCs w:val="0"/>
          <w:color w:val="000000"/>
        </w:rPr>
        <w:t>Marc Noujaim (</w:t>
      </w:r>
    </w:p>
    <w:p w14:paraId="117CF54F" w14:textId="77777777" w:rsidR="007A419B" w:rsidRPr="007A419B" w:rsidRDefault="007A419B" w:rsidP="007A419B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</w:p>
    <w:p w14:paraId="7116D12F" w14:textId="3D294237" w:rsidR="007A419B" w:rsidRDefault="007A419B" w:rsidP="007A419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FOR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hospitals, doctors, and patients</w:t>
      </w:r>
    </w:p>
    <w:p w14:paraId="1363DCB5" w14:textId="72DE133E" w:rsidR="007A419B" w:rsidRDefault="007A419B" w:rsidP="007A419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WHO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need an efficient way to manage health records, track medications, schedule appointments, and conduct virtual consultations</w:t>
      </w:r>
    </w:p>
    <w:p w14:paraId="7916BD21" w14:textId="0E4C57E4" w:rsidR="007A419B" w:rsidRDefault="007A419B" w:rsidP="007A419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MediTrack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apple-converted-space"/>
          <w:rFonts w:eastAsiaTheme="majorEastAsia"/>
          <w:color w:val="000000"/>
        </w:rPr>
        <w:t xml:space="preserve">(subject to change) </w:t>
      </w:r>
      <w:r w:rsidRPr="007A419B">
        <w:rPr>
          <w:rStyle w:val="Strong"/>
          <w:rFonts w:eastAsiaTheme="majorEastAsia"/>
          <w:b w:val="0"/>
          <w:bCs w:val="0"/>
          <w:color w:val="000000"/>
        </w:rPr>
        <w:t>is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hospital management and patient engagement platform</w:t>
      </w:r>
    </w:p>
    <w:p w14:paraId="78628FB9" w14:textId="4C951481" w:rsidR="007A419B" w:rsidRDefault="007A419B" w:rsidP="007A419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THAT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simplifies healthcare management by allowing patients to track their medical history, receive reminders for medications and appointments, consult doctors via telemedicine, and manage family health records in one place</w:t>
      </w:r>
    </w:p>
    <w:p w14:paraId="7830AC42" w14:textId="0E4070C2" w:rsidR="007A419B" w:rsidRDefault="007A419B" w:rsidP="007A419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UNLIKE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traditional hospital record-keeping systems or patient portals that lack interactive and personalized features</w:t>
      </w:r>
    </w:p>
    <w:p w14:paraId="7E4D4A25" w14:textId="5932786C" w:rsidR="007A419B" w:rsidRDefault="007A419B" w:rsidP="007A419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OUR PRODUCT</w:t>
      </w:r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enhances patient-doctor communication, integrates telemedicine, provides smart reminders, supports multi-user family health tracking, and incorporates gamification to encourage better health habits</w:t>
      </w:r>
    </w:p>
    <w:p w14:paraId="7223572E" w14:textId="77777777" w:rsidR="007A419B" w:rsidRPr="007A419B" w:rsidRDefault="007A419B" w:rsidP="007A41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A41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Questions Answered:</w:t>
      </w:r>
    </w:p>
    <w:p w14:paraId="50D4702D" w14:textId="1AE9EDCF" w:rsidR="007A419B" w:rsidRPr="007A419B" w:rsidRDefault="007A419B" w:rsidP="007A41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1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is the product?</w:t>
      </w:r>
      <w:r w:rsidRPr="007A41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hospital management and patient engagement app enables patients to track health data, communicate with doctors, and receive smart reminders while acting as a database for healthcare providers.</w:t>
      </w:r>
    </w:p>
    <w:p w14:paraId="00E060EB" w14:textId="1640B629" w:rsidR="007A419B" w:rsidRPr="007A419B" w:rsidRDefault="007A419B" w:rsidP="007A41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1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Who are the target customers and users?</w:t>
      </w:r>
      <w:r w:rsidRPr="007A41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Hospitals, doctors,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patients, and families must</w:t>
      </w:r>
      <w:r w:rsidRPr="007A41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manage multiple health records.</w:t>
      </w:r>
    </w:p>
    <w:p w14:paraId="3AF2C06F" w14:textId="77777777" w:rsidR="007A419B" w:rsidRPr="007A419B" w:rsidRDefault="007A419B" w:rsidP="007A41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1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should customers buy this product?</w:t>
      </w:r>
      <w:r w:rsidRPr="007A41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It improves efficiency, enhances doctor-patient communication, provides seamless telemedicine integration, and makes healthcare management more engaging through gamification.</w:t>
      </w:r>
    </w:p>
    <w:p w14:paraId="72943098" w14:textId="77777777" w:rsidR="007A419B" w:rsidRDefault="007A419B" w:rsidP="007A419B">
      <w:pPr>
        <w:pStyle w:val="NormalWeb"/>
        <w:rPr>
          <w:color w:val="000000"/>
        </w:rPr>
      </w:pPr>
    </w:p>
    <w:p w14:paraId="7411E7EA" w14:textId="77777777" w:rsidR="006445DC" w:rsidRDefault="006445DC"/>
    <w:sectPr w:rsidR="00644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77CC"/>
    <w:multiLevelType w:val="multilevel"/>
    <w:tmpl w:val="2976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70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B"/>
    <w:rsid w:val="000A2F0C"/>
    <w:rsid w:val="006445DC"/>
    <w:rsid w:val="007A419B"/>
    <w:rsid w:val="008A1929"/>
    <w:rsid w:val="00C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71ED2"/>
  <w15:chartTrackingRefBased/>
  <w15:docId w15:val="{2283CC5B-1A6A-624C-9AEE-8FC35854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41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419B"/>
    <w:rPr>
      <w:b/>
      <w:bCs/>
    </w:rPr>
  </w:style>
  <w:style w:type="character" w:customStyle="1" w:styleId="apple-converted-space">
    <w:name w:val="apple-converted-space"/>
    <w:basedOn w:val="DefaultParagraphFont"/>
    <w:rsid w:val="007A419B"/>
  </w:style>
  <w:style w:type="character" w:styleId="Hyperlink">
    <w:name w:val="Hyperlink"/>
    <w:basedOn w:val="DefaultParagraphFont"/>
    <w:uiPriority w:val="99"/>
    <w:unhideWhenUsed/>
    <w:rsid w:val="007A4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k12@mail.aub.edu" TargetMode="External"/><Relationship Id="rId5" Type="http://schemas.openxmlformats.org/officeDocument/2006/relationships/hyperlink" Target="mailto:amw10@mail.au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Wehbe (Student)</dc:creator>
  <cp:keywords/>
  <dc:description/>
  <cp:lastModifiedBy>Amine Wehbe (Student)</cp:lastModifiedBy>
  <cp:revision>1</cp:revision>
  <dcterms:created xsi:type="dcterms:W3CDTF">2025-02-05T12:49:00Z</dcterms:created>
  <dcterms:modified xsi:type="dcterms:W3CDTF">2025-02-05T13:14:00Z</dcterms:modified>
</cp:coreProperties>
</file>