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0" w:tblpY="37"/>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6683"/>
        <w:tblGridChange w:id="0">
          <w:tblGrid>
            <w:gridCol w:w="3235"/>
            <w:gridCol w:w="6683"/>
          </w:tblGrid>
        </w:tblGridChange>
      </w:tblGrid>
      <w:tr>
        <w:trPr>
          <w:cantSplit w:val="0"/>
          <w:tblHeader w:val="0"/>
        </w:trPr>
        <w:tc>
          <w:tcPr/>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Internship Project Title</w:t>
            </w:r>
          </w:p>
        </w:tc>
        <w:tc>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RIO-125: Automate Sentiment Analysis of Textual Comments and Feedbacks</w:t>
            </w:r>
          </w:p>
        </w:tc>
      </w:tr>
      <w:tr>
        <w:trPr>
          <w:cantSplit w:val="0"/>
          <w:tblHeader w:val="0"/>
        </w:trPr>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the Company</w:t>
            </w:r>
          </w:p>
        </w:tc>
        <w:tc>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TCS iON</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the Industry Mentor</w:t>
            </w:r>
          </w:p>
        </w:tc>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Debashis Roy</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the Institute</w:t>
            </w:r>
          </w:p>
        </w:tc>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Vishwakarma University, Pune</w:t>
            </w:r>
          </w:p>
        </w:tc>
      </w:tr>
    </w:tbl>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tbl>
      <w:tblPr>
        <w:tblStyle w:val="Table2"/>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672"/>
        <w:gridCol w:w="1126"/>
        <w:gridCol w:w="288"/>
        <w:gridCol w:w="1208"/>
        <w:gridCol w:w="1678"/>
        <w:gridCol w:w="3326"/>
        <w:tblGridChange w:id="0">
          <w:tblGrid>
            <w:gridCol w:w="1620"/>
            <w:gridCol w:w="672"/>
            <w:gridCol w:w="1126"/>
            <w:gridCol w:w="288"/>
            <w:gridCol w:w="1208"/>
            <w:gridCol w:w="1678"/>
            <w:gridCol w:w="3326"/>
          </w:tblGrid>
        </w:tblGridChange>
      </w:tblGrid>
      <w:tr>
        <w:trPr>
          <w:cantSplit w:val="0"/>
          <w:trHeight w:val="681" w:hRule="atLeast"/>
          <w:tblHeader w:val="0"/>
        </w:trPr>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Date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tc>
        <w:tc>
          <w:tcPr>
            <w:gridSpan w:val="2"/>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Date</w:t>
            </w:r>
          </w:p>
        </w:tc>
        <w:tc>
          <w:tcPr>
            <w:gridSpan w:val="2"/>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Effort (hrs.)</w:t>
            </w:r>
          </w:p>
        </w:tc>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Environment</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 used</w:t>
            </w:r>
          </w:p>
        </w:tc>
      </w:tr>
      <w:tr>
        <w:trPr>
          <w:cantSplit w:val="0"/>
          <w:trHeight w:val="1657" w:hRule="atLeast"/>
          <w:tblHeader w:val="0"/>
        </w:trPr>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19/06/2024</w:t>
            </w:r>
          </w:p>
        </w:tc>
        <w:tc>
          <w:tcPr>
            <w:gridSpan w:val="2"/>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03/07/2024</w:t>
            </w:r>
          </w:p>
        </w:tc>
        <w:tc>
          <w:tcPr>
            <w:gridSpan w:val="2"/>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Hrs.</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w:t>
            </w:r>
          </w:p>
        </w:tc>
        <w:tc>
          <w:tcPr/>
          <w:p w:rsidR="00000000" w:rsidDel="00000000" w:rsidP="00000000" w:rsidRDefault="00000000" w:rsidRPr="00000000" w14:paraId="00000019">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Jupyter Notebook -Pandas, NLTK (Natural Language Toolkit), TextBlobScikit-learn, StandardScaler, Tokenizer, Sequential Embedding, etc.</w:t>
            </w:r>
          </w:p>
        </w:tc>
      </w:tr>
      <w:tr>
        <w:trPr>
          <w:cantSplit w:val="0"/>
          <w:trHeight w:val="681" w:hRule="atLeast"/>
          <w:tblHeader w:val="0"/>
        </w:trPr>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Milestone #</w:t>
            </w:r>
          </w:p>
        </w:tc>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gridSpan w:val="2"/>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Milestone: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tc>
        <w:tc>
          <w:tcPr>
            <w:gridSpan w:val="3"/>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Sentiment Analysis, Implementation and Evaluation</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Identifying Enhancement Scopes</w:t>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heading=h.clvij173pgt7" w:id="0"/>
      <w:bookmarkEnd w:id="0"/>
      <w:r w:rsidDel="00000000" w:rsidR="00000000" w:rsidRPr="00000000">
        <w:rPr>
          <w:rtl w:val="0"/>
        </w:rPr>
        <w:t xml:space="preserve">TABLE OF CONTENT</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Acknowledgements</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 Description of Internship</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Internship Activities</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Approach / Methodology</w:t>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Assumptions</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Exceptions / Exclusions</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Charts, Table, Diagrams</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Algorithms</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Challenges &amp; Opportunities</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Risk Vs Reward</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Reflections on the Internship</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Recommendations</w:t>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Outcome / Conclusion</w:t>
      </w:r>
    </w:p>
    <w:p w:rsidR="00000000" w:rsidDel="00000000" w:rsidP="00000000" w:rsidRDefault="00000000" w:rsidRPr="00000000" w14:paraId="0000003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Enhancement Scope</w:t>
      </w:r>
    </w:p>
    <w:p w:rsidR="00000000" w:rsidDel="00000000" w:rsidP="00000000" w:rsidRDefault="00000000" w:rsidRPr="00000000" w14:paraId="0000003F">
      <w:pPr>
        <w:pStyle w:val="Heading2"/>
        <w:rPr/>
      </w:pPr>
      <w:bookmarkStart w:colFirst="0" w:colLast="0" w:name="_heading=h.30j0zll" w:id="2"/>
      <w:bookmarkEnd w:id="2"/>
      <w:r w:rsidDel="00000000" w:rsidR="00000000" w:rsidRPr="00000000">
        <w:br w:type="page"/>
      </w:r>
      <w:r w:rsidDel="00000000" w:rsidR="00000000" w:rsidRPr="00000000">
        <w:rPr>
          <w:b w:val="1"/>
          <w:u w:val="single"/>
          <w:rtl w:val="0"/>
        </w:rPr>
        <w:t xml:space="preserve">ACKNOWLEDGEMENT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 truly grateful for the unwavering support and guidance extended to me throughout my project, RIO-125: Automate Sentiment Analysis of Textual Comments and Feedbacks. I want to express my heartfelt appreciation to my industry mentor, Mr. Debashis Roy from TCS-iON, and my academic mentor, Prof. Shriprada Chaturbhuj from Vishwakarma University. Their constant motivation played a pivotal role in my journey.</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I extend my sincere thanks to TCS-iON and Vishwakarma University for granting me this invaluable opportunity, which has enriched my understanding of the industry landscape. I want to emphasize that I completed the project independently, without any external assistance.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Style w:val="Heading2"/>
        <w:rPr>
          <w:b w:val="1"/>
          <w:u w:val="single"/>
        </w:rPr>
      </w:pPr>
      <w:bookmarkStart w:colFirst="0" w:colLast="0" w:name="_heading=h.wnin74lm5dh1" w:id="3"/>
      <w:bookmarkEnd w:id="3"/>
      <w:r w:rsidDel="00000000" w:rsidR="00000000" w:rsidRPr="00000000">
        <w:rPr>
          <w:b w:val="1"/>
          <w:u w:val="single"/>
          <w:rtl w:val="0"/>
        </w:rPr>
        <w:t xml:space="preserve">OBJECTIVE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develop advanced deep learning algorithms aimed at accurately detecting various types of sentiments expressed within English sentences or lengthy paragraphs, with the ultimate goal of precisely predicting the overall sentiment conveyed by the entire text.</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jc w:val="center"/>
        <w:rPr>
          <w:b w:val="1"/>
          <w:u w:val="single"/>
        </w:rPr>
      </w:pPr>
      <w:bookmarkStart w:colFirst="0" w:colLast="0" w:name="_heading=h.958i977y0xqd" w:id="4"/>
      <w:bookmarkEnd w:id="4"/>
      <w:r w:rsidDel="00000000" w:rsidR="00000000" w:rsidRPr="00000000">
        <w:rPr>
          <w:rtl w:val="0"/>
        </w:rPr>
      </w:r>
    </w:p>
    <w:p w:rsidR="00000000" w:rsidDel="00000000" w:rsidP="00000000" w:rsidRDefault="00000000" w:rsidRPr="00000000" w14:paraId="00000047">
      <w:pPr>
        <w:pStyle w:val="Heading2"/>
        <w:jc w:val="center"/>
        <w:rPr>
          <w:b w:val="1"/>
          <w:u w:val="single"/>
        </w:rPr>
      </w:pPr>
      <w:bookmarkStart w:colFirst="0" w:colLast="0" w:name="_heading=h.j304cmx0dj6x" w:id="5"/>
      <w:bookmarkEnd w:id="5"/>
      <w:r w:rsidDel="00000000" w:rsidR="00000000" w:rsidRPr="00000000">
        <w:rPr>
          <w:b w:val="1"/>
          <w:u w:val="single"/>
          <w:rtl w:val="0"/>
        </w:rPr>
        <w:t xml:space="preserve">INTRODUCTION/DESCRIPTION OF THE INTERNSHIP</w:t>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This internship is an exciting journey into the realm of teaching computers to understand emotions conveyed in written text. We'll explore techniques in deep learning, empowering computers to discern whether a piece of writing evokes happiness, sadness, or anything in between. Our goal is to equip our computer counterparts with the ability to accurately interpret the overall emotional tone of any text, whether it's a brief message or a lengthy essay. It's akin to giving our computer buddies the superpower to read between the lines and grasp the nuances of human emotions expressed through words. Through this endeavor, we're delving deep into the fascinating world of emotional comprehension in written language, striving to enhance our computer companions' understanding beyond simple emotions to capture the diverse range of sentiments people convey through their writing.</w:t>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pStyle w:val="Heading2"/>
        <w:jc w:val="center"/>
        <w:rPr>
          <w:b w:val="1"/>
          <w:u w:val="single"/>
        </w:rPr>
      </w:pPr>
      <w:bookmarkStart w:colFirst="0" w:colLast="0" w:name="_heading=h.8fbhjzxnfzpc" w:id="6"/>
      <w:bookmarkEnd w:id="6"/>
      <w:r w:rsidDel="00000000" w:rsidR="00000000" w:rsidRPr="00000000">
        <w:rPr>
          <w:b w:val="1"/>
          <w:u w:val="single"/>
          <w:rtl w:val="0"/>
        </w:rPr>
        <w:t xml:space="preserve">INTERNSHIP ACTIVITIES</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internship activities include the following:</w:t>
      </w:r>
    </w:p>
    <w:p w:rsidR="00000000" w:rsidDel="00000000" w:rsidP="00000000" w:rsidRDefault="00000000" w:rsidRPr="00000000" w14:paraId="0000004C">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and study sentiment analysis and deep learning algorithms.</w:t>
      </w:r>
    </w:p>
    <w:p w:rsidR="00000000" w:rsidDel="00000000" w:rsidP="00000000" w:rsidRDefault="00000000" w:rsidRPr="00000000" w14:paraId="0000004D">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 diverse textual data, preprocess it, and prepare it for training.</w:t>
      </w:r>
    </w:p>
    <w:p w:rsidR="00000000" w:rsidDel="00000000" w:rsidP="00000000" w:rsidRDefault="00000000" w:rsidRPr="00000000" w14:paraId="0000004E">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with various deep learning architectures for sentiment analysis.</w:t>
      </w:r>
    </w:p>
    <w:p w:rsidR="00000000" w:rsidDel="00000000" w:rsidP="00000000" w:rsidRDefault="00000000" w:rsidRPr="00000000" w14:paraId="0000004F">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 models, evaluate their performance, and iterate for improvement.</w:t>
      </w:r>
    </w:p>
    <w:p w:rsidR="00000000" w:rsidDel="00000000" w:rsidP="00000000" w:rsidRDefault="00000000" w:rsidRPr="00000000" w14:paraId="00000050">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hyperparameter tuning techniques for model optimization.</w:t>
      </w:r>
    </w:p>
    <w:p w:rsidR="00000000" w:rsidDel="00000000" w:rsidP="00000000" w:rsidRDefault="00000000" w:rsidRPr="00000000" w14:paraId="00000051">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Validate models generalization ability with unseen data.</w:t>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the process and prepare reports summarizing findings.</w:t>
      </w:r>
    </w:p>
    <w:p w:rsidR="00000000" w:rsidDel="00000000" w:rsidP="00000000" w:rsidRDefault="00000000" w:rsidRPr="00000000" w14:paraId="00000053">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Engage in discussions, workshops, and team meetings for collaborative learning.</w:t>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Style w:val="Heading2"/>
        <w:jc w:val="center"/>
        <w:rPr>
          <w:b w:val="1"/>
          <w:u w:val="single"/>
        </w:rPr>
      </w:pPr>
      <w:bookmarkStart w:colFirst="0" w:colLast="0" w:name="_heading=h.rccnnpszt2fx" w:id="7"/>
      <w:bookmarkEnd w:id="7"/>
      <w:r w:rsidDel="00000000" w:rsidR="00000000" w:rsidRPr="00000000">
        <w:rPr>
          <w:b w:val="1"/>
          <w:u w:val="single"/>
          <w:rtl w:val="0"/>
        </w:rPr>
        <w:t xml:space="preserve">APPROACH/METHODOLOGY</w:t>
      </w:r>
    </w:p>
    <w:p w:rsidR="00000000" w:rsidDel="00000000" w:rsidP="00000000" w:rsidRDefault="00000000" w:rsidRPr="00000000" w14:paraId="00000062">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Text Preprocessing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Tokenization: Breaking down the text into individual words or tokens.</w:t>
      </w:r>
    </w:p>
    <w:p w:rsidR="00000000" w:rsidDel="00000000" w:rsidP="00000000" w:rsidRDefault="00000000" w:rsidRPr="00000000" w14:paraId="00000064">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Part-of-Speech (POS) Tagging: Assigning grammatical information (like noun, verb, adjective) to each token.</w:t>
      </w:r>
    </w:p>
    <w:p w:rsidR="00000000" w:rsidDel="00000000" w:rsidP="00000000" w:rsidRDefault="00000000" w:rsidRPr="00000000" w14:paraId="00000065">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Lemmatization: Reducing words to their base or dictionary form.</w:t>
      </w:r>
    </w:p>
    <w:p w:rsidR="00000000" w:rsidDel="00000000" w:rsidP="00000000" w:rsidRDefault="00000000" w:rsidRPr="00000000" w14:paraId="00000066">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Removing Punctuation and Stopwords: Eliminating non-essential words and characters.</w:t>
      </w:r>
    </w:p>
    <w:p w:rsidR="00000000" w:rsidDel="00000000" w:rsidP="00000000" w:rsidRDefault="00000000" w:rsidRPr="00000000" w14:paraId="00000067">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Sentiment Analysis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8">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TextBlob library to analyze sentiment polarity, which determines whether the sentiment expressed in the text is positive, neutral, or negative.</w:t>
      </w:r>
    </w:p>
    <w:p w:rsidR="00000000" w:rsidDel="00000000" w:rsidP="00000000" w:rsidRDefault="00000000" w:rsidRPr="00000000" w14:paraId="00000069">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Regression Analysis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A">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Linear Regression to analyze the relationship between sentiment polarity and product ratings.</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Hyperparameter Tuning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Utilizing GridSearchCV to search for the best hyperparameters for Linear Regression, optimizing the model's performance.</w:t>
      </w:r>
    </w:p>
    <w:p w:rsidR="00000000" w:rsidDel="00000000" w:rsidP="00000000" w:rsidRDefault="00000000" w:rsidRPr="00000000" w14:paraId="0000006E">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N-gram Modeling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F">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Including both unigrams and bigrams in the text vectorization process to capture more contextual information.</w:t>
      </w:r>
    </w:p>
    <w:p w:rsidR="00000000" w:rsidDel="00000000" w:rsidP="00000000" w:rsidRDefault="00000000" w:rsidRPr="00000000" w14:paraId="00000070">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Deep Learning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Implementing a Long Short-Term Memory (LSTM) model for sentiment classification.</w:t>
      </w:r>
    </w:p>
    <w:p w:rsidR="00000000" w:rsidDel="00000000" w:rsidP="00000000" w:rsidRDefault="00000000" w:rsidRPr="00000000" w14:paraId="00000072">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Enhancing the model by combining LSTM with a Convolutional Neural Network (CNN) in an ensemble approach to improve performance.</w:t>
      </w:r>
    </w:p>
    <w:p w:rsidR="00000000" w:rsidDel="00000000" w:rsidP="00000000" w:rsidRDefault="00000000" w:rsidRPr="00000000" w14:paraId="00000073">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Visualization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Utilizing Matplotlib and Seaborn for visualizing the regression analysis results, such as the relationship between sentiment polarity and ratings.</w:t>
      </w:r>
    </w:p>
    <w:p w:rsidR="00000000" w:rsidDel="00000000" w:rsidP="00000000" w:rsidRDefault="00000000" w:rsidRPr="00000000" w14:paraId="00000075">
      <w:pPr>
        <w:numPr>
          <w:ilvl w:val="1"/>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Plotting the training and validation loss curves during the training of deep learning models to monitor model performance and prevent overfitting.</w:t>
      </w:r>
    </w:p>
    <w:p w:rsidR="00000000" w:rsidDel="00000000" w:rsidP="00000000" w:rsidRDefault="00000000" w:rsidRPr="00000000" w14:paraId="0000007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8">
      <w:pPr>
        <w:pStyle w:val="Heading2"/>
        <w:jc w:val="center"/>
        <w:rPr>
          <w:rFonts w:ascii="Times New Roman" w:cs="Times New Roman" w:eastAsia="Times New Roman" w:hAnsi="Times New Roman"/>
          <w:sz w:val="28"/>
          <w:szCs w:val="28"/>
        </w:rPr>
      </w:pPr>
      <w:bookmarkStart w:colFirst="0" w:colLast="0" w:name="_heading=h.50vvibjnxxvp" w:id="8"/>
      <w:bookmarkEnd w:id="8"/>
      <w:r w:rsidDel="00000000" w:rsidR="00000000" w:rsidRPr="00000000">
        <w:rPr>
          <w:b w:val="1"/>
          <w:u w:val="single"/>
          <w:rtl w:val="0"/>
        </w:rPr>
        <w:t xml:space="preserve">ASSUMPTIONS</w:t>
      </w:r>
      <w:r w:rsidDel="00000000" w:rsidR="00000000" w:rsidRPr="00000000">
        <w:rPr>
          <w:rtl w:val="0"/>
        </w:rPr>
      </w:r>
    </w:p>
    <w:p w:rsidR="00000000" w:rsidDel="00000000" w:rsidP="00000000" w:rsidRDefault="00000000" w:rsidRPr="00000000" w14:paraId="00000079">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Homogeneity of Sentiment Analysis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A">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assumption that sentiment analysis can be accurately performed based solely on the polarity score generated by TextBlob. This assumption implies that the sentiment expressed in a review is sufficiently captured by a single numerical value, disregarding potential nuances and complexities in language use and context.</w:t>
      </w:r>
    </w:p>
    <w:p w:rsidR="00000000" w:rsidDel="00000000" w:rsidP="00000000" w:rsidRDefault="00000000" w:rsidRPr="00000000" w14:paraId="0000007B">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Linearity in Regression Analysis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assumption of linearity between sentiment polarity and product ratings in the regression analysis. This assumption suggests that the effect of sentiment on ratings follows a linear relationship, implying that a unit change in sentiment polarity leads to a consistent change in the rating score. Nonlinear relationships between sentiment and ratings may not be adequately captured by linear regression.</w:t>
      </w:r>
    </w:p>
    <w:p w:rsidR="00000000" w:rsidDel="00000000" w:rsidP="00000000" w:rsidRDefault="00000000" w:rsidRPr="00000000" w14:paraId="0000007E">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Effectiveness of Hyperparameter Tuning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0">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assumption that hyperparameter tuning, particularly for the fit_intercept parameter in linear regression, significantly impacts model performance. This assumption presupposes that optimizing hyperparameters can lead to substantial improvements in the model's ability to predict ratings based on sentiment polarity, potentially overlooking other factors contributing to model performance.</w:t>
      </w:r>
    </w:p>
    <w:p w:rsidR="00000000" w:rsidDel="00000000" w:rsidP="00000000" w:rsidRDefault="00000000" w:rsidRPr="00000000" w14:paraId="00000081">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Generalization of Deep Learning Models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2">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assumption that the ensemble of LSTM and CNN models will generalize well to unseen data and outperform individual models. This assumption relies on the premise that combining different neural network architectures can effectively capture diverse features and patterns in the text data, leading to improved sentiment classification performance across various review texts.</w:t>
      </w:r>
    </w:p>
    <w:p w:rsidR="00000000" w:rsidDel="00000000" w:rsidP="00000000" w:rsidRDefault="00000000" w:rsidRPr="00000000" w14:paraId="00000083">
      <w:pPr>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Effectiveness of Text Preprocessing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numPr>
          <w:ilvl w:val="1"/>
          <w:numId w:val="1"/>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assumption that the text preprocessing steps, including tokenization, POS tagging, lemmatization, and stopwords removal, adequately capture the relevant linguistic information for sentiment analysis. This assumption implies that the preprocessing techniques used effectively transform raw text data into a format suitable for subsequent analysis, potentially overlooking the impact of preprocessing choices on model performance and interpretability.</w:t>
      </w:r>
    </w:p>
    <w:p w:rsidR="00000000" w:rsidDel="00000000" w:rsidP="00000000" w:rsidRDefault="00000000" w:rsidRPr="00000000" w14:paraId="0000008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pStyle w:val="Heading2"/>
        <w:spacing w:line="276" w:lineRule="auto"/>
        <w:jc w:val="center"/>
        <w:rPr>
          <w:b w:val="1"/>
          <w:u w:val="single"/>
        </w:rPr>
      </w:pPr>
      <w:bookmarkStart w:colFirst="0" w:colLast="0" w:name="_heading=h.rszyvs2eh0d8" w:id="9"/>
      <w:bookmarkEnd w:id="9"/>
      <w:r w:rsidDel="00000000" w:rsidR="00000000" w:rsidRPr="00000000">
        <w:rPr>
          <w:b w:val="1"/>
          <w:u w:val="single"/>
          <w:rtl w:val="0"/>
        </w:rPr>
        <w:t xml:space="preserve">EXCEPTIONS/EXCLUSIONS</w:t>
        <w:br w:type="textWrapping"/>
      </w:r>
    </w:p>
    <w:p w:rsidR="00000000" w:rsidDel="00000000" w:rsidP="00000000" w:rsidRDefault="00000000" w:rsidRPr="00000000" w14:paraId="0000009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Exceptions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7">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Assumption of Linearity</w:t>
      </w:r>
      <w:r w:rsidDel="00000000" w:rsidR="00000000" w:rsidRPr="00000000">
        <w:rPr>
          <w:rFonts w:ascii="Times New Roman" w:cs="Times New Roman" w:eastAsia="Times New Roman" w:hAnsi="Times New Roman"/>
          <w:sz w:val="28"/>
          <w:szCs w:val="28"/>
          <w:rtl w:val="0"/>
        </w:rPr>
        <w:t xml:space="preserve">: Linear regression assumes a linear relationship between sentiment polarity and product ratings. However, real-world relationships may be nonlinear, leading to potential inaccuracies in predictions.</w:t>
      </w:r>
    </w:p>
    <w:p w:rsidR="00000000" w:rsidDel="00000000" w:rsidP="00000000" w:rsidRDefault="00000000" w:rsidRPr="00000000" w14:paraId="00000098">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Assumption of Homogeneous Sentiment Analysis</w:t>
      </w:r>
      <w:r w:rsidDel="00000000" w:rsidR="00000000" w:rsidRPr="00000000">
        <w:rPr>
          <w:rFonts w:ascii="Times New Roman" w:cs="Times New Roman" w:eastAsia="Times New Roman" w:hAnsi="Times New Roman"/>
          <w:sz w:val="28"/>
          <w:szCs w:val="28"/>
          <w:rtl w:val="0"/>
        </w:rPr>
        <w:t xml:space="preserve">: Sentiment analysis based solely on polarity scores may overlook nuances in language and context, leading to misinterpretations of sentiment in certain cases.</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Exclusions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A">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Domain-Specific Factors</w:t>
      </w:r>
      <w:r w:rsidDel="00000000" w:rsidR="00000000" w:rsidRPr="00000000">
        <w:rPr>
          <w:rFonts w:ascii="Times New Roman" w:cs="Times New Roman" w:eastAsia="Times New Roman" w:hAnsi="Times New Roman"/>
          <w:sz w:val="28"/>
          <w:szCs w:val="28"/>
          <w:rtl w:val="0"/>
        </w:rPr>
        <w:t xml:space="preserve">: The code doesn't consider domain-specific factors that may influence sentiment and ratings, such as product type, brand reputation, or user demographics. Ignoring these factors could limit the model's predictive accuracy and generalizability.</w:t>
      </w:r>
    </w:p>
    <w:p w:rsidR="00000000" w:rsidDel="00000000" w:rsidP="00000000" w:rsidRDefault="00000000" w:rsidRPr="00000000" w14:paraId="0000009B">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Cultural and Contextual Variations</w:t>
      </w:r>
      <w:r w:rsidDel="00000000" w:rsidR="00000000" w:rsidRPr="00000000">
        <w:rPr>
          <w:rFonts w:ascii="Times New Roman" w:cs="Times New Roman" w:eastAsia="Times New Roman" w:hAnsi="Times New Roman"/>
          <w:sz w:val="28"/>
          <w:szCs w:val="28"/>
          <w:rtl w:val="0"/>
        </w:rPr>
        <w:t xml:space="preserve">: The code doesn't account for cultural or contextual variations in language use and sentiment expression, which could affect the effectiveness of sentiment analysis across different regions or communities. Incorporating cultural and contextual insights could enhance the model's robustness and applicability in diverse contexts.</w:t>
      </w:r>
    </w:p>
    <w:p w:rsidR="00000000" w:rsidDel="00000000" w:rsidP="00000000" w:rsidRDefault="00000000" w:rsidRPr="00000000" w14:paraId="0000009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E">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F">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0">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1">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2">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3">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gpfw1uqwz94x" w:id="10"/>
      <w:bookmarkEnd w:id="10"/>
      <w:r w:rsidDel="00000000" w:rsidR="00000000" w:rsidRPr="00000000">
        <w:rPr>
          <w:b w:val="1"/>
          <w:u w:val="single"/>
          <w:rtl w:val="0"/>
        </w:rPr>
        <w:t xml:space="preserve">ALGORITHMS</w:t>
      </w:r>
      <w:r w:rsidDel="00000000" w:rsidR="00000000" w:rsidRPr="00000000">
        <w:rPr>
          <w:rtl w:val="0"/>
        </w:rPr>
      </w:r>
    </w:p>
    <w:p w:rsidR="00000000" w:rsidDel="00000000" w:rsidP="00000000" w:rsidRDefault="00000000" w:rsidRPr="00000000" w14:paraId="000000A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Tokenization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Word Tokenization using libraries like NLTK or spaCy.</w:t>
      </w:r>
    </w:p>
    <w:p w:rsidR="00000000" w:rsidDel="00000000" w:rsidP="00000000" w:rsidRDefault="00000000" w:rsidRPr="00000000" w14:paraId="000000A7">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Splitting the text into individual words or tokens, preserving the semantic meaning of each word. For subword tokenization, algorithms like Byte Pair Encoding (BPE) or WordPiece can be used to handle rare or out-of-vocabulary words effectively.</w:t>
      </w:r>
    </w:p>
    <w:p w:rsidR="00000000" w:rsidDel="00000000" w:rsidP="00000000" w:rsidRDefault="00000000" w:rsidRPr="00000000" w14:paraId="000000A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Lowercasing and Punctuation Removal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String Manipulation or Regular Expressions.</w:t>
      </w:r>
    </w:p>
    <w:p w:rsidR="00000000" w:rsidDel="00000000" w:rsidP="00000000" w:rsidRDefault="00000000" w:rsidRPr="00000000" w14:paraId="000000AA">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Converting all text to lowercase ensures uniformity and reduces the vocabulary size. Removing punctuation marks eliminates non-alphanumeric characters that do not contribute to sentiment analysis.</w:t>
      </w:r>
    </w:p>
    <w:p w:rsidR="00000000" w:rsidDel="00000000" w:rsidP="00000000" w:rsidRDefault="00000000" w:rsidRPr="00000000" w14:paraId="000000AB">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Stopwords Removal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Stopword Removal using predefined lists.</w:t>
      </w:r>
    </w:p>
    <w:p w:rsidR="00000000" w:rsidDel="00000000" w:rsidP="00000000" w:rsidRDefault="00000000" w:rsidRPr="00000000" w14:paraId="000000AD">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 </w:t>
      </w:r>
      <w:r w:rsidDel="00000000" w:rsidR="00000000" w:rsidRPr="00000000">
        <w:rPr>
          <w:rFonts w:ascii="Times New Roman" w:cs="Times New Roman" w:eastAsia="Times New Roman" w:hAnsi="Times New Roman"/>
          <w:sz w:val="28"/>
          <w:szCs w:val="28"/>
          <w:rtl w:val="0"/>
        </w:rPr>
        <w:t xml:space="preserve">Removing common stopwords helps in reducing noise and improving the quality of features used for sentiment analysis. Libraries like NLTK or spaCy provide built-in lists of stopwords for different languages.</w:t>
      </w:r>
    </w:p>
    <w:p w:rsidR="00000000" w:rsidDel="00000000" w:rsidP="00000000" w:rsidRDefault="00000000" w:rsidRPr="00000000" w14:paraId="000000AE">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Stemming or Lemmatization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F">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Porter Stemmer for stemming, WordNet Lemmatizer for lemmatization.</w:t>
      </w:r>
    </w:p>
    <w:p w:rsidR="00000000" w:rsidDel="00000000" w:rsidP="00000000" w:rsidRDefault="00000000" w:rsidRPr="00000000" w14:paraId="000000B0">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Stemming reduces words to their base or root form by removing suffixes, while lemmatization reduces words to their canonical form based on a dictionary of word forms. Lemmatization is preferred for sentiment analysis tasks as it retains the semantic meaning of words.</w:t>
      </w:r>
    </w:p>
    <w:p w:rsidR="00000000" w:rsidDel="00000000" w:rsidP="00000000" w:rsidRDefault="00000000" w:rsidRPr="00000000" w14:paraId="000000B1">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 Architecture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Logistic Regression, Multinomial Naive Bayes, or Bernoulli Naive Bayes.</w:t>
      </w:r>
    </w:p>
    <w:p w:rsidR="00000000" w:rsidDel="00000000" w:rsidP="00000000" w:rsidRDefault="00000000" w:rsidRPr="00000000" w14:paraId="000000B5">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Logistic Regression is a linear classification model that can handle binary or multiclass sentiment classification tasks effectively. Naive Bayes classifiers, such as Multinomial Naive Bayes and Bernoulli Naive Bayes, are probabilistic models based on Bayes' theorem and are well-suited for text classification tasks.</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Implementation using scikit-learn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9">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Fonts w:ascii="Times New Roman" w:cs="Times New Roman" w:eastAsia="Times New Roman" w:hAnsi="Times New Roman"/>
          <w:sz w:val="28"/>
          <w:szCs w:val="28"/>
          <w:rtl w:val="0"/>
        </w:rPr>
        <w:t xml:space="preserve"> Utilizing scikit-learn's </w:t>
      </w:r>
      <w:r w:rsidDel="00000000" w:rsidR="00000000" w:rsidRPr="00000000">
        <w:rPr>
          <w:rFonts w:ascii="Times New Roman" w:cs="Times New Roman" w:eastAsia="Times New Roman" w:hAnsi="Times New Roman"/>
          <w:b w:val="1"/>
          <w:sz w:val="28"/>
          <w:szCs w:val="28"/>
          <w:rtl w:val="0"/>
        </w:rPr>
        <w:t xml:space="preserve">CountVectorizer</w:t>
      </w:r>
      <w:r w:rsidDel="00000000" w:rsidR="00000000" w:rsidRPr="00000000">
        <w:rPr>
          <w:rFonts w:ascii="Times New Roman" w:cs="Times New Roman" w:eastAsia="Times New Roman" w:hAnsi="Times New Roman"/>
          <w:sz w:val="28"/>
          <w:szCs w:val="28"/>
          <w:rtl w:val="0"/>
        </w:rPr>
        <w:t xml:space="preserve"> for feature extraction and </w:t>
      </w:r>
      <w:r w:rsidDel="00000000" w:rsidR="00000000" w:rsidRPr="00000000">
        <w:rPr>
          <w:rFonts w:ascii="Times New Roman" w:cs="Times New Roman" w:eastAsia="Times New Roman" w:hAnsi="Times New Roman"/>
          <w:b w:val="1"/>
          <w:sz w:val="28"/>
          <w:szCs w:val="28"/>
          <w:rtl w:val="0"/>
        </w:rPr>
        <w:t xml:space="preserve">LogisticRegression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MultinomialNB</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b w:val="1"/>
          <w:sz w:val="28"/>
          <w:szCs w:val="28"/>
          <w:rtl w:val="0"/>
        </w:rPr>
        <w:t xml:space="preserve">BernoulliNB</w:t>
      </w:r>
      <w:r w:rsidDel="00000000" w:rsidR="00000000" w:rsidRPr="00000000">
        <w:rPr>
          <w:rFonts w:ascii="Times New Roman" w:cs="Times New Roman" w:eastAsia="Times New Roman" w:hAnsi="Times New Roman"/>
          <w:sz w:val="28"/>
          <w:szCs w:val="28"/>
          <w:rtl w:val="0"/>
        </w:rPr>
        <w:t xml:space="preserve"> for classification.</w:t>
      </w:r>
    </w:p>
    <w:p w:rsidR="00000000" w:rsidDel="00000000" w:rsidP="00000000" w:rsidRDefault="00000000" w:rsidRPr="00000000" w14:paraId="000000BA">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Transforming preprocessed text data into numerical features using </w:t>
      </w:r>
      <w:r w:rsidDel="00000000" w:rsidR="00000000" w:rsidRPr="00000000">
        <w:rPr>
          <w:rFonts w:ascii="Times New Roman" w:cs="Times New Roman" w:eastAsia="Times New Roman" w:hAnsi="Times New Roman"/>
          <w:b w:val="1"/>
          <w:sz w:val="28"/>
          <w:szCs w:val="28"/>
          <w:rtl w:val="0"/>
        </w:rPr>
        <w:t xml:space="preserve">CountVectorizer</w:t>
      </w:r>
      <w:r w:rsidDel="00000000" w:rsidR="00000000" w:rsidRPr="00000000">
        <w:rPr>
          <w:rFonts w:ascii="Times New Roman" w:cs="Times New Roman" w:eastAsia="Times New Roman" w:hAnsi="Times New Roman"/>
          <w:sz w:val="28"/>
          <w:szCs w:val="28"/>
          <w:rtl w:val="0"/>
        </w:rPr>
        <w:t xml:space="preserve">, which converts text into a matrix of token counts. Then, training a classification model using </w:t>
      </w:r>
      <w:r w:rsidDel="00000000" w:rsidR="00000000" w:rsidRPr="00000000">
        <w:rPr>
          <w:rFonts w:ascii="Times New Roman" w:cs="Times New Roman" w:eastAsia="Times New Roman" w:hAnsi="Times New Roman"/>
          <w:b w:val="1"/>
          <w:sz w:val="28"/>
          <w:szCs w:val="28"/>
          <w:rtl w:val="0"/>
        </w:rPr>
        <w:t xml:space="preserve">LogisticRegression</w:t>
      </w:r>
      <w:r w:rsidDel="00000000" w:rsidR="00000000" w:rsidRPr="00000000">
        <w:rPr>
          <w:rFonts w:ascii="Times New Roman" w:cs="Times New Roman" w:eastAsia="Times New Roman" w:hAnsi="Times New Roman"/>
          <w:sz w:val="28"/>
          <w:szCs w:val="28"/>
          <w:rtl w:val="0"/>
        </w:rPr>
        <w:t xml:space="preserve"> for binary classification or </w:t>
      </w:r>
      <w:r w:rsidDel="00000000" w:rsidR="00000000" w:rsidRPr="00000000">
        <w:rPr>
          <w:rFonts w:ascii="Times New Roman" w:cs="Times New Roman" w:eastAsia="Times New Roman" w:hAnsi="Times New Roman"/>
          <w:b w:val="1"/>
          <w:sz w:val="28"/>
          <w:szCs w:val="28"/>
          <w:rtl w:val="0"/>
        </w:rPr>
        <w:t xml:space="preserve">MultinomialNB</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BernoulliNB</w:t>
      </w:r>
      <w:r w:rsidDel="00000000" w:rsidR="00000000" w:rsidRPr="00000000">
        <w:rPr>
          <w:rFonts w:ascii="Times New Roman" w:cs="Times New Roman" w:eastAsia="Times New Roman" w:hAnsi="Times New Roman"/>
          <w:sz w:val="28"/>
          <w:szCs w:val="28"/>
          <w:rtl w:val="0"/>
        </w:rPr>
        <w:t xml:space="preserve"> for multinomial or binary Naive Bayes classification.</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pStyle w:val="Heading2"/>
        <w:jc w:val="center"/>
        <w:rPr>
          <w:b w:val="1"/>
          <w:u w:val="single"/>
        </w:rPr>
      </w:pPr>
      <w:bookmarkStart w:colFirst="0" w:colLast="0" w:name="_heading=h.cl3y11r0wbko" w:id="11"/>
      <w:bookmarkEnd w:id="11"/>
      <w:r w:rsidDel="00000000" w:rsidR="00000000" w:rsidRPr="00000000">
        <w:rPr>
          <w:b w:val="1"/>
          <w:u w:val="single"/>
          <w:rtl w:val="0"/>
        </w:rPr>
        <w:t xml:space="preserve">CHALLENGES &amp; OPPORTUNITY</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different challenges and opportunities that were associated are as follows:</w:t>
      </w:r>
    </w:p>
    <w:p w:rsidR="00000000" w:rsidDel="00000000" w:rsidP="00000000" w:rsidRDefault="00000000" w:rsidRPr="00000000" w14:paraId="000000C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Sentiment Analysis Basics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8">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Challenges:</w:t>
      </w:r>
      <w:r w:rsidDel="00000000" w:rsidR="00000000" w:rsidRPr="00000000">
        <w:rPr>
          <w:rFonts w:ascii="Times New Roman" w:cs="Times New Roman" w:eastAsia="Times New Roman" w:hAnsi="Times New Roman"/>
          <w:sz w:val="28"/>
          <w:szCs w:val="28"/>
          <w:rtl w:val="0"/>
        </w:rPr>
        <w:t xml:space="preserve"> Understanding people's feelings from text can be tricky because language is complex and can mean different things in different contexts.</w:t>
      </w:r>
    </w:p>
    <w:p w:rsidR="00000000" w:rsidDel="00000000" w:rsidP="00000000" w:rsidRDefault="00000000" w:rsidRPr="00000000" w14:paraId="000000C9">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Opportunities:</w:t>
      </w:r>
      <w:r w:rsidDel="00000000" w:rsidR="00000000" w:rsidRPr="00000000">
        <w:rPr>
          <w:rFonts w:ascii="Times New Roman" w:cs="Times New Roman" w:eastAsia="Times New Roman" w:hAnsi="Times New Roman"/>
          <w:sz w:val="28"/>
          <w:szCs w:val="28"/>
          <w:rtl w:val="0"/>
        </w:rPr>
        <w:t xml:space="preserve"> Knowing how people feel about products, services, or topics can help businesses make better decisions and improve customer satisfaction.</w:t>
      </w:r>
    </w:p>
    <w:p w:rsidR="00000000" w:rsidDel="00000000" w:rsidP="00000000" w:rsidRDefault="00000000" w:rsidRPr="00000000" w14:paraId="000000C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Different Sentiment Analysis Approaches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Challenges:</w:t>
      </w:r>
      <w:r w:rsidDel="00000000" w:rsidR="00000000" w:rsidRPr="00000000">
        <w:rPr>
          <w:rFonts w:ascii="Times New Roman" w:cs="Times New Roman" w:eastAsia="Times New Roman" w:hAnsi="Times New Roman"/>
          <w:sz w:val="28"/>
          <w:szCs w:val="28"/>
          <w:rtl w:val="0"/>
        </w:rPr>
        <w:t xml:space="preserve"> Different methods of figuring out sentiment have their own problems. Some might miss important details, while others need a lot of data and time to work.</w:t>
      </w:r>
    </w:p>
    <w:p w:rsidR="00000000" w:rsidDel="00000000" w:rsidP="00000000" w:rsidRDefault="00000000" w:rsidRPr="00000000" w14:paraId="000000CD">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Opportunities:</w:t>
      </w:r>
      <w:r w:rsidDel="00000000" w:rsidR="00000000" w:rsidRPr="00000000">
        <w:rPr>
          <w:rFonts w:ascii="Times New Roman" w:cs="Times New Roman" w:eastAsia="Times New Roman" w:hAnsi="Times New Roman"/>
          <w:sz w:val="28"/>
          <w:szCs w:val="28"/>
          <w:rtl w:val="0"/>
        </w:rPr>
        <w:t xml:space="preserve"> By combining different methods, we can get a more accurate picture of sentiment. New technologies are making sentiment analysis better all the time.</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Rule-Based Methods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0">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Challenges:</w:t>
      </w:r>
      <w:r w:rsidDel="00000000" w:rsidR="00000000" w:rsidRPr="00000000">
        <w:rPr>
          <w:rFonts w:ascii="Times New Roman" w:cs="Times New Roman" w:eastAsia="Times New Roman" w:hAnsi="Times New Roman"/>
          <w:sz w:val="28"/>
          <w:szCs w:val="28"/>
          <w:rtl w:val="0"/>
        </w:rPr>
        <w:t xml:space="preserve"> Rules for understanding sentiment might not cover every situation, and they can be hard to make and keep up-to-date.</w:t>
      </w:r>
    </w:p>
    <w:p w:rsidR="00000000" w:rsidDel="00000000" w:rsidP="00000000" w:rsidRDefault="00000000" w:rsidRPr="00000000" w14:paraId="000000D1">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Opportunities:</w:t>
      </w:r>
      <w:r w:rsidDel="00000000" w:rsidR="00000000" w:rsidRPr="00000000">
        <w:rPr>
          <w:rFonts w:ascii="Times New Roman" w:cs="Times New Roman" w:eastAsia="Times New Roman" w:hAnsi="Times New Roman"/>
          <w:sz w:val="28"/>
          <w:szCs w:val="28"/>
          <w:rtl w:val="0"/>
        </w:rPr>
        <w:t xml:space="preserve"> These methods are straightforward and easy to understand, and they work well in some cases, especially where the rules are clear.</w:t>
      </w:r>
    </w:p>
    <w:p w:rsidR="00000000" w:rsidDel="00000000" w:rsidP="00000000" w:rsidRDefault="00000000" w:rsidRPr="00000000" w14:paraId="000000D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Lexicon-Based Approaches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Challenges:</w:t>
      </w:r>
      <w:r w:rsidDel="00000000" w:rsidR="00000000" w:rsidRPr="00000000">
        <w:rPr>
          <w:rFonts w:ascii="Times New Roman" w:cs="Times New Roman" w:eastAsia="Times New Roman" w:hAnsi="Times New Roman"/>
          <w:sz w:val="28"/>
          <w:szCs w:val="28"/>
          <w:rtl w:val="0"/>
        </w:rPr>
        <w:t xml:space="preserve"> Lists of words and their sentiment can't capture all the ways people express feelings, and they might miss the meaning of some words.</w:t>
      </w:r>
    </w:p>
    <w:p w:rsidR="00000000" w:rsidDel="00000000" w:rsidP="00000000" w:rsidRDefault="00000000" w:rsidRPr="00000000" w14:paraId="000000D9">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Opportunities:</w:t>
      </w:r>
      <w:r w:rsidDel="00000000" w:rsidR="00000000" w:rsidRPr="00000000">
        <w:rPr>
          <w:rFonts w:ascii="Times New Roman" w:cs="Times New Roman" w:eastAsia="Times New Roman" w:hAnsi="Times New Roman"/>
          <w:sz w:val="28"/>
          <w:szCs w:val="28"/>
          <w:rtl w:val="0"/>
        </w:rPr>
        <w:t xml:space="preserve"> These approaches are quick and can give us a basic understanding of sentiment, especially when we have a lot of text to analyze.</w:t>
      </w:r>
    </w:p>
    <w:p w:rsidR="00000000" w:rsidDel="00000000" w:rsidP="00000000" w:rsidRDefault="00000000" w:rsidRPr="00000000" w14:paraId="000000D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Machine Learning Methods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B">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Challenges:</w:t>
      </w:r>
      <w:r w:rsidDel="00000000" w:rsidR="00000000" w:rsidRPr="00000000">
        <w:rPr>
          <w:rFonts w:ascii="Times New Roman" w:cs="Times New Roman" w:eastAsia="Times New Roman" w:hAnsi="Times New Roman"/>
          <w:sz w:val="28"/>
          <w:szCs w:val="28"/>
          <w:rtl w:val="0"/>
        </w:rPr>
        <w:t xml:space="preserve"> Teaching computers to understand sentiment needs lots of examples, and sometimes they make mistakes or get confused.</w:t>
      </w:r>
    </w:p>
    <w:p w:rsidR="00000000" w:rsidDel="00000000" w:rsidP="00000000" w:rsidRDefault="00000000" w:rsidRPr="00000000" w14:paraId="000000DC">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Opportunities:</w:t>
      </w:r>
      <w:r w:rsidDel="00000000" w:rsidR="00000000" w:rsidRPr="00000000">
        <w:rPr>
          <w:rFonts w:ascii="Times New Roman" w:cs="Times New Roman" w:eastAsia="Times New Roman" w:hAnsi="Times New Roman"/>
          <w:sz w:val="28"/>
          <w:szCs w:val="28"/>
          <w:rtl w:val="0"/>
        </w:rPr>
        <w:t xml:space="preserve"> With enough examples and some clever math, computers can learn to understand sentiment pretty well. They can handle lots of different situations and languages.</w:t>
      </w:r>
    </w:p>
    <w:p w:rsidR="00000000" w:rsidDel="00000000" w:rsidP="00000000" w:rsidRDefault="00000000" w:rsidRPr="00000000" w14:paraId="000000D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Dataset Selection and Preprocessing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E">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Challenges:</w:t>
      </w:r>
      <w:r w:rsidDel="00000000" w:rsidR="00000000" w:rsidRPr="00000000">
        <w:rPr>
          <w:rFonts w:ascii="Times New Roman" w:cs="Times New Roman" w:eastAsia="Times New Roman" w:hAnsi="Times New Roman"/>
          <w:sz w:val="28"/>
          <w:szCs w:val="28"/>
          <w:rtl w:val="0"/>
        </w:rPr>
        <w:t xml:space="preserve"> Finding good examples of text with different feelings can be hard, and getting the text ready for analysis can take time.</w:t>
      </w:r>
    </w:p>
    <w:p w:rsidR="00000000" w:rsidDel="00000000" w:rsidP="00000000" w:rsidRDefault="00000000" w:rsidRPr="00000000" w14:paraId="000000DF">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Opportunities:</w:t>
      </w:r>
      <w:r w:rsidDel="00000000" w:rsidR="00000000" w:rsidRPr="00000000">
        <w:rPr>
          <w:rFonts w:ascii="Times New Roman" w:cs="Times New Roman" w:eastAsia="Times New Roman" w:hAnsi="Times New Roman"/>
          <w:sz w:val="28"/>
          <w:szCs w:val="28"/>
          <w:rtl w:val="0"/>
        </w:rPr>
        <w:t xml:space="preserve"> Having a diverse collection of examples helps computers learn better, and cleaning up the text makes the analysis more accurate.</w:t>
      </w:r>
    </w:p>
    <w:p w:rsidR="00000000" w:rsidDel="00000000" w:rsidP="00000000" w:rsidRDefault="00000000" w:rsidRPr="00000000" w14:paraId="000000E0">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1">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2">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3">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4">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5">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6">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7">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8">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9">
      <w:pPr>
        <w:ind w:left="2880" w:firstLine="72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A">
      <w:pPr>
        <w:pStyle w:val="Heading2"/>
        <w:ind w:left="2880" w:firstLine="720"/>
        <w:jc w:val="left"/>
        <w:rPr>
          <w:b w:val="1"/>
          <w:u w:val="single"/>
        </w:rPr>
      </w:pPr>
      <w:bookmarkStart w:colFirst="0" w:colLast="0" w:name="_heading=h.xsl7ija3vwyj" w:id="12"/>
      <w:bookmarkEnd w:id="12"/>
      <w:r w:rsidDel="00000000" w:rsidR="00000000" w:rsidRPr="00000000">
        <w:rPr>
          <w:b w:val="1"/>
          <w:u w:val="single"/>
          <w:rtl w:val="0"/>
        </w:rPr>
        <w:t xml:space="preserve">RISKS vs REWARDS</w:t>
      </w:r>
    </w:p>
    <w:p w:rsidR="00000000" w:rsidDel="00000000" w:rsidP="00000000" w:rsidRDefault="00000000" w:rsidRPr="00000000" w14:paraId="000000EB">
      <w:pPr>
        <w:numPr>
          <w:ilvl w:val="0"/>
          <w:numId w:val="3"/>
        </w:numPr>
        <w:spacing w:after="24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Sentiment Analysis Basics:</w:t>
      </w:r>
    </w:p>
    <w:p w:rsidR="00000000" w:rsidDel="00000000" w:rsidP="00000000" w:rsidRDefault="00000000" w:rsidRPr="00000000" w14:paraId="000000E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w:t>
      </w:r>
      <w:r w:rsidDel="00000000" w:rsidR="00000000" w:rsidRPr="00000000">
        <w:rPr>
          <w:rFonts w:ascii="Times New Roman" w:cs="Times New Roman" w:eastAsia="Times New Roman" w:hAnsi="Times New Roman"/>
          <w:sz w:val="28"/>
          <w:szCs w:val="28"/>
          <w:rtl w:val="0"/>
        </w:rPr>
        <w:t xml:space="preserve"> Misinterpreting sentiments due to the complexities and subtleties of language can lead to misleading insights and flawed decisions.</w:t>
      </w:r>
    </w:p>
    <w:p w:rsidR="00000000" w:rsidDel="00000000" w:rsidP="00000000" w:rsidRDefault="00000000" w:rsidRPr="00000000" w14:paraId="000000E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Reward:</w:t>
      </w:r>
      <w:r w:rsidDel="00000000" w:rsidR="00000000" w:rsidRPr="00000000">
        <w:rPr>
          <w:rFonts w:ascii="Times New Roman" w:cs="Times New Roman" w:eastAsia="Times New Roman" w:hAnsi="Times New Roman"/>
          <w:sz w:val="28"/>
          <w:szCs w:val="28"/>
          <w:rtl w:val="0"/>
        </w:rPr>
        <w:t xml:space="preserve"> Gaining clear insights into customer opinions, market trends, and brand perceptions helps in making well-informed decisions and boosting customer satisfaction.</w:t>
      </w:r>
    </w:p>
    <w:p w:rsidR="00000000" w:rsidDel="00000000" w:rsidP="00000000" w:rsidRDefault="00000000" w:rsidRPr="00000000" w14:paraId="000000EE">
      <w:pPr>
        <w:numPr>
          <w:ilvl w:val="0"/>
          <w:numId w:val="3"/>
        </w:numPr>
        <w:spacing w:after="24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Different Sentiment Analysis Approaches:</w:t>
      </w:r>
    </w:p>
    <w:p w:rsidR="00000000" w:rsidDel="00000000" w:rsidP="00000000" w:rsidRDefault="00000000" w:rsidRPr="00000000" w14:paraId="000000E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w:t>
      </w:r>
      <w:r w:rsidDel="00000000" w:rsidR="00000000" w:rsidRPr="00000000">
        <w:rPr>
          <w:rFonts w:ascii="Times New Roman" w:cs="Times New Roman" w:eastAsia="Times New Roman" w:hAnsi="Times New Roman"/>
          <w:sz w:val="28"/>
          <w:szCs w:val="28"/>
          <w:rtl w:val="0"/>
        </w:rPr>
        <w:t xml:space="preserve"> Relying solely on one approach may result in incomplete or skewed results, while using multiple methods can introduce complexity and demand significant resources.</w:t>
      </w:r>
    </w:p>
    <w:p w:rsidR="00000000" w:rsidDel="00000000" w:rsidP="00000000" w:rsidRDefault="00000000" w:rsidRPr="00000000" w14:paraId="000000F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Reward:</w:t>
      </w:r>
      <w:r w:rsidDel="00000000" w:rsidR="00000000" w:rsidRPr="00000000">
        <w:rPr>
          <w:rFonts w:ascii="Times New Roman" w:cs="Times New Roman" w:eastAsia="Times New Roman" w:hAnsi="Times New Roman"/>
          <w:sz w:val="28"/>
          <w:szCs w:val="28"/>
          <w:rtl w:val="0"/>
        </w:rPr>
        <w:t xml:space="preserve"> Combining various techniques provides a fuller picture of sentiment, enhancing the accuracy and reliability of the analysis.</w:t>
      </w:r>
    </w:p>
    <w:p w:rsidR="00000000" w:rsidDel="00000000" w:rsidP="00000000" w:rsidRDefault="00000000" w:rsidRPr="00000000" w14:paraId="000000F1">
      <w:pPr>
        <w:numPr>
          <w:ilvl w:val="0"/>
          <w:numId w:val="3"/>
        </w:numPr>
        <w:spacing w:after="24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Rule-Based Methods:</w:t>
      </w:r>
    </w:p>
    <w:p w:rsidR="00000000" w:rsidDel="00000000" w:rsidP="00000000" w:rsidRDefault="00000000" w:rsidRPr="00000000" w14:paraId="000000F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w:t>
      </w:r>
      <w:r w:rsidDel="00000000" w:rsidR="00000000" w:rsidRPr="00000000">
        <w:rPr>
          <w:rFonts w:ascii="Times New Roman" w:cs="Times New Roman" w:eastAsia="Times New Roman" w:hAnsi="Times New Roman"/>
          <w:sz w:val="28"/>
          <w:szCs w:val="28"/>
          <w:rtl w:val="0"/>
        </w:rPr>
        <w:t xml:space="preserve"> Overreliance on predefined rules may result in overly simplified or inaccurate sentiment analysis, especially when dealing with complex or context-sensitive expressions.</w:t>
      </w:r>
    </w:p>
    <w:p w:rsidR="00000000" w:rsidDel="00000000" w:rsidP="00000000" w:rsidRDefault="00000000" w:rsidRPr="00000000" w14:paraId="000000F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Reward:</w:t>
      </w:r>
      <w:r w:rsidDel="00000000" w:rsidR="00000000" w:rsidRPr="00000000">
        <w:rPr>
          <w:rFonts w:ascii="Times New Roman" w:cs="Times New Roman" w:eastAsia="Times New Roman" w:hAnsi="Times New Roman"/>
          <w:sz w:val="28"/>
          <w:szCs w:val="28"/>
          <w:rtl w:val="0"/>
        </w:rPr>
        <w:t xml:space="preserve"> These methods offer clarity and ease of use, providing straightforward guidelines for sentiment analysis and making implementation relatively simple in specific cases.</w:t>
      </w:r>
    </w:p>
    <w:p w:rsidR="00000000" w:rsidDel="00000000" w:rsidP="00000000" w:rsidRDefault="00000000" w:rsidRPr="00000000" w14:paraId="000000F4">
      <w:pPr>
        <w:numPr>
          <w:ilvl w:val="0"/>
          <w:numId w:val="3"/>
        </w:numPr>
        <w:spacing w:after="24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Lexicon-Based Approaches:</w:t>
      </w:r>
    </w:p>
    <w:p w:rsidR="00000000" w:rsidDel="00000000" w:rsidP="00000000" w:rsidRDefault="00000000" w:rsidRPr="00000000" w14:paraId="000000F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w:t>
      </w:r>
      <w:r w:rsidDel="00000000" w:rsidR="00000000" w:rsidRPr="00000000">
        <w:rPr>
          <w:rFonts w:ascii="Times New Roman" w:cs="Times New Roman" w:eastAsia="Times New Roman" w:hAnsi="Times New Roman"/>
          <w:sz w:val="28"/>
          <w:szCs w:val="28"/>
          <w:rtl w:val="0"/>
        </w:rPr>
        <w:t xml:space="preserve"> Using predefined sentiment lexicons may not cover all forms of sentiment expression and could miss out on subtle or context-specific nuances.</w:t>
      </w:r>
    </w:p>
    <w:p w:rsidR="00000000" w:rsidDel="00000000" w:rsidP="00000000" w:rsidRDefault="00000000" w:rsidRPr="00000000" w14:paraId="000000F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Reward:</w:t>
      </w:r>
      <w:r w:rsidDel="00000000" w:rsidR="00000000" w:rsidRPr="00000000">
        <w:rPr>
          <w:rFonts w:ascii="Times New Roman" w:cs="Times New Roman" w:eastAsia="Times New Roman" w:hAnsi="Times New Roman"/>
          <w:sz w:val="28"/>
          <w:szCs w:val="28"/>
          <w:rtl w:val="0"/>
        </w:rPr>
        <w:t xml:space="preserve"> Lexicon-based methods are efficient and can quickly provide an initial understanding of sentiment, making them useful for analyses with limited resources.</w:t>
      </w:r>
    </w:p>
    <w:p w:rsidR="00000000" w:rsidDel="00000000" w:rsidP="00000000" w:rsidRDefault="00000000" w:rsidRPr="00000000" w14:paraId="000000F7">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numPr>
          <w:ilvl w:val="0"/>
          <w:numId w:val="3"/>
        </w:numPr>
        <w:spacing w:after="24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Machine Learning Methods:</w:t>
      </w:r>
    </w:p>
    <w:p w:rsidR="00000000" w:rsidDel="00000000" w:rsidP="00000000" w:rsidRDefault="00000000" w:rsidRPr="00000000" w14:paraId="000000F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w:t>
      </w:r>
      <w:r w:rsidDel="00000000" w:rsidR="00000000" w:rsidRPr="00000000">
        <w:rPr>
          <w:rFonts w:ascii="Times New Roman" w:cs="Times New Roman" w:eastAsia="Times New Roman" w:hAnsi="Times New Roman"/>
          <w:sz w:val="28"/>
          <w:szCs w:val="28"/>
          <w:rtl w:val="0"/>
        </w:rPr>
        <w:t xml:space="preserve"> Machine learning models require a large volume of labeled data for effective training, and any flaws or biases in the data can lead to poor performance and unreliable results.</w:t>
      </w:r>
    </w:p>
    <w:p w:rsidR="00000000" w:rsidDel="00000000" w:rsidP="00000000" w:rsidRDefault="00000000" w:rsidRPr="00000000" w14:paraId="000000F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Reward:</w:t>
      </w:r>
      <w:r w:rsidDel="00000000" w:rsidR="00000000" w:rsidRPr="00000000">
        <w:rPr>
          <w:rFonts w:ascii="Times New Roman" w:cs="Times New Roman" w:eastAsia="Times New Roman" w:hAnsi="Times New Roman"/>
          <w:sz w:val="28"/>
          <w:szCs w:val="28"/>
          <w:rtl w:val="0"/>
        </w:rPr>
        <w:t xml:space="preserve"> With adequate training and fine-tuning, machine learning models can offer high accuracy in sentiment analysis, providing scalable and flexible solutions for various applications.</w:t>
      </w:r>
    </w:p>
    <w:p w:rsidR="00000000" w:rsidDel="00000000" w:rsidP="00000000" w:rsidRDefault="00000000" w:rsidRPr="00000000" w14:paraId="000000FB">
      <w:pPr>
        <w:numPr>
          <w:ilvl w:val="0"/>
          <w:numId w:val="3"/>
        </w:numPr>
        <w:spacing w:after="24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Dataset Selection and Preprocessing:</w:t>
      </w:r>
    </w:p>
    <w:p w:rsidR="00000000" w:rsidDel="00000000" w:rsidP="00000000" w:rsidRDefault="00000000" w:rsidRPr="00000000" w14:paraId="000000F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Risk:</w:t>
      </w:r>
      <w:r w:rsidDel="00000000" w:rsidR="00000000" w:rsidRPr="00000000">
        <w:rPr>
          <w:rFonts w:ascii="Times New Roman" w:cs="Times New Roman" w:eastAsia="Times New Roman" w:hAnsi="Times New Roman"/>
          <w:sz w:val="28"/>
          <w:szCs w:val="28"/>
          <w:rtl w:val="0"/>
        </w:rPr>
        <w:t xml:space="preserve"> Using biased or insufficient datasets can result in models that perform poorly or produce skewed results, while improper preprocessing can add noise and distort analysis outcomes.</w:t>
      </w:r>
    </w:p>
    <w:p w:rsidR="00000000" w:rsidDel="00000000" w:rsidP="00000000" w:rsidRDefault="00000000" w:rsidRPr="00000000" w14:paraId="000000F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Reward:</w:t>
      </w:r>
      <w:r w:rsidDel="00000000" w:rsidR="00000000" w:rsidRPr="00000000">
        <w:rPr>
          <w:rFonts w:ascii="Times New Roman" w:cs="Times New Roman" w:eastAsia="Times New Roman" w:hAnsi="Times New Roman"/>
          <w:sz w:val="28"/>
          <w:szCs w:val="28"/>
          <w:rtl w:val="0"/>
        </w:rPr>
        <w:t xml:space="preserve"> Well-chosen datasets and effective preprocessing improve the quality and dependability of sentiment analysis models, leading to more accurate insights and better decision-making.</w:t>
      </w:r>
    </w:p>
    <w:p w:rsidR="00000000" w:rsidDel="00000000" w:rsidP="00000000" w:rsidRDefault="00000000" w:rsidRPr="00000000" w14:paraId="000000F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0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B">
      <w:pPr>
        <w:pStyle w:val="Heading2"/>
        <w:jc w:val="center"/>
        <w:rPr>
          <w:b w:val="1"/>
          <w:u w:val="single"/>
        </w:rPr>
      </w:pPr>
      <w:bookmarkStart w:colFirst="0" w:colLast="0" w:name="_heading=h.lymou3orvzb6" w:id="13"/>
      <w:bookmarkEnd w:id="13"/>
      <w:r w:rsidDel="00000000" w:rsidR="00000000" w:rsidRPr="00000000">
        <w:rPr>
          <w:b w:val="1"/>
          <w:u w:val="single"/>
          <w:rtl w:val="0"/>
        </w:rPr>
        <w:t xml:space="preserve">REFLECTION ON THE INTERNSHIP</w:t>
      </w:r>
    </w:p>
    <w:p w:rsidR="00000000" w:rsidDel="00000000" w:rsidP="00000000" w:rsidRDefault="00000000" w:rsidRPr="00000000" w14:paraId="0000010C">
      <w:pPr>
        <w:numPr>
          <w:ilvl w:val="0"/>
          <w:numId w:val="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Learning Opportunities:</w:t>
      </w:r>
    </w:p>
    <w:p w:rsidR="00000000" w:rsidDel="00000000" w:rsidP="00000000" w:rsidRDefault="00000000" w:rsidRPr="00000000" w14:paraId="0000010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internship offered a great chance to explore various aspects of sentiment analysis, including different techniques and algorithms. By researching the basics of sentiment analysis and studying various methods, I developed a strong understanding of natural language processing (NLP) concepts.</w:t>
      </w:r>
    </w:p>
    <w:p w:rsidR="00000000" w:rsidDel="00000000" w:rsidP="00000000" w:rsidRDefault="00000000" w:rsidRPr="00000000" w14:paraId="0000010E">
      <w:pPr>
        <w:numPr>
          <w:ilvl w:val="0"/>
          <w:numId w:val="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Hands-on Experience:</w:t>
      </w:r>
    </w:p>
    <w:p w:rsidR="00000000" w:rsidDel="00000000" w:rsidP="00000000" w:rsidRDefault="00000000" w:rsidRPr="00000000" w14:paraId="0000010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Engaging in practical tasks such as selecting datasets, preprocessing data, and implementing models with machine learning tools like scikit-learn provided valuable real-world experience. Working on text data preprocessing and training sentiment analysis models exposed me to the complexities and challenges faced in actual sentiment analysis projects.</w:t>
      </w:r>
    </w:p>
    <w:p w:rsidR="00000000" w:rsidDel="00000000" w:rsidP="00000000" w:rsidRDefault="00000000" w:rsidRPr="00000000" w14:paraId="00000110">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numPr>
          <w:ilvl w:val="0"/>
          <w:numId w:val="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Problem-Solving Skills:</w:t>
      </w:r>
    </w:p>
    <w:p w:rsidR="00000000" w:rsidDel="00000000" w:rsidP="00000000" w:rsidRDefault="00000000" w:rsidRPr="00000000" w14:paraId="0000011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Addressing issues like dataset selection, preprocessing, and model choice required effective problem-solving and critical thinking. Dealing with dataset biases, improving model performance, and refining feature engineering enhanced my ability to think analytically and resolve problems.</w:t>
      </w:r>
    </w:p>
    <w:p w:rsidR="00000000" w:rsidDel="00000000" w:rsidP="00000000" w:rsidRDefault="00000000" w:rsidRPr="00000000" w14:paraId="00000113">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numPr>
          <w:ilvl w:val="0"/>
          <w:numId w:val="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Collaboration and Communication:</w:t>
      </w:r>
    </w:p>
    <w:p w:rsidR="00000000" w:rsidDel="00000000" w:rsidP="00000000" w:rsidRDefault="00000000" w:rsidRPr="00000000" w14:paraId="0000011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Working alongside mentors and colleagues to brainstorm, get feedback, and troubleshoot fostered teamwork and improved my communication skills. Presenting my findings and insights from sentiment analysis tasks to stakeholders helped me sharpen my presentation and communication abilities.</w:t>
      </w:r>
    </w:p>
    <w:p w:rsidR="00000000" w:rsidDel="00000000" w:rsidP="00000000" w:rsidRDefault="00000000" w:rsidRPr="00000000" w14:paraId="00000116">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numPr>
          <w:ilvl w:val="0"/>
          <w:numId w:val="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Reflection on Challenges:</w:t>
      </w:r>
    </w:p>
    <w:p w:rsidR="00000000" w:rsidDel="00000000" w:rsidP="00000000" w:rsidRDefault="00000000" w:rsidRPr="00000000" w14:paraId="0000011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Overcoming challenges related to dataset selection, preprocessing, and model implementation underscored the importance of detailed planning, attention to detail, and flexibility. Managing the uncertainties and limitations of sentiment analysis methods highlighted the need for ongoing learning and exploration of new techniques.</w:t>
      </w:r>
    </w:p>
    <w:p w:rsidR="00000000" w:rsidDel="00000000" w:rsidP="00000000" w:rsidRDefault="00000000" w:rsidRPr="00000000" w14:paraId="0000011A">
      <w:pPr>
        <w:numPr>
          <w:ilvl w:val="0"/>
          <w:numId w:val="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Future Growth Opportunities:</w:t>
      </w:r>
    </w:p>
    <w:p w:rsidR="00000000" w:rsidDel="00000000" w:rsidP="00000000" w:rsidRDefault="00000000" w:rsidRPr="00000000" w14:paraId="0000011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skills and knowledge gained during the internship set a strong foundation for further study and specialization in sentiment analysis and NLP. This experience opens doors to future opportunities in research, industry projects, and advanced studies in related fields.</w:t>
      </w:r>
    </w:p>
    <w:p w:rsidR="00000000" w:rsidDel="00000000" w:rsidP="00000000" w:rsidRDefault="00000000" w:rsidRPr="00000000" w14:paraId="0000011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12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B">
      <w:pPr>
        <w:pStyle w:val="Heading2"/>
        <w:jc w:val="center"/>
        <w:rPr>
          <w:b w:val="1"/>
          <w:u w:val="single"/>
        </w:rPr>
      </w:pPr>
      <w:bookmarkStart w:colFirst="0" w:colLast="0" w:name="_heading=h.lmnaeuchu5b9" w:id="14"/>
      <w:bookmarkEnd w:id="14"/>
      <w:r w:rsidDel="00000000" w:rsidR="00000000" w:rsidRPr="00000000">
        <w:rPr>
          <w:b w:val="1"/>
          <w:u w:val="single"/>
          <w:rtl w:val="0"/>
        </w:rPr>
        <w:t xml:space="preserve">RECOMMENDATIONS</w:t>
      </w:r>
    </w:p>
    <w:p w:rsidR="00000000" w:rsidDel="00000000" w:rsidP="00000000" w:rsidRDefault="00000000" w:rsidRPr="00000000" w14:paraId="0000012C">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Keep Learning:</w:t>
      </w:r>
      <w:r w:rsidDel="00000000" w:rsidR="00000000" w:rsidRPr="00000000">
        <w:rPr>
          <w:rFonts w:ascii="Times New Roman" w:cs="Times New Roman" w:eastAsia="Times New Roman" w:hAnsi="Times New Roman"/>
          <w:sz w:val="28"/>
          <w:szCs w:val="28"/>
          <w:rtl w:val="0"/>
        </w:rPr>
        <w:t xml:space="preserve"> Stay updated on the latest trends and techniques in sentiment analysis through research papers and online courses.</w:t>
      </w:r>
    </w:p>
    <w:p w:rsidR="00000000" w:rsidDel="00000000" w:rsidP="00000000" w:rsidRDefault="00000000" w:rsidRPr="00000000" w14:paraId="0000012D">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Practice Hands-on:</w:t>
      </w:r>
      <w:r w:rsidDel="00000000" w:rsidR="00000000" w:rsidRPr="00000000">
        <w:rPr>
          <w:rFonts w:ascii="Times New Roman" w:cs="Times New Roman" w:eastAsia="Times New Roman" w:hAnsi="Times New Roman"/>
          <w:sz w:val="28"/>
          <w:szCs w:val="28"/>
          <w:rtl w:val="0"/>
        </w:rPr>
        <w:t xml:space="preserve"> Work on personal projects and participate in competitions to apply your knowledge practically.</w:t>
      </w:r>
    </w:p>
    <w:p w:rsidR="00000000" w:rsidDel="00000000" w:rsidP="00000000" w:rsidRDefault="00000000" w:rsidRPr="00000000" w14:paraId="0000012E">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Network:</w:t>
      </w:r>
      <w:r w:rsidDel="00000000" w:rsidR="00000000" w:rsidRPr="00000000">
        <w:rPr>
          <w:rFonts w:ascii="Times New Roman" w:cs="Times New Roman" w:eastAsia="Times New Roman" w:hAnsi="Times New Roman"/>
          <w:sz w:val="28"/>
          <w:szCs w:val="28"/>
          <w:rtl w:val="0"/>
        </w:rPr>
        <w:t xml:space="preserve"> Connect with professionals and peers in the field to exchange ideas and seek mentorship opportunities.</w:t>
      </w:r>
    </w:p>
    <w:p w:rsidR="00000000" w:rsidDel="00000000" w:rsidP="00000000" w:rsidRDefault="00000000" w:rsidRPr="00000000" w14:paraId="0000012F">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Build Portfolio:</w:t>
      </w:r>
      <w:r w:rsidDel="00000000" w:rsidR="00000000" w:rsidRPr="00000000">
        <w:rPr>
          <w:rFonts w:ascii="Times New Roman" w:cs="Times New Roman" w:eastAsia="Times New Roman" w:hAnsi="Times New Roman"/>
          <w:sz w:val="28"/>
          <w:szCs w:val="28"/>
          <w:rtl w:val="0"/>
        </w:rPr>
        <w:t xml:space="preserve"> Showcase your projects and expertise in sentiment analysis through a well-curated portfolio.</w:t>
      </w:r>
    </w:p>
    <w:p w:rsidR="00000000" w:rsidDel="00000000" w:rsidP="00000000" w:rsidRDefault="00000000" w:rsidRPr="00000000" w14:paraId="00000130">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Specialize: </w:t>
      </w:r>
      <w:r w:rsidDel="00000000" w:rsidR="00000000" w:rsidRPr="00000000">
        <w:rPr>
          <w:rFonts w:ascii="Times New Roman" w:cs="Times New Roman" w:eastAsia="Times New Roman" w:hAnsi="Times New Roman"/>
          <w:sz w:val="28"/>
          <w:szCs w:val="28"/>
          <w:rtl w:val="0"/>
        </w:rPr>
        <w:t xml:space="preserve">Consider specializing in specific domains within sentiment analysis to deepen your expertise.</w:t>
      </w:r>
    </w:p>
    <w:p w:rsidR="00000000" w:rsidDel="00000000" w:rsidP="00000000" w:rsidRDefault="00000000" w:rsidRPr="00000000" w14:paraId="00000131">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Invest in Professional Development:</w:t>
      </w:r>
      <w:r w:rsidDel="00000000" w:rsidR="00000000" w:rsidRPr="00000000">
        <w:rPr>
          <w:rFonts w:ascii="Times New Roman" w:cs="Times New Roman" w:eastAsia="Times New Roman" w:hAnsi="Times New Roman"/>
          <w:sz w:val="28"/>
          <w:szCs w:val="28"/>
          <w:rtl w:val="0"/>
        </w:rPr>
        <w:t xml:space="preserve"> Attend workshops and seek opportunities for personal and professional growth.</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0">
      <w:pPr>
        <w:pStyle w:val="Heading2"/>
        <w:jc w:val="center"/>
        <w:rPr>
          <w:b w:val="1"/>
          <w:u w:val="single"/>
        </w:rPr>
      </w:pPr>
      <w:bookmarkStart w:colFirst="0" w:colLast="0" w:name="_heading=h.21713gnibcvx" w:id="15"/>
      <w:bookmarkEnd w:id="15"/>
      <w:r w:rsidDel="00000000" w:rsidR="00000000" w:rsidRPr="00000000">
        <w:rPr>
          <w:b w:val="1"/>
          <w:u w:val="single"/>
          <w:rtl w:val="0"/>
        </w:rPr>
        <w:t xml:space="preserve">OUTCOME/CONCLUSIONS</w:t>
      </w:r>
    </w:p>
    <w:p w:rsidR="00000000" w:rsidDel="00000000" w:rsidP="00000000" w:rsidRDefault="00000000" w:rsidRPr="00000000" w14:paraId="00000141">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Understanding Sentiment Analysis Basics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2">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Gain foundational knowledge about sentiment analysis, its importance, and applications in natural language processing.</w:t>
      </w:r>
    </w:p>
    <w:p w:rsidR="00000000" w:rsidDel="00000000" w:rsidP="00000000" w:rsidRDefault="00000000" w:rsidRPr="00000000" w14:paraId="0000014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Exploring Different Sentiment Analysis Approaches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5">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Learned about rule-based, lexicon-based, machine learning, and deep learning methods for sentiment analysis, understanding their strengths and weaknesses.</w:t>
      </w:r>
    </w:p>
    <w:p w:rsidR="00000000" w:rsidDel="00000000" w:rsidP="00000000" w:rsidRDefault="00000000" w:rsidRPr="00000000" w14:paraId="0000014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Diving Deeper into Rule-Based and Lexicon-Based Methods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8">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Explored how rule-based methods rely on predefined rules and patterns, and how lexicon-based approaches use sentiment lexicons or dictionaries to associate words with sentiment scores.</w:t>
      </w:r>
    </w:p>
    <w:p w:rsidR="00000000" w:rsidDel="00000000" w:rsidP="00000000" w:rsidRDefault="00000000" w:rsidRPr="00000000" w14:paraId="0000014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Studying Machine Learning Methods for Sentiment Analysis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B">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Investigated machine learning techniques such as logistic regression, Naive Bayes, and Support Vector Machines for sentiment analysis, focusing on their implementation and performance.</w:t>
      </w:r>
    </w:p>
    <w:p w:rsidR="00000000" w:rsidDel="00000000" w:rsidP="00000000" w:rsidRDefault="00000000" w:rsidRPr="00000000" w14:paraId="0000014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Identifying Suitable Datasets and Preprocessing Data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E">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Explored the challenges and opportunities in dataset selection and preprocessing for sentiment analysis, including tokenization, stop word removal, and stemming/lemmatization.</w:t>
      </w:r>
    </w:p>
    <w:p w:rsidR="00000000" w:rsidDel="00000000" w:rsidP="00000000" w:rsidRDefault="00000000" w:rsidRPr="00000000" w14:paraId="0000014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Choosing and Implementing Model Architecture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1">
      <w:pPr>
        <w:numPr>
          <w:ilvl w:val="1"/>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Selected basic model architectures like logistic regression or Naive Bayes for sentiment classification and implemented them using scikit-learn in Python.</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pStyle w:val="Heading2"/>
        <w:jc w:val="center"/>
        <w:rPr>
          <w:b w:val="1"/>
          <w:u w:val="single"/>
        </w:rPr>
      </w:pPr>
      <w:bookmarkStart w:colFirst="0" w:colLast="0" w:name="_heading=h.xpsnolgtgsmo" w:id="16"/>
      <w:bookmarkEnd w:id="16"/>
      <w:r w:rsidDel="00000000" w:rsidR="00000000" w:rsidRPr="00000000">
        <w:rPr>
          <w:b w:val="1"/>
          <w:u w:val="single"/>
          <w:rtl w:val="0"/>
        </w:rPr>
        <w:t xml:space="preserve">ENHANCEMENT SCOPE</w:t>
      </w:r>
    </w:p>
    <w:p w:rsidR="00000000" w:rsidDel="00000000" w:rsidP="00000000" w:rsidRDefault="00000000" w:rsidRPr="00000000" w14:paraId="00000154">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Advanced Models:</w:t>
      </w:r>
      <w:r w:rsidDel="00000000" w:rsidR="00000000" w:rsidRPr="00000000">
        <w:rPr>
          <w:rFonts w:ascii="Times New Roman" w:cs="Times New Roman" w:eastAsia="Times New Roman" w:hAnsi="Times New Roman"/>
          <w:sz w:val="28"/>
          <w:szCs w:val="28"/>
          <w:rtl w:val="0"/>
        </w:rPr>
        <w:t xml:space="preserve"> Look into using advanced techniques like Recurrent Neural Networks (RNNs), Convolutional Neural Networks (CNNs), or transformer models to boost performance.</w:t>
      </w:r>
    </w:p>
    <w:p w:rsidR="00000000" w:rsidDel="00000000" w:rsidP="00000000" w:rsidRDefault="00000000" w:rsidRPr="00000000" w14:paraId="00000155">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Domain-Specific Analysis:</w:t>
      </w:r>
      <w:r w:rsidDel="00000000" w:rsidR="00000000" w:rsidRPr="00000000">
        <w:rPr>
          <w:rFonts w:ascii="Times New Roman" w:cs="Times New Roman" w:eastAsia="Times New Roman" w:hAnsi="Times New Roman"/>
          <w:sz w:val="28"/>
          <w:szCs w:val="28"/>
          <w:rtl w:val="0"/>
        </w:rPr>
        <w:t xml:space="preserve"> Focus on analyzing sentiment within specific areas such as healthcare or finance for more targeted insights.</w:t>
      </w:r>
    </w:p>
    <w:p w:rsidR="00000000" w:rsidDel="00000000" w:rsidP="00000000" w:rsidRDefault="00000000" w:rsidRPr="00000000" w14:paraId="00000156">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Fine-Tuning Pretrained Models:</w:t>
      </w:r>
      <w:r w:rsidDel="00000000" w:rsidR="00000000" w:rsidRPr="00000000">
        <w:rPr>
          <w:rFonts w:ascii="Times New Roman" w:cs="Times New Roman" w:eastAsia="Times New Roman" w:hAnsi="Times New Roman"/>
          <w:sz w:val="28"/>
          <w:szCs w:val="28"/>
          <w:rtl w:val="0"/>
        </w:rPr>
        <w:t xml:space="preserve"> Adjust existing models to fit particular tasks by applying transfer learning.</w:t>
      </w:r>
    </w:p>
    <w:p w:rsidR="00000000" w:rsidDel="00000000" w:rsidP="00000000" w:rsidRDefault="00000000" w:rsidRPr="00000000" w14:paraId="00000157">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Aspect-Based Analysis:</w:t>
      </w:r>
      <w:r w:rsidDel="00000000" w:rsidR="00000000" w:rsidRPr="00000000">
        <w:rPr>
          <w:rFonts w:ascii="Times New Roman" w:cs="Times New Roman" w:eastAsia="Times New Roman" w:hAnsi="Times New Roman"/>
          <w:sz w:val="28"/>
          <w:szCs w:val="28"/>
          <w:rtl w:val="0"/>
        </w:rPr>
        <w:t xml:space="preserve"> Break down sentiment analysis to focus on specific elements or entities within the text for more detailed understanding.</w:t>
      </w:r>
    </w:p>
    <w:p w:rsidR="00000000" w:rsidDel="00000000" w:rsidP="00000000" w:rsidRDefault="00000000" w:rsidRPr="00000000" w14:paraId="00000158">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Multimodal Analysis:</w:t>
      </w:r>
      <w:r w:rsidDel="00000000" w:rsidR="00000000" w:rsidRPr="00000000">
        <w:rPr>
          <w:rFonts w:ascii="Times New Roman" w:cs="Times New Roman" w:eastAsia="Times New Roman" w:hAnsi="Times New Roman"/>
          <w:sz w:val="28"/>
          <w:szCs w:val="28"/>
          <w:rtl w:val="0"/>
        </w:rPr>
        <w:t xml:space="preserve"> Combine text with other types of data, like images or audio, to get a richer analysis of sentiment.</w:t>
      </w:r>
    </w:p>
    <w:p w:rsidR="00000000" w:rsidDel="00000000" w:rsidP="00000000" w:rsidRDefault="00000000" w:rsidRPr="00000000" w14:paraId="00000159">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Analysis:</w:t>
      </w:r>
      <w:r w:rsidDel="00000000" w:rsidR="00000000" w:rsidRPr="00000000">
        <w:rPr>
          <w:rFonts w:ascii="Times New Roman" w:cs="Times New Roman" w:eastAsia="Times New Roman" w:hAnsi="Times New Roman"/>
          <w:sz w:val="28"/>
          <w:szCs w:val="28"/>
          <w:rtl w:val="0"/>
        </w:rPr>
        <w:t xml:space="preserve"> Develop systems that can analyze sentiment as data comes in, providing instant insights.</w:t>
      </w:r>
    </w:p>
    <w:p w:rsidR="00000000" w:rsidDel="00000000" w:rsidP="00000000" w:rsidRDefault="00000000" w:rsidRPr="00000000" w14:paraId="0000015A">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Ethical Considerations:</w:t>
      </w:r>
      <w:r w:rsidDel="00000000" w:rsidR="00000000" w:rsidRPr="00000000">
        <w:rPr>
          <w:rFonts w:ascii="Times New Roman" w:cs="Times New Roman" w:eastAsia="Times New Roman" w:hAnsi="Times New Roman"/>
          <w:sz w:val="28"/>
          <w:szCs w:val="28"/>
          <w:rtl w:val="0"/>
        </w:rPr>
        <w:t xml:space="preserve"> Address potential biases and ethical issues in sentiment analysis to ensure fairness and protect user privacy.</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INTERNSHIP: INTERIM PROJECT REPORT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D200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D20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200A"/>
  </w:style>
  <w:style w:type="paragraph" w:styleId="Footer">
    <w:name w:val="footer"/>
    <w:basedOn w:val="Normal"/>
    <w:link w:val="FooterChar"/>
    <w:uiPriority w:val="99"/>
    <w:unhideWhenUsed w:val="1"/>
    <w:rsid w:val="000D20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200A"/>
  </w:style>
  <w:style w:type="paragraph" w:styleId="ListParagraph">
    <w:name w:val="List Paragraph"/>
    <w:basedOn w:val="Normal"/>
    <w:uiPriority w:val="34"/>
    <w:qFormat w:val="1"/>
    <w:rsid w:val="00BA6C3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NHT/IS/BCmoxL1vEI6838RwW6Q==">CgMxLjAyDmguY2x2aWoxNzNwZ3Q3MghoLmdqZGd4czIJaC4zMGowemxsMg5oLnduaW43NGxtNWRoMTIOaC45NThpOTc3eTB4cWQyDmguajMwNGNteDBkajZ4Mg5oLjhmYmhqenhuZnpwYzIOaC5yY2NubnBzenQyZngyDmguNTB2dmliam54eHZwMg5oLnJzenl2czJlaDBkODIOaC5ncGZ3MXVxd3o5NHgyDmguY2wzeTExcjB3YmtvMg5oLnhzbDdpamEzdnd5ajIOaC5seW1vdTNvcnZ6YjYyDmgubG1uYWV1Y2h1NWI5Mg5oLjIxNzEzZ25pYmN2eDIOaC54cHNub2xndGdzbW84AHIhMUoxRXJnRU1QWEowVzdkejlVNURESFBFWEpwM0Y3dD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2024-05-03T15:56:00Z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