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классы, объекты, пакеты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Используя примеры программ познакомиться с основными приемами в программировании на Java. Приобрести навыки в использовании системы помощи для поиска нужной информации по различным классам Java.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TestElements: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773680" cy="2066290"/>
            <wp:effectExtent l="0" t="0" r="762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приложение демонстрирует работу статического и динамического класса путем ввода и визуального вывода значений. В этой программе сначала определяется класс, включающий статические и динамические методы, а затем его методы используются в функции main().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TestModificators: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05200" cy="19907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программа демонстрирует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типов классов. Использование этих методов помогает в защи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щенности кода, т.к.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 ограничивает доступ, 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полностью его блокирует.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КР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Java позволяет создавать несколько методов с одинаковы ми именами, но различным списком параметров. Такая техника называется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совмещением методов (method overloading).</w:t>
      </w:r>
    </w:p>
    <w:p>
      <w:pPr>
        <w:pStyle w:val="8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Java переменные и методы класса могут быть либо элементами класса, либо элементами экземпляра (объекта) класса, в котором они объявлены, что определяется присутствием или отсутствием модификатора </w:t>
      </w:r>
      <w:r>
        <w:rPr>
          <w:rFonts w:ascii="Times New Roman" w:hAnsi="Times New Roman" w:cs="Times New Roman"/>
          <w:b/>
          <w:bCs/>
          <w:sz w:val="28"/>
          <w:szCs w:val="28"/>
        </w:rPr>
        <w:t>static.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Статические методы</w:t>
      </w:r>
      <w:r>
        <w:rPr>
          <w:rFonts w:ascii="Times New Roman" w:hAnsi="Times New Roman" w:cs="Times New Roman"/>
          <w:sz w:val="28"/>
          <w:szCs w:val="28"/>
        </w:rPr>
        <w:t xml:space="preserve"> и переменные связаны с классом, а не с экземпляром класса, и поэтому имеют название элементов класса.</w:t>
      </w:r>
    </w:p>
    <w:p>
      <w:pPr>
        <w:pStyle w:val="8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Модификаторы доступа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управления доступностью элементов класса из других частей программы (в других классах). Применение ключевых слов </w:t>
      </w:r>
      <w:r>
        <w:rPr>
          <w:rFonts w:ascii="Times New Roman" w:hAnsi="Times New Roman" w:cs="Times New Roman"/>
          <w:b/>
          <w:bCs/>
          <w:sz w:val="28"/>
          <w:szCs w:val="28"/>
        </w:rPr>
        <w:t>public (открытый),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protected (защищенный), private (закрытый)</w:t>
      </w:r>
      <w:r>
        <w:rPr>
          <w:rFonts w:ascii="Times New Roman" w:hAnsi="Times New Roman" w:cs="Times New Roman"/>
          <w:sz w:val="28"/>
          <w:szCs w:val="28"/>
        </w:rPr>
        <w:t xml:space="preserve"> к элементам помогает управлять способностью других объектов пользоваться ими.</w:t>
      </w:r>
    </w:p>
    <w:p>
      <w:pPr>
        <w:pStyle w:val="8"/>
        <w:numPr>
          <w:ilvl w:val="0"/>
          <w:numId w:val="1"/>
        </w:num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(inheritance), в свою очередь, упрощает практическое использование классов, так как позволяет </w:t>
      </w:r>
      <w:r>
        <w:rPr>
          <w:rFonts w:ascii="Times New Roman" w:hAnsi="Times New Roman" w:cs="Times New Roman"/>
          <w:b/>
          <w:bCs/>
          <w:sz w:val="28"/>
          <w:szCs w:val="28"/>
        </w:rPr>
        <w:t>расширять</w:t>
      </w:r>
      <w:r>
        <w:rPr>
          <w:rFonts w:ascii="Times New Roman" w:hAnsi="Times New Roman" w:cs="Times New Roman"/>
          <w:sz w:val="28"/>
          <w:szCs w:val="28"/>
        </w:rPr>
        <w:t xml:space="preserve"> уже написанные и отлаженные классы,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добавляя </w:t>
      </w:r>
      <w:r>
        <w:rPr>
          <w:rFonts w:ascii="Times New Roman" w:hAnsi="Times New Roman" w:cs="Times New Roman"/>
          <w:sz w:val="28"/>
          <w:szCs w:val="28"/>
        </w:rPr>
        <w:t>к ним новые свойства и возможности.</w:t>
      </w:r>
    </w:p>
    <w:p>
      <w:pPr>
        <w:pStyle w:val="8"/>
        <w:numPr>
          <w:ilvl w:val="0"/>
          <w:numId w:val="1"/>
        </w:num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Подклассом </w:t>
      </w:r>
      <w:r>
        <w:rPr>
          <w:rFonts w:ascii="Times New Roman" w:hAnsi="Times New Roman" w:cs="Times New Roman"/>
          <w:sz w:val="28"/>
          <w:szCs w:val="28"/>
        </w:rPr>
        <w:t xml:space="preserve">класс, созданный с помощью механизма наследования от другого класса. Класс, который при этом наследуется (расширяется),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суперклассом.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расширении какого-либо класса имеется возможность использования всех написанных и отлаженных методов этого класса.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класс Java содержит три заранее определенные переменные, которыми можно пользоваться: null, this, super.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- передает ссылку на текущий объект. Super - ссылается на суперкласс объекта.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Затенение переменных происходит, когда переменная во внутренней области видимости объявляется с таким же именем, с каким уже существует переменная во внешней области видимости. В данном случае переменная во внутренней области видимости затемняет переменную во внешней области видимости. Сокрытие переменной происходит в случае, когда у переменной, объявленной в дочернем классе, имя такое же, как и у переменной, объявленной в родительском классе.</w:t>
      </w:r>
    </w:p>
    <w:p>
      <w:pPr>
        <w:pStyle w:val="8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ряд способов доступа к классам в пакетах, основным из которых является импортирование пакета в начале программ:</w:t>
      </w:r>
    </w:p>
    <w:p>
      <w:pPr>
        <w:pStyle w:val="8"/>
        <w:spacing w:after="0" w:line="240" w:lineRule="auto"/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 ИмяПакета .*</w:t>
      </w:r>
    </w:p>
    <w:p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>
      <w:pPr>
        <w:pStyle w:val="8"/>
        <w:spacing w:after="0" w:line="240" w:lineRule="auto"/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 ИмяПакета.ИмяКлассаПакета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>
      <w:pPr>
        <w:pStyle w:val="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пакета, используется следующее предложение в качестве первой строки программы в исходном тексте программы: package ИмяПакета. При компиляции этих файлов получающиеся в результате файлы с расширением .class будут помещены в каталоге, соответствующем имени пакета. (изменено)</w:t>
      </w:r>
    </w:p>
    <w:p>
      <w:pPr>
        <w:ind w:left="-70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47FF7"/>
    <w:multiLevelType w:val="multilevel"/>
    <w:tmpl w:val="69047F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30"/>
    <w:rsid w:val="001272E0"/>
    <w:rsid w:val="0030471B"/>
    <w:rsid w:val="00306238"/>
    <w:rsid w:val="003A436F"/>
    <w:rsid w:val="004708B7"/>
    <w:rsid w:val="00501130"/>
    <w:rsid w:val="005542D5"/>
    <w:rsid w:val="005D7E63"/>
    <w:rsid w:val="00605DDF"/>
    <w:rsid w:val="006E2579"/>
    <w:rsid w:val="009D4343"/>
    <w:rsid w:val="00CF185B"/>
    <w:rsid w:val="34D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5"/>
    <w:qFormat/>
    <w:uiPriority w:val="99"/>
  </w:style>
  <w:style w:type="character" w:customStyle="1" w:styleId="7">
    <w:name w:val="Нижний колонтитул Знак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messagelistitem-zz7v6g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edited-1v5nt8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497</Words>
  <Characters>2839</Characters>
  <Lines>23</Lines>
  <Paragraphs>6</Paragraphs>
  <TotalTime>4</TotalTime>
  <ScaleCrop>false</ScaleCrop>
  <LinksUpToDate>false</LinksUpToDate>
  <CharactersWithSpaces>3330</CharactersWithSpaces>
  <Application>WPS Office_11.2.0.11214_F1E327BC-269C-435d-A152-05C5408002CA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2022-11-16T15:52:00Z</dcterms:created>
  <dc:creator>Nanashi .THH</dc:creator>
  <cp:lastModifiedBy>Student</cp:lastModifiedBy>
  <dcterms:modified xsi:type="dcterms:W3CDTF">2022-11-16T15:58:47Z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1C6105B6E5F742D5A8502711ECA09571</vt:lpwstr>
  </property>
</Properties>
</file>