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B9" w:rsidRPr="0058387C" w:rsidRDefault="003B58B9" w:rsidP="003B58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87C"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3B58B9" w:rsidRPr="0058387C" w:rsidRDefault="003B58B9" w:rsidP="003B58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87C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58387C"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</w:t>
      </w:r>
    </w:p>
    <w:p w:rsidR="003B58B9" w:rsidRPr="0058387C" w:rsidRDefault="003B58B9" w:rsidP="003B58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87C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58387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организационные меры по внедрению программного обеспечения.</w:t>
      </w:r>
    </w:p>
    <w:p w:rsidR="003B58B9" w:rsidRDefault="0064555A" w:rsidP="003B58B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Вариант 6</w:t>
      </w:r>
      <w:r w:rsidR="00BA420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A4203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 w:rsidR="00BA4203"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 w:rsidR="00BA4203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:rsidR="00BA4203" w:rsidRDefault="00BA4203" w:rsidP="00BA420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420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Задания 1</w:t>
      </w:r>
    </w:p>
    <w:p w:rsidR="00BA4203" w:rsidRDefault="0064555A" w:rsidP="00BA420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 w:rsidR="00BA4203">
        <w:rPr>
          <w:rFonts w:ascii="Times New Roman" w:eastAsia="Times New Roman" w:hAnsi="Times New Roman" w:cs="Times New Roman"/>
          <w:sz w:val="28"/>
          <w:szCs w:val="28"/>
          <w:lang w:eastAsia="zh-CN"/>
        </w:rPr>
        <w:t>недрение информационной системы -</w:t>
      </w:r>
      <w:r w:rsidR="00BA4203" w:rsidRPr="00BA420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A4203" w:rsidRPr="00BA42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ИТ-проект с распределенными ресурсами, выстроенными этапами, позволяющий обеспечить запуск, работоспособность, техническую поддержку информационной системы в рамках определенной компании</w:t>
      </w:r>
    </w:p>
    <w:p w:rsid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>эксплуатация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- </w:t>
      </w:r>
      <w:r>
        <w:rPr>
          <w:rFonts w:ascii="Arial" w:hAnsi="Arial" w:cs="Arial"/>
          <w:color w:val="545557"/>
          <w:sz w:val="23"/>
          <w:szCs w:val="23"/>
          <w:shd w:val="clear" w:color="auto" w:fill="F8F9FB"/>
        </w:rPr>
        <w:t> </w:t>
      </w:r>
      <w:r w:rsidRPr="00BA4203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</w:p>
    <w:p w:rsidR="00BA4203" w:rsidRP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BA4203">
        <w:rPr>
          <w:rFonts w:ascii="Times New Roman" w:hAnsi="Times New Roman" w:cs="Times New Roman"/>
          <w:sz w:val="28"/>
          <w:szCs w:val="28"/>
        </w:rPr>
        <w:t>1.Системное и прикладное сопровождение ИС.</w:t>
      </w:r>
    </w:p>
    <w:p w:rsidR="00BA4203" w:rsidRP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BA4203">
        <w:rPr>
          <w:rFonts w:ascii="Times New Roman" w:hAnsi="Times New Roman" w:cs="Times New Roman"/>
          <w:sz w:val="28"/>
          <w:szCs w:val="28"/>
        </w:rPr>
        <w:t>2.Техническое сопровождение аппаратного обеспечения ИС.</w:t>
      </w:r>
    </w:p>
    <w:p w:rsidR="00BA4203" w:rsidRP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BA4203">
        <w:rPr>
          <w:rFonts w:ascii="Times New Roman" w:hAnsi="Times New Roman" w:cs="Times New Roman"/>
          <w:sz w:val="28"/>
          <w:szCs w:val="28"/>
        </w:rPr>
        <w:t>3.Системное сопровождение средств защиты информации.</w:t>
      </w:r>
    </w:p>
    <w:p w:rsidR="00BA4203" w:rsidRP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BA4203">
        <w:rPr>
          <w:rFonts w:ascii="Times New Roman" w:hAnsi="Times New Roman" w:cs="Times New Roman"/>
          <w:sz w:val="28"/>
          <w:szCs w:val="28"/>
        </w:rPr>
        <w:t>4.Организацию учебного процесса пользователей ИС.</w:t>
      </w:r>
    </w:p>
    <w:p w:rsidR="00BA4203" w:rsidRP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BA4203">
        <w:rPr>
          <w:rFonts w:ascii="Times New Roman" w:hAnsi="Times New Roman" w:cs="Times New Roman"/>
          <w:sz w:val="28"/>
          <w:szCs w:val="28"/>
        </w:rPr>
        <w:t>5.Выполнение работ по удаленному обслуживанию ИС и программно-технических комплексов.</w:t>
      </w:r>
    </w:p>
    <w:p w:rsidR="00BA4203" w:rsidRP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BA4203">
        <w:rPr>
          <w:rFonts w:ascii="Times New Roman" w:hAnsi="Times New Roman" w:cs="Times New Roman"/>
          <w:sz w:val="28"/>
          <w:szCs w:val="28"/>
        </w:rPr>
        <w:t>6.Закупку комплектующих, запасных частей, носителей информации и расходных материалов для компьютерного оборудования, продление и/или расширение гарантийных обязательств на оборудование, входящее в состав ИС, и прочее компьютерное оборудование.</w:t>
      </w:r>
    </w:p>
    <w:p w:rsidR="00BA4203" w:rsidRP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BA4203">
        <w:rPr>
          <w:rFonts w:ascii="Times New Roman" w:hAnsi="Times New Roman" w:cs="Times New Roman"/>
          <w:sz w:val="28"/>
          <w:szCs w:val="28"/>
        </w:rPr>
        <w:t>7.Модернизацию ИС в части модернизации существующих функций (включая веб-сервисы) и элементов пользовательского интерфейса, а также в части разработки и/или модернизации отчетов, разработки/модернизации форматов обмена данными.</w:t>
      </w:r>
    </w:p>
    <w:p w:rsidR="00BA4203" w:rsidRDefault="00BA4203" w:rsidP="00BA4203">
      <w:pPr>
        <w:rPr>
          <w:rFonts w:ascii="Times New Roman" w:hAnsi="Times New Roman" w:cs="Times New Roman"/>
          <w:sz w:val="28"/>
          <w:szCs w:val="28"/>
        </w:rPr>
      </w:pPr>
      <w:r w:rsidRPr="00BA4203">
        <w:rPr>
          <w:rFonts w:ascii="Times New Roman" w:hAnsi="Times New Roman" w:cs="Times New Roman"/>
          <w:sz w:val="28"/>
          <w:szCs w:val="28"/>
        </w:rPr>
        <w:t>8.Сервисное обслуживание, обновление и адаптацию ИС, на которые приобретены неисключительные права на программное обеспечение.</w:t>
      </w:r>
    </w:p>
    <w:p w:rsidR="00BA4203" w:rsidRDefault="00BA4203" w:rsidP="00BA4203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>сопровождение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BA4203">
        <w:rPr>
          <w:rFonts w:ascii="Times New Roman" w:hAnsi="Times New Roman" w:cs="Times New Roman"/>
          <w:sz w:val="28"/>
          <w:szCs w:val="28"/>
          <w:shd w:val="clear" w:color="auto" w:fill="FCFDF9"/>
        </w:rPr>
        <w:t>состоит из двух больших и разноплановых задач</w:t>
      </w:r>
    </w:p>
    <w:p w:rsidR="00BA4203" w:rsidRPr="00BA4203" w:rsidRDefault="00BA4203" w:rsidP="00BA4203">
      <w:pPr>
        <w:pStyle w:val="a3"/>
        <w:shd w:val="clear" w:color="auto" w:fill="FCFDF9"/>
        <w:spacing w:before="0" w:beforeAutospacing="0" w:after="360" w:afterAutospacing="0"/>
        <w:rPr>
          <w:sz w:val="28"/>
          <w:szCs w:val="28"/>
        </w:rPr>
      </w:pPr>
      <w:r w:rsidRPr="00BA4203">
        <w:rPr>
          <w:rStyle w:val="a4"/>
          <w:sz w:val="28"/>
          <w:szCs w:val="28"/>
        </w:rPr>
        <w:lastRenderedPageBreak/>
        <w:t>Первая задача</w:t>
      </w:r>
      <w:r w:rsidRPr="00BA4203">
        <w:rPr>
          <w:sz w:val="28"/>
          <w:szCs w:val="28"/>
        </w:rPr>
        <w:t> — эксплуатация информационной системы. Решение этой задачи начинается с установки прикладного программного обеспечения (ПО) в определенном программно-аппаратном окружении и настройкой ПО в соответствии с документацией разработчика таким образом, чтобы обеспечить максимальную надежность и производительность работы приложения. В дальнейшем инженерами службы поддержки обеспечивается функционирование информационной системы с заданными параметрами доступности — и программно-аппаратного окружения, и прикладного ПО.</w:t>
      </w:r>
    </w:p>
    <w:p w:rsidR="00BA4203" w:rsidRDefault="00BA4203" w:rsidP="00BA4203">
      <w:pPr>
        <w:pStyle w:val="a3"/>
        <w:shd w:val="clear" w:color="auto" w:fill="FCFDF9"/>
        <w:spacing w:before="0" w:beforeAutospacing="0" w:after="360" w:afterAutospacing="0"/>
        <w:rPr>
          <w:sz w:val="28"/>
          <w:szCs w:val="28"/>
        </w:rPr>
      </w:pPr>
      <w:r w:rsidRPr="00BA4203">
        <w:rPr>
          <w:rStyle w:val="a4"/>
          <w:sz w:val="28"/>
          <w:szCs w:val="28"/>
        </w:rPr>
        <w:t>Вторая задача </w:t>
      </w:r>
      <w:r w:rsidRPr="00BA4203">
        <w:rPr>
          <w:sz w:val="28"/>
          <w:szCs w:val="28"/>
        </w:rPr>
        <w:t xml:space="preserve">— внесение изменений в информационную систему. Изменения могут включать </w:t>
      </w:r>
      <w:proofErr w:type="spellStart"/>
      <w:r w:rsidRPr="00BA4203">
        <w:rPr>
          <w:sz w:val="28"/>
          <w:szCs w:val="28"/>
        </w:rPr>
        <w:t>донастройки</w:t>
      </w:r>
      <w:proofErr w:type="spellEnd"/>
      <w:r w:rsidRPr="00BA4203">
        <w:rPr>
          <w:sz w:val="28"/>
          <w:szCs w:val="28"/>
        </w:rPr>
        <w:t xml:space="preserve"> тиражируемого ПО или доработки заказного ПО. И </w:t>
      </w:r>
      <w:proofErr w:type="spellStart"/>
      <w:r w:rsidRPr="00BA4203">
        <w:rPr>
          <w:sz w:val="28"/>
          <w:szCs w:val="28"/>
        </w:rPr>
        <w:t>донастройки</w:t>
      </w:r>
      <w:proofErr w:type="spellEnd"/>
      <w:r w:rsidRPr="00BA4203">
        <w:rPr>
          <w:sz w:val="28"/>
          <w:szCs w:val="28"/>
        </w:rPr>
        <w:t xml:space="preserve"> и доработки, как правило, требуют привлечения консультантов по бизнес-процессам, а также программистов, обладающих необходимыми компетенциями.</w:t>
      </w:r>
    </w:p>
    <w:p w:rsidR="00BA4203" w:rsidRDefault="00BA4203" w:rsidP="00BA4203">
      <w:pPr>
        <w:pStyle w:val="a3"/>
        <w:shd w:val="clear" w:color="auto" w:fill="FCFDF9"/>
        <w:spacing w:before="0" w:beforeAutospacing="0" w:after="360" w:afterAutospacing="0"/>
        <w:rPr>
          <w:rFonts w:ascii="Arial" w:hAnsi="Arial" w:cs="Arial"/>
          <w:color w:val="333333"/>
          <w:shd w:val="clear" w:color="auto" w:fill="FFFFFF"/>
        </w:rPr>
      </w:pPr>
      <w:r w:rsidRPr="00327765">
        <w:rPr>
          <w:sz w:val="28"/>
          <w:szCs w:val="28"/>
          <w:lang w:eastAsia="zh-CN"/>
        </w:rPr>
        <w:t>техническое задание</w:t>
      </w:r>
      <w:r>
        <w:rPr>
          <w:sz w:val="28"/>
          <w:szCs w:val="28"/>
          <w:lang w:eastAsia="zh-CN"/>
        </w:rPr>
        <w:t xml:space="preserve"> - 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A4203">
        <w:rPr>
          <w:sz w:val="28"/>
          <w:szCs w:val="28"/>
          <w:shd w:val="clear" w:color="auto" w:fill="FFFFFF"/>
        </w:rPr>
        <w:t>это документ, в котором фиксируются требования к проекту. Условно ТЗ можно назвать любое поручение исполнителю, главное, чтобы в нем были ясно прописаны характеристики итогового продукта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A4203" w:rsidRDefault="00BA4203" w:rsidP="00BA4203">
      <w:pPr>
        <w:pStyle w:val="a3"/>
        <w:shd w:val="clear" w:color="auto" w:fill="FCFDF9"/>
        <w:spacing w:before="0" w:beforeAutospacing="0" w:after="360" w:afterAutospacing="0"/>
        <w:rPr>
          <w:sz w:val="28"/>
          <w:szCs w:val="28"/>
          <w:shd w:val="clear" w:color="auto" w:fill="FFFFFF"/>
        </w:rPr>
      </w:pPr>
      <w:r w:rsidRPr="00327765">
        <w:rPr>
          <w:sz w:val="28"/>
          <w:szCs w:val="28"/>
          <w:lang w:eastAsia="zh-CN"/>
        </w:rPr>
        <w:t>программное обеспечение информационной системы</w:t>
      </w:r>
      <w:r>
        <w:rPr>
          <w:sz w:val="28"/>
          <w:szCs w:val="28"/>
          <w:lang w:eastAsia="zh-CN"/>
        </w:rPr>
        <w:t xml:space="preserve"> - </w:t>
      </w:r>
      <w:r w:rsidRPr="00BA4203">
        <w:rPr>
          <w:bCs/>
          <w:sz w:val="28"/>
          <w:szCs w:val="28"/>
          <w:shd w:val="clear" w:color="auto" w:fill="FFFFFF"/>
        </w:rPr>
        <w:t>совокупность программных и документальных средств для создания и эксплуатации систем обработки данных средствами вычислительной техники</w:t>
      </w:r>
      <w:r w:rsidRPr="00BA4203">
        <w:rPr>
          <w:sz w:val="28"/>
          <w:szCs w:val="28"/>
          <w:shd w:val="clear" w:color="auto" w:fill="FFFFFF"/>
        </w:rPr>
        <w:t>.</w:t>
      </w:r>
    </w:p>
    <w:p w:rsidR="00BA4203" w:rsidRDefault="00BA4203" w:rsidP="00BA4203">
      <w:pPr>
        <w:pStyle w:val="a3"/>
        <w:shd w:val="clear" w:color="auto" w:fill="FCFDF9"/>
        <w:spacing w:before="0" w:beforeAutospacing="0" w:after="360" w:afterAutospacing="0"/>
        <w:jc w:val="center"/>
        <w:rPr>
          <w:b/>
          <w:sz w:val="28"/>
          <w:szCs w:val="28"/>
          <w:shd w:val="clear" w:color="auto" w:fill="FFFFFF"/>
        </w:rPr>
      </w:pPr>
      <w:r w:rsidRPr="00BA4203">
        <w:rPr>
          <w:b/>
          <w:sz w:val="28"/>
          <w:szCs w:val="28"/>
          <w:shd w:val="clear" w:color="auto" w:fill="FFFFFF"/>
        </w:rPr>
        <w:t>Задания 2</w:t>
      </w:r>
    </w:p>
    <w:p w:rsidR="00BA4203" w:rsidRDefault="00BA4203" w:rsidP="00BA4203">
      <w:pPr>
        <w:pStyle w:val="a3"/>
        <w:shd w:val="clear" w:color="auto" w:fill="FCFDF9"/>
        <w:spacing w:before="0" w:beforeAutospacing="0" w:after="360" w:afterAutospacing="0"/>
        <w:rPr>
          <w:b/>
          <w:sz w:val="28"/>
          <w:szCs w:val="28"/>
          <w:shd w:val="clear" w:color="auto" w:fill="FFFFFF"/>
        </w:rPr>
      </w:pPr>
      <w:r w:rsidRPr="00BA4203">
        <w:rPr>
          <w:b/>
          <w:sz w:val="28"/>
          <w:szCs w:val="28"/>
          <w:shd w:val="clear" w:color="auto" w:fill="FFFFFF"/>
        </w:rPr>
        <w:t>ГОСТ 1.20-85 ГСС</w:t>
      </w:r>
    </w:p>
    <w:p w:rsidR="00BA4203" w:rsidRDefault="00BA4203" w:rsidP="00BA4203">
      <w:pPr>
        <w:pStyle w:val="a3"/>
        <w:shd w:val="clear" w:color="auto" w:fill="FCFDF9"/>
        <w:spacing w:before="0" w:beforeAutospacing="0" w:after="360" w:afterAutospacing="0"/>
        <w:rPr>
          <w:b/>
          <w:sz w:val="28"/>
          <w:szCs w:val="28"/>
          <w:shd w:val="clear" w:color="auto" w:fill="FFFFFF"/>
        </w:rPr>
      </w:pPr>
      <w:r w:rsidRPr="00BA4203">
        <w:rPr>
          <w:b/>
          <w:sz w:val="28"/>
          <w:szCs w:val="28"/>
          <w:shd w:val="clear" w:color="auto" w:fill="FFFFFF"/>
        </w:rPr>
        <w:t>ГОСТ Р ИСО/МЭК 12207</w:t>
      </w:r>
    </w:p>
    <w:p w:rsidR="00BA4203" w:rsidRPr="0064555A" w:rsidRDefault="00BA4203" w:rsidP="00BA4203">
      <w:pPr>
        <w:pStyle w:val="a3"/>
        <w:shd w:val="clear" w:color="auto" w:fill="FCFDF9"/>
        <w:spacing w:before="0" w:beforeAutospacing="0" w:after="360" w:afterAutospacing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64555A">
        <w:rPr>
          <w:rFonts w:ascii="Arial" w:hAnsi="Arial" w:cs="Arial"/>
          <w:b/>
          <w:color w:val="000000" w:themeColor="text1"/>
          <w:shd w:val="clear" w:color="auto" w:fill="FFFFFF"/>
        </w:rPr>
        <w:t>ГОСТ Р ИСО/МЭК ТО 15271-2002</w:t>
      </w:r>
    </w:p>
    <w:p w:rsidR="00BA4203" w:rsidRPr="0064555A" w:rsidRDefault="00BA4203" w:rsidP="00BA4203">
      <w:pPr>
        <w:pStyle w:val="a3"/>
        <w:shd w:val="clear" w:color="auto" w:fill="FCFDF9"/>
        <w:spacing w:before="0" w:beforeAutospacing="0" w:after="360" w:afterAutospacing="0"/>
        <w:jc w:val="center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64555A">
        <w:rPr>
          <w:rFonts w:ascii="Arial" w:hAnsi="Arial" w:cs="Arial"/>
          <w:b/>
          <w:color w:val="000000" w:themeColor="text1"/>
          <w:shd w:val="clear" w:color="auto" w:fill="FFFFFF"/>
        </w:rPr>
        <w:t>Задания 3</w:t>
      </w:r>
    </w:p>
    <w:p w:rsidR="00957E47" w:rsidRPr="0064555A" w:rsidRDefault="00957E47" w:rsidP="00957E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6455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-Уровни поддержки и сопровождения КБП. Заявки (сообщения от пользователей об инцидентах в КБП) могут быть различной сложности</w:t>
      </w:r>
    </w:p>
    <w:p w:rsidR="00957E47" w:rsidRPr="0064555A" w:rsidRDefault="00957E47" w:rsidP="00957E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</w:pPr>
      <w:r w:rsidRPr="006455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 xml:space="preserve">-Уровень службы поддержки эксплуатации. В компетенции данной службы – вопросы администрирования информационных систем (ИС), обеспечение стабильной работы, исправление технических неполадок в работе ИС, консультаций пользователей по вопросам эксплуатации ИС и </w:t>
      </w:r>
      <w:proofErr w:type="spellStart"/>
      <w:r w:rsidRPr="006455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т.д</w:t>
      </w:r>
      <w:proofErr w:type="spellEnd"/>
    </w:p>
    <w:p w:rsidR="00957E47" w:rsidRPr="0064555A" w:rsidRDefault="00957E47" w:rsidP="00957E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6455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- Уровень службы сопровождения. Данная служба решает вопросы установки и настройки новых версий ИС, обновлений и дополнений.</w:t>
      </w:r>
    </w:p>
    <w:p w:rsidR="00957E47" w:rsidRPr="0064555A" w:rsidRDefault="00957E47" w:rsidP="00957E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6455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- Уровень совета по изменениям. Совет по изменениям обладает необходимыми полномочиями для принятия решений о внесении изменений в то или иное КБП</w:t>
      </w:r>
    </w:p>
    <w:p w:rsidR="00957E47" w:rsidRPr="0064555A" w:rsidRDefault="00957E47" w:rsidP="00957E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</w:p>
    <w:p w:rsidR="00957E47" w:rsidRPr="0064555A" w:rsidRDefault="00957E47" w:rsidP="00957E47">
      <w:pPr>
        <w:rPr>
          <w:color w:val="000000" w:themeColor="text1"/>
        </w:rPr>
      </w:pPr>
    </w:p>
    <w:p w:rsidR="0058387C" w:rsidRPr="0064555A" w:rsidRDefault="0058387C" w:rsidP="005838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55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Контрольные</w:t>
      </w:r>
      <w:r w:rsidRPr="00645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4555A">
        <w:rPr>
          <w:rFonts w:ascii="Times New Roman" w:hAnsi="Times New Roman" w:cs="Times New Roman"/>
          <w:color w:val="000000" w:themeColor="text1"/>
          <w:sz w:val="28"/>
          <w:szCs w:val="28"/>
        </w:rPr>
        <w:t>вопросы</w:t>
      </w:r>
      <w:r w:rsidRPr="00645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Start w:id="0" w:name="_GoBack"/>
      <w:bookmarkEnd w:id="0"/>
    </w:p>
    <w:p w:rsidR="0058387C" w:rsidRPr="0064555A" w:rsidRDefault="005838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5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</w:t>
      </w:r>
      <w:r w:rsidRPr="006455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4555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6455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заключается технология поэтапного внедрения -</w:t>
      </w:r>
      <w:r w:rsidRPr="006455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4555A">
        <w:rPr>
          <w:rFonts w:ascii="Times New Roman" w:hAnsi="Times New Roman" w:cs="Times New Roman"/>
          <w:color w:val="000000" w:themeColor="text1"/>
          <w:sz w:val="28"/>
          <w:szCs w:val="28"/>
        </w:rPr>
        <w:t>это процесс, в который вовлекаются практически все структурные подразделения предприятия</w:t>
      </w:r>
    </w:p>
    <w:p w:rsidR="0058387C" w:rsidRPr="0064555A" w:rsidRDefault="005838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5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</w:t>
      </w:r>
      <w:r w:rsidRPr="006455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Какие документы необходимо подготовить перед внедрением –</w:t>
      </w:r>
    </w:p>
    <w:p w:rsidR="0058387C" w:rsidRPr="0064555A" w:rsidRDefault="005838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55A">
        <w:rPr>
          <w:rFonts w:ascii="Times New Roman" w:hAnsi="Times New Roman" w:cs="Times New Roman"/>
          <w:color w:val="000000" w:themeColor="text1"/>
          <w:sz w:val="28"/>
          <w:szCs w:val="28"/>
        </w:rPr>
        <w:t>3) Условия внедрения архитектуры системы на основе SOA - Обязательным условием построения и внедрения архитектуры системы на основе SOA является использование единой инфраструктуры описания сервисов</w:t>
      </w:r>
    </w:p>
    <w:p w:rsidR="00355032" w:rsidRPr="0064555A" w:rsidRDefault="00D5351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 w:rsidRPr="006455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64555A">
        <w:rPr>
          <w:rFonts w:ascii="Times New Roman" w:eastAsiaTheme="minorEastAsia" w:hAnsi="Times New Roman" w:cs="Times New Roman" w:hint="eastAsia"/>
          <w:color w:val="000000" w:themeColor="text1"/>
          <w:sz w:val="28"/>
          <w:szCs w:val="28"/>
          <w:lang w:eastAsia="ja-JP"/>
        </w:rPr>
        <w:t>:</w:t>
      </w:r>
      <w:r w:rsidRPr="0064555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При проделанной работе было выявлено, как правильно внедрять на предприятия ПО.</w:t>
      </w:r>
    </w:p>
    <w:p w:rsidR="00355032" w:rsidRPr="0064555A" w:rsidRDefault="003550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55032" w:rsidRPr="0064555A" w:rsidRDefault="003550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</w:p>
    <w:sectPr w:rsidR="00355032" w:rsidRPr="00645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47"/>
    <w:rsid w:val="001A1647"/>
    <w:rsid w:val="00355032"/>
    <w:rsid w:val="003B58B9"/>
    <w:rsid w:val="003E2098"/>
    <w:rsid w:val="0051770D"/>
    <w:rsid w:val="0058387C"/>
    <w:rsid w:val="0064555A"/>
    <w:rsid w:val="00957E47"/>
    <w:rsid w:val="00BA4203"/>
    <w:rsid w:val="00C33292"/>
    <w:rsid w:val="00D5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EEB5E-64FE-410C-80BA-A6509547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8B9"/>
    <w:pPr>
      <w:spacing w:after="200" w:line="276" w:lineRule="auto"/>
    </w:pPr>
    <w:rPr>
      <w:rFonts w:eastAsiaTheme="minorHAnsi"/>
      <w:lang w:eastAsia="en-US"/>
    </w:rPr>
  </w:style>
  <w:style w:type="paragraph" w:styleId="2">
    <w:name w:val="heading 2"/>
    <w:basedOn w:val="a"/>
    <w:link w:val="20"/>
    <w:uiPriority w:val="9"/>
    <w:qFormat/>
    <w:rsid w:val="00BA4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957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a4">
    <w:name w:val="Emphasis"/>
    <w:basedOn w:val="a0"/>
    <w:uiPriority w:val="20"/>
    <w:qFormat/>
    <w:rsid w:val="00BA420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A42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A4203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BA4203"/>
  </w:style>
  <w:style w:type="character" w:customStyle="1" w:styleId="30">
    <w:name w:val="Заголовок 3 Знак"/>
    <w:basedOn w:val="a0"/>
    <w:link w:val="3"/>
    <w:uiPriority w:val="9"/>
    <w:rsid w:val="00957E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prodoge226@gmail.com</dc:creator>
  <cp:keywords/>
  <dc:description/>
  <cp:lastModifiedBy>Пользователь Windows</cp:lastModifiedBy>
  <cp:revision>2</cp:revision>
  <dcterms:created xsi:type="dcterms:W3CDTF">2022-11-12T15:47:00Z</dcterms:created>
  <dcterms:modified xsi:type="dcterms:W3CDTF">2022-11-12T15:47:00Z</dcterms:modified>
</cp:coreProperties>
</file>