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CCE5F0" w14:textId="77777777" w:rsidR="00305383" w:rsidRPr="008767E3" w:rsidRDefault="00305383" w:rsidP="003053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67E3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  <w:szCs w:val="28"/>
        </w:rPr>
        <w:t>8</w:t>
      </w:r>
    </w:p>
    <w:p w14:paraId="729E2F81" w14:textId="77777777" w:rsidR="00305383" w:rsidRDefault="00305383" w:rsidP="00305383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C4108">
        <w:rPr>
          <w:rFonts w:ascii="Times New Roman" w:hAnsi="Times New Roman" w:cs="Times New Roman"/>
          <w:b/>
          <w:sz w:val="28"/>
          <w:szCs w:val="28"/>
        </w:rPr>
        <w:t xml:space="preserve">Основы программирования на </w:t>
      </w:r>
      <w:proofErr w:type="spellStart"/>
      <w:r w:rsidRPr="00DC4108">
        <w:rPr>
          <w:rFonts w:ascii="Times New Roman" w:hAnsi="Times New Roman" w:cs="Times New Roman"/>
          <w:b/>
          <w:sz w:val="28"/>
          <w:szCs w:val="28"/>
        </w:rPr>
        <w:t>Java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>: о</w:t>
      </w:r>
      <w:r w:rsidRPr="007D78A2">
        <w:rPr>
          <w:rFonts w:ascii="Times New Roman" w:hAnsi="Times New Roman" w:cs="Times New Roman"/>
          <w:b/>
          <w:sz w:val="28"/>
          <w:szCs w:val="28"/>
        </w:rPr>
        <w:t>ператоры принятия решений</w:t>
      </w:r>
      <w:r>
        <w:rPr>
          <w:rFonts w:ascii="Times New Roman" w:hAnsi="Times New Roman" w:cs="Times New Roman"/>
          <w:b/>
          <w:sz w:val="28"/>
          <w:szCs w:val="28"/>
        </w:rPr>
        <w:t xml:space="preserve"> (продолжение)</w:t>
      </w:r>
    </w:p>
    <w:p w14:paraId="399169DD" w14:textId="77777777" w:rsidR="00305383" w:rsidRDefault="00305383" w:rsidP="00305383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A9722D2" w14:textId="77777777" w:rsidR="00305383" w:rsidRPr="00347B3F" w:rsidRDefault="00305383" w:rsidP="00305383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7B3F">
        <w:rPr>
          <w:rFonts w:ascii="Times New Roman" w:hAnsi="Times New Roman" w:cs="Times New Roman"/>
          <w:b/>
          <w:sz w:val="28"/>
          <w:szCs w:val="28"/>
        </w:rPr>
        <w:t>Цель работы</w:t>
      </w:r>
      <w:proofErr w:type="gramStart"/>
      <w:r w:rsidRPr="00347B3F">
        <w:rPr>
          <w:rFonts w:ascii="Times New Roman" w:hAnsi="Times New Roman" w:cs="Times New Roman"/>
          <w:b/>
          <w:sz w:val="28"/>
          <w:szCs w:val="28"/>
        </w:rPr>
        <w:t>:</w:t>
      </w:r>
      <w:r w:rsidRPr="00347B3F"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>Освоить</w:t>
      </w:r>
      <w:proofErr w:type="gramEnd"/>
      <w:r w:rsidRPr="00DC4108">
        <w:rPr>
          <w:rFonts w:ascii="Times New Roman" w:hAnsi="Times New Roman" w:cs="Times New Roman"/>
          <w:sz w:val="28"/>
          <w:szCs w:val="28"/>
        </w:rPr>
        <w:t xml:space="preserve"> основные способы создания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-программ либо с помощью обычного редактора, либо с помощью среды разработки.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C4108">
        <w:rPr>
          <w:rFonts w:ascii="Times New Roman" w:hAnsi="Times New Roman" w:cs="Times New Roman"/>
          <w:sz w:val="28"/>
          <w:szCs w:val="28"/>
        </w:rPr>
        <w:t xml:space="preserve">Приобрести навыки </w:t>
      </w:r>
      <w:r>
        <w:rPr>
          <w:rFonts w:ascii="Times New Roman" w:hAnsi="Times New Roman" w:cs="Times New Roman"/>
          <w:sz w:val="28"/>
          <w:szCs w:val="28"/>
        </w:rPr>
        <w:t>работы с операторами принятия решений в</w:t>
      </w:r>
      <w:r w:rsidRPr="00DC41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4108">
        <w:rPr>
          <w:rFonts w:ascii="Times New Roman" w:hAnsi="Times New Roman" w:cs="Times New Roman"/>
          <w:sz w:val="28"/>
          <w:szCs w:val="28"/>
        </w:rPr>
        <w:t>Java</w:t>
      </w:r>
      <w:proofErr w:type="spellEnd"/>
      <w:r w:rsidRPr="00DC4108">
        <w:rPr>
          <w:rFonts w:ascii="Times New Roman" w:hAnsi="Times New Roman" w:cs="Times New Roman"/>
          <w:sz w:val="28"/>
          <w:szCs w:val="28"/>
        </w:rPr>
        <w:t>.</w:t>
      </w:r>
    </w:p>
    <w:p w14:paraId="034F987E" w14:textId="77777777" w:rsidR="00305383" w:rsidRDefault="00305383" w:rsidP="00305383">
      <w:pPr>
        <w:pStyle w:val="a3"/>
        <w:rPr>
          <w:color w:val="569CD6"/>
          <w:lang w:val="en-US" w:eastAsia="ru-RU"/>
        </w:rPr>
      </w:pPr>
    </w:p>
    <w:p w14:paraId="6BB432CA" w14:textId="77777777" w:rsidR="00305383" w:rsidRDefault="00305383" w:rsidP="00305383">
      <w:pPr>
        <w:pStyle w:val="a3"/>
        <w:rPr>
          <w:color w:val="569CD6"/>
          <w:lang w:val="en-US" w:eastAsia="ru-RU"/>
        </w:rPr>
      </w:pPr>
    </w:p>
    <w:p w14:paraId="1BF260DE" w14:textId="1F99D605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569CD6"/>
          <w:lang w:val="en-US" w:eastAsia="ru-RU"/>
        </w:rPr>
        <w:t>import</w:t>
      </w:r>
      <w:r w:rsidRPr="00305383">
        <w:rPr>
          <w:color w:val="D4D4D4"/>
          <w:lang w:val="en-US" w:eastAsia="ru-RU"/>
        </w:rPr>
        <w:t xml:space="preserve"> </w:t>
      </w:r>
      <w:proofErr w:type="spellStart"/>
      <w:proofErr w:type="gramStart"/>
      <w:r w:rsidRPr="00305383">
        <w:rPr>
          <w:lang w:val="en-US" w:eastAsia="ru-RU"/>
        </w:rPr>
        <w:t>java</w:t>
      </w:r>
      <w:r w:rsidRPr="00305383">
        <w:rPr>
          <w:color w:val="D4D4D4"/>
          <w:lang w:val="en-US" w:eastAsia="ru-RU"/>
        </w:rPr>
        <w:t>.</w:t>
      </w:r>
      <w:r w:rsidRPr="00305383">
        <w:rPr>
          <w:lang w:val="en-US" w:eastAsia="ru-RU"/>
        </w:rPr>
        <w:t>util</w:t>
      </w:r>
      <w:proofErr w:type="gramEnd"/>
      <w:r w:rsidRPr="00305383">
        <w:rPr>
          <w:color w:val="D4D4D4"/>
          <w:lang w:val="en-US" w:eastAsia="ru-RU"/>
        </w:rPr>
        <w:t>.</w:t>
      </w:r>
      <w:r w:rsidRPr="00305383">
        <w:rPr>
          <w:lang w:val="en-US" w:eastAsia="ru-RU"/>
        </w:rPr>
        <w:t>Scanner</w:t>
      </w:r>
      <w:proofErr w:type="spellEnd"/>
      <w:r w:rsidRPr="00305383">
        <w:rPr>
          <w:color w:val="D4D4D4"/>
          <w:lang w:val="en-US" w:eastAsia="ru-RU"/>
        </w:rPr>
        <w:t>;</w:t>
      </w:r>
    </w:p>
    <w:p w14:paraId="3C7ADCEC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</w:p>
    <w:p w14:paraId="507A0D05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569CD6"/>
          <w:lang w:val="en-US" w:eastAsia="ru-RU"/>
        </w:rPr>
        <w:t>public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color w:val="569CD6"/>
          <w:lang w:val="en-US" w:eastAsia="ru-RU"/>
        </w:rPr>
        <w:t>class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lang w:val="en-US" w:eastAsia="ru-RU"/>
        </w:rPr>
        <w:t>LPZ8</w:t>
      </w:r>
      <w:r w:rsidRPr="00305383">
        <w:rPr>
          <w:color w:val="D4D4D4"/>
          <w:lang w:val="en-US" w:eastAsia="ru-RU"/>
        </w:rPr>
        <w:t xml:space="preserve"> {</w:t>
      </w:r>
    </w:p>
    <w:p w14:paraId="75525700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D4D4D4"/>
          <w:lang w:val="en-US" w:eastAsia="ru-RU"/>
        </w:rPr>
        <w:t xml:space="preserve">        </w:t>
      </w:r>
      <w:r w:rsidRPr="00305383">
        <w:rPr>
          <w:color w:val="569CD6"/>
          <w:lang w:val="en-US" w:eastAsia="ru-RU"/>
        </w:rPr>
        <w:t>public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color w:val="569CD6"/>
          <w:lang w:val="en-US" w:eastAsia="ru-RU"/>
        </w:rPr>
        <w:t>static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lang w:val="en-US" w:eastAsia="ru-RU"/>
        </w:rPr>
        <w:t>void</w:t>
      </w:r>
      <w:r w:rsidRPr="00305383">
        <w:rPr>
          <w:color w:val="D4D4D4"/>
          <w:lang w:val="en-US" w:eastAsia="ru-RU"/>
        </w:rPr>
        <w:t xml:space="preserve"> </w:t>
      </w:r>
      <w:proofErr w:type="gramStart"/>
      <w:r w:rsidRPr="00305383">
        <w:rPr>
          <w:color w:val="DCDCAA"/>
          <w:lang w:val="en-US" w:eastAsia="ru-RU"/>
        </w:rPr>
        <w:t>main</w:t>
      </w:r>
      <w:r w:rsidRPr="00305383">
        <w:rPr>
          <w:color w:val="D4D4D4"/>
          <w:lang w:val="en-US" w:eastAsia="ru-RU"/>
        </w:rPr>
        <w:t>(</w:t>
      </w:r>
      <w:proofErr w:type="gramEnd"/>
      <w:r w:rsidRPr="00305383">
        <w:rPr>
          <w:lang w:val="en-US" w:eastAsia="ru-RU"/>
        </w:rPr>
        <w:t>String</w:t>
      </w:r>
      <w:r w:rsidRPr="00305383">
        <w:rPr>
          <w:color w:val="D4D4D4"/>
          <w:lang w:val="en-US" w:eastAsia="ru-RU"/>
        </w:rPr>
        <w:t xml:space="preserve">[] </w:t>
      </w:r>
      <w:proofErr w:type="spellStart"/>
      <w:r w:rsidRPr="00305383">
        <w:rPr>
          <w:color w:val="9CDCFE"/>
          <w:lang w:val="en-US" w:eastAsia="ru-RU"/>
        </w:rPr>
        <w:t>args</w:t>
      </w:r>
      <w:proofErr w:type="spellEnd"/>
      <w:r w:rsidRPr="00305383">
        <w:rPr>
          <w:color w:val="D4D4D4"/>
          <w:lang w:val="en-US" w:eastAsia="ru-RU"/>
        </w:rPr>
        <w:t>){</w:t>
      </w:r>
    </w:p>
    <w:p w14:paraId="72E08133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D4D4D4"/>
          <w:lang w:val="en-US" w:eastAsia="ru-RU"/>
        </w:rPr>
        <w:t xml:space="preserve">                </w:t>
      </w:r>
      <w:r w:rsidRPr="00305383">
        <w:rPr>
          <w:lang w:val="en-US" w:eastAsia="ru-RU"/>
        </w:rPr>
        <w:t>Scanner</w:t>
      </w:r>
      <w:r w:rsidRPr="00305383">
        <w:rPr>
          <w:color w:val="D4D4D4"/>
          <w:lang w:val="en-US" w:eastAsia="ru-RU"/>
        </w:rPr>
        <w:t xml:space="preserve"> </w:t>
      </w:r>
      <w:proofErr w:type="spellStart"/>
      <w:r w:rsidRPr="00305383">
        <w:rPr>
          <w:color w:val="9CDCFE"/>
          <w:lang w:val="en-US" w:eastAsia="ru-RU"/>
        </w:rPr>
        <w:t>sc</w:t>
      </w:r>
      <w:proofErr w:type="spellEnd"/>
      <w:r w:rsidRPr="00305383">
        <w:rPr>
          <w:color w:val="D4D4D4"/>
          <w:lang w:val="en-US" w:eastAsia="ru-RU"/>
        </w:rPr>
        <w:t xml:space="preserve"> = </w:t>
      </w:r>
      <w:r w:rsidRPr="00305383">
        <w:rPr>
          <w:color w:val="C586C0"/>
          <w:lang w:val="en-US" w:eastAsia="ru-RU"/>
        </w:rPr>
        <w:t>new</w:t>
      </w:r>
      <w:r w:rsidRPr="00305383">
        <w:rPr>
          <w:color w:val="D4D4D4"/>
          <w:lang w:val="en-US" w:eastAsia="ru-RU"/>
        </w:rPr>
        <w:t xml:space="preserve"> </w:t>
      </w:r>
      <w:proofErr w:type="gramStart"/>
      <w:r w:rsidRPr="00305383">
        <w:rPr>
          <w:color w:val="DCDCAA"/>
          <w:lang w:val="en-US" w:eastAsia="ru-RU"/>
        </w:rPr>
        <w:t>Scanner</w:t>
      </w:r>
      <w:r w:rsidRPr="00305383">
        <w:rPr>
          <w:color w:val="D4D4D4"/>
          <w:lang w:val="en-US" w:eastAsia="ru-RU"/>
        </w:rPr>
        <w:t>(</w:t>
      </w:r>
      <w:proofErr w:type="gramEnd"/>
      <w:r w:rsidRPr="00305383">
        <w:rPr>
          <w:lang w:val="en-US" w:eastAsia="ru-RU"/>
        </w:rPr>
        <w:t>System</w:t>
      </w:r>
      <w:r w:rsidRPr="00305383">
        <w:rPr>
          <w:color w:val="D4D4D4"/>
          <w:lang w:val="en-US" w:eastAsia="ru-RU"/>
        </w:rPr>
        <w:t>.</w:t>
      </w:r>
      <w:r w:rsidRPr="00305383">
        <w:rPr>
          <w:color w:val="4FC1FF"/>
          <w:lang w:val="en-US" w:eastAsia="ru-RU"/>
        </w:rPr>
        <w:t>in</w:t>
      </w:r>
      <w:r w:rsidRPr="00305383">
        <w:rPr>
          <w:color w:val="D4D4D4"/>
          <w:lang w:val="en-US" w:eastAsia="ru-RU"/>
        </w:rPr>
        <w:t>);</w:t>
      </w:r>
    </w:p>
    <w:p w14:paraId="29C97871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val="en-US"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"Введите сопротивление первого проводника: "</w:t>
      </w:r>
      <w:r w:rsidRPr="00305383">
        <w:rPr>
          <w:color w:val="D4D4D4"/>
          <w:lang w:eastAsia="ru-RU"/>
        </w:rPr>
        <w:t>);</w:t>
      </w:r>
    </w:p>
    <w:p w14:paraId="311E44B8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double</w:t>
      </w:r>
      <w:proofErr w:type="spellEnd"/>
      <w:r w:rsidRPr="00305383">
        <w:rPr>
          <w:color w:val="D4D4D4"/>
          <w:lang w:eastAsia="ru-RU"/>
        </w:rPr>
        <w:t xml:space="preserve"> </w:t>
      </w:r>
      <w:r w:rsidRPr="00305383">
        <w:rPr>
          <w:color w:val="9CDCFE"/>
          <w:lang w:eastAsia="ru-RU"/>
        </w:rPr>
        <w:t>r1</w:t>
      </w:r>
      <w:r w:rsidRPr="00305383">
        <w:rPr>
          <w:color w:val="D4D4D4"/>
          <w:lang w:eastAsia="ru-RU"/>
        </w:rPr>
        <w:t xml:space="preserve"> = </w:t>
      </w:r>
      <w:proofErr w:type="spellStart"/>
      <w:proofErr w:type="gramStart"/>
      <w:r w:rsidRPr="00305383">
        <w:rPr>
          <w:color w:val="9CDCFE"/>
          <w:lang w:eastAsia="ru-RU"/>
        </w:rPr>
        <w:t>sc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nextDouble</w:t>
      </w:r>
      <w:proofErr w:type="spellEnd"/>
      <w:proofErr w:type="gramEnd"/>
      <w:r w:rsidRPr="00305383">
        <w:rPr>
          <w:color w:val="D4D4D4"/>
          <w:lang w:eastAsia="ru-RU"/>
        </w:rPr>
        <w:t>();</w:t>
      </w:r>
    </w:p>
    <w:p w14:paraId="713F0D20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"Введите сопротивление второго проводника: "</w:t>
      </w:r>
      <w:r w:rsidRPr="00305383">
        <w:rPr>
          <w:color w:val="D4D4D4"/>
          <w:lang w:eastAsia="ru-RU"/>
        </w:rPr>
        <w:t>);</w:t>
      </w:r>
    </w:p>
    <w:p w14:paraId="1AE76D01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double</w:t>
      </w:r>
      <w:proofErr w:type="spellEnd"/>
      <w:r w:rsidRPr="00305383">
        <w:rPr>
          <w:color w:val="D4D4D4"/>
          <w:lang w:eastAsia="ru-RU"/>
        </w:rPr>
        <w:t xml:space="preserve"> </w:t>
      </w:r>
      <w:r w:rsidRPr="00305383">
        <w:rPr>
          <w:color w:val="9CDCFE"/>
          <w:lang w:eastAsia="ru-RU"/>
        </w:rPr>
        <w:t>r2</w:t>
      </w:r>
      <w:r w:rsidRPr="00305383">
        <w:rPr>
          <w:color w:val="D4D4D4"/>
          <w:lang w:eastAsia="ru-RU"/>
        </w:rPr>
        <w:t xml:space="preserve"> = </w:t>
      </w:r>
      <w:proofErr w:type="spellStart"/>
      <w:proofErr w:type="gramStart"/>
      <w:r w:rsidRPr="00305383">
        <w:rPr>
          <w:color w:val="9CDCFE"/>
          <w:lang w:eastAsia="ru-RU"/>
        </w:rPr>
        <w:t>sc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nextDouble</w:t>
      </w:r>
      <w:proofErr w:type="spellEnd"/>
      <w:proofErr w:type="gramEnd"/>
      <w:r w:rsidRPr="00305383">
        <w:rPr>
          <w:color w:val="D4D4D4"/>
          <w:lang w:eastAsia="ru-RU"/>
        </w:rPr>
        <w:t>();</w:t>
      </w:r>
    </w:p>
    <w:p w14:paraId="3B4D73E3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"Введите сопротивление третьего проводника: "</w:t>
      </w:r>
      <w:r w:rsidRPr="00305383">
        <w:rPr>
          <w:color w:val="D4D4D4"/>
          <w:lang w:eastAsia="ru-RU"/>
        </w:rPr>
        <w:t>);</w:t>
      </w:r>
    </w:p>
    <w:p w14:paraId="2563B1F8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double</w:t>
      </w:r>
      <w:proofErr w:type="spellEnd"/>
      <w:r w:rsidRPr="00305383">
        <w:rPr>
          <w:color w:val="D4D4D4"/>
          <w:lang w:eastAsia="ru-RU"/>
        </w:rPr>
        <w:t xml:space="preserve"> </w:t>
      </w:r>
      <w:r w:rsidRPr="00305383">
        <w:rPr>
          <w:color w:val="9CDCFE"/>
          <w:lang w:eastAsia="ru-RU"/>
        </w:rPr>
        <w:t>r3</w:t>
      </w:r>
      <w:r w:rsidRPr="00305383">
        <w:rPr>
          <w:color w:val="D4D4D4"/>
          <w:lang w:eastAsia="ru-RU"/>
        </w:rPr>
        <w:t xml:space="preserve"> = </w:t>
      </w:r>
      <w:proofErr w:type="spellStart"/>
      <w:proofErr w:type="gramStart"/>
      <w:r w:rsidRPr="00305383">
        <w:rPr>
          <w:color w:val="9CDCFE"/>
          <w:lang w:eastAsia="ru-RU"/>
        </w:rPr>
        <w:t>sc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nextDouble</w:t>
      </w:r>
      <w:proofErr w:type="spellEnd"/>
      <w:proofErr w:type="gramEnd"/>
      <w:r w:rsidRPr="00305383">
        <w:rPr>
          <w:color w:val="D4D4D4"/>
          <w:lang w:eastAsia="ru-RU"/>
        </w:rPr>
        <w:t>();</w:t>
      </w:r>
    </w:p>
    <w:p w14:paraId="7CAF3D26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"Введите площадь первого проводника: "</w:t>
      </w:r>
      <w:r w:rsidRPr="00305383">
        <w:rPr>
          <w:color w:val="D4D4D4"/>
          <w:lang w:eastAsia="ru-RU"/>
        </w:rPr>
        <w:t>);</w:t>
      </w:r>
    </w:p>
    <w:p w14:paraId="69C9D4A3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double</w:t>
      </w:r>
      <w:proofErr w:type="spellEnd"/>
      <w:r w:rsidRPr="00305383">
        <w:rPr>
          <w:color w:val="D4D4D4"/>
          <w:lang w:eastAsia="ru-RU"/>
        </w:rPr>
        <w:t xml:space="preserve"> </w:t>
      </w:r>
      <w:r w:rsidRPr="00305383">
        <w:rPr>
          <w:color w:val="9CDCFE"/>
          <w:lang w:eastAsia="ru-RU"/>
        </w:rPr>
        <w:t>s1</w:t>
      </w:r>
      <w:r w:rsidRPr="00305383">
        <w:rPr>
          <w:color w:val="D4D4D4"/>
          <w:lang w:eastAsia="ru-RU"/>
        </w:rPr>
        <w:t xml:space="preserve"> = </w:t>
      </w:r>
      <w:proofErr w:type="spellStart"/>
      <w:proofErr w:type="gramStart"/>
      <w:r w:rsidRPr="00305383">
        <w:rPr>
          <w:color w:val="9CDCFE"/>
          <w:lang w:eastAsia="ru-RU"/>
        </w:rPr>
        <w:t>sc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nextDouble</w:t>
      </w:r>
      <w:proofErr w:type="spellEnd"/>
      <w:proofErr w:type="gramEnd"/>
      <w:r w:rsidRPr="00305383">
        <w:rPr>
          <w:color w:val="D4D4D4"/>
          <w:lang w:eastAsia="ru-RU"/>
        </w:rPr>
        <w:t>();</w:t>
      </w:r>
    </w:p>
    <w:p w14:paraId="7EEF588A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"Введите площадь второго проводника: "</w:t>
      </w:r>
      <w:r w:rsidRPr="00305383">
        <w:rPr>
          <w:color w:val="D4D4D4"/>
          <w:lang w:eastAsia="ru-RU"/>
        </w:rPr>
        <w:t>);</w:t>
      </w:r>
    </w:p>
    <w:p w14:paraId="3F24927B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double</w:t>
      </w:r>
      <w:proofErr w:type="spellEnd"/>
      <w:r w:rsidRPr="00305383">
        <w:rPr>
          <w:color w:val="D4D4D4"/>
          <w:lang w:eastAsia="ru-RU"/>
        </w:rPr>
        <w:t xml:space="preserve"> </w:t>
      </w:r>
      <w:r w:rsidRPr="00305383">
        <w:rPr>
          <w:color w:val="9CDCFE"/>
          <w:lang w:eastAsia="ru-RU"/>
        </w:rPr>
        <w:t>s2</w:t>
      </w:r>
      <w:r w:rsidRPr="00305383">
        <w:rPr>
          <w:color w:val="D4D4D4"/>
          <w:lang w:eastAsia="ru-RU"/>
        </w:rPr>
        <w:t xml:space="preserve"> = </w:t>
      </w:r>
      <w:proofErr w:type="spellStart"/>
      <w:proofErr w:type="gramStart"/>
      <w:r w:rsidRPr="00305383">
        <w:rPr>
          <w:color w:val="9CDCFE"/>
          <w:lang w:eastAsia="ru-RU"/>
        </w:rPr>
        <w:t>sc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nextDouble</w:t>
      </w:r>
      <w:proofErr w:type="spellEnd"/>
      <w:proofErr w:type="gramEnd"/>
      <w:r w:rsidRPr="00305383">
        <w:rPr>
          <w:color w:val="D4D4D4"/>
          <w:lang w:eastAsia="ru-RU"/>
        </w:rPr>
        <w:t>();</w:t>
      </w:r>
    </w:p>
    <w:p w14:paraId="79144555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"Введите площадь третьего проводника: "</w:t>
      </w:r>
      <w:r w:rsidRPr="00305383">
        <w:rPr>
          <w:color w:val="D4D4D4"/>
          <w:lang w:eastAsia="ru-RU"/>
        </w:rPr>
        <w:t>);</w:t>
      </w:r>
    </w:p>
    <w:p w14:paraId="19B4C71E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r w:rsidRPr="00305383">
        <w:rPr>
          <w:lang w:val="en-US" w:eastAsia="ru-RU"/>
        </w:rPr>
        <w:t>double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color w:val="9CDCFE"/>
          <w:lang w:val="en-US" w:eastAsia="ru-RU"/>
        </w:rPr>
        <w:t>s3</w:t>
      </w:r>
      <w:r w:rsidRPr="00305383">
        <w:rPr>
          <w:color w:val="D4D4D4"/>
          <w:lang w:val="en-US" w:eastAsia="ru-RU"/>
        </w:rPr>
        <w:t xml:space="preserve"> = </w:t>
      </w:r>
      <w:proofErr w:type="spellStart"/>
      <w:proofErr w:type="gramStart"/>
      <w:r w:rsidRPr="00305383">
        <w:rPr>
          <w:color w:val="9CDCFE"/>
          <w:lang w:val="en-US" w:eastAsia="ru-RU"/>
        </w:rPr>
        <w:t>sc</w:t>
      </w:r>
      <w:r w:rsidRPr="00305383">
        <w:rPr>
          <w:color w:val="D4D4D4"/>
          <w:lang w:val="en-US" w:eastAsia="ru-RU"/>
        </w:rPr>
        <w:t>.</w:t>
      </w:r>
      <w:r w:rsidRPr="00305383">
        <w:rPr>
          <w:color w:val="DCDCAA"/>
          <w:lang w:val="en-US" w:eastAsia="ru-RU"/>
        </w:rPr>
        <w:t>nextDouble</w:t>
      </w:r>
      <w:proofErr w:type="spellEnd"/>
      <w:proofErr w:type="gramEnd"/>
      <w:r w:rsidRPr="00305383">
        <w:rPr>
          <w:color w:val="D4D4D4"/>
          <w:lang w:val="en-US" w:eastAsia="ru-RU"/>
        </w:rPr>
        <w:t>();</w:t>
      </w:r>
    </w:p>
    <w:p w14:paraId="4747797A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</w:p>
    <w:p w14:paraId="1C0C2446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D4D4D4"/>
          <w:lang w:val="en-US" w:eastAsia="ru-RU"/>
        </w:rPr>
        <w:t xml:space="preserve">                </w:t>
      </w:r>
      <w:r w:rsidRPr="00305383">
        <w:rPr>
          <w:lang w:val="en-US" w:eastAsia="ru-RU"/>
        </w:rPr>
        <w:t>double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color w:val="9CDCFE"/>
          <w:lang w:val="en-US" w:eastAsia="ru-RU"/>
        </w:rPr>
        <w:t>resist1</w:t>
      </w:r>
      <w:r w:rsidRPr="00305383">
        <w:rPr>
          <w:color w:val="D4D4D4"/>
          <w:lang w:val="en-US" w:eastAsia="ru-RU"/>
        </w:rPr>
        <w:t xml:space="preserve"> = (</w:t>
      </w:r>
      <w:r w:rsidRPr="00305383">
        <w:rPr>
          <w:color w:val="9CDCFE"/>
          <w:lang w:val="en-US" w:eastAsia="ru-RU"/>
        </w:rPr>
        <w:t>r1</w:t>
      </w:r>
      <w:r w:rsidRPr="00305383">
        <w:rPr>
          <w:color w:val="D4D4D4"/>
          <w:lang w:val="en-US" w:eastAsia="ru-RU"/>
        </w:rPr>
        <w:t>*</w:t>
      </w:r>
      <w:r w:rsidRPr="00305383">
        <w:rPr>
          <w:color w:val="B5CEA8"/>
          <w:lang w:val="en-US" w:eastAsia="ru-RU"/>
        </w:rPr>
        <w:t>1</w:t>
      </w:r>
      <w:r w:rsidRPr="00305383">
        <w:rPr>
          <w:color w:val="D4D4D4"/>
          <w:lang w:val="en-US" w:eastAsia="ru-RU"/>
        </w:rPr>
        <w:t>)/</w:t>
      </w:r>
      <w:r w:rsidRPr="00305383">
        <w:rPr>
          <w:color w:val="9CDCFE"/>
          <w:lang w:val="en-US" w:eastAsia="ru-RU"/>
        </w:rPr>
        <w:t>s1</w:t>
      </w:r>
      <w:r w:rsidRPr="00305383">
        <w:rPr>
          <w:color w:val="D4D4D4"/>
          <w:lang w:val="en-US" w:eastAsia="ru-RU"/>
        </w:rPr>
        <w:t>;</w:t>
      </w:r>
    </w:p>
    <w:p w14:paraId="18D85AF0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D4D4D4"/>
          <w:lang w:val="en-US" w:eastAsia="ru-RU"/>
        </w:rPr>
        <w:t xml:space="preserve">                </w:t>
      </w:r>
      <w:r w:rsidRPr="00305383">
        <w:rPr>
          <w:lang w:val="en-US" w:eastAsia="ru-RU"/>
        </w:rPr>
        <w:t>double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color w:val="9CDCFE"/>
          <w:lang w:val="en-US" w:eastAsia="ru-RU"/>
        </w:rPr>
        <w:t>resist2</w:t>
      </w:r>
      <w:r w:rsidRPr="00305383">
        <w:rPr>
          <w:color w:val="D4D4D4"/>
          <w:lang w:val="en-US" w:eastAsia="ru-RU"/>
        </w:rPr>
        <w:t xml:space="preserve"> = (</w:t>
      </w:r>
      <w:r w:rsidRPr="00305383">
        <w:rPr>
          <w:color w:val="9CDCFE"/>
          <w:lang w:val="en-US" w:eastAsia="ru-RU"/>
        </w:rPr>
        <w:t>r2</w:t>
      </w:r>
      <w:r w:rsidRPr="00305383">
        <w:rPr>
          <w:color w:val="D4D4D4"/>
          <w:lang w:val="en-US" w:eastAsia="ru-RU"/>
        </w:rPr>
        <w:t>*</w:t>
      </w:r>
      <w:r w:rsidRPr="00305383">
        <w:rPr>
          <w:color w:val="B5CEA8"/>
          <w:lang w:val="en-US" w:eastAsia="ru-RU"/>
        </w:rPr>
        <w:t>1</w:t>
      </w:r>
      <w:r w:rsidRPr="00305383">
        <w:rPr>
          <w:color w:val="D4D4D4"/>
          <w:lang w:val="en-US" w:eastAsia="ru-RU"/>
        </w:rPr>
        <w:t>)/</w:t>
      </w:r>
      <w:r w:rsidRPr="00305383">
        <w:rPr>
          <w:color w:val="9CDCFE"/>
          <w:lang w:val="en-US" w:eastAsia="ru-RU"/>
        </w:rPr>
        <w:t>s2</w:t>
      </w:r>
      <w:r w:rsidRPr="00305383">
        <w:rPr>
          <w:color w:val="D4D4D4"/>
          <w:lang w:val="en-US" w:eastAsia="ru-RU"/>
        </w:rPr>
        <w:t>;</w:t>
      </w:r>
    </w:p>
    <w:p w14:paraId="3F2563EF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  <w:r w:rsidRPr="00305383">
        <w:rPr>
          <w:color w:val="D4D4D4"/>
          <w:lang w:val="en-US" w:eastAsia="ru-RU"/>
        </w:rPr>
        <w:t xml:space="preserve">                </w:t>
      </w:r>
      <w:r w:rsidRPr="00305383">
        <w:rPr>
          <w:lang w:val="en-US" w:eastAsia="ru-RU"/>
        </w:rPr>
        <w:t>double</w:t>
      </w:r>
      <w:r w:rsidRPr="00305383">
        <w:rPr>
          <w:color w:val="D4D4D4"/>
          <w:lang w:val="en-US" w:eastAsia="ru-RU"/>
        </w:rPr>
        <w:t xml:space="preserve"> </w:t>
      </w:r>
      <w:r w:rsidRPr="00305383">
        <w:rPr>
          <w:color w:val="9CDCFE"/>
          <w:lang w:val="en-US" w:eastAsia="ru-RU"/>
        </w:rPr>
        <w:t>resist3</w:t>
      </w:r>
      <w:r w:rsidRPr="00305383">
        <w:rPr>
          <w:color w:val="D4D4D4"/>
          <w:lang w:val="en-US" w:eastAsia="ru-RU"/>
        </w:rPr>
        <w:t xml:space="preserve"> = (</w:t>
      </w:r>
      <w:r w:rsidRPr="00305383">
        <w:rPr>
          <w:color w:val="9CDCFE"/>
          <w:lang w:val="en-US" w:eastAsia="ru-RU"/>
        </w:rPr>
        <w:t>r3</w:t>
      </w:r>
      <w:r w:rsidRPr="00305383">
        <w:rPr>
          <w:color w:val="D4D4D4"/>
          <w:lang w:val="en-US" w:eastAsia="ru-RU"/>
        </w:rPr>
        <w:t>*</w:t>
      </w:r>
      <w:r w:rsidRPr="00305383">
        <w:rPr>
          <w:color w:val="B5CEA8"/>
          <w:lang w:val="en-US" w:eastAsia="ru-RU"/>
        </w:rPr>
        <w:t>1</w:t>
      </w:r>
      <w:r w:rsidRPr="00305383">
        <w:rPr>
          <w:color w:val="D4D4D4"/>
          <w:lang w:val="en-US" w:eastAsia="ru-RU"/>
        </w:rPr>
        <w:t>)/</w:t>
      </w:r>
      <w:r w:rsidRPr="00305383">
        <w:rPr>
          <w:color w:val="9CDCFE"/>
          <w:lang w:val="en-US" w:eastAsia="ru-RU"/>
        </w:rPr>
        <w:t>s3</w:t>
      </w:r>
      <w:r w:rsidRPr="00305383">
        <w:rPr>
          <w:color w:val="D4D4D4"/>
          <w:lang w:val="en-US" w:eastAsia="ru-RU"/>
        </w:rPr>
        <w:t>;</w:t>
      </w:r>
    </w:p>
    <w:p w14:paraId="18778AE3" w14:textId="77777777" w:rsidR="00305383" w:rsidRPr="00305383" w:rsidRDefault="00305383" w:rsidP="00305383">
      <w:pPr>
        <w:pStyle w:val="a3"/>
        <w:rPr>
          <w:color w:val="D4D4D4"/>
          <w:lang w:val="en-US" w:eastAsia="ru-RU"/>
        </w:rPr>
      </w:pPr>
    </w:p>
    <w:p w14:paraId="3D17EFBF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val="en-US"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"Длина всех проводников 1"</w:t>
      </w:r>
      <w:r w:rsidRPr="00305383">
        <w:rPr>
          <w:color w:val="D4D4D4"/>
          <w:lang w:eastAsia="ru-RU"/>
        </w:rPr>
        <w:t>);</w:t>
      </w:r>
    </w:p>
    <w:p w14:paraId="5A553E96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"Сопротивление первого проводника = "</w:t>
      </w:r>
      <w:r w:rsidRPr="00305383">
        <w:rPr>
          <w:color w:val="D4D4D4"/>
          <w:lang w:eastAsia="ru-RU"/>
        </w:rPr>
        <w:t xml:space="preserve"> + </w:t>
      </w:r>
      <w:r w:rsidRPr="00305383">
        <w:rPr>
          <w:color w:val="9CDCFE"/>
          <w:lang w:eastAsia="ru-RU"/>
        </w:rPr>
        <w:t>resist1</w:t>
      </w:r>
      <w:r w:rsidRPr="00305383">
        <w:rPr>
          <w:color w:val="D4D4D4"/>
          <w:lang w:eastAsia="ru-RU"/>
        </w:rPr>
        <w:t>);</w:t>
      </w:r>
    </w:p>
    <w:p w14:paraId="134EF648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"Сопротивление второго проводника = "</w:t>
      </w:r>
      <w:r w:rsidRPr="00305383">
        <w:rPr>
          <w:color w:val="D4D4D4"/>
          <w:lang w:eastAsia="ru-RU"/>
        </w:rPr>
        <w:t xml:space="preserve"> + </w:t>
      </w:r>
      <w:r w:rsidRPr="00305383">
        <w:rPr>
          <w:color w:val="9CDCFE"/>
          <w:lang w:eastAsia="ru-RU"/>
        </w:rPr>
        <w:t>resist2</w:t>
      </w:r>
      <w:r w:rsidRPr="00305383">
        <w:rPr>
          <w:color w:val="D4D4D4"/>
          <w:lang w:eastAsia="ru-RU"/>
        </w:rPr>
        <w:t>);</w:t>
      </w:r>
    </w:p>
    <w:p w14:paraId="574AF050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  <w:proofErr w:type="spellStart"/>
      <w:r w:rsidRPr="00305383">
        <w:rPr>
          <w:lang w:eastAsia="ru-RU"/>
        </w:rPr>
        <w:t>System</w:t>
      </w:r>
      <w:r w:rsidRPr="00305383">
        <w:rPr>
          <w:color w:val="D4D4D4"/>
          <w:lang w:eastAsia="ru-RU"/>
        </w:rPr>
        <w:t>.</w:t>
      </w:r>
      <w:r w:rsidRPr="00305383">
        <w:rPr>
          <w:color w:val="4FC1FF"/>
          <w:lang w:eastAsia="ru-RU"/>
        </w:rPr>
        <w:t>out</w:t>
      </w:r>
      <w:r w:rsidRPr="00305383">
        <w:rPr>
          <w:color w:val="D4D4D4"/>
          <w:lang w:eastAsia="ru-RU"/>
        </w:rPr>
        <w:t>.</w:t>
      </w:r>
      <w:r w:rsidRPr="00305383">
        <w:rPr>
          <w:color w:val="DCDCAA"/>
          <w:lang w:eastAsia="ru-RU"/>
        </w:rPr>
        <w:t>println</w:t>
      </w:r>
      <w:proofErr w:type="spellEnd"/>
      <w:r w:rsidRPr="00305383">
        <w:rPr>
          <w:color w:val="D4D4D4"/>
          <w:lang w:eastAsia="ru-RU"/>
        </w:rPr>
        <w:t>(</w:t>
      </w:r>
      <w:r w:rsidRPr="00305383">
        <w:rPr>
          <w:color w:val="CE9178"/>
          <w:lang w:eastAsia="ru-RU"/>
        </w:rPr>
        <w:t>"Сопротивление третьего проводника = "</w:t>
      </w:r>
      <w:r w:rsidRPr="00305383">
        <w:rPr>
          <w:color w:val="D4D4D4"/>
          <w:lang w:eastAsia="ru-RU"/>
        </w:rPr>
        <w:t xml:space="preserve"> + </w:t>
      </w:r>
      <w:r w:rsidRPr="00305383">
        <w:rPr>
          <w:color w:val="9CDCFE"/>
          <w:lang w:eastAsia="ru-RU"/>
        </w:rPr>
        <w:t>resist3</w:t>
      </w:r>
      <w:r w:rsidRPr="00305383">
        <w:rPr>
          <w:color w:val="D4D4D4"/>
          <w:lang w:eastAsia="ru-RU"/>
        </w:rPr>
        <w:t>);</w:t>
      </w:r>
    </w:p>
    <w:p w14:paraId="70F203D4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 xml:space="preserve">                </w:t>
      </w:r>
    </w:p>
    <w:p w14:paraId="0F89C2E5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>                }</w:t>
      </w:r>
    </w:p>
    <w:p w14:paraId="33068DCE" w14:textId="77777777" w:rsidR="00305383" w:rsidRPr="00305383" w:rsidRDefault="00305383" w:rsidP="00305383">
      <w:pPr>
        <w:pStyle w:val="a3"/>
        <w:rPr>
          <w:color w:val="D4D4D4"/>
          <w:lang w:eastAsia="ru-RU"/>
        </w:rPr>
      </w:pPr>
      <w:r w:rsidRPr="00305383">
        <w:rPr>
          <w:color w:val="D4D4D4"/>
          <w:lang w:eastAsia="ru-RU"/>
        </w:rPr>
        <w:t>}</w:t>
      </w:r>
    </w:p>
    <w:p w14:paraId="09311F56" w14:textId="0C64BED8" w:rsidR="00BE1166" w:rsidRDefault="00E84E2A">
      <w:r>
        <w:rPr>
          <w:noProof/>
        </w:rPr>
        <w:lastRenderedPageBreak/>
        <w:drawing>
          <wp:inline distT="0" distB="0" distL="0" distR="0" wp14:anchorId="635B4E2F" wp14:editId="462173D0">
            <wp:extent cx="2917825" cy="2924810"/>
            <wp:effectExtent l="0" t="0" r="0" b="8890"/>
            <wp:docPr id="1" name="Рисунок 1" descr="S:\Документы\ShareX\Screenshots\2022-11\Code_TqSiBn8N0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:\Документы\ShareX\Screenshots\2022-11\Code_TqSiBn8N0L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E11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EC3"/>
    <w:rsid w:val="00305383"/>
    <w:rsid w:val="008B5EC3"/>
    <w:rsid w:val="00BE1166"/>
    <w:rsid w:val="00E8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B95E5"/>
  <w15:chartTrackingRefBased/>
  <w15:docId w15:val="{B351230F-7B78-49A1-93A1-B6F8791AF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38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053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250</Words>
  <Characters>1430</Characters>
  <Application>Microsoft Office Word</Application>
  <DocSecurity>0</DocSecurity>
  <Lines>11</Lines>
  <Paragraphs>3</Paragraphs>
  <ScaleCrop>false</ScaleCrop>
  <Company/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3</cp:revision>
  <dcterms:created xsi:type="dcterms:W3CDTF">2022-11-29T12:41:00Z</dcterms:created>
  <dcterms:modified xsi:type="dcterms:W3CDTF">2022-11-29T12:42:00Z</dcterms:modified>
</cp:coreProperties>
</file>