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CAD8" w14:textId="77777777" w:rsidR="00256752" w:rsidRPr="00256752" w:rsidRDefault="00256752" w:rsidP="00256752">
      <w:pPr>
        <w:shd w:val="clear" w:color="auto" w:fill="FFFFFF"/>
        <w:spacing w:before="300" w:after="180" w:line="240" w:lineRule="auto"/>
        <w:outlineLvl w:val="1"/>
        <w:rPr>
          <w:rFonts w:ascii="var(--font-heading)" w:eastAsia="Times New Roman" w:hAnsi="var(--font-heading)" w:cs="Times New Roman"/>
          <w:sz w:val="36"/>
          <w:szCs w:val="36"/>
        </w:rPr>
      </w:pPr>
      <w:r w:rsidRPr="00256752">
        <w:rPr>
          <w:rFonts w:ascii="var(--font-heading)" w:eastAsia="Times New Roman" w:hAnsi="var(--font-heading)" w:cs="Times New Roman"/>
          <w:sz w:val="36"/>
          <w:szCs w:val="36"/>
        </w:rPr>
        <w:t>Labels</w:t>
      </w:r>
    </w:p>
    <w:p w14:paraId="670DBAAD" w14:textId="77777777" w:rsidR="00256752" w:rsidRPr="00256752" w:rsidRDefault="00256752" w:rsidP="00256752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256752">
        <w:rPr>
          <w:rFonts w:ascii="Times New Roman" w:eastAsia="Times New Roman" w:hAnsi="Times New Roman" w:cs="Times New Roman"/>
          <w:sz w:val="24"/>
          <w:szCs w:val="24"/>
        </w:rPr>
        <w:pict w14:anchorId="689E4854">
          <v:rect id="_x0000_i1025" style="width:0;height:1.5pt" o:hralign="center" o:hrstd="t" o:hrnoshade="t" o:hr="t" fillcolor="#212529" stroked="f"/>
        </w:pict>
      </w:r>
    </w:p>
    <w:p w14:paraId="14BF6295" w14:textId="77777777" w:rsidR="00256752" w:rsidRPr="00256752" w:rsidRDefault="00256752" w:rsidP="00256752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For this competition, there are two target variables:</w:t>
      </w:r>
    </w:p>
    <w:p w14:paraId="0D35988B" w14:textId="77777777" w:rsidR="00256752" w:rsidRPr="00256752" w:rsidRDefault="00256752" w:rsidP="00256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h1n1_vaccine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Whether respondent received H1N1 flu vaccine.</w:t>
      </w:r>
    </w:p>
    <w:p w14:paraId="5C29B8A1" w14:textId="77777777" w:rsidR="00256752" w:rsidRPr="00256752" w:rsidRDefault="00256752" w:rsidP="002567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seasonal_vaccine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Whether respondent received seasonal flu vaccine.</w:t>
      </w:r>
    </w:p>
    <w:p w14:paraId="479CD1CD" w14:textId="77777777" w:rsidR="00256752" w:rsidRPr="00256752" w:rsidRDefault="00256752" w:rsidP="00256752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Both are binary variables: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0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1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Yes. Some respondents didn't get either vaccine, others got only one, and some got both. This is formulated as a multilabel (and </w:t>
      </w:r>
      <w:r w:rsidRPr="00256752">
        <w:rPr>
          <w:rFonts w:ascii="Open Sans" w:eastAsia="Times New Roman" w:hAnsi="Open Sans" w:cs="Open Sans"/>
          <w:i/>
          <w:iCs/>
          <w:color w:val="212529"/>
          <w:sz w:val="24"/>
          <w:szCs w:val="24"/>
        </w:rPr>
        <w:t>not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multiclass) problem.</w:t>
      </w:r>
    </w:p>
    <w:p w14:paraId="66299317" w14:textId="77777777" w:rsidR="00256752" w:rsidRPr="00256752" w:rsidRDefault="00256752" w:rsidP="00256752">
      <w:pPr>
        <w:shd w:val="clear" w:color="auto" w:fill="FFFFFF"/>
        <w:spacing w:before="300" w:after="180" w:line="240" w:lineRule="auto"/>
        <w:outlineLvl w:val="1"/>
        <w:rPr>
          <w:rFonts w:ascii="var(--font-heading)" w:eastAsia="Times New Roman" w:hAnsi="var(--font-heading)" w:cs="Times New Roman"/>
          <w:sz w:val="36"/>
          <w:szCs w:val="36"/>
        </w:rPr>
      </w:pPr>
      <w:r w:rsidRPr="00256752">
        <w:rPr>
          <w:rFonts w:ascii="var(--font-heading)" w:eastAsia="Times New Roman" w:hAnsi="var(--font-heading)" w:cs="Times New Roman"/>
          <w:sz w:val="36"/>
          <w:szCs w:val="36"/>
        </w:rPr>
        <w:t>The features in this dataset</w:t>
      </w:r>
    </w:p>
    <w:p w14:paraId="63FCCF97" w14:textId="77777777" w:rsidR="00256752" w:rsidRPr="00256752" w:rsidRDefault="00256752" w:rsidP="00256752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256752">
        <w:rPr>
          <w:rFonts w:ascii="Times New Roman" w:eastAsia="Times New Roman" w:hAnsi="Times New Roman" w:cs="Times New Roman"/>
          <w:sz w:val="24"/>
          <w:szCs w:val="24"/>
        </w:rPr>
        <w:pict w14:anchorId="1B49ABFD">
          <v:rect id="_x0000_i1026" style="width:0;height:1.5pt" o:hralign="center" o:hrstd="t" o:hrnoshade="t" o:hr="t" fillcolor="#212529" stroked="f"/>
        </w:pict>
      </w:r>
    </w:p>
    <w:p w14:paraId="74B4C5D2" w14:textId="77777777" w:rsidR="00256752" w:rsidRPr="00256752" w:rsidRDefault="00256752" w:rsidP="00256752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You are provided a dataset with 36 columns. The first column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respondent_id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is a unique and random identifier. The remaining 35 features are described below.</w:t>
      </w:r>
    </w:p>
    <w:p w14:paraId="5615EDB1" w14:textId="77777777" w:rsidR="00256752" w:rsidRPr="00256752" w:rsidRDefault="00256752" w:rsidP="00256752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For all binary variables: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0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1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Yes.</w:t>
      </w:r>
    </w:p>
    <w:p w14:paraId="224C886D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h1n1_concern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Level of concern about the H1N1 flu.</w:t>
      </w:r>
    </w:p>
    <w:p w14:paraId="6D1A915D" w14:textId="77777777" w:rsidR="00256752" w:rsidRPr="00256752" w:rsidRDefault="00256752" w:rsidP="002567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0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Not at all concerned;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1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Not very concerned;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2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Somewhat concerned;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3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Very concerned.</w:t>
      </w:r>
    </w:p>
    <w:p w14:paraId="2F479FD6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h1n1_knowledge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Level of knowledge about H1N1 flu.</w:t>
      </w:r>
    </w:p>
    <w:p w14:paraId="69CBA2BE" w14:textId="77777777" w:rsidR="00256752" w:rsidRPr="00256752" w:rsidRDefault="00256752" w:rsidP="002567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0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 knowledge;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1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A little knowledge;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2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A lot of knowledge.</w:t>
      </w:r>
    </w:p>
    <w:p w14:paraId="442F303C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behavioral_antiviral_meds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Has taken antiviral medications. (binary)</w:t>
      </w:r>
    </w:p>
    <w:p w14:paraId="615A4623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behavioral_avoidance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Has avoided close contact with others with flu-like symptoms. (binary)</w:t>
      </w:r>
    </w:p>
    <w:p w14:paraId="5F418C79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behavioral_face_mask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Has bought a face mask. (binary)</w:t>
      </w:r>
    </w:p>
    <w:p w14:paraId="70B6DD0A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behavioral_wash_hands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Has frequently washed hands or used hand sanitizer. (binary)</w:t>
      </w:r>
    </w:p>
    <w:p w14:paraId="324AB5BB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behavioral_large_gatherings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Has reduced time at large gatherings. (binary)</w:t>
      </w:r>
    </w:p>
    <w:p w14:paraId="772A8C64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behavioral_outside_home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Has reduced contact with people outside of own household. (binary)</w:t>
      </w:r>
    </w:p>
    <w:p w14:paraId="3658C0C7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behavioral_touch_face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Has avoided touching eyes, nose, or mouth. (binary)</w:t>
      </w:r>
    </w:p>
    <w:p w14:paraId="05E8743A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doctor_recc_h1n1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H1N1 flu vaccine was recommended by doctor. (binary)</w:t>
      </w:r>
    </w:p>
    <w:p w14:paraId="41BF980E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doctor_recc_seasonal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Seasonal flu vaccine was recommended by doctor. (binary)</w:t>
      </w:r>
    </w:p>
    <w:p w14:paraId="6E3939C2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lastRenderedPageBreak/>
        <w:t>chronic_med_condition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Has any of the following chronic medical conditions: asthma or an other lung condition, diabetes, a heart condition, a kidney condition, sickle cell anemia or other anemia, a neurological or neuromuscular condition, a liver condition, or a weakened immune system caused by a chronic illness or by medicines taken for a chronic illness. (binary)</w:t>
      </w:r>
    </w:p>
    <w:p w14:paraId="2469BE2A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child_under_6_months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Has regular close contact with a child under the age of six months. (binary)</w:t>
      </w:r>
    </w:p>
    <w:p w14:paraId="07B12050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health_worker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Is a healthcare worker. (binary)</w:t>
      </w:r>
    </w:p>
    <w:p w14:paraId="31314261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health_insurance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Has health insurance. (binary)</w:t>
      </w:r>
    </w:p>
    <w:p w14:paraId="49CC483F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opinion_h1n1_vacc_effective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Respondent's opinion about H1N1 vaccine effectiveness.</w:t>
      </w:r>
    </w:p>
    <w:p w14:paraId="3CFC7DE4" w14:textId="77777777" w:rsidR="00256752" w:rsidRPr="00256752" w:rsidRDefault="00256752" w:rsidP="002567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1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Not at all effective;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2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Not very effective;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3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Don't know;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4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Somewhat effective;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5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Very effective.</w:t>
      </w:r>
    </w:p>
    <w:p w14:paraId="3D7667F9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opinion_h1n1_risk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Respondent's opinion about risk of getting sick with H1N1 flu without vaccine.</w:t>
      </w:r>
    </w:p>
    <w:p w14:paraId="027F94A0" w14:textId="77777777" w:rsidR="00256752" w:rsidRPr="00256752" w:rsidRDefault="00256752" w:rsidP="002567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1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Very Low;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2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Somewhat low;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3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Don't know;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4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Somewhat high;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5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Very high.</w:t>
      </w:r>
    </w:p>
    <w:p w14:paraId="73757771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opinion_h1n1_sick_from_vacc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Respondent's worry of getting sick from taking H1N1 vaccine.</w:t>
      </w:r>
    </w:p>
    <w:p w14:paraId="7C742887" w14:textId="77777777" w:rsidR="00256752" w:rsidRPr="00256752" w:rsidRDefault="00256752" w:rsidP="002567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1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Not at all worried;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2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Not very worried;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3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Don't know;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4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Somewhat worried;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5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Very worried.</w:t>
      </w:r>
    </w:p>
    <w:p w14:paraId="0F43CB57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opinion_seas_vacc_effective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Respondent's opinion about seasonal flu vaccine effectiveness.</w:t>
      </w:r>
    </w:p>
    <w:p w14:paraId="36DC8BAB" w14:textId="77777777" w:rsidR="00256752" w:rsidRPr="00256752" w:rsidRDefault="00256752" w:rsidP="002567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1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Not at all effective;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2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Not very effective;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3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Don't know;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4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Somewhat effective;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5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Very effective.</w:t>
      </w:r>
    </w:p>
    <w:p w14:paraId="45E6E867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opinion_seas_risk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Respondent's opinion about risk of getting sick with seasonal flu without vaccine.</w:t>
      </w:r>
    </w:p>
    <w:p w14:paraId="466E839F" w14:textId="77777777" w:rsidR="00256752" w:rsidRPr="00256752" w:rsidRDefault="00256752" w:rsidP="002567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1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Very Low;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2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Somewhat low;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3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Don't know;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4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Somewhat high;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5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Very high.</w:t>
      </w:r>
    </w:p>
    <w:p w14:paraId="18BC3A30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opinion_seas_sick_from_vacc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Respondent's worry of getting sick from taking seasonal flu vaccine.</w:t>
      </w:r>
    </w:p>
    <w:p w14:paraId="08110B99" w14:textId="77777777" w:rsidR="00256752" w:rsidRPr="00256752" w:rsidRDefault="00256752" w:rsidP="002567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1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Not at all worried;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2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Not very worried;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3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Don't know;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4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Somewhat worried; </w:t>
      </w: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5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= Very worried.</w:t>
      </w:r>
    </w:p>
    <w:p w14:paraId="10F69CFD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age_group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Age group of respondent.</w:t>
      </w:r>
    </w:p>
    <w:p w14:paraId="5FF1566C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education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Self-reported education level.</w:t>
      </w:r>
    </w:p>
    <w:p w14:paraId="488D5622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race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Race of respondent.</w:t>
      </w:r>
    </w:p>
    <w:p w14:paraId="712E3B94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lastRenderedPageBreak/>
        <w:t>sex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Sex of respondent.</w:t>
      </w:r>
    </w:p>
    <w:p w14:paraId="15B085D1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income_poverty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Household annual income of respondent with respect to 2008 Census poverty thresholds.</w:t>
      </w:r>
    </w:p>
    <w:p w14:paraId="300A6FE1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marital_status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Marital status of respondent.</w:t>
      </w:r>
    </w:p>
    <w:p w14:paraId="1B72D31F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rent_or_own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Housing situation of respondent.</w:t>
      </w:r>
    </w:p>
    <w:p w14:paraId="1F1A1193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employment_status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Employment status of respondent.</w:t>
      </w:r>
    </w:p>
    <w:p w14:paraId="4620E88D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hhs_geo_region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Respondent's residence using a 10-region geographic classification defined by the U.S. Dept. of Health and Human Services. Values are represented as short random character strings.</w:t>
      </w:r>
    </w:p>
    <w:p w14:paraId="7786533E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census_msa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Respondent's residence within metropolitan statistical areas (MSA) as defined by the U.S. Census.</w:t>
      </w:r>
    </w:p>
    <w:p w14:paraId="7734728C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household_adults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Number of </w:t>
      </w:r>
      <w:r w:rsidRPr="00256752">
        <w:rPr>
          <w:rFonts w:ascii="Open Sans" w:eastAsia="Times New Roman" w:hAnsi="Open Sans" w:cs="Open Sans"/>
          <w:i/>
          <w:iCs/>
          <w:color w:val="212529"/>
          <w:sz w:val="24"/>
          <w:szCs w:val="24"/>
        </w:rPr>
        <w:t>other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adults in household, top-coded to 3.</w:t>
      </w:r>
    </w:p>
    <w:p w14:paraId="321B5CF8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household_children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Number of children in household, top-coded to 3.</w:t>
      </w:r>
    </w:p>
    <w:p w14:paraId="5ECA7686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employment_industry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Type of industry respondent is employed in. Values are represented as short random character strings.</w:t>
      </w:r>
    </w:p>
    <w:p w14:paraId="1831EA1E" w14:textId="77777777" w:rsidR="00256752" w:rsidRPr="00256752" w:rsidRDefault="00256752" w:rsidP="002567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256752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employment_occupation</w:t>
      </w:r>
      <w:r w:rsidRPr="00256752">
        <w:rPr>
          <w:rFonts w:ascii="Open Sans" w:eastAsia="Times New Roman" w:hAnsi="Open Sans" w:cs="Open Sans"/>
          <w:color w:val="212529"/>
          <w:sz w:val="24"/>
          <w:szCs w:val="24"/>
        </w:rPr>
        <w:t> - Type of occupation of respondent. Values are represented as short random character strings.</w:t>
      </w:r>
    </w:p>
    <w:p w14:paraId="38985535" w14:textId="77777777" w:rsidR="0053451A" w:rsidRDefault="0053451A"/>
    <w:sectPr w:rsidR="0053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ar(--font-heading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027D3"/>
    <w:multiLevelType w:val="multilevel"/>
    <w:tmpl w:val="1B4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2668E"/>
    <w:multiLevelType w:val="multilevel"/>
    <w:tmpl w:val="3C30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45875">
    <w:abstractNumId w:val="0"/>
  </w:num>
  <w:num w:numId="2" w16cid:durableId="552742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52"/>
    <w:rsid w:val="00256752"/>
    <w:rsid w:val="0053451A"/>
    <w:rsid w:val="00737CD3"/>
    <w:rsid w:val="00EB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3B04"/>
  <w15:chartTrackingRefBased/>
  <w15:docId w15:val="{137B6D1D-7750-4F96-AA5E-68D73CEC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56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75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67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67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Ju</dc:creator>
  <cp:keywords/>
  <dc:description/>
  <cp:lastModifiedBy>Sang Ju</cp:lastModifiedBy>
  <cp:revision>1</cp:revision>
  <dcterms:created xsi:type="dcterms:W3CDTF">2024-02-10T21:24:00Z</dcterms:created>
  <dcterms:modified xsi:type="dcterms:W3CDTF">2024-02-10T21:25:00Z</dcterms:modified>
</cp:coreProperties>
</file>