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49D" w:rsidRDefault="002059FD">
      <w:pPr>
        <w:jc w:val="center"/>
        <w:rPr>
          <w:rFonts w:hint="eastAsia"/>
        </w:rPr>
      </w:pPr>
      <w:r>
        <w:rPr>
          <w:b/>
          <w:sz w:val="48"/>
        </w:rPr>
        <w:t>HR Analytics Dashboard</w:t>
      </w:r>
    </w:p>
    <w:p w:rsidR="009A349D" w:rsidRDefault="002059FD">
      <w:pPr>
        <w:jc w:val="center"/>
        <w:rPr>
          <w:rFonts w:hint="eastAsia"/>
        </w:rPr>
      </w:pPr>
      <w:r>
        <w:rPr>
          <w:i/>
          <w:sz w:val="26"/>
        </w:rPr>
        <w:t>Power BI Project Documentation</w:t>
      </w:r>
    </w:p>
    <w:p w:rsidR="009A349D" w:rsidRDefault="002059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309360" cy="2959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d086ac7-6876-4b5a-ae61-9874905e811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49D" w:rsidRDefault="002059FD">
      <w:pPr>
        <w:jc w:val="center"/>
        <w:rPr>
          <w:rFonts w:hint="eastAsia"/>
        </w:rPr>
      </w:pPr>
      <w:r>
        <w:rPr>
          <w:i/>
        </w:rPr>
        <w:t>Figure 1: HR Analytics Dashboard</w:t>
      </w:r>
    </w:p>
    <w:p w:rsidR="009A349D" w:rsidRDefault="002059FD">
      <w:pPr>
        <w:pStyle w:val="Heading1"/>
      </w:pPr>
      <w:r>
        <w:t>1. Project Overview</w:t>
      </w:r>
    </w:p>
    <w:p w:rsidR="009A349D" w:rsidRDefault="002059FD">
      <w:pPr>
        <w:rPr>
          <w:rFonts w:hint="eastAsia"/>
        </w:rPr>
      </w:pPr>
      <w:r>
        <w:t>This project is an interactive HR Analytics Dashboard built using Power BI. It analyzes employee attrition and workforce trends across age groups,</w:t>
      </w:r>
      <w:r>
        <w:t xml:space="preserve"> education fields, salary slabs, job roles, job satisfaction levels, years at company, and departments. The dashboard uses KPI cards, charts, a matrix, and interactive slicers to provide an overview of employee attrition.</w:t>
      </w:r>
    </w:p>
    <w:p w:rsidR="009A349D" w:rsidRDefault="002059FD">
      <w:pPr>
        <w:pStyle w:val="Heading1"/>
      </w:pPr>
      <w:r>
        <w:t>2. Business Problem</w:t>
      </w:r>
    </w:p>
    <w:p w:rsidR="009A349D" w:rsidRDefault="002059FD">
      <w:pPr>
        <w:rPr>
          <w:rFonts w:hint="eastAsia"/>
        </w:rPr>
      </w:pPr>
      <w:r>
        <w:t>Employee attri</w:t>
      </w:r>
      <w:r>
        <w:t>tion is an important HR metric. The objective of this project is to understand employee turnover patterns and compare attrition across different employee and organizational dimensions.</w:t>
      </w:r>
    </w:p>
    <w:p w:rsidR="009A349D" w:rsidRDefault="002059FD">
      <w:pPr>
        <w:rPr>
          <w:rFonts w:hint="eastAsia"/>
        </w:rPr>
      </w:pPr>
      <w:r>
        <w:t>Key business questions:</w:t>
      </w:r>
    </w:p>
    <w:p w:rsidR="009A349D" w:rsidRDefault="002059FD">
      <w:pPr>
        <w:pStyle w:val="ListBullet"/>
        <w:rPr>
          <w:rFonts w:hint="eastAsia"/>
        </w:rPr>
      </w:pPr>
      <w:r>
        <w:t>What is the total employee count?</w:t>
      </w:r>
    </w:p>
    <w:p w:rsidR="009A349D" w:rsidRDefault="002059FD">
      <w:pPr>
        <w:pStyle w:val="ListBullet"/>
        <w:rPr>
          <w:rFonts w:hint="eastAsia"/>
        </w:rPr>
      </w:pPr>
      <w:r>
        <w:t>What is the a</w:t>
      </w:r>
      <w:r>
        <w:t>ttrition rate and attrition count?</w:t>
      </w:r>
    </w:p>
    <w:p w:rsidR="009A349D" w:rsidRDefault="002059FD">
      <w:pPr>
        <w:pStyle w:val="ListBullet"/>
        <w:rPr>
          <w:rFonts w:hint="eastAsia"/>
        </w:rPr>
      </w:pPr>
      <w:r>
        <w:t>Which age groups have higher attrition?</w:t>
      </w:r>
    </w:p>
    <w:p w:rsidR="009A349D" w:rsidRDefault="002059FD">
      <w:pPr>
        <w:pStyle w:val="ListBullet"/>
        <w:rPr>
          <w:rFonts w:hint="eastAsia"/>
        </w:rPr>
      </w:pPr>
      <w:r>
        <w:t>How does attrition vary by salary slab?</w:t>
      </w:r>
    </w:p>
    <w:p w:rsidR="009A349D" w:rsidRDefault="002059FD">
      <w:pPr>
        <w:pStyle w:val="ListBullet"/>
        <w:rPr>
          <w:rFonts w:hint="eastAsia"/>
        </w:rPr>
      </w:pPr>
      <w:r>
        <w:t>How does attrition vary across education fields?</w:t>
      </w:r>
    </w:p>
    <w:p w:rsidR="009A349D" w:rsidRDefault="002059FD">
      <w:pPr>
        <w:pStyle w:val="ListBullet"/>
        <w:rPr>
          <w:rFonts w:hint="eastAsia"/>
        </w:rPr>
      </w:pPr>
      <w:r>
        <w:t>Which departments have higher employee exits?</w:t>
      </w:r>
    </w:p>
    <w:p w:rsidR="009A349D" w:rsidRDefault="002059FD">
      <w:pPr>
        <w:pStyle w:val="ListBullet"/>
        <w:rPr>
          <w:rFonts w:hint="eastAsia"/>
        </w:rPr>
      </w:pPr>
      <w:r>
        <w:t>How is job satisfaction distributed across job</w:t>
      </w:r>
      <w:r>
        <w:t xml:space="preserve"> roles?</w:t>
      </w:r>
    </w:p>
    <w:p w:rsidR="009A349D" w:rsidRDefault="002059FD">
      <w:pPr>
        <w:pStyle w:val="ListBullet"/>
        <w:rPr>
          <w:rFonts w:hint="eastAsia"/>
        </w:rPr>
      </w:pPr>
      <w:r>
        <w:t>How does attrition vary with years at company?</w:t>
      </w:r>
    </w:p>
    <w:p w:rsidR="009A349D" w:rsidRDefault="002059FD">
      <w:pPr>
        <w:pStyle w:val="Heading1"/>
      </w:pPr>
      <w:r>
        <w:lastRenderedPageBreak/>
        <w:t>3. Dataset</w:t>
      </w:r>
    </w:p>
    <w:p w:rsidR="009A349D" w:rsidRDefault="002059FD">
      <w:pPr>
        <w:rPr>
          <w:rFonts w:hint="eastAsia"/>
        </w:rPr>
      </w:pPr>
      <w:r>
        <w:t>Source: Kaggle HR Analytics Dataset</w:t>
      </w:r>
    </w:p>
    <w:p w:rsidR="009A349D" w:rsidRDefault="002059FD">
      <w:pPr>
        <w:rPr>
          <w:rFonts w:hint="eastAsia"/>
        </w:rPr>
      </w:pPr>
      <w:r>
        <w:t>https://www.kaggle.com/api/v1/datasets/download/saadharoon27/hr-analytics-dataset</w:t>
      </w:r>
    </w:p>
    <w:p w:rsidR="009A349D" w:rsidRDefault="002059FD">
      <w:pPr>
        <w:rPr>
          <w:rFonts w:hint="eastAsia"/>
        </w:rPr>
      </w:pPr>
      <w:r>
        <w:t>Important fields used include:</w:t>
      </w:r>
    </w:p>
    <w:p w:rsidR="009A349D" w:rsidRDefault="002059FD">
      <w:pPr>
        <w:pStyle w:val="ListBullet"/>
        <w:rPr>
          <w:rFonts w:hint="eastAsia"/>
        </w:rPr>
      </w:pPr>
      <w:r>
        <w:t>Employee Number</w:t>
      </w:r>
    </w:p>
    <w:p w:rsidR="009A349D" w:rsidRDefault="002059FD">
      <w:pPr>
        <w:pStyle w:val="ListBullet"/>
        <w:rPr>
          <w:rFonts w:hint="eastAsia"/>
        </w:rPr>
      </w:pPr>
      <w:r>
        <w:t>Age</w:t>
      </w:r>
    </w:p>
    <w:p w:rsidR="009A349D" w:rsidRDefault="002059FD">
      <w:pPr>
        <w:pStyle w:val="ListBullet"/>
        <w:rPr>
          <w:rFonts w:hint="eastAsia"/>
        </w:rPr>
      </w:pPr>
      <w:r>
        <w:t>Gender</w:t>
      </w:r>
    </w:p>
    <w:p w:rsidR="009A349D" w:rsidRDefault="002059FD">
      <w:pPr>
        <w:pStyle w:val="ListBullet"/>
        <w:rPr>
          <w:rFonts w:hint="eastAsia"/>
        </w:rPr>
      </w:pPr>
      <w:r>
        <w:t>Department</w:t>
      </w:r>
    </w:p>
    <w:p w:rsidR="009A349D" w:rsidRDefault="002059FD">
      <w:pPr>
        <w:pStyle w:val="ListBullet"/>
        <w:rPr>
          <w:rFonts w:hint="eastAsia"/>
        </w:rPr>
      </w:pPr>
      <w:r>
        <w:t>Edu</w:t>
      </w:r>
      <w:r>
        <w:t>cation Field</w:t>
      </w:r>
    </w:p>
    <w:p w:rsidR="009A349D" w:rsidRDefault="002059FD">
      <w:pPr>
        <w:pStyle w:val="ListBullet"/>
        <w:rPr>
          <w:rFonts w:hint="eastAsia"/>
        </w:rPr>
      </w:pPr>
      <w:r>
        <w:t>Job Role</w:t>
      </w:r>
    </w:p>
    <w:p w:rsidR="009A349D" w:rsidRDefault="002059FD">
      <w:pPr>
        <w:pStyle w:val="ListBullet"/>
        <w:rPr>
          <w:rFonts w:hint="eastAsia"/>
        </w:rPr>
      </w:pPr>
      <w:r>
        <w:t>Job Satisfaction</w:t>
      </w:r>
    </w:p>
    <w:p w:rsidR="009A349D" w:rsidRDefault="002059FD">
      <w:pPr>
        <w:pStyle w:val="ListBullet"/>
        <w:rPr>
          <w:rFonts w:hint="eastAsia"/>
        </w:rPr>
      </w:pPr>
      <w:r>
        <w:t>Monthly Income</w:t>
      </w:r>
    </w:p>
    <w:p w:rsidR="009A349D" w:rsidRDefault="002059FD">
      <w:pPr>
        <w:pStyle w:val="ListBullet"/>
        <w:rPr>
          <w:rFonts w:hint="eastAsia"/>
        </w:rPr>
      </w:pPr>
      <w:r>
        <w:t>Years at Company</w:t>
      </w:r>
    </w:p>
    <w:p w:rsidR="009A349D" w:rsidRDefault="002059FD">
      <w:pPr>
        <w:pStyle w:val="ListBullet"/>
        <w:rPr>
          <w:rFonts w:hint="eastAsia"/>
        </w:rPr>
      </w:pPr>
      <w:r>
        <w:t>Attrition</w:t>
      </w:r>
    </w:p>
    <w:p w:rsidR="009A349D" w:rsidRDefault="002059FD">
      <w:pPr>
        <w:pStyle w:val="Heading1"/>
      </w:pPr>
      <w:r>
        <w:t>4. Tools and Technologies</w:t>
      </w:r>
    </w:p>
    <w:p w:rsidR="009A349D" w:rsidRDefault="002059FD">
      <w:pPr>
        <w:pStyle w:val="ListBullet"/>
        <w:rPr>
          <w:rFonts w:hint="eastAsia"/>
        </w:rPr>
      </w:pPr>
      <w:r>
        <w:t>Power BI – dashboard and visualization</w:t>
      </w:r>
    </w:p>
    <w:p w:rsidR="009A349D" w:rsidRDefault="002059FD">
      <w:pPr>
        <w:pStyle w:val="ListBullet"/>
        <w:rPr>
          <w:rFonts w:hint="eastAsia"/>
        </w:rPr>
      </w:pPr>
      <w:r>
        <w:t>Power Query – data cleaning and transformation</w:t>
      </w:r>
    </w:p>
    <w:p w:rsidR="009A349D" w:rsidRDefault="002059FD">
      <w:pPr>
        <w:pStyle w:val="ListBullet"/>
        <w:rPr>
          <w:rFonts w:hint="eastAsia"/>
        </w:rPr>
      </w:pPr>
      <w:r>
        <w:t>DAX – KPI and analytical measures</w:t>
      </w:r>
    </w:p>
    <w:p w:rsidR="009A349D" w:rsidRDefault="002059FD">
      <w:pPr>
        <w:pStyle w:val="ListBullet"/>
        <w:rPr>
          <w:rFonts w:hint="eastAsia"/>
        </w:rPr>
      </w:pPr>
      <w:r>
        <w:t>Excel – source dataset</w:t>
      </w:r>
    </w:p>
    <w:p w:rsidR="009A349D" w:rsidRDefault="002059FD">
      <w:pPr>
        <w:pStyle w:val="Heading1"/>
      </w:pPr>
      <w:r>
        <w:t xml:space="preserve">5. </w:t>
      </w:r>
      <w:r>
        <w:t>Data Preparation</w:t>
      </w:r>
    </w:p>
    <w:p w:rsidR="009A349D" w:rsidRDefault="002059FD">
      <w:pPr>
        <w:rPr>
          <w:rFonts w:hint="eastAsia"/>
        </w:rPr>
      </w:pPr>
      <w:r>
        <w:t>The data was prepared in Power BI using Power Query. Main preparation activities included:</w:t>
      </w:r>
    </w:p>
    <w:p w:rsidR="009A349D" w:rsidRDefault="002059FD">
      <w:pPr>
        <w:pStyle w:val="ListBullet"/>
        <w:rPr>
          <w:rFonts w:hint="eastAsia"/>
        </w:rPr>
      </w:pPr>
      <w:r>
        <w:t>Checked data types</w:t>
      </w:r>
    </w:p>
    <w:p w:rsidR="009A349D" w:rsidRDefault="002059FD">
      <w:pPr>
        <w:pStyle w:val="ListBullet"/>
        <w:rPr>
          <w:rFonts w:hint="eastAsia"/>
        </w:rPr>
      </w:pPr>
      <w:r>
        <w:t>Checked missing/null values</w:t>
      </w:r>
    </w:p>
    <w:p w:rsidR="009A349D" w:rsidRDefault="002059FD">
      <w:pPr>
        <w:pStyle w:val="ListBullet"/>
        <w:rPr>
          <w:rFonts w:hint="eastAsia"/>
        </w:rPr>
      </w:pPr>
      <w:r>
        <w:t>Checked duplicate records</w:t>
      </w:r>
    </w:p>
    <w:p w:rsidR="009A349D" w:rsidRDefault="002059FD">
      <w:pPr>
        <w:pStyle w:val="ListBullet"/>
        <w:rPr>
          <w:rFonts w:hint="eastAsia"/>
        </w:rPr>
      </w:pPr>
      <w:r>
        <w:t>Validated numerical and categorical fields</w:t>
      </w:r>
    </w:p>
    <w:p w:rsidR="009A349D" w:rsidRDefault="002059FD">
      <w:pPr>
        <w:pStyle w:val="ListBullet"/>
        <w:rPr>
          <w:rFonts w:hint="eastAsia"/>
        </w:rPr>
      </w:pPr>
      <w:r>
        <w:t>Renamed fields where required</w:t>
      </w:r>
    </w:p>
    <w:p w:rsidR="009A349D" w:rsidRDefault="002059FD">
      <w:pPr>
        <w:pStyle w:val="ListBullet"/>
        <w:rPr>
          <w:rFonts w:hint="eastAsia"/>
        </w:rPr>
      </w:pPr>
      <w:r>
        <w:t>Cr</w:t>
      </w:r>
      <w:r>
        <w:t>eated Age Group and Salary Slab categories</w:t>
      </w:r>
    </w:p>
    <w:p w:rsidR="009A349D" w:rsidRDefault="002059FD">
      <w:pPr>
        <w:pStyle w:val="ListBullet"/>
        <w:rPr>
          <w:rFonts w:hint="eastAsia"/>
        </w:rPr>
      </w:pPr>
      <w:r>
        <w:t>Validated the Attrition field</w:t>
      </w:r>
    </w:p>
    <w:p w:rsidR="009A349D" w:rsidRDefault="002059FD">
      <w:pPr>
        <w:pStyle w:val="ListBullet"/>
        <w:rPr>
          <w:rFonts w:hint="eastAsia"/>
        </w:rPr>
      </w:pPr>
      <w:r>
        <w:t>Prepared the dataset for visualization</w:t>
      </w:r>
    </w:p>
    <w:p w:rsidR="009A349D" w:rsidRDefault="002059FD">
      <w:pPr>
        <w:pStyle w:val="Heading1"/>
      </w:pPr>
      <w:r>
        <w:t>6. KPI Measures</w:t>
      </w:r>
    </w:p>
    <w:p w:rsidR="009A349D" w:rsidRDefault="002059FD">
      <w:pPr>
        <w:pStyle w:val="Heading2"/>
      </w:pPr>
      <w:r>
        <w:t>6.1 Total Employees</w:t>
      </w:r>
    </w:p>
    <w:p w:rsidR="009A349D" w:rsidRDefault="002059FD">
      <w:pPr>
        <w:rPr>
          <w:rFonts w:hint="eastAsia"/>
        </w:rPr>
      </w:pPr>
      <w:r>
        <w:rPr>
          <w:rFonts w:ascii="Consolas" w:hAnsi="Consolas"/>
          <w:sz w:val="17"/>
        </w:rPr>
        <w:t>Total Employees =</w:t>
      </w:r>
      <w:r>
        <w:rPr>
          <w:rFonts w:ascii="Consolas" w:hAnsi="Consolas"/>
          <w:sz w:val="17"/>
        </w:rPr>
        <w:br/>
        <w:t>DISTINCTCOUNT('HR Data'[EmployeeNumber])</w:t>
      </w:r>
    </w:p>
    <w:p w:rsidR="009A349D" w:rsidRDefault="002059FD">
      <w:pPr>
        <w:pStyle w:val="Heading2"/>
      </w:pPr>
      <w:r>
        <w:t>6.2 Attrition Count</w:t>
      </w:r>
    </w:p>
    <w:p w:rsidR="009A349D" w:rsidRDefault="002059FD">
      <w:pPr>
        <w:rPr>
          <w:rFonts w:hint="eastAsia"/>
        </w:rPr>
      </w:pPr>
      <w:r>
        <w:rPr>
          <w:rFonts w:ascii="Consolas" w:hAnsi="Consolas"/>
          <w:sz w:val="17"/>
        </w:rPr>
        <w:t xml:space="preserve">Attrition Count = </w:t>
      </w:r>
      <w:proofErr w:type="gramStart"/>
      <w:r>
        <w:rPr>
          <w:rFonts w:ascii="Consolas" w:hAnsi="Consolas"/>
          <w:sz w:val="17"/>
        </w:rPr>
        <w:t>CALCULATE(</w:t>
      </w:r>
      <w:proofErr w:type="gramEnd"/>
      <w:r>
        <w:rPr>
          <w:rFonts w:ascii="Consolas" w:hAnsi="Consolas"/>
          <w:sz w:val="17"/>
        </w:rPr>
        <w:t>[Total Employees], 'HR Data'[Attrition] = "Yes"</w:t>
      </w:r>
      <w:r>
        <w:rPr>
          <w:rFonts w:ascii="Consolas" w:hAnsi="Consolas"/>
          <w:sz w:val="17"/>
        </w:rPr>
        <w:t>)</w:t>
      </w:r>
    </w:p>
    <w:p w:rsidR="009A349D" w:rsidRDefault="002059FD">
      <w:pPr>
        <w:pStyle w:val="Heading2"/>
      </w:pPr>
      <w:r>
        <w:t>6.3 Attrition Rate</w:t>
      </w:r>
    </w:p>
    <w:p w:rsidR="009A349D" w:rsidRDefault="002059FD">
      <w:pPr>
        <w:rPr>
          <w:rFonts w:hint="eastAsia"/>
        </w:rPr>
      </w:pPr>
      <w:r>
        <w:rPr>
          <w:rFonts w:ascii="Consolas" w:hAnsi="Consolas"/>
          <w:sz w:val="17"/>
        </w:rPr>
        <w:t xml:space="preserve">Attrition Rate = </w:t>
      </w:r>
      <w:proofErr w:type="gramStart"/>
      <w:r>
        <w:rPr>
          <w:rFonts w:ascii="Consolas" w:hAnsi="Consolas"/>
          <w:sz w:val="17"/>
        </w:rPr>
        <w:t>DIVIDE(</w:t>
      </w:r>
      <w:proofErr w:type="gramEnd"/>
      <w:r>
        <w:rPr>
          <w:rFonts w:ascii="Consolas" w:hAnsi="Consolas"/>
          <w:sz w:val="17"/>
        </w:rPr>
        <w:t xml:space="preserve">[Attrition Count], </w:t>
      </w:r>
      <w:r>
        <w:rPr>
          <w:rFonts w:ascii="Consolas" w:hAnsi="Consolas"/>
          <w:sz w:val="17"/>
        </w:rPr>
        <w:t>[Total Employees], 0</w:t>
      </w:r>
      <w:r>
        <w:rPr>
          <w:rFonts w:ascii="Consolas" w:hAnsi="Consolas"/>
          <w:sz w:val="17"/>
        </w:rPr>
        <w:t>)</w:t>
      </w:r>
    </w:p>
    <w:p w:rsidR="009A349D" w:rsidRDefault="002059FD">
      <w:pPr>
        <w:rPr>
          <w:rFonts w:hint="eastAsia"/>
        </w:rPr>
      </w:pPr>
      <w:r>
        <w:lastRenderedPageBreak/>
        <w:t>The Attrition Rate measure is formatted as a percentage.</w:t>
      </w:r>
    </w:p>
    <w:p w:rsidR="009A349D" w:rsidRDefault="002059FD">
      <w:pPr>
        <w:pStyle w:val="Heading2"/>
      </w:pPr>
      <w:r>
        <w:t>6.4 Average Age</w:t>
      </w:r>
    </w:p>
    <w:p w:rsidR="009A349D" w:rsidRDefault="002059FD">
      <w:pPr>
        <w:rPr>
          <w:rFonts w:hint="eastAsia"/>
        </w:rPr>
      </w:pPr>
      <w:r>
        <w:rPr>
          <w:rFonts w:ascii="Consolas" w:hAnsi="Consolas"/>
          <w:sz w:val="17"/>
        </w:rPr>
        <w:t xml:space="preserve">Average Age = </w:t>
      </w:r>
      <w:proofErr w:type="gramStart"/>
      <w:r>
        <w:rPr>
          <w:rFonts w:ascii="Consolas" w:hAnsi="Consolas"/>
          <w:sz w:val="17"/>
        </w:rPr>
        <w:t>AVERAGE(</w:t>
      </w:r>
      <w:proofErr w:type="gramEnd"/>
      <w:r>
        <w:rPr>
          <w:rFonts w:ascii="Consolas" w:hAnsi="Consolas"/>
          <w:sz w:val="17"/>
        </w:rPr>
        <w:t>'HR D</w:t>
      </w:r>
      <w:r>
        <w:rPr>
          <w:rFonts w:ascii="Consolas" w:hAnsi="Consolas"/>
          <w:sz w:val="17"/>
        </w:rPr>
        <w:t>ata'[Age])</w:t>
      </w:r>
    </w:p>
    <w:p w:rsidR="009A349D" w:rsidRDefault="002059FD">
      <w:pPr>
        <w:pStyle w:val="Heading2"/>
      </w:pPr>
      <w:r>
        <w:t>6.5 Average Monthly Salary</w:t>
      </w:r>
    </w:p>
    <w:p w:rsidR="009A349D" w:rsidRDefault="002059FD">
      <w:pPr>
        <w:rPr>
          <w:rFonts w:hint="eastAsia"/>
        </w:rPr>
      </w:pPr>
      <w:r>
        <w:rPr>
          <w:rFonts w:ascii="Consolas" w:hAnsi="Consolas"/>
          <w:sz w:val="17"/>
        </w:rPr>
        <w:t xml:space="preserve">Average Monthly Salary = </w:t>
      </w:r>
      <w:proofErr w:type="gramStart"/>
      <w:r>
        <w:rPr>
          <w:rFonts w:ascii="Consolas" w:hAnsi="Consolas"/>
          <w:sz w:val="17"/>
        </w:rPr>
        <w:t>AVERAGE(</w:t>
      </w:r>
      <w:proofErr w:type="gramEnd"/>
      <w:r>
        <w:rPr>
          <w:rFonts w:ascii="Consolas" w:hAnsi="Consolas"/>
          <w:sz w:val="17"/>
        </w:rPr>
        <w:t>'HR Data'[</w:t>
      </w:r>
      <w:proofErr w:type="spellStart"/>
      <w:r>
        <w:rPr>
          <w:rFonts w:ascii="Consolas" w:hAnsi="Consolas"/>
          <w:sz w:val="17"/>
        </w:rPr>
        <w:t>MonthlyIncome</w:t>
      </w:r>
      <w:proofErr w:type="spellEnd"/>
      <w:r>
        <w:rPr>
          <w:rFonts w:ascii="Consolas" w:hAnsi="Consolas"/>
          <w:sz w:val="17"/>
        </w:rPr>
        <w:t>])</w:t>
      </w:r>
    </w:p>
    <w:p w:rsidR="009A349D" w:rsidRDefault="002059FD">
      <w:pPr>
        <w:pStyle w:val="Heading2"/>
      </w:pPr>
      <w:r>
        <w:t>6.6 Average Years at Company</w:t>
      </w:r>
    </w:p>
    <w:p w:rsidR="009A349D" w:rsidRDefault="002059FD">
      <w:pPr>
        <w:rPr>
          <w:rFonts w:hint="eastAsia"/>
        </w:rPr>
      </w:pPr>
      <w:r>
        <w:rPr>
          <w:rFonts w:ascii="Consolas" w:hAnsi="Consolas"/>
          <w:sz w:val="17"/>
        </w:rPr>
        <w:t xml:space="preserve">Average Years = </w:t>
      </w:r>
      <w:bookmarkStart w:id="0" w:name="_GoBack"/>
      <w:bookmarkEnd w:id="0"/>
      <w:r>
        <w:rPr>
          <w:rFonts w:ascii="Consolas" w:hAnsi="Consolas"/>
          <w:sz w:val="17"/>
        </w:rPr>
        <w:t>AVERAGE('HR Data'[</w:t>
      </w:r>
      <w:proofErr w:type="spellStart"/>
      <w:r>
        <w:rPr>
          <w:rFonts w:ascii="Consolas" w:hAnsi="Consolas"/>
          <w:sz w:val="17"/>
        </w:rPr>
        <w:t>YearsAtCompany</w:t>
      </w:r>
      <w:proofErr w:type="spellEnd"/>
      <w:r>
        <w:rPr>
          <w:rFonts w:ascii="Consolas" w:hAnsi="Consolas"/>
          <w:sz w:val="17"/>
        </w:rPr>
        <w:t>])</w:t>
      </w:r>
    </w:p>
    <w:p w:rsidR="009A349D" w:rsidRDefault="002059FD">
      <w:pPr>
        <w:rPr>
          <w:rFonts w:hint="eastAsia"/>
        </w:rPr>
      </w:pPr>
      <w:r>
        <w:t>KPI values are dynamic and change when slicers are applied.</w:t>
      </w:r>
    </w:p>
    <w:p w:rsidR="009A349D" w:rsidRDefault="002059FD">
      <w:pPr>
        <w:pStyle w:val="Heading1"/>
      </w:pPr>
      <w:r>
        <w:t xml:space="preserve">7. Calculated </w:t>
      </w:r>
      <w:r>
        <w:t>Columns</w:t>
      </w:r>
    </w:p>
    <w:p w:rsidR="009A349D" w:rsidRDefault="002059FD">
      <w:pPr>
        <w:pStyle w:val="Heading2"/>
      </w:pPr>
      <w:r>
        <w:t>7.1 Age Group</w:t>
      </w:r>
    </w:p>
    <w:p w:rsidR="009A349D" w:rsidRDefault="002059FD">
      <w:pPr>
        <w:rPr>
          <w:rFonts w:hint="eastAsia"/>
        </w:rPr>
      </w:pPr>
      <w:r>
        <w:rPr>
          <w:rFonts w:ascii="Consolas" w:hAnsi="Consolas"/>
          <w:sz w:val="17"/>
        </w:rPr>
        <w:t>Age Group =</w:t>
      </w:r>
      <w:r>
        <w:rPr>
          <w:rFonts w:ascii="Consolas" w:hAnsi="Consolas"/>
          <w:sz w:val="17"/>
        </w:rPr>
        <w:br/>
        <w:t>SWITCH(</w:t>
      </w:r>
      <w:r>
        <w:rPr>
          <w:rFonts w:ascii="Consolas" w:hAnsi="Consolas"/>
          <w:sz w:val="17"/>
        </w:rPr>
        <w:br/>
        <w:t xml:space="preserve">    TRUE(),</w:t>
      </w:r>
      <w:r>
        <w:rPr>
          <w:rFonts w:ascii="Consolas" w:hAnsi="Consolas"/>
          <w:sz w:val="17"/>
        </w:rPr>
        <w:br/>
        <w:t xml:space="preserve">    'HR Data'[Age] &lt; 25, "18-24",</w:t>
      </w:r>
      <w:r>
        <w:rPr>
          <w:rFonts w:ascii="Consolas" w:hAnsi="Consolas"/>
          <w:sz w:val="17"/>
        </w:rPr>
        <w:br/>
        <w:t xml:space="preserve">    'HR Data'[Age] &lt; 35, "25-34",</w:t>
      </w:r>
      <w:r>
        <w:rPr>
          <w:rFonts w:ascii="Consolas" w:hAnsi="Consolas"/>
          <w:sz w:val="17"/>
        </w:rPr>
        <w:br/>
        <w:t xml:space="preserve">    'HR Data'[Age] &lt; 45, "35-44",</w:t>
      </w:r>
      <w:r>
        <w:rPr>
          <w:rFonts w:ascii="Consolas" w:hAnsi="Consolas"/>
          <w:sz w:val="17"/>
        </w:rPr>
        <w:br/>
        <w:t xml:space="preserve">    'HR Data'[Age] &lt; 55, "45-54",</w:t>
      </w:r>
      <w:r>
        <w:rPr>
          <w:rFonts w:ascii="Consolas" w:hAnsi="Consolas"/>
          <w:sz w:val="17"/>
        </w:rPr>
        <w:br/>
        <w:t xml:space="preserve">    "55+"</w:t>
      </w:r>
      <w:r>
        <w:rPr>
          <w:rFonts w:ascii="Consolas" w:hAnsi="Consolas"/>
          <w:sz w:val="17"/>
        </w:rPr>
        <w:br/>
        <w:t>)</w:t>
      </w:r>
    </w:p>
    <w:p w:rsidR="009A349D" w:rsidRDefault="002059FD">
      <w:pPr>
        <w:pStyle w:val="Heading2"/>
      </w:pPr>
      <w:r>
        <w:t>7.2 Salary Slab</w:t>
      </w:r>
    </w:p>
    <w:p w:rsidR="009A349D" w:rsidRDefault="002059FD">
      <w:pPr>
        <w:rPr>
          <w:rFonts w:hint="eastAsia"/>
        </w:rPr>
      </w:pPr>
      <w:r>
        <w:rPr>
          <w:rFonts w:ascii="Consolas" w:hAnsi="Consolas"/>
          <w:sz w:val="17"/>
        </w:rPr>
        <w:t>Salary Slab =</w:t>
      </w:r>
      <w:r>
        <w:rPr>
          <w:rFonts w:ascii="Consolas" w:hAnsi="Consolas"/>
          <w:sz w:val="17"/>
        </w:rPr>
        <w:br/>
        <w:t>SWITCH(</w:t>
      </w:r>
      <w:r>
        <w:rPr>
          <w:rFonts w:ascii="Consolas" w:hAnsi="Consolas"/>
          <w:sz w:val="17"/>
        </w:rPr>
        <w:br/>
        <w:t xml:space="preserve">    TRUE(),</w:t>
      </w:r>
      <w:r>
        <w:rPr>
          <w:rFonts w:ascii="Consolas" w:hAnsi="Consolas"/>
          <w:sz w:val="17"/>
        </w:rPr>
        <w:br/>
        <w:t xml:space="preserve">    </w:t>
      </w:r>
      <w:r>
        <w:rPr>
          <w:rFonts w:ascii="Consolas" w:hAnsi="Consolas"/>
          <w:sz w:val="17"/>
        </w:rPr>
        <w:t>'HR Data'[MonthlyIncome] &lt; 5000, "Up to 5K",</w:t>
      </w:r>
      <w:r>
        <w:rPr>
          <w:rFonts w:ascii="Consolas" w:hAnsi="Consolas"/>
          <w:sz w:val="17"/>
        </w:rPr>
        <w:br/>
        <w:t xml:space="preserve">    'HR Data'[MonthlyIncome] &lt; 10000, "5K-10K",</w:t>
      </w:r>
      <w:r>
        <w:rPr>
          <w:rFonts w:ascii="Consolas" w:hAnsi="Consolas"/>
          <w:sz w:val="17"/>
        </w:rPr>
        <w:br/>
        <w:t xml:space="preserve">    'HR Data'[MonthlyIncome] &lt; 15000, "10K-15K",</w:t>
      </w:r>
      <w:r>
        <w:rPr>
          <w:rFonts w:ascii="Consolas" w:hAnsi="Consolas"/>
          <w:sz w:val="17"/>
        </w:rPr>
        <w:br/>
        <w:t xml:space="preserve">    "15K+"</w:t>
      </w:r>
      <w:r>
        <w:rPr>
          <w:rFonts w:ascii="Consolas" w:hAnsi="Consolas"/>
          <w:sz w:val="17"/>
        </w:rPr>
        <w:br/>
        <w:t>)</w:t>
      </w:r>
    </w:p>
    <w:p w:rsidR="009A349D" w:rsidRDefault="002059FD">
      <w:pPr>
        <w:pStyle w:val="Heading1"/>
      </w:pPr>
      <w:r>
        <w:t>8. Dashboard Visualizations</w:t>
      </w:r>
    </w:p>
    <w:p w:rsidR="009A349D" w:rsidRDefault="002059FD">
      <w:pPr>
        <w:rPr>
          <w:rFonts w:hint="eastAsia"/>
        </w:rPr>
      </w:pPr>
      <w:r>
        <w:rPr>
          <w:b/>
        </w:rPr>
        <w:t xml:space="preserve">KPI Cards: </w:t>
      </w:r>
      <w:r>
        <w:t>Total Employee Count, Attrition Rate, Attrition Count, Average</w:t>
      </w:r>
      <w:r>
        <w:t xml:space="preserve"> Age, Average Monthly Salary, and Average Years.</w:t>
      </w:r>
    </w:p>
    <w:p w:rsidR="009A349D" w:rsidRDefault="002059FD">
      <w:pPr>
        <w:rPr>
          <w:rFonts w:hint="eastAsia"/>
        </w:rPr>
      </w:pPr>
      <w:r>
        <w:rPr>
          <w:b/>
        </w:rPr>
        <w:t xml:space="preserve">Attrition by Education: </w:t>
      </w:r>
      <w:r>
        <w:t>Donut chart showing attrition distribution across education fields.</w:t>
      </w:r>
    </w:p>
    <w:p w:rsidR="009A349D" w:rsidRDefault="002059FD">
      <w:pPr>
        <w:rPr>
          <w:rFonts w:hint="eastAsia"/>
        </w:rPr>
      </w:pPr>
      <w:r>
        <w:rPr>
          <w:b/>
        </w:rPr>
        <w:t xml:space="preserve">Attrition by Age Group: </w:t>
      </w:r>
      <w:r>
        <w:t>Clustered column chart showing attrition across age groups.</w:t>
      </w:r>
    </w:p>
    <w:p w:rsidR="009A349D" w:rsidRDefault="002059FD">
      <w:pPr>
        <w:rPr>
          <w:rFonts w:hint="eastAsia"/>
        </w:rPr>
      </w:pPr>
      <w:r>
        <w:rPr>
          <w:b/>
        </w:rPr>
        <w:t xml:space="preserve">Attrition by Salary: </w:t>
      </w:r>
      <w:r>
        <w:t>Horizontal</w:t>
      </w:r>
      <w:r>
        <w:t xml:space="preserve"> bar chart showing attrition across salary slabs.</w:t>
      </w:r>
    </w:p>
    <w:p w:rsidR="009A349D" w:rsidRDefault="002059FD">
      <w:pPr>
        <w:rPr>
          <w:rFonts w:hint="eastAsia"/>
        </w:rPr>
      </w:pPr>
      <w:r>
        <w:rPr>
          <w:b/>
        </w:rPr>
        <w:t xml:space="preserve">Job Role vs Job Satisfaction Level: </w:t>
      </w:r>
      <w:r>
        <w:t>Matrix comparing job roles with job satisfaction levels.</w:t>
      </w:r>
    </w:p>
    <w:p w:rsidR="009A349D" w:rsidRDefault="002059FD">
      <w:pPr>
        <w:rPr>
          <w:rFonts w:hint="eastAsia"/>
        </w:rPr>
      </w:pPr>
      <w:r>
        <w:rPr>
          <w:b/>
        </w:rPr>
        <w:t xml:space="preserve">Attrition by Years at Company: </w:t>
      </w:r>
      <w:r>
        <w:t>Line chart showing attrition count across years at company.</w:t>
      </w:r>
    </w:p>
    <w:p w:rsidR="009A349D" w:rsidRDefault="002059FD">
      <w:pPr>
        <w:rPr>
          <w:rFonts w:hint="eastAsia"/>
        </w:rPr>
      </w:pPr>
      <w:r>
        <w:rPr>
          <w:b/>
        </w:rPr>
        <w:t>Attrition by Departmen</w:t>
      </w:r>
      <w:r>
        <w:rPr>
          <w:b/>
        </w:rPr>
        <w:t xml:space="preserve">t: </w:t>
      </w:r>
      <w:r>
        <w:t>Column chart comparing employee attrition across departments.</w:t>
      </w:r>
    </w:p>
    <w:p w:rsidR="009A349D" w:rsidRDefault="002059FD">
      <w:pPr>
        <w:pStyle w:val="Heading1"/>
      </w:pPr>
      <w:r>
        <w:lastRenderedPageBreak/>
        <w:t>9. Interactive Slicers</w:t>
      </w:r>
    </w:p>
    <w:p w:rsidR="009A349D" w:rsidRDefault="002059FD">
      <w:pPr>
        <w:pStyle w:val="ListBullet"/>
        <w:rPr>
          <w:rFonts w:hint="eastAsia"/>
        </w:rPr>
      </w:pPr>
      <w:r>
        <w:t>Gender</w:t>
      </w:r>
    </w:p>
    <w:p w:rsidR="009A349D" w:rsidRDefault="002059FD">
      <w:pPr>
        <w:pStyle w:val="ListBullet"/>
        <w:rPr>
          <w:rFonts w:hint="eastAsia"/>
        </w:rPr>
      </w:pPr>
      <w:r>
        <w:t>Department</w:t>
      </w:r>
    </w:p>
    <w:p w:rsidR="009A349D" w:rsidRDefault="002059FD">
      <w:pPr>
        <w:pStyle w:val="ListBullet"/>
        <w:rPr>
          <w:rFonts w:hint="eastAsia"/>
        </w:rPr>
      </w:pPr>
      <w:r>
        <w:t>Marital Status</w:t>
      </w:r>
    </w:p>
    <w:p w:rsidR="009A349D" w:rsidRDefault="002059FD">
      <w:pPr>
        <w:rPr>
          <w:rFonts w:hint="eastAsia"/>
        </w:rPr>
      </w:pPr>
      <w:r>
        <w:t>The Marital Status slicer is an additional filter included in the final dashboard. All KPI cards and visuals respond to the selected fi</w:t>
      </w:r>
      <w:r>
        <w:t>lter context.</w:t>
      </w:r>
    </w:p>
    <w:p w:rsidR="009A349D" w:rsidRDefault="002059FD">
      <w:pPr>
        <w:pStyle w:val="Heading1"/>
      </w:pPr>
      <w:r>
        <w:t>10. Dashboard Design</w:t>
      </w:r>
    </w:p>
    <w:p w:rsidR="009A349D" w:rsidRDefault="002059FD">
      <w:pPr>
        <w:pStyle w:val="ListBullet"/>
        <w:rPr>
          <w:rFonts w:hint="eastAsia"/>
        </w:rPr>
      </w:pPr>
      <w:r>
        <w:t>Bold dashboard title</w:t>
      </w:r>
    </w:p>
    <w:p w:rsidR="009A349D" w:rsidRDefault="002059FD">
      <w:pPr>
        <w:pStyle w:val="ListBullet"/>
        <w:rPr>
          <w:rFonts w:hint="eastAsia"/>
        </w:rPr>
      </w:pPr>
      <w:r>
        <w:t>KPI cards positioned at the top</w:t>
      </w:r>
    </w:p>
    <w:p w:rsidR="009A349D" w:rsidRDefault="002059FD">
      <w:pPr>
        <w:pStyle w:val="ListBullet"/>
        <w:rPr>
          <w:rFonts w:hint="eastAsia"/>
        </w:rPr>
      </w:pPr>
      <w:r>
        <w:t>Consistent fonts and formatting</w:t>
      </w:r>
    </w:p>
    <w:p w:rsidR="009A349D" w:rsidRDefault="002059FD">
      <w:pPr>
        <w:pStyle w:val="ListBullet"/>
        <w:rPr>
          <w:rFonts w:hint="eastAsia"/>
        </w:rPr>
      </w:pPr>
      <w:r>
        <w:t>Data labels where useful</w:t>
      </w:r>
    </w:p>
    <w:p w:rsidR="009A349D" w:rsidRDefault="002059FD">
      <w:pPr>
        <w:pStyle w:val="ListBullet"/>
        <w:rPr>
          <w:rFonts w:hint="eastAsia"/>
        </w:rPr>
      </w:pPr>
      <w:r>
        <w:t>Aligned visuals</w:t>
      </w:r>
    </w:p>
    <w:p w:rsidR="009A349D" w:rsidRDefault="002059FD">
      <w:pPr>
        <w:pStyle w:val="ListBullet"/>
        <w:rPr>
          <w:rFonts w:hint="eastAsia"/>
        </w:rPr>
      </w:pPr>
      <w:r>
        <w:t>Clear spacing and borders</w:t>
      </w:r>
    </w:p>
    <w:p w:rsidR="009A349D" w:rsidRDefault="002059FD">
      <w:pPr>
        <w:pStyle w:val="ListBullet"/>
        <w:rPr>
          <w:rFonts w:hint="eastAsia"/>
        </w:rPr>
      </w:pPr>
      <w:r>
        <w:t>Interactive slicers</w:t>
      </w:r>
    </w:p>
    <w:p w:rsidR="009A349D" w:rsidRDefault="002059FD">
      <w:pPr>
        <w:pStyle w:val="ListBullet"/>
        <w:rPr>
          <w:rFonts w:hint="eastAsia"/>
        </w:rPr>
      </w:pPr>
      <w:r>
        <w:t>Consistent visual styling</w:t>
      </w:r>
    </w:p>
    <w:p w:rsidR="009A349D" w:rsidRDefault="002059FD">
      <w:pPr>
        <w:pStyle w:val="Heading1"/>
      </w:pPr>
      <w:r>
        <w:t>11. Key Analysis Areas</w:t>
      </w:r>
    </w:p>
    <w:p w:rsidR="009A349D" w:rsidRDefault="002059FD">
      <w:pPr>
        <w:pStyle w:val="ListBullet"/>
        <w:rPr>
          <w:rFonts w:hint="eastAsia"/>
        </w:rPr>
      </w:pPr>
      <w:r>
        <w:t>Overall employee attrition</w:t>
      </w:r>
    </w:p>
    <w:p w:rsidR="009A349D" w:rsidRDefault="002059FD">
      <w:pPr>
        <w:pStyle w:val="ListBullet"/>
        <w:rPr>
          <w:rFonts w:hint="eastAsia"/>
        </w:rPr>
      </w:pPr>
      <w:r>
        <w:t>Age-wise attrition</w:t>
      </w:r>
    </w:p>
    <w:p w:rsidR="009A349D" w:rsidRDefault="002059FD">
      <w:pPr>
        <w:pStyle w:val="ListBullet"/>
        <w:rPr>
          <w:rFonts w:hint="eastAsia"/>
        </w:rPr>
      </w:pPr>
      <w:r>
        <w:t>Salary-wise attrition</w:t>
      </w:r>
    </w:p>
    <w:p w:rsidR="009A349D" w:rsidRDefault="002059FD">
      <w:pPr>
        <w:pStyle w:val="ListBullet"/>
        <w:rPr>
          <w:rFonts w:hint="eastAsia"/>
        </w:rPr>
      </w:pPr>
      <w:r>
        <w:t>Department-wise employee exits</w:t>
      </w:r>
    </w:p>
    <w:p w:rsidR="009A349D" w:rsidRDefault="002059FD">
      <w:pPr>
        <w:pStyle w:val="ListBullet"/>
        <w:rPr>
          <w:rFonts w:hint="eastAsia"/>
        </w:rPr>
      </w:pPr>
      <w:r>
        <w:t>Education-wise attrition</w:t>
      </w:r>
    </w:p>
    <w:p w:rsidR="009A349D" w:rsidRDefault="002059FD">
      <w:pPr>
        <w:pStyle w:val="ListBullet"/>
        <w:rPr>
          <w:rFonts w:hint="eastAsia"/>
        </w:rPr>
      </w:pPr>
      <w:r>
        <w:t>Job role and satisfaction patterns</w:t>
      </w:r>
    </w:p>
    <w:p w:rsidR="009A349D" w:rsidRDefault="002059FD">
      <w:pPr>
        <w:pStyle w:val="ListBullet"/>
        <w:rPr>
          <w:rFonts w:hint="eastAsia"/>
        </w:rPr>
      </w:pPr>
      <w:r>
        <w:t>Attrition by years at company</w:t>
      </w:r>
    </w:p>
    <w:p w:rsidR="009A349D" w:rsidRDefault="002059FD">
      <w:pPr>
        <w:pStyle w:val="ListBullet"/>
        <w:rPr>
          <w:rFonts w:hint="eastAsia"/>
        </w:rPr>
      </w:pPr>
      <w:r>
        <w:t>Filtered attrition by gender, department, and marital status</w:t>
      </w:r>
    </w:p>
    <w:p w:rsidR="009A349D" w:rsidRDefault="002059FD">
      <w:pPr>
        <w:pStyle w:val="Heading1"/>
      </w:pPr>
      <w:r>
        <w:t>12. Pr</w:t>
      </w:r>
      <w:r>
        <w:t>oject Structure</w:t>
      </w:r>
    </w:p>
    <w:p w:rsidR="009A349D" w:rsidRDefault="002059FD">
      <w:pPr>
        <w:rPr>
          <w:rFonts w:hint="eastAsia"/>
        </w:rPr>
      </w:pPr>
      <w:r>
        <w:rPr>
          <w:rFonts w:ascii="Consolas" w:hAnsi="Consolas"/>
          <w:sz w:val="17"/>
        </w:rPr>
        <w:t>HR-Analytics-PowerBI-Dashboard/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README.md</w:t>
      </w:r>
      <w:r>
        <w:rPr>
          <w:rFonts w:ascii="Consolas" w:hAnsi="Consolas"/>
          <w:sz w:val="17"/>
        </w:rPr>
        <w:br/>
        <w:t>├── Dashboard/</w:t>
      </w:r>
      <w:r>
        <w:rPr>
          <w:rFonts w:ascii="Consolas" w:hAnsi="Consolas"/>
          <w:sz w:val="17"/>
        </w:rPr>
        <w:br/>
        <w:t>│   └── HR_Analytics_Dashboard.pbix</w:t>
      </w:r>
      <w:r>
        <w:rPr>
          <w:rFonts w:ascii="Consolas" w:hAnsi="Consolas"/>
          <w:sz w:val="17"/>
        </w:rPr>
        <w:br/>
        <w:t>├── Screenshots/</w:t>
      </w:r>
      <w:r>
        <w:rPr>
          <w:rFonts w:ascii="Consolas" w:hAnsi="Consolas"/>
          <w:sz w:val="17"/>
        </w:rPr>
        <w:br/>
        <w:t>│   └── HR_Analytics_Dashboard.png</w:t>
      </w:r>
      <w:r>
        <w:rPr>
          <w:rFonts w:ascii="Consolas" w:hAnsi="Consolas"/>
          <w:sz w:val="17"/>
        </w:rPr>
        <w:br/>
        <w:t>└── Documentation/</w:t>
      </w:r>
      <w:r>
        <w:rPr>
          <w:rFonts w:ascii="Consolas" w:hAnsi="Consolas"/>
          <w:sz w:val="17"/>
        </w:rPr>
        <w:br/>
        <w:t xml:space="preserve">    ├── Project_Documentation.docx</w:t>
      </w:r>
      <w:r>
        <w:rPr>
          <w:rFonts w:ascii="Consolas" w:hAnsi="Consolas"/>
          <w:sz w:val="17"/>
        </w:rPr>
        <w:br/>
        <w:t xml:space="preserve">    └── Project_Documentation.pdf</w:t>
      </w:r>
    </w:p>
    <w:p w:rsidR="009A349D" w:rsidRDefault="002059FD">
      <w:pPr>
        <w:rPr>
          <w:rFonts w:hint="eastAsia"/>
        </w:rPr>
      </w:pPr>
      <w:r>
        <w:t>T</w:t>
      </w:r>
      <w:r>
        <w:t>he source dataset is referenced through Kaggle rather than unnecessarily duplicating the dataset in the repository.</w:t>
      </w:r>
    </w:p>
    <w:p w:rsidR="009A349D" w:rsidRDefault="002059FD">
      <w:pPr>
        <w:pStyle w:val="Heading1"/>
      </w:pPr>
      <w:r>
        <w:t>13. Project Outcome</w:t>
      </w:r>
    </w:p>
    <w:p w:rsidR="009A349D" w:rsidRDefault="002059FD">
      <w:pPr>
        <w:rPr>
          <w:rFonts w:hint="eastAsia"/>
        </w:rPr>
      </w:pPr>
      <w:r>
        <w:t>This project demonstrates practical skills in:</w:t>
      </w:r>
    </w:p>
    <w:p w:rsidR="009A349D" w:rsidRDefault="002059FD">
      <w:pPr>
        <w:pStyle w:val="ListBullet"/>
        <w:rPr>
          <w:rFonts w:hint="eastAsia"/>
        </w:rPr>
      </w:pPr>
      <w:r>
        <w:t>Power BI</w:t>
      </w:r>
    </w:p>
    <w:p w:rsidR="009A349D" w:rsidRDefault="002059FD">
      <w:pPr>
        <w:pStyle w:val="ListBullet"/>
        <w:rPr>
          <w:rFonts w:hint="eastAsia"/>
        </w:rPr>
      </w:pPr>
      <w:r>
        <w:lastRenderedPageBreak/>
        <w:t>Power Query</w:t>
      </w:r>
    </w:p>
    <w:p w:rsidR="009A349D" w:rsidRDefault="002059FD">
      <w:pPr>
        <w:pStyle w:val="ListBullet"/>
        <w:rPr>
          <w:rFonts w:hint="eastAsia"/>
        </w:rPr>
      </w:pPr>
      <w:r>
        <w:t>DAX</w:t>
      </w:r>
    </w:p>
    <w:p w:rsidR="009A349D" w:rsidRDefault="002059FD">
      <w:pPr>
        <w:pStyle w:val="ListBullet"/>
        <w:rPr>
          <w:rFonts w:hint="eastAsia"/>
        </w:rPr>
      </w:pPr>
      <w:r>
        <w:t>Data Cleaning</w:t>
      </w:r>
    </w:p>
    <w:p w:rsidR="009A349D" w:rsidRDefault="002059FD">
      <w:pPr>
        <w:pStyle w:val="ListBullet"/>
        <w:rPr>
          <w:rFonts w:hint="eastAsia"/>
        </w:rPr>
      </w:pPr>
      <w:r>
        <w:t>KPI Development</w:t>
      </w:r>
    </w:p>
    <w:p w:rsidR="009A349D" w:rsidRDefault="002059FD">
      <w:pPr>
        <w:pStyle w:val="ListBullet"/>
        <w:rPr>
          <w:rFonts w:hint="eastAsia"/>
        </w:rPr>
      </w:pPr>
      <w:r>
        <w:t>Data Visualization</w:t>
      </w:r>
    </w:p>
    <w:p w:rsidR="009A349D" w:rsidRDefault="002059FD">
      <w:pPr>
        <w:pStyle w:val="ListBullet"/>
        <w:rPr>
          <w:rFonts w:hint="eastAsia"/>
        </w:rPr>
      </w:pPr>
      <w:r>
        <w:t>Dashboard Design</w:t>
      </w:r>
    </w:p>
    <w:p w:rsidR="009A349D" w:rsidRDefault="002059FD">
      <w:pPr>
        <w:pStyle w:val="ListBullet"/>
        <w:rPr>
          <w:rFonts w:hint="eastAsia"/>
        </w:rPr>
      </w:pPr>
      <w:r>
        <w:t>HR Analytics</w:t>
      </w:r>
    </w:p>
    <w:p w:rsidR="009A349D" w:rsidRDefault="002059FD">
      <w:pPr>
        <w:pStyle w:val="ListBullet"/>
        <w:rPr>
          <w:rFonts w:hint="eastAsia"/>
        </w:rPr>
      </w:pPr>
      <w:r>
        <w:t>Business Analysis</w:t>
      </w:r>
    </w:p>
    <w:p w:rsidR="009A349D" w:rsidRDefault="002059FD">
      <w:pPr>
        <w:pStyle w:val="ListBullet"/>
        <w:rPr>
          <w:rFonts w:hint="eastAsia"/>
        </w:rPr>
      </w:pPr>
      <w:r>
        <w:t>Interactive Reporting</w:t>
      </w:r>
    </w:p>
    <w:p w:rsidR="009A349D" w:rsidRDefault="002059FD">
      <w:pPr>
        <w:rPr>
          <w:rFonts w:hint="eastAsia"/>
        </w:rPr>
      </w:pPr>
      <w:r>
        <w:t>The completed dashboard provides an interactive view of employee attrition and workforce trends and can be used as a portfolio project for Data Analyst roles.</w:t>
      </w:r>
    </w:p>
    <w:p w:rsidR="009A349D" w:rsidRDefault="002059FD">
      <w:pPr>
        <w:pStyle w:val="Heading1"/>
      </w:pPr>
      <w:r>
        <w:t>Author</w:t>
      </w:r>
    </w:p>
    <w:p w:rsidR="009A349D" w:rsidRDefault="002059FD">
      <w:pPr>
        <w:rPr>
          <w:rFonts w:hint="eastAsia"/>
        </w:rPr>
      </w:pPr>
      <w:r>
        <w:rPr>
          <w:b/>
        </w:rPr>
        <w:t>Santosh Kumar</w:t>
      </w:r>
    </w:p>
    <w:p w:rsidR="009A349D" w:rsidRDefault="002059FD">
      <w:pPr>
        <w:rPr>
          <w:rFonts w:hint="eastAsia"/>
        </w:rPr>
      </w:pPr>
      <w:r>
        <w:t xml:space="preserve">Data </w:t>
      </w:r>
      <w:r>
        <w:t>Analytics Portfolio Project</w:t>
      </w:r>
    </w:p>
    <w:p w:rsidR="009A349D" w:rsidRDefault="002059FD">
      <w:pPr>
        <w:rPr>
          <w:rFonts w:hint="eastAsia"/>
        </w:rPr>
      </w:pPr>
      <w:r>
        <w:t>Skills: Power BI | SQL | Excel | Python | DAX</w:t>
      </w:r>
    </w:p>
    <w:sectPr w:rsidR="009A349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59FD"/>
    <w:rsid w:val="0029639D"/>
    <w:rsid w:val="00326F90"/>
    <w:rsid w:val="009A34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059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9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059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9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9C09F8-6EC4-445C-AFE2-23F7DB27B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2026-09-26T03:05:00Z</dcterms:modified>
  <cp:category/>
</cp:coreProperties>
</file>