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553383" w:rsidRDefault="00553383" w:rsidP="00553383">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Article 2:</w:t>
      </w:r>
    </w:p>
    <w:p w14:paraId="660C996D" w14:textId="5DD9E7DB"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r w:rsidR="00C405B3">
        <w:rPr>
          <w:rFonts w:ascii="Times New Roman" w:eastAsia="Times New Roman" w:hAnsi="Times New Roman" w:cs="Times New Roman"/>
        </w:rPr>
        <w:t>.</w:t>
      </w:r>
    </w:p>
    <w:p w14:paraId="497B1B18" w14:textId="77777777" w:rsidR="00C405B3" w:rsidRP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Article 3:</w:t>
      </w:r>
    </w:p>
    <w:p w14:paraId="2F5CA330" w14:textId="0575D19D" w:rsid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This study explains what influences sugar trade with the United States. It shows that import quotas play a big role, but factors like a country’s sugar production and free-trade agreements also strongly affect how much sugar is traded (Fuller &amp; Kennedy, 2019).</w:t>
      </w:r>
    </w:p>
    <w:p w14:paraId="736E185A" w14:textId="77777777" w:rsidR="00553383" w:rsidRDefault="00553383" w:rsidP="00553383">
      <w:pPr>
        <w:pStyle w:val="ListParagraph"/>
        <w:ind w:left="1440" w:hanging="720"/>
        <w:jc w:val="both"/>
        <w:rPr>
          <w:rFonts w:ascii="Times New Roman" w:eastAsia="Times New Roman" w:hAnsi="Times New Roman" w:cs="Times New Roman"/>
        </w:rPr>
      </w:pP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lastRenderedPageBreak/>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0C4A" w14:textId="77777777" w:rsidR="000F035A" w:rsidRDefault="000F035A" w:rsidP="000F7A9B">
      <w:r>
        <w:separator/>
      </w:r>
    </w:p>
  </w:endnote>
  <w:endnote w:type="continuationSeparator" w:id="0">
    <w:p w14:paraId="3A42D517" w14:textId="77777777" w:rsidR="000F035A" w:rsidRDefault="000F035A" w:rsidP="000F7A9B">
      <w:r>
        <w:continuationSeparator/>
      </w:r>
    </w:p>
  </w:endnote>
  <w:endnote w:type="continuationNotice" w:id="1">
    <w:p w14:paraId="59E2E147" w14:textId="77777777" w:rsidR="000F035A" w:rsidRDefault="000F03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D3697" w14:textId="77777777" w:rsidR="000F035A" w:rsidRDefault="000F035A" w:rsidP="000F7A9B">
      <w:r>
        <w:separator/>
      </w:r>
    </w:p>
  </w:footnote>
  <w:footnote w:type="continuationSeparator" w:id="0">
    <w:p w14:paraId="5BD1C24A" w14:textId="77777777" w:rsidR="000F035A" w:rsidRDefault="000F035A" w:rsidP="000F7A9B">
      <w:r>
        <w:continuationSeparator/>
      </w:r>
    </w:p>
  </w:footnote>
  <w:footnote w:type="continuationNotice" w:id="1">
    <w:p w14:paraId="34575682" w14:textId="77777777" w:rsidR="000F035A" w:rsidRDefault="000F035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D1AF0"/>
    <w:rsid w:val="000F035A"/>
    <w:rsid w:val="000F5825"/>
    <w:rsid w:val="000F7A9B"/>
    <w:rsid w:val="00115097"/>
    <w:rsid w:val="00125225"/>
    <w:rsid w:val="00132622"/>
    <w:rsid w:val="00161399"/>
    <w:rsid w:val="00164848"/>
    <w:rsid w:val="0017345F"/>
    <w:rsid w:val="00186000"/>
    <w:rsid w:val="001971F1"/>
    <w:rsid w:val="0021180A"/>
    <w:rsid w:val="00230C42"/>
    <w:rsid w:val="00253CA7"/>
    <w:rsid w:val="002647FF"/>
    <w:rsid w:val="002876A1"/>
    <w:rsid w:val="002A3C39"/>
    <w:rsid w:val="002B1352"/>
    <w:rsid w:val="002C602E"/>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97EC8"/>
    <w:rsid w:val="004D285C"/>
    <w:rsid w:val="004E19A0"/>
    <w:rsid w:val="004E74FD"/>
    <w:rsid w:val="004F6AF2"/>
    <w:rsid w:val="00544349"/>
    <w:rsid w:val="00553383"/>
    <w:rsid w:val="00563ABA"/>
    <w:rsid w:val="005C0287"/>
    <w:rsid w:val="005C56CD"/>
    <w:rsid w:val="005E431C"/>
    <w:rsid w:val="005E65FE"/>
    <w:rsid w:val="005E6DCD"/>
    <w:rsid w:val="0060489D"/>
    <w:rsid w:val="00637EB8"/>
    <w:rsid w:val="006911B0"/>
    <w:rsid w:val="00695C53"/>
    <w:rsid w:val="006E14BD"/>
    <w:rsid w:val="00702B37"/>
    <w:rsid w:val="0076627F"/>
    <w:rsid w:val="007749BF"/>
    <w:rsid w:val="007919F5"/>
    <w:rsid w:val="007E5960"/>
    <w:rsid w:val="008045F2"/>
    <w:rsid w:val="00812B72"/>
    <w:rsid w:val="0084182B"/>
    <w:rsid w:val="0084254D"/>
    <w:rsid w:val="00846C6A"/>
    <w:rsid w:val="00882D92"/>
    <w:rsid w:val="008938DA"/>
    <w:rsid w:val="00893DDB"/>
    <w:rsid w:val="008B6212"/>
    <w:rsid w:val="008C1BCD"/>
    <w:rsid w:val="008E2DF2"/>
    <w:rsid w:val="00916B8B"/>
    <w:rsid w:val="009279F0"/>
    <w:rsid w:val="00953C8E"/>
    <w:rsid w:val="009614ED"/>
    <w:rsid w:val="00971D38"/>
    <w:rsid w:val="009A4C41"/>
    <w:rsid w:val="009C0DCB"/>
    <w:rsid w:val="009C2821"/>
    <w:rsid w:val="009E4512"/>
    <w:rsid w:val="009F760B"/>
    <w:rsid w:val="00A315D2"/>
    <w:rsid w:val="00A508EB"/>
    <w:rsid w:val="00A766EC"/>
    <w:rsid w:val="00A851A2"/>
    <w:rsid w:val="00AA5C86"/>
    <w:rsid w:val="00B3092F"/>
    <w:rsid w:val="00B34F0E"/>
    <w:rsid w:val="00B66084"/>
    <w:rsid w:val="00B70B58"/>
    <w:rsid w:val="00B775F1"/>
    <w:rsid w:val="00B97D7C"/>
    <w:rsid w:val="00BC47D0"/>
    <w:rsid w:val="00BC4CBB"/>
    <w:rsid w:val="00BC4DE6"/>
    <w:rsid w:val="00C32043"/>
    <w:rsid w:val="00C3563B"/>
    <w:rsid w:val="00C405B3"/>
    <w:rsid w:val="00C46A88"/>
    <w:rsid w:val="00C60F51"/>
    <w:rsid w:val="00C825A1"/>
    <w:rsid w:val="00CA7E3A"/>
    <w:rsid w:val="00CB63C7"/>
    <w:rsid w:val="00CC0038"/>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C1844"/>
    <w:rsid w:val="00ED30FE"/>
    <w:rsid w:val="00EE47A2"/>
    <w:rsid w:val="00EF2269"/>
    <w:rsid w:val="00F0288F"/>
    <w:rsid w:val="00F06F16"/>
    <w:rsid w:val="00F270E1"/>
    <w:rsid w:val="00F3547D"/>
    <w:rsid w:val="00F62C38"/>
    <w:rsid w:val="00F66B0C"/>
    <w:rsid w:val="00F96DB0"/>
    <w:rsid w:val="00FB2511"/>
    <w:rsid w:val="00FD1D6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6</Pages>
  <Words>1258</Words>
  <Characters>7173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Mirza Rahmathullah Baig</cp:lastModifiedBy>
  <cp:revision>18</cp:revision>
  <dcterms:created xsi:type="dcterms:W3CDTF">2025-10-31T11:57:00Z</dcterms:created>
  <dcterms:modified xsi:type="dcterms:W3CDTF">2025-12-09T20:14:00Z</dcterms:modified>
</cp:coreProperties>
</file>