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345AEB6E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12B72">
        <w:rPr>
          <w:rFonts w:ascii="Times New Roman" w:eastAsia="Times New Roman" w:hAnsi="Times New Roman" w:cs="Times New Roman"/>
        </w:rPr>
        <w:t xml:space="preserve"> </w:t>
      </w:r>
      <w:r w:rsidR="00812B72" w:rsidRPr="00812B72">
        <w:rPr>
          <w:rFonts w:ascii="Times New Roman" w:eastAsia="Times New Roman" w:hAnsi="Times New Roman" w:cs="Times New Roman"/>
          <w:b/>
          <w:bCs/>
        </w:rPr>
        <w:t>Correlation between Global Sugar Production and Export Volumes, 2018/19–</w:t>
      </w:r>
      <w:r w:rsidR="00812B72">
        <w:rPr>
          <w:rFonts w:ascii="Times New Roman" w:eastAsia="Times New Roman" w:hAnsi="Times New Roman" w:cs="Times New Roman"/>
          <w:b/>
          <w:bCs/>
        </w:rPr>
        <w:t>May</w:t>
      </w:r>
      <w:r w:rsidR="00812B72" w:rsidRPr="00812B72">
        <w:rPr>
          <w:rFonts w:ascii="Times New Roman" w:eastAsia="Times New Roman" w:hAnsi="Times New Roman" w:cs="Times New Roman"/>
          <w:b/>
          <w:bCs/>
        </w:rPr>
        <w:t>2023/24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BCEF909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2876A1">
        <w:rPr>
          <w:rFonts w:ascii="Times New Roman" w:eastAsia="Times New Roman" w:hAnsi="Times New Roman" w:cs="Times New Roman"/>
        </w:rPr>
        <w:t xml:space="preserve"> B 185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2ED810A2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2876A1">
        <w:rPr>
          <w:rFonts w:ascii="Times New Roman" w:eastAsia="Times New Roman" w:hAnsi="Times New Roman" w:cs="Times New Roman"/>
        </w:rPr>
        <w:t>ds077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200780D9" w14:textId="67BD37E8" w:rsidR="00CD56D6" w:rsidRDefault="00CD56D6" w:rsidP="00812B72">
      <w:pPr>
        <w:rPr>
          <w:rFonts w:ascii="Times New Roman" w:eastAsia="Times New Roman" w:hAnsi="Times New Roman" w:cs="Times New Roman"/>
          <w:iCs/>
          <w:color w:val="000000" w:themeColor="text1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812B72" w:rsidRPr="00812B72">
        <w:rPr>
          <w:rFonts w:ascii="Times New Roman" w:eastAsia="Times New Roman" w:hAnsi="Times New Roman" w:cs="Times New Roman"/>
          <w:iCs/>
          <w:color w:val="000000" w:themeColor="text1"/>
        </w:rPr>
        <w:t>Sardar Ammar Khan,24167504</w:t>
      </w:r>
    </w:p>
    <w:p w14:paraId="59B85AF2" w14:textId="0534AF52" w:rsidR="00812B72" w:rsidRDefault="00812B72" w:rsidP="00812B72">
      <w:pPr>
        <w:rPr>
          <w:rFonts w:ascii="Times New Roman" w:eastAsia="Times New Roman" w:hAnsi="Times New Roman" w:cs="Times New Roman"/>
          <w:iCs/>
          <w:color w:val="000000" w:themeColor="text1"/>
        </w:rPr>
      </w:pPr>
      <w:r>
        <w:rPr>
          <w:rFonts w:ascii="Times New Roman" w:eastAsia="Times New Roman" w:hAnsi="Times New Roman" w:cs="Times New Roman"/>
          <w:iCs/>
          <w:color w:val="000000" w:themeColor="text1"/>
        </w:rPr>
        <w:t xml:space="preserve">                     Hafiz Farooq Ahmad,</w:t>
      </w:r>
      <w:r w:rsidR="009C0DCB">
        <w:rPr>
          <w:rFonts w:ascii="Times New Roman" w:eastAsia="Times New Roman" w:hAnsi="Times New Roman" w:cs="Times New Roman"/>
          <w:iCs/>
          <w:color w:val="000000" w:themeColor="text1"/>
        </w:rPr>
        <w:t>24167374</w:t>
      </w:r>
    </w:p>
    <w:p w14:paraId="132AEAC3" w14:textId="6BD85C1D" w:rsidR="00812B72" w:rsidRDefault="00812B72" w:rsidP="00812B72">
      <w:pPr>
        <w:rPr>
          <w:rFonts w:ascii="Times New Roman" w:eastAsia="Times New Roman" w:hAnsi="Times New Roman" w:cs="Times New Roman"/>
          <w:iCs/>
          <w:color w:val="000000" w:themeColor="text1"/>
        </w:rPr>
      </w:pPr>
      <w:r>
        <w:rPr>
          <w:rFonts w:ascii="Times New Roman" w:eastAsia="Times New Roman" w:hAnsi="Times New Roman" w:cs="Times New Roman"/>
          <w:iCs/>
          <w:color w:val="000000" w:themeColor="text1"/>
        </w:rPr>
        <w:t xml:space="preserve">                     Sanjay Kumar Anu,</w:t>
      </w:r>
      <w:r w:rsidR="009C0DCB">
        <w:rPr>
          <w:rFonts w:ascii="Times New Roman" w:eastAsia="Times New Roman" w:hAnsi="Times New Roman" w:cs="Times New Roman"/>
          <w:iCs/>
          <w:color w:val="000000" w:themeColor="text1"/>
        </w:rPr>
        <w:t>24168250</w:t>
      </w:r>
    </w:p>
    <w:p w14:paraId="5A222D55" w14:textId="160EFCAC" w:rsidR="00812B72" w:rsidRDefault="00812B72" w:rsidP="00812B72">
      <w:pPr>
        <w:rPr>
          <w:rFonts w:ascii="Times New Roman" w:eastAsia="Times New Roman" w:hAnsi="Times New Roman" w:cs="Times New Roman"/>
          <w:iCs/>
          <w:color w:val="000000" w:themeColor="text1"/>
        </w:rPr>
      </w:pPr>
      <w:r>
        <w:rPr>
          <w:rFonts w:ascii="Times New Roman" w:eastAsia="Times New Roman" w:hAnsi="Times New Roman" w:cs="Times New Roman"/>
          <w:iCs/>
          <w:color w:val="000000" w:themeColor="text1"/>
        </w:rPr>
        <w:t xml:space="preserve">                     Navateja Madineni,</w:t>
      </w:r>
      <w:r w:rsidR="009C0DCB">
        <w:rPr>
          <w:rFonts w:ascii="Times New Roman" w:eastAsia="Times New Roman" w:hAnsi="Times New Roman" w:cs="Times New Roman"/>
          <w:iCs/>
          <w:color w:val="000000" w:themeColor="text1"/>
        </w:rPr>
        <w:t>24167972</w:t>
      </w:r>
    </w:p>
    <w:p w14:paraId="096A60E6" w14:textId="54BF9AD6" w:rsidR="00812B72" w:rsidRDefault="00812B72" w:rsidP="00812B72">
      <w:pPr>
        <w:rPr>
          <w:rFonts w:ascii="Times New Roman" w:eastAsia="Times New Roman" w:hAnsi="Times New Roman" w:cs="Times New Roman"/>
          <w:iCs/>
          <w:color w:val="000000" w:themeColor="text1"/>
        </w:rPr>
      </w:pPr>
      <w:r>
        <w:rPr>
          <w:rFonts w:ascii="Times New Roman" w:eastAsia="Times New Roman" w:hAnsi="Times New Roman" w:cs="Times New Roman"/>
          <w:iCs/>
          <w:color w:val="000000" w:themeColor="text1"/>
        </w:rPr>
        <w:t xml:space="preserve">                     Mohan Kumar Reddy Tammineni</w:t>
      </w:r>
      <w:r w:rsidR="009C0DCB">
        <w:rPr>
          <w:rFonts w:ascii="Times New Roman" w:eastAsia="Times New Roman" w:hAnsi="Times New Roman" w:cs="Times New Roman"/>
          <w:iCs/>
          <w:color w:val="000000" w:themeColor="text1"/>
        </w:rPr>
        <w:t>,2416813</w:t>
      </w:r>
    </w:p>
    <w:p w14:paraId="7766D113" w14:textId="3E6FCAC0" w:rsidR="00812B72" w:rsidRPr="00812B72" w:rsidRDefault="00812B72" w:rsidP="00812B72">
      <w:pPr>
        <w:rPr>
          <w:rFonts w:ascii="Times New Roman" w:eastAsia="Times New Roman" w:hAnsi="Times New Roman" w:cs="Times New Roman"/>
          <w:iCs/>
          <w:color w:val="000000" w:themeColor="text1"/>
          <w:highlight w:val="yellow"/>
        </w:rPr>
      </w:pPr>
      <w:r>
        <w:rPr>
          <w:rFonts w:ascii="Times New Roman" w:eastAsia="Times New Roman" w:hAnsi="Times New Roman" w:cs="Times New Roman"/>
          <w:iCs/>
          <w:color w:val="000000" w:themeColor="text1"/>
        </w:rPr>
        <w:t xml:space="preserve"> </w:t>
      </w:r>
    </w:p>
    <w:p w14:paraId="3FF95283" w14:textId="77777777" w:rsidR="00812B72" w:rsidRDefault="00812B72" w:rsidP="00812B72">
      <w:pPr>
        <w:rPr>
          <w:rFonts w:ascii="Times New Roman" w:eastAsia="Times New Roman" w:hAnsi="Times New Roman" w:cs="Times New Roman"/>
          <w:i/>
          <w:highlight w:val="yellow"/>
        </w:rPr>
      </w:pP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55A3F854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44D8F0F4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proofErr w:type="spellStart"/>
      <w:r w:rsidRPr="185412CB">
        <w:rPr>
          <w:rFonts w:ascii="Times New Roman" w:eastAsia="Times New Roman" w:hAnsi="Times New Roman" w:cs="Times New Roman"/>
        </w:rPr>
        <w:t>Analysis.R</w:t>
      </w:r>
      <w:proofErr w:type="spellEnd"/>
      <w:r w:rsidRPr="185412CB">
        <w:rPr>
          <w:rFonts w:ascii="Times New Roman" w:eastAsia="Times New Roman" w:hAnsi="Times New Roman" w:cs="Times New Roman"/>
        </w:rPr>
        <w:t xml:space="preserve">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80B3A6" w14:textId="77777777" w:rsidR="00AE6FC1" w:rsidRDefault="00AE6FC1" w:rsidP="000F7A9B">
      <w:r>
        <w:separator/>
      </w:r>
    </w:p>
  </w:endnote>
  <w:endnote w:type="continuationSeparator" w:id="0">
    <w:p w14:paraId="102DCE5A" w14:textId="77777777" w:rsidR="00AE6FC1" w:rsidRDefault="00AE6FC1" w:rsidP="000F7A9B">
      <w:r>
        <w:continuationSeparator/>
      </w:r>
    </w:p>
  </w:endnote>
  <w:endnote w:type="continuationNotice" w:id="1">
    <w:p w14:paraId="0F75A422" w14:textId="77777777" w:rsidR="00AE6FC1" w:rsidRDefault="00AE6FC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F2DEBE" w14:textId="77777777" w:rsidR="00AE6FC1" w:rsidRDefault="00AE6FC1" w:rsidP="000F7A9B">
      <w:r>
        <w:separator/>
      </w:r>
    </w:p>
  </w:footnote>
  <w:footnote w:type="continuationSeparator" w:id="0">
    <w:p w14:paraId="78A644FF" w14:textId="77777777" w:rsidR="00AE6FC1" w:rsidRDefault="00AE6FC1" w:rsidP="000F7A9B">
      <w:r>
        <w:continuationSeparator/>
      </w:r>
    </w:p>
  </w:footnote>
  <w:footnote w:type="continuationNotice" w:id="1">
    <w:p w14:paraId="4BC4E049" w14:textId="77777777" w:rsidR="00AE6FC1" w:rsidRDefault="00AE6FC1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5825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876A1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E14BD"/>
    <w:rsid w:val="00702B37"/>
    <w:rsid w:val="007749BF"/>
    <w:rsid w:val="007919F5"/>
    <w:rsid w:val="007E5960"/>
    <w:rsid w:val="008045F2"/>
    <w:rsid w:val="00812B7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0DCB"/>
    <w:rsid w:val="009C2821"/>
    <w:rsid w:val="009E4512"/>
    <w:rsid w:val="009F760B"/>
    <w:rsid w:val="00A315D2"/>
    <w:rsid w:val="00A508EB"/>
    <w:rsid w:val="00A766EC"/>
    <w:rsid w:val="00AE6FC1"/>
    <w:rsid w:val="00B3092F"/>
    <w:rsid w:val="00B34F0E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1743C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814</Words>
  <Characters>4640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Sardar Ammar Khan</cp:lastModifiedBy>
  <cp:revision>6</cp:revision>
  <dcterms:created xsi:type="dcterms:W3CDTF">2025-10-31T11:57:00Z</dcterms:created>
  <dcterms:modified xsi:type="dcterms:W3CDTF">2025-12-09T13:52:00Z</dcterms:modified>
</cp:coreProperties>
</file>