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6DFD" w14:textId="713B5ACC" w:rsidR="00560940" w:rsidRPr="006432F7" w:rsidRDefault="00000000" w:rsidP="006432F7">
      <w:pPr>
        <w:wordWrap/>
        <w:spacing w:after="300" w:line="216" w:lineRule="auto"/>
        <w:jc w:val="center"/>
        <w:rPr>
          <w:rFonts w:asciiTheme="minorEastAsia" w:hAnsiTheme="minorEastAsia"/>
          <w:b/>
          <w:bCs/>
          <w:color w:val="0070C0"/>
          <w:sz w:val="40"/>
          <w:szCs w:val="40"/>
        </w:rPr>
      </w:pPr>
      <w:r w:rsidRPr="006432F7">
        <w:rPr>
          <w:rFonts w:asciiTheme="minorEastAsia" w:hAnsiTheme="minorEastAsia"/>
          <w:b/>
          <w:bCs/>
          <w:color w:val="0070C0"/>
          <w:sz w:val="40"/>
          <w:szCs w:val="40"/>
        </w:rPr>
        <w:t xml:space="preserve">삼성 갤럭시 + </w:t>
      </w:r>
      <w:proofErr w:type="spellStart"/>
      <w:r w:rsidRPr="006432F7">
        <w:rPr>
          <w:rFonts w:asciiTheme="minorEastAsia" w:hAnsiTheme="minorEastAsia"/>
          <w:b/>
          <w:bCs/>
          <w:color w:val="0070C0"/>
          <w:sz w:val="40"/>
          <w:szCs w:val="40"/>
        </w:rPr>
        <w:t>iFi</w:t>
      </w:r>
      <w:proofErr w:type="spellEnd"/>
      <w:r w:rsidRPr="006432F7">
        <w:rPr>
          <w:rFonts w:asciiTheme="minorEastAsia" w:hAnsiTheme="minorEastAsia"/>
          <w:b/>
          <w:bCs/>
          <w:color w:val="0070C0"/>
          <w:sz w:val="40"/>
          <w:szCs w:val="40"/>
        </w:rPr>
        <w:t xml:space="preserve"> Go Link + UAPP 최적 음질 설정</w:t>
      </w:r>
    </w:p>
    <w:p w14:paraId="037E2D06" w14:textId="77777777" w:rsidR="00560940" w:rsidRPr="006432F7" w:rsidRDefault="00560940" w:rsidP="006432F7">
      <w:pPr>
        <w:pBdr>
          <w:bottom w:val="single" w:sz="6" w:space="1" w:color="B8CCE4"/>
        </w:pBd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</w:p>
    <w:p w14:paraId="5D777A30" w14:textId="77777777" w:rsidR="00560940" w:rsidRPr="006432F7" w:rsidRDefault="00000000" w:rsidP="006432F7">
      <w:pPr>
        <w:wordWrap/>
        <w:spacing w:before="300" w:after="10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color w:val="375623"/>
          <w:sz w:val="24"/>
          <w:szCs w:val="24"/>
        </w:rPr>
        <w:t>Claude</w:t>
      </w:r>
    </w:p>
    <w:p w14:paraId="4B976179" w14:textId="77777777" w:rsidR="00560940" w:rsidRPr="006432F7" w:rsidRDefault="00000000" w:rsidP="006432F7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>삼성 갤럭시 최신 모델(</w:t>
      </w:r>
      <w:proofErr w:type="spellStart"/>
      <w:r w:rsidRPr="006432F7">
        <w:rPr>
          <w:rFonts w:asciiTheme="minorEastAsia" w:hAnsiTheme="minorEastAsia"/>
          <w:sz w:val="24"/>
          <w:szCs w:val="24"/>
        </w:rPr>
        <w:t>폴드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8 등)에서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iFi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Go Link + UAPP 조합으로 최고 음질을 내려면, UAPP 자체 설정과 안드로이드 시스템 설정을 함께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잡아주셔야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합니다. 핵심은 "안드로이드 시스템의 오디오 믹서/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리샘플링을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완전히 우회하고 USB DAC로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비트퍼펙트</w:t>
      </w:r>
      <w:proofErr w:type="spellEnd"/>
      <w:r w:rsidRPr="006432F7">
        <w:rPr>
          <w:rFonts w:asciiTheme="minorEastAsia" w:hAnsiTheme="minorEastAsia"/>
          <w:sz w:val="24"/>
          <w:szCs w:val="24"/>
        </w:rPr>
        <w:t>(Bit-Perfect) 신호를 직접 전달하는 것"입니다.</w:t>
      </w:r>
    </w:p>
    <w:p w14:paraId="0983373A" w14:textId="77777777" w:rsidR="00560940" w:rsidRPr="006432F7" w:rsidRDefault="00000000" w:rsidP="006432F7">
      <w:pPr>
        <w:pStyle w:val="2"/>
        <w:spacing w:before="300" w:after="15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6432F7">
        <w:rPr>
          <w:rFonts w:asciiTheme="minorEastAsia" w:hAnsiTheme="minorEastAsia"/>
          <w:sz w:val="24"/>
          <w:szCs w:val="24"/>
        </w:rPr>
        <w:t>iFi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Go Link + UAPP 최적 음질 설정 가이드</w:t>
      </w:r>
    </w:p>
    <w:p w14:paraId="09EA5E80" w14:textId="77777777" w:rsidR="00560940" w:rsidRPr="006432F7" w:rsidRDefault="00000000" w:rsidP="006432F7">
      <w:pPr>
        <w:wordWrap/>
        <w:spacing w:before="200" w:after="6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sz w:val="24"/>
          <w:szCs w:val="24"/>
        </w:rPr>
        <w:t>1. UAPP 오디오 엔진을 USB Audio Player PRO(</w:t>
      </w:r>
      <w:proofErr w:type="spellStart"/>
      <w:r w:rsidRPr="006432F7">
        <w:rPr>
          <w:rFonts w:asciiTheme="minorEastAsia" w:hAnsiTheme="minorEastAsia"/>
          <w:b/>
          <w:bCs/>
          <w:sz w:val="24"/>
          <w:szCs w:val="24"/>
        </w:rPr>
        <w:t>비트퍼펙트</w:t>
      </w:r>
      <w:proofErr w:type="spellEnd"/>
      <w:r w:rsidRPr="006432F7">
        <w:rPr>
          <w:rFonts w:asciiTheme="minorEastAsia" w:hAnsiTheme="minorEastAsia"/>
          <w:b/>
          <w:bCs/>
          <w:sz w:val="24"/>
          <w:szCs w:val="24"/>
        </w:rPr>
        <w:t>)로 설정</w:t>
      </w:r>
    </w:p>
    <w:p w14:paraId="7F381157" w14:textId="77777777" w:rsidR="00560940" w:rsidRPr="006432F7" w:rsidRDefault="00000000" w:rsidP="006432F7">
      <w:pPr>
        <w:wordWrap/>
        <w:spacing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 xml:space="preserve">UAPP 앱 우측 하단 설정 → Audio Engine 메뉴에서 'USB Audio Player PRO'를 선택하세요. 이 모드가 안드로이드 오디오 믹서를 완전히 건너뛰고 소스 파일의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샘플레이트</w:t>
      </w:r>
      <w:proofErr w:type="spellEnd"/>
      <w:r w:rsidRPr="006432F7">
        <w:rPr>
          <w:rFonts w:asciiTheme="minorEastAsia" w:hAnsiTheme="minorEastAsia"/>
          <w:sz w:val="24"/>
          <w:szCs w:val="24"/>
        </w:rPr>
        <w:t>/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비트뎁스를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그대로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iFi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Go Link로 전달하는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비트퍼펙트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경로입니다. 'System' 엔진은 절대 사용하지 마세요.</w:t>
      </w:r>
    </w:p>
    <w:p w14:paraId="24FE2354" w14:textId="77777777" w:rsidR="00560940" w:rsidRPr="006432F7" w:rsidRDefault="00000000" w:rsidP="006432F7">
      <w:pPr>
        <w:wordWrap/>
        <w:spacing w:before="200" w:after="6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sz w:val="24"/>
          <w:szCs w:val="24"/>
        </w:rPr>
        <w:t>2. Exclusive(Hog) 모드 및 다이렉트 모드 활성화</w:t>
      </w:r>
    </w:p>
    <w:p w14:paraId="449E1692" w14:textId="77777777" w:rsidR="00560940" w:rsidRPr="006432F7" w:rsidRDefault="00000000" w:rsidP="006432F7">
      <w:pPr>
        <w:wordWrap/>
        <w:spacing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 xml:space="preserve">설정 메뉴에서 'Exclusive Mode(Hog Mode)'와 'USB Audio Class 2.0'을 활성화하세요. 이렇게 하면 재생 중 다른 앱의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알림음이나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안드로이드 시스템 사운드가 DAC에 섞여 들어가지 않고, UAPP만 독점적으로 Go Link에 접근합니다.</w:t>
      </w:r>
    </w:p>
    <w:p w14:paraId="7FD4BCB2" w14:textId="77777777" w:rsidR="00560940" w:rsidRPr="006432F7" w:rsidRDefault="00000000" w:rsidP="006432F7">
      <w:pPr>
        <w:wordWrap/>
        <w:spacing w:before="200" w:after="6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sz w:val="24"/>
          <w:szCs w:val="24"/>
        </w:rPr>
        <w:t xml:space="preserve">3. </w:t>
      </w:r>
      <w:proofErr w:type="spellStart"/>
      <w:r w:rsidRPr="006432F7">
        <w:rPr>
          <w:rFonts w:asciiTheme="minorEastAsia" w:hAnsiTheme="minorEastAsia"/>
          <w:b/>
          <w:bCs/>
          <w:sz w:val="24"/>
          <w:szCs w:val="24"/>
        </w:rPr>
        <w:t>샘플레이트</w:t>
      </w:r>
      <w:proofErr w:type="spellEnd"/>
      <w:r w:rsidRPr="006432F7">
        <w:rPr>
          <w:rFonts w:asciiTheme="minorEastAsia" w:hAnsiTheme="minorEastAsia"/>
          <w:b/>
          <w:bCs/>
          <w:sz w:val="24"/>
          <w:szCs w:val="24"/>
        </w:rPr>
        <w:t>/DSD 변환 옵션을 DAC 최대 사양에 맞춤</w:t>
      </w:r>
    </w:p>
    <w:p w14:paraId="1F57FAD1" w14:textId="77777777" w:rsidR="00560940" w:rsidRPr="006432F7" w:rsidRDefault="00000000" w:rsidP="006432F7">
      <w:pPr>
        <w:wordWrap/>
        <w:spacing w:after="160" w:line="216" w:lineRule="auto"/>
        <w:ind w:left="360"/>
        <w:rPr>
          <w:rFonts w:asciiTheme="minorEastAsia" w:hAnsiTheme="minorEastAsia"/>
          <w:sz w:val="24"/>
          <w:szCs w:val="24"/>
        </w:rPr>
      </w:pPr>
      <w:proofErr w:type="spellStart"/>
      <w:r w:rsidRPr="006432F7">
        <w:rPr>
          <w:rFonts w:asciiTheme="minorEastAsia" w:hAnsiTheme="minorEastAsia"/>
          <w:sz w:val="24"/>
          <w:szCs w:val="24"/>
        </w:rPr>
        <w:t>iFi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Go Link는 PCM 최대 32bit/384kHz, 네이티브 DSD256까지 지원합니다. UAPP 설정의 'DSD Playback Mode'는 '</w:t>
      </w:r>
      <w:proofErr w:type="spellStart"/>
      <w:r w:rsidRPr="006432F7">
        <w:rPr>
          <w:rFonts w:asciiTheme="minorEastAsia" w:hAnsiTheme="minorEastAsia"/>
          <w:sz w:val="24"/>
          <w:szCs w:val="24"/>
        </w:rPr>
        <w:t>DoP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' 또는 'Native'(Go Link는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DoP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방식 권장) 중 DAC가 인식하는 쪽으로 지정하고, 'SRC(Sample Rate Conversion)'는 'None' 또는 'Bypass'로 설정해 원본 음원의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샘플레이트를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임의로 변환하지 않도록 하세요.</w:t>
      </w:r>
    </w:p>
    <w:p w14:paraId="0D3DEB09" w14:textId="77777777" w:rsidR="00560940" w:rsidRPr="006432F7" w:rsidRDefault="00000000" w:rsidP="006432F7">
      <w:pPr>
        <w:wordWrap/>
        <w:spacing w:before="200" w:after="6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sz w:val="24"/>
          <w:szCs w:val="24"/>
        </w:rPr>
        <w:t>4. 갤럭시 시스템의 사운드 보정 기능 전부 끄기</w:t>
      </w:r>
    </w:p>
    <w:p w14:paraId="1B6E7A36" w14:textId="77777777" w:rsidR="00560940" w:rsidRPr="006432F7" w:rsidRDefault="00000000" w:rsidP="006432F7">
      <w:pPr>
        <w:wordWrap/>
        <w:spacing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 xml:space="preserve">설정 → 소리 및 진동 → 소리 품질 및 효과로 이동해 'Dolby Atmos', 'UHQ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업스케일러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', 'Adapt Sound',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이퀄라이저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등 모든 사운드 강화 기능을 끄세요. 이 기능들은 삼성 뮤직 등 기본 미디어 경로에는 영향을 주지만, UAPP의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비트퍼펙트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USB 출력 경로에도 일부 기기에서 간섭할 수 있어 완전히 비활성화하는 것이 안전합니다.</w:t>
      </w:r>
    </w:p>
    <w:p w14:paraId="78531718" w14:textId="77777777" w:rsidR="00560940" w:rsidRPr="006432F7" w:rsidRDefault="00000000" w:rsidP="006432F7">
      <w:pPr>
        <w:wordWrap/>
        <w:spacing w:before="200" w:after="6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sz w:val="24"/>
          <w:szCs w:val="24"/>
        </w:rPr>
        <w:t>5. 미디어 볼륨을 최대로 고정하고 DAC에서 볼륨 조절</w:t>
      </w:r>
    </w:p>
    <w:p w14:paraId="26A9FDBD" w14:textId="77777777" w:rsidR="00560940" w:rsidRPr="006432F7" w:rsidRDefault="00000000" w:rsidP="006432F7">
      <w:pPr>
        <w:wordWrap/>
        <w:spacing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 xml:space="preserve">UAPP 설정에서 'Android Volume Control'을 비활성화하고 스마트폰의 미디어 볼륨은 최대(100%)로 고정하세요. 안드로이드 볼륨 조절은 디지털 감쇠(비트 손실)를 유발할 수 있으므로, 실제 음량 조절은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iFi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Go Link 본체의 아날로그 볼륨이나 헤드폰/이어폰 자체 볼륨으로 하는 것이 음질 손실을 막는 방법입니다.</w:t>
      </w:r>
    </w:p>
    <w:p w14:paraId="6278059D" w14:textId="77777777" w:rsidR="00560940" w:rsidRPr="006432F7" w:rsidRDefault="00000000" w:rsidP="006432F7">
      <w:pPr>
        <w:wordWrap/>
        <w:spacing w:before="200" w:after="6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b/>
          <w:bCs/>
          <w:sz w:val="24"/>
          <w:szCs w:val="24"/>
        </w:rPr>
        <w:lastRenderedPageBreak/>
        <w:t>6. 배터리 최적화 예외 등록 및 USB 연결 유지</w:t>
      </w:r>
    </w:p>
    <w:p w14:paraId="317C3C97" w14:textId="77777777" w:rsidR="00560940" w:rsidRPr="006432F7" w:rsidRDefault="00000000" w:rsidP="006432F7">
      <w:pPr>
        <w:wordWrap/>
        <w:spacing w:after="160" w:line="216" w:lineRule="auto"/>
        <w:ind w:left="360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>설정 → 배터리 → 백그라운드 사용 제한에서 UAPP을 '최적화 안 함'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으로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설정하세요. 재생 중 시스템이 앱을 절전 모드로 전환하면 USB 스트림이 끊기거나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버퍼링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오류가 생길 수 있습니다. 또한 Go Link 최초 연결 시 뜨는 USB 기기 권한 팝업에서 UAPP에 항상 허용을 눌러 매번 재확인하지 않도록 해주세요.</w:t>
      </w:r>
    </w:p>
    <w:p w14:paraId="062D3D8F" w14:textId="77777777" w:rsidR="00560940" w:rsidRPr="006432F7" w:rsidRDefault="00000000" w:rsidP="006432F7">
      <w:pPr>
        <w:pStyle w:val="2"/>
        <w:spacing w:before="300" w:after="15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>정리 및 원리</w:t>
      </w:r>
    </w:p>
    <w:p w14:paraId="109F3C1E" w14:textId="77777777" w:rsidR="00560940" w:rsidRPr="006432F7" w:rsidRDefault="00000000" w:rsidP="006432F7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 xml:space="preserve">핵심 원리: 안드로이드 시스템은 기본적으로 모든 오디오를 48kHz로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리샘플링하는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믹서를 거칩니다. UAPP의 존재 이유가 바로 이 믹서를 우회하는 것이므로, USB Audio Player PRO 엔진 + Exclusive 모드가 가장 중요한 설정입니다. 나머지(SRC 끄기, 시스템 사운드 효과 끄기, 볼륨 고정)는 이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비트퍼펙트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경로를 방해하는 요소들을 제거하는 보조 작업입니다.</w:t>
      </w:r>
    </w:p>
    <w:p w14:paraId="47D201F8" w14:textId="77777777" w:rsidR="00560940" w:rsidRPr="006432F7" w:rsidRDefault="00000000" w:rsidP="006432F7">
      <w:pPr>
        <w:pStyle w:val="2"/>
        <w:spacing w:before="300" w:after="15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>추가 팁</w:t>
      </w:r>
    </w:p>
    <w:p w14:paraId="5EA27456" w14:textId="77777777" w:rsidR="00560940" w:rsidRPr="006432F7" w:rsidRDefault="00000000" w:rsidP="006432F7">
      <w:pPr>
        <w:pStyle w:val="a4"/>
        <w:numPr>
          <w:ilvl w:val="0"/>
          <w:numId w:val="1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 xml:space="preserve">곡마다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샘플레이트가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다른 앨범(예: 44.1kHz와 96kHz 혼합)을 재생할 때 UAPP 알림 표시줄에 실제 출력 중인 </w:t>
      </w:r>
      <w:proofErr w:type="spellStart"/>
      <w:r w:rsidRPr="006432F7">
        <w:rPr>
          <w:rFonts w:asciiTheme="minorEastAsia" w:hAnsiTheme="minorEastAsia"/>
          <w:sz w:val="24"/>
          <w:szCs w:val="24"/>
        </w:rPr>
        <w:t>샘플레이트가</w:t>
      </w:r>
      <w:proofErr w:type="spellEnd"/>
      <w:r w:rsidRPr="006432F7">
        <w:rPr>
          <w:rFonts w:asciiTheme="minorEastAsia" w:hAnsiTheme="minorEastAsia"/>
          <w:sz w:val="24"/>
          <w:szCs w:val="24"/>
        </w:rPr>
        <w:t xml:space="preserve"> 뜨는데, 이 숫자가 원본 파일과 일치하는지 재생 초반에 한 번 확인해 보시면 설정이 제대로 적용됐는지 검증할 수 있습니다.</w:t>
      </w:r>
    </w:p>
    <w:p w14:paraId="19560101" w14:textId="77777777" w:rsidR="00560940" w:rsidRPr="006432F7" w:rsidRDefault="00000000" w:rsidP="006432F7">
      <w:pPr>
        <w:pStyle w:val="a4"/>
        <w:numPr>
          <w:ilvl w:val="0"/>
          <w:numId w:val="1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6432F7">
        <w:rPr>
          <w:rFonts w:asciiTheme="minorEastAsia" w:hAnsiTheme="minorEastAsia"/>
          <w:sz w:val="24"/>
          <w:szCs w:val="24"/>
        </w:rPr>
        <w:t>Go Link는 전력을 스마트폰에서 끌어오므로, 장시간 고해상도(DSD256 등) 재생 시 발열이나 배터리 소모가 클 수 있습니다.</w:t>
      </w:r>
    </w:p>
    <w:sectPr w:rsidR="00560940" w:rsidRPr="006432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51EAE"/>
    <w:multiLevelType w:val="hybridMultilevel"/>
    <w:tmpl w:val="19A4293E"/>
    <w:lvl w:ilvl="0" w:tplc="B596B7C4">
      <w:start w:val="1"/>
      <w:numFmt w:val="bullet"/>
      <w:lvlText w:val="●"/>
      <w:lvlJc w:val="left"/>
      <w:pPr>
        <w:ind w:left="720" w:hanging="360"/>
      </w:pPr>
    </w:lvl>
    <w:lvl w:ilvl="1" w:tplc="647AFEDE">
      <w:start w:val="1"/>
      <w:numFmt w:val="bullet"/>
      <w:lvlText w:val="○"/>
      <w:lvlJc w:val="left"/>
      <w:pPr>
        <w:ind w:left="1440" w:hanging="360"/>
      </w:pPr>
    </w:lvl>
    <w:lvl w:ilvl="2" w:tplc="163ECB82">
      <w:start w:val="1"/>
      <w:numFmt w:val="bullet"/>
      <w:lvlText w:val="■"/>
      <w:lvlJc w:val="left"/>
      <w:pPr>
        <w:ind w:left="2160" w:hanging="360"/>
      </w:pPr>
    </w:lvl>
    <w:lvl w:ilvl="3" w:tplc="DEF4E7D0">
      <w:start w:val="1"/>
      <w:numFmt w:val="bullet"/>
      <w:lvlText w:val="●"/>
      <w:lvlJc w:val="left"/>
      <w:pPr>
        <w:ind w:left="2880" w:hanging="360"/>
      </w:pPr>
    </w:lvl>
    <w:lvl w:ilvl="4" w:tplc="B630EFCA">
      <w:start w:val="1"/>
      <w:numFmt w:val="bullet"/>
      <w:lvlText w:val="○"/>
      <w:lvlJc w:val="left"/>
      <w:pPr>
        <w:ind w:left="3600" w:hanging="360"/>
      </w:pPr>
    </w:lvl>
    <w:lvl w:ilvl="5" w:tplc="BE0A20C6">
      <w:start w:val="1"/>
      <w:numFmt w:val="bullet"/>
      <w:lvlText w:val="■"/>
      <w:lvlJc w:val="left"/>
      <w:pPr>
        <w:ind w:left="4320" w:hanging="360"/>
      </w:pPr>
    </w:lvl>
    <w:lvl w:ilvl="6" w:tplc="938038B8">
      <w:start w:val="1"/>
      <w:numFmt w:val="bullet"/>
      <w:lvlText w:val="●"/>
      <w:lvlJc w:val="left"/>
      <w:pPr>
        <w:ind w:left="5040" w:hanging="360"/>
      </w:pPr>
    </w:lvl>
    <w:lvl w:ilvl="7" w:tplc="6A68AC86">
      <w:start w:val="1"/>
      <w:numFmt w:val="bullet"/>
      <w:lvlText w:val="●"/>
      <w:lvlJc w:val="left"/>
      <w:pPr>
        <w:ind w:left="5760" w:hanging="360"/>
      </w:pPr>
    </w:lvl>
    <w:lvl w:ilvl="8" w:tplc="0610EEE2">
      <w:start w:val="1"/>
      <w:numFmt w:val="bullet"/>
      <w:lvlText w:val="●"/>
      <w:lvlJc w:val="left"/>
      <w:pPr>
        <w:ind w:left="6480" w:hanging="360"/>
      </w:pPr>
    </w:lvl>
  </w:abstractNum>
  <w:num w:numId="1" w16cid:durableId="755714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940"/>
    <w:rsid w:val="00560940"/>
    <w:rsid w:val="006432F7"/>
    <w:rsid w:val="0078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7C44"/>
  <w15:docId w15:val="{2CD6D201-60CA-4F57-A634-5E3F7C89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2026-09-06T02:56:00Z</dcterms:created>
  <dcterms:modified xsi:type="dcterms:W3CDTF">2026-09-06T06:01:00Z</dcterms:modified>
</cp:coreProperties>
</file>