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2014D" w14:textId="5A017666" w:rsidR="00D54D12" w:rsidRPr="002A3245" w:rsidRDefault="00000000" w:rsidP="002A3245">
      <w:pPr>
        <w:wordWrap/>
        <w:spacing w:after="80" w:line="216" w:lineRule="auto"/>
        <w:jc w:val="center"/>
        <w:rPr>
          <w:rFonts w:asciiTheme="minorEastAsia" w:hAnsiTheme="minorEastAsia"/>
          <w:b/>
          <w:bCs/>
          <w:color w:val="0070C0"/>
          <w:sz w:val="36"/>
          <w:szCs w:val="36"/>
        </w:rPr>
      </w:pPr>
      <w:r w:rsidRPr="002A3245">
        <w:rPr>
          <w:rFonts w:ascii="Segoe UI Emoji" w:hAnsi="Segoe UI Emoji" w:cs="Segoe UI Emoji"/>
          <w:b/>
          <w:bCs/>
          <w:color w:val="0070C0"/>
          <w:sz w:val="36"/>
          <w:szCs w:val="36"/>
        </w:rPr>
        <w:t>🌊</w:t>
      </w:r>
      <w:r w:rsidRPr="002A3245">
        <w:rPr>
          <w:rFonts w:asciiTheme="minorEastAsia" w:hAnsiTheme="minorEastAsia"/>
          <w:b/>
          <w:bCs/>
          <w:color w:val="0070C0"/>
          <w:sz w:val="36"/>
          <w:szCs w:val="36"/>
        </w:rPr>
        <w:t xml:space="preserve"> Raft 게임 완전 </w:t>
      </w:r>
      <w:proofErr w:type="gramStart"/>
      <w:r w:rsidRPr="002A3245">
        <w:rPr>
          <w:rFonts w:asciiTheme="minorEastAsia" w:hAnsiTheme="minorEastAsia"/>
          <w:b/>
          <w:bCs/>
          <w:color w:val="0070C0"/>
          <w:sz w:val="36"/>
          <w:szCs w:val="36"/>
        </w:rPr>
        <w:t>가이드</w:t>
      </w:r>
      <w:r w:rsidR="002A3245" w:rsidRPr="002A3245">
        <w:rPr>
          <w:rFonts w:asciiTheme="minorEastAsia" w:hAnsiTheme="minorEastAsia" w:hint="eastAsia"/>
          <w:b/>
          <w:bCs/>
          <w:color w:val="0070C0"/>
          <w:sz w:val="36"/>
          <w:szCs w:val="36"/>
        </w:rPr>
        <w:t xml:space="preserve"> :</w:t>
      </w:r>
      <w:proofErr w:type="gramEnd"/>
      <w:r w:rsidR="002A3245" w:rsidRPr="002A3245">
        <w:rPr>
          <w:rFonts w:asciiTheme="minorEastAsia" w:hAnsiTheme="minorEastAsia" w:hint="eastAsia"/>
          <w:b/>
          <w:bCs/>
          <w:color w:val="0070C0"/>
          <w:sz w:val="36"/>
          <w:szCs w:val="36"/>
        </w:rPr>
        <w:t xml:space="preserve"> </w:t>
      </w:r>
      <w:r w:rsidRPr="002A3245">
        <w:rPr>
          <w:rFonts w:asciiTheme="minorEastAsia" w:hAnsiTheme="minorEastAsia"/>
          <w:b/>
          <w:bCs/>
          <w:color w:val="0070C0"/>
          <w:sz w:val="36"/>
          <w:szCs w:val="36"/>
        </w:rPr>
        <w:t xml:space="preserve">기초부터 </w:t>
      </w:r>
      <w:proofErr w:type="spellStart"/>
      <w:r w:rsidRPr="002A3245">
        <w:rPr>
          <w:rFonts w:asciiTheme="minorEastAsia" w:hAnsiTheme="minorEastAsia"/>
          <w:b/>
          <w:bCs/>
          <w:color w:val="0070C0"/>
          <w:sz w:val="36"/>
          <w:szCs w:val="36"/>
        </w:rPr>
        <w:t>글리치</w:t>
      </w:r>
      <w:proofErr w:type="spellEnd"/>
      <w:r w:rsidRPr="002A3245">
        <w:rPr>
          <w:rFonts w:asciiTheme="minorEastAsia" w:hAnsiTheme="minorEastAsia"/>
          <w:b/>
          <w:bCs/>
          <w:color w:val="0070C0"/>
          <w:sz w:val="36"/>
          <w:szCs w:val="36"/>
        </w:rPr>
        <w:t>·공략까지</w:t>
      </w:r>
    </w:p>
    <w:p w14:paraId="2718A3D1" w14:textId="77777777" w:rsidR="00D54D12" w:rsidRPr="002A3245" w:rsidRDefault="00000000" w:rsidP="002A3245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2A3245">
        <w:rPr>
          <w:rFonts w:asciiTheme="minorEastAsia" w:hAnsiTheme="minorEastAsia"/>
          <w:sz w:val="24"/>
          <w:szCs w:val="24"/>
        </w:rPr>
        <w:t>Redbeet</w:t>
      </w:r>
      <w:proofErr w:type="spellEnd"/>
      <w:r w:rsidRPr="002A3245">
        <w:rPr>
          <w:rFonts w:asciiTheme="minorEastAsia" w:hAnsiTheme="minorEastAsia"/>
          <w:sz w:val="24"/>
          <w:szCs w:val="24"/>
        </w:rPr>
        <w:t xml:space="preserve"> Interactive가 개발한 서바이벌 </w:t>
      </w:r>
      <w:proofErr w:type="spellStart"/>
      <w:r w:rsidRPr="002A3245">
        <w:rPr>
          <w:rFonts w:asciiTheme="minorEastAsia" w:hAnsiTheme="minorEastAsia"/>
          <w:sz w:val="24"/>
          <w:szCs w:val="24"/>
        </w:rPr>
        <w:t>샌드박스</w:t>
      </w:r>
      <w:proofErr w:type="spellEnd"/>
      <w:r w:rsidRPr="002A3245">
        <w:rPr>
          <w:rFonts w:asciiTheme="minorEastAsia" w:hAnsiTheme="minorEastAsia"/>
          <w:sz w:val="24"/>
          <w:szCs w:val="24"/>
        </w:rPr>
        <w:t xml:space="preserve"> 게임 Raft의 기본 시스템, 아이템, 진행 방식과 함께 커뮤니티에 알려진 주요 </w:t>
      </w:r>
      <w:proofErr w:type="spellStart"/>
      <w:r w:rsidRPr="002A3245">
        <w:rPr>
          <w:rFonts w:asciiTheme="minorEastAsia" w:hAnsiTheme="minorEastAsia"/>
          <w:sz w:val="24"/>
          <w:szCs w:val="24"/>
        </w:rPr>
        <w:t>글리치</w:t>
      </w:r>
      <w:proofErr w:type="spellEnd"/>
      <w:r w:rsidRPr="002A3245">
        <w:rPr>
          <w:rFonts w:asciiTheme="minorEastAsia" w:hAnsiTheme="minorEastAsia"/>
          <w:sz w:val="24"/>
          <w:szCs w:val="24"/>
        </w:rPr>
        <w:t>·편법·공략 기법을 정리했습니다.</w:t>
      </w:r>
    </w:p>
    <w:p w14:paraId="77514F48" w14:textId="77777777" w:rsidR="00D54D12" w:rsidRPr="002A3245" w:rsidRDefault="00000000" w:rsidP="002A3245">
      <w:pPr>
        <w:pStyle w:val="1"/>
        <w:spacing w:before="320" w:after="16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1. 게임 개요</w:t>
      </w:r>
    </w:p>
    <w:p w14:paraId="055B6C81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 xml:space="preserve">장르: </w:t>
      </w:r>
      <w:proofErr w:type="gramStart"/>
      <w:r w:rsidRPr="002A3245">
        <w:rPr>
          <w:rFonts w:asciiTheme="minorEastAsia" w:hAnsiTheme="minorEastAsia"/>
          <w:sz w:val="24"/>
          <w:szCs w:val="24"/>
        </w:rPr>
        <w:t>서바이벌 /</w:t>
      </w:r>
      <w:proofErr w:type="gramEnd"/>
      <w:r w:rsidRPr="002A3245"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Pr="002A3245">
        <w:rPr>
          <w:rFonts w:asciiTheme="minorEastAsia" w:hAnsiTheme="minorEastAsia"/>
          <w:sz w:val="24"/>
          <w:szCs w:val="24"/>
        </w:rPr>
        <w:t>샌드박스</w:t>
      </w:r>
      <w:proofErr w:type="spellEnd"/>
      <w:r w:rsidRPr="002A3245">
        <w:rPr>
          <w:rFonts w:asciiTheme="minorEastAsia" w:hAnsiTheme="minorEastAsia"/>
          <w:sz w:val="24"/>
          <w:szCs w:val="24"/>
        </w:rPr>
        <w:t xml:space="preserve">, </w:t>
      </w:r>
      <w:proofErr w:type="spellStart"/>
      <w:r w:rsidRPr="002A3245">
        <w:rPr>
          <w:rFonts w:asciiTheme="minorEastAsia" w:hAnsiTheme="minorEastAsia"/>
          <w:sz w:val="24"/>
          <w:szCs w:val="24"/>
        </w:rPr>
        <w:t>싱글플레이</w:t>
      </w:r>
      <w:proofErr w:type="spellEnd"/>
      <w:r w:rsidRPr="002A3245">
        <w:rPr>
          <w:rFonts w:asciiTheme="minorEastAsia" w:hAnsiTheme="minorEastAsia"/>
          <w:sz w:val="24"/>
          <w:szCs w:val="24"/>
        </w:rPr>
        <w:t xml:space="preserve"> 및 co-op 멀티플레이 지원</w:t>
      </w:r>
    </w:p>
    <w:p w14:paraId="1F5E4158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세계관: 기후변화로 지구 전체가 바다로 뒤덮인 세계. 플레이어는 상어가 맴도는 작은 뗏목 위에서 게임을 시작합니다.</w:t>
      </w:r>
    </w:p>
    <w:p w14:paraId="7DFD9472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 xml:space="preserve">핵심 루프: </w:t>
      </w:r>
      <w:proofErr w:type="spellStart"/>
      <w:r w:rsidRPr="002A3245">
        <w:rPr>
          <w:rFonts w:asciiTheme="minorEastAsia" w:hAnsiTheme="minorEastAsia"/>
          <w:sz w:val="24"/>
          <w:szCs w:val="24"/>
        </w:rPr>
        <w:t>표류물</w:t>
      </w:r>
      <w:proofErr w:type="spellEnd"/>
      <w:r w:rsidRPr="002A3245">
        <w:rPr>
          <w:rFonts w:asciiTheme="minorEastAsia" w:hAnsiTheme="minorEastAsia"/>
          <w:sz w:val="24"/>
          <w:szCs w:val="24"/>
        </w:rPr>
        <w:t>(자원)을 모아 뗏목을 넓히고 → 도구를 제작하고 → 섬을 탐험하며 스토리를 진행하고 → 더 큰 위협(상어, 극한 환경)에 대비하는 것이 반복됩니다.</w:t>
      </w:r>
    </w:p>
    <w:p w14:paraId="0434E48F" w14:textId="77777777" w:rsidR="00D54D12" w:rsidRPr="002A3245" w:rsidRDefault="00000000" w:rsidP="002A3245">
      <w:pPr>
        <w:pStyle w:val="1"/>
        <w:spacing w:before="320" w:after="16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2. 기본 생존 시스템</w:t>
      </w:r>
    </w:p>
    <w:p w14:paraId="7C310143" w14:textId="77777777" w:rsidR="00D54D12" w:rsidRPr="002A3245" w:rsidRDefault="00000000" w:rsidP="002A3245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Raft의 생존은 세 가지 게이지로 관리됩니다.</w:t>
      </w:r>
    </w:p>
    <w:tbl>
      <w:tblPr>
        <w:tblW w:w="10201" w:type="dxa"/>
        <w:tblBorders>
          <w:top w:val="single" w:sz="4" w:space="0" w:color="B7CDE0"/>
          <w:left w:val="single" w:sz="4" w:space="0" w:color="B7CDE0"/>
          <w:bottom w:val="single" w:sz="4" w:space="0" w:color="B7CDE0"/>
          <w:right w:val="single" w:sz="4" w:space="0" w:color="B7CDE0"/>
          <w:insideH w:val="single" w:sz="4" w:space="0" w:color="B7CDE0"/>
          <w:insideV w:val="single" w:sz="4" w:space="0" w:color="B7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3969"/>
        <w:gridCol w:w="4110"/>
      </w:tblGrid>
      <w:tr w:rsidR="00D54D12" w:rsidRPr="002A3245" w14:paraId="6A7353DB" w14:textId="77777777" w:rsidTr="002A32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2" w:type="dxa"/>
            <w:shd w:val="clear" w:color="auto" w:fill="E8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A53D5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b/>
                <w:bCs/>
                <w:sz w:val="24"/>
                <w:szCs w:val="24"/>
              </w:rPr>
              <w:t>게이지</w:t>
            </w:r>
          </w:p>
        </w:tc>
        <w:tc>
          <w:tcPr>
            <w:tcW w:w="3969" w:type="dxa"/>
            <w:shd w:val="clear" w:color="auto" w:fill="E8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F132E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b/>
                <w:bCs/>
                <w:sz w:val="24"/>
                <w:szCs w:val="24"/>
              </w:rPr>
              <w:t>설명</w:t>
            </w:r>
          </w:p>
        </w:tc>
        <w:tc>
          <w:tcPr>
            <w:tcW w:w="4110" w:type="dxa"/>
            <w:shd w:val="clear" w:color="auto" w:fill="E8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FAED7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b/>
                <w:bCs/>
                <w:sz w:val="24"/>
                <w:szCs w:val="24"/>
              </w:rPr>
              <w:t>관리 방법</w:t>
            </w:r>
          </w:p>
        </w:tc>
      </w:tr>
      <w:tr w:rsidR="00D54D12" w:rsidRPr="002A3245" w14:paraId="3622CD6B" w14:textId="77777777" w:rsidTr="002A3245">
        <w:tblPrEx>
          <w:tblCellMar>
            <w:top w:w="0" w:type="dxa"/>
            <w:bottom w:w="0" w:type="dxa"/>
          </w:tblCellMar>
        </w:tblPrEx>
        <w:tc>
          <w:tcPr>
            <w:tcW w:w="212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4EC2C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배고픔 (Hunger)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5383C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시간이 지나며 감소, 0이 되면 체력 감소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B575A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물고기, 농작물, 요리된 음식 섭취</w:t>
            </w:r>
          </w:p>
        </w:tc>
      </w:tr>
      <w:tr w:rsidR="00D54D12" w:rsidRPr="002A3245" w14:paraId="34D6FE90" w14:textId="77777777" w:rsidTr="002A3245">
        <w:tblPrEx>
          <w:tblCellMar>
            <w:top w:w="0" w:type="dxa"/>
            <w:bottom w:w="0" w:type="dxa"/>
          </w:tblCellMar>
        </w:tblPrEx>
        <w:tc>
          <w:tcPr>
            <w:tcW w:w="212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F64C6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목마름 (Thirst)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9F723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시간이 지나며 감소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AF99D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 xml:space="preserve">정수기로 만든 </w:t>
            </w:r>
            <w:proofErr w:type="spellStart"/>
            <w:r w:rsidRPr="002A3245">
              <w:rPr>
                <w:rFonts w:asciiTheme="minorEastAsia" w:hAnsiTheme="minorEastAsia"/>
                <w:sz w:val="24"/>
                <w:szCs w:val="24"/>
              </w:rPr>
              <w:t>정제수</w:t>
            </w:r>
            <w:proofErr w:type="spellEnd"/>
            <w:r w:rsidRPr="002A3245">
              <w:rPr>
                <w:rFonts w:asciiTheme="minorEastAsia" w:hAnsiTheme="minorEastAsia"/>
                <w:sz w:val="24"/>
                <w:szCs w:val="24"/>
              </w:rPr>
              <w:t>, 야자열매 등 섭취</w:t>
            </w:r>
          </w:p>
        </w:tc>
      </w:tr>
      <w:tr w:rsidR="00D54D12" w:rsidRPr="002A3245" w14:paraId="75877C57" w14:textId="77777777" w:rsidTr="002A3245">
        <w:tblPrEx>
          <w:tblCellMar>
            <w:top w:w="0" w:type="dxa"/>
            <w:bottom w:w="0" w:type="dxa"/>
          </w:tblCellMar>
        </w:tblPrEx>
        <w:tc>
          <w:tcPr>
            <w:tcW w:w="212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09DF9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체력 (Health)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9341F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상어 공격, 추락, 굶주림으로 감소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15ADC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붕대·의료 아이템, 침대에서 취침으로 회복</w:t>
            </w:r>
          </w:p>
        </w:tc>
      </w:tr>
    </w:tbl>
    <w:p w14:paraId="69BA0E50" w14:textId="77777777" w:rsidR="00D54D12" w:rsidRPr="002A3245" w:rsidRDefault="00D54D12" w:rsidP="002A3245">
      <w:pPr>
        <w:wordWrap/>
        <w:spacing w:before="200" w:line="216" w:lineRule="auto"/>
        <w:rPr>
          <w:rFonts w:asciiTheme="minorEastAsia" w:hAnsiTheme="minorEastAsia"/>
          <w:sz w:val="24"/>
          <w:szCs w:val="24"/>
        </w:rPr>
      </w:pPr>
    </w:p>
    <w:p w14:paraId="21C404E1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낮/밤 주기가 존재하며, 밤에는 시야가 어두워지고 위험이 증가합니다. 침대를 만들면 밤을 건너뛸 수 있습니다.</w:t>
      </w:r>
    </w:p>
    <w:p w14:paraId="77FC0234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상어는 게임 초반부터 지속적으로 뗏목을 공격하는 상시 위협입니다. 뗏목 가장자리의 바닥(foundation)을 물어뜯어 파괴하며, 그 위에 있던 구조물도 함께 부서집니다.</w:t>
      </w:r>
    </w:p>
    <w:p w14:paraId="19ED7643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침대에서 부활 지점 설정: 침대를 만들어두면 사망 시 그 위치에서 부활하고, 체력도 더 많이 채워진 상태로 시작합니다. 침대가 없으면 뗏목 중앙(물 위라도)에서 부활합니다.</w:t>
      </w:r>
    </w:p>
    <w:p w14:paraId="45DE9512" w14:textId="77777777" w:rsidR="00D54D12" w:rsidRPr="002A3245" w:rsidRDefault="00000000" w:rsidP="002A3245">
      <w:pPr>
        <w:pStyle w:val="1"/>
        <w:spacing w:before="320" w:after="16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3. 시작 시 기본 조작과 아이템</w:t>
      </w:r>
    </w:p>
    <w:p w14:paraId="0709BE3E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lastRenderedPageBreak/>
        <w:t>시작 시 갈고리(Hook)와 노(Paddle) 등 최소한의 도구만 가지고 시작합니다.</w:t>
      </w:r>
    </w:p>
    <w:p w14:paraId="1BD3F6D0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Shift: 달리기 (수영 중에는 적용되지 않음)</w:t>
      </w:r>
    </w:p>
    <w:p w14:paraId="2DB05C6F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손에 아무것도 들지 않은 상태에서 눈을 뜰 때(부활/기상 시) 마우스 클릭을 하면 들고 있던 아이템을 사용해버리므로 주의가 필요합니다.</w:t>
      </w:r>
    </w:p>
    <w:p w14:paraId="61D6E41E" w14:textId="77777777" w:rsidR="00D54D12" w:rsidRPr="002A3245" w:rsidRDefault="00000000" w:rsidP="002A3245">
      <w:pPr>
        <w:pStyle w:val="1"/>
        <w:spacing w:before="320" w:after="16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4. 자원 수집 시스템</w:t>
      </w:r>
    </w:p>
    <w:p w14:paraId="0BFA2BEB" w14:textId="77777777" w:rsidR="00D54D12" w:rsidRPr="002A3245" w:rsidRDefault="00000000" w:rsidP="002A3245">
      <w:pPr>
        <w:pStyle w:val="a4"/>
        <w:numPr>
          <w:ilvl w:val="0"/>
          <w:numId w:val="3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갈고리(Hook)로 직접 낚기: 물 위를 떠다니는 판자, 플라스틱 등을 갈고리로 끌어옵니다.</w:t>
      </w:r>
    </w:p>
    <w:p w14:paraId="177381C2" w14:textId="77777777" w:rsidR="00D54D12" w:rsidRPr="002A3245" w:rsidRDefault="00000000" w:rsidP="002A3245">
      <w:pPr>
        <w:pStyle w:val="a4"/>
        <w:numPr>
          <w:ilvl w:val="0"/>
          <w:numId w:val="3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그물(Net) 자동 수집: 뗏목 가장자리에 그물을 설치하면 떠다니는 자원(판자, 플라스틱, 나뭇잎, 상자 등)을 자동으로 걸러 모아줍니다. 초반에 최대한 많이 설치하는 것이 효율적입니다.</w:t>
      </w:r>
    </w:p>
    <w:p w14:paraId="4545A979" w14:textId="77777777" w:rsidR="00D54D12" w:rsidRPr="002A3245" w:rsidRDefault="00000000" w:rsidP="002A3245">
      <w:pPr>
        <w:pStyle w:val="a4"/>
        <w:numPr>
          <w:ilvl w:val="0"/>
          <w:numId w:val="3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잠수 채집: 해초, 조개 등은 바닷속에서 직접 채집해야 합니다. 잠수 전 상어 미끼(Shark Bait)를 던지면 상어의 주의를 끌어 1~2분 정도 안전하게 잠수할 수 있습니다.</w:t>
      </w:r>
    </w:p>
    <w:p w14:paraId="1C835110" w14:textId="77777777" w:rsidR="00D54D12" w:rsidRPr="002A3245" w:rsidRDefault="00000000" w:rsidP="002A3245">
      <w:pPr>
        <w:pStyle w:val="a4"/>
        <w:numPr>
          <w:ilvl w:val="0"/>
          <w:numId w:val="3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아이템 소멸 주의: 바닥에 떨어뜨린 아이템(상자 형태로 표시)은 약 1분 30초가 지나면 사라집니다. 바닥(foundation)을 철거하면 그 위에 있던 물건도 함께 사라지니 주의하세요.</w:t>
      </w:r>
    </w:p>
    <w:p w14:paraId="74C99EF0" w14:textId="77777777" w:rsidR="00D54D12" w:rsidRPr="002A3245" w:rsidRDefault="00000000" w:rsidP="002A3245">
      <w:pPr>
        <w:pStyle w:val="a4"/>
        <w:numPr>
          <w:ilvl w:val="0"/>
          <w:numId w:val="3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뗏목이 곧 세계의 중심: 섬을 탐험하는 동안 뗏목은 계속 조류를 따라 이동합니다. 너무 오래 섬에 머물면 뗏목이 멀리 떠내려가 길을 잃을 수 있습니다.</w:t>
      </w:r>
    </w:p>
    <w:p w14:paraId="75E34C01" w14:textId="77777777" w:rsidR="00D54D12" w:rsidRPr="002A3245" w:rsidRDefault="00000000" w:rsidP="002A3245">
      <w:pPr>
        <w:pStyle w:val="1"/>
        <w:spacing w:before="320" w:after="16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5. 건설(빌딩) 시스템 기초</w:t>
      </w:r>
    </w:p>
    <w:p w14:paraId="2BE7B514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망치(Hammer): 바닥(foundation), 벽, 기둥, 계단 등 구조물을 세우는 핵심 도구입니다.</w:t>
      </w:r>
    </w:p>
    <w:p w14:paraId="731A9DB3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R키: 짧게 누르면 90도 단위로 스냅 회전, 길게 누르고 있으면 자유 회전으로 아이템을 배치할 수 있습니다.</w:t>
      </w:r>
    </w:p>
    <w:p w14:paraId="5F20C945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구조물 철거: 배치된 구조물을 다시 때려 부수면 회수할 수 있습니다(단, 위에 물건이 있으면 유실됨).</w:t>
      </w:r>
    </w:p>
    <w:p w14:paraId="07D655FA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 xml:space="preserve">보강: 기본 판자 바닥은 상어 공격에 취약합니다. 금속 </w:t>
      </w:r>
      <w:proofErr w:type="spellStart"/>
      <w:r w:rsidRPr="002A3245">
        <w:rPr>
          <w:rFonts w:asciiTheme="minorEastAsia" w:hAnsiTheme="minorEastAsia"/>
          <w:sz w:val="24"/>
          <w:szCs w:val="24"/>
        </w:rPr>
        <w:t>주괴</w:t>
      </w:r>
      <w:proofErr w:type="spellEnd"/>
      <w:r w:rsidRPr="002A3245">
        <w:rPr>
          <w:rFonts w:asciiTheme="minorEastAsia" w:hAnsiTheme="minorEastAsia"/>
          <w:sz w:val="24"/>
          <w:szCs w:val="24"/>
        </w:rPr>
        <w:t>(Metal Ingot) 등으로 보강된 바닥은 내구성이 훨씬 높습니다.</w:t>
      </w:r>
    </w:p>
    <w:p w14:paraId="44AD1F9A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뗏목 확장은 2x2 크기의 기본 판에서 시작해 바닥 → 벽 → 지붕/장식 순으로 점차 넓혀가는 방식입니다.</w:t>
      </w:r>
    </w:p>
    <w:p w14:paraId="0BE4A37F" w14:textId="77777777" w:rsidR="002A3245" w:rsidRDefault="002A3245" w:rsidP="002A3245">
      <w:pPr>
        <w:pStyle w:val="1"/>
        <w:spacing w:before="320" w:after="160" w:line="216" w:lineRule="auto"/>
        <w:rPr>
          <w:rFonts w:asciiTheme="minorEastAsia" w:hAnsiTheme="minorEastAsia"/>
          <w:sz w:val="24"/>
          <w:szCs w:val="24"/>
        </w:rPr>
      </w:pPr>
    </w:p>
    <w:p w14:paraId="40A2313C" w14:textId="03DB3749" w:rsidR="00D54D12" w:rsidRPr="002A3245" w:rsidRDefault="00000000" w:rsidP="002A3245">
      <w:pPr>
        <w:pStyle w:val="1"/>
        <w:spacing w:before="320" w:after="16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lastRenderedPageBreak/>
        <w:t xml:space="preserve">6. 주요 아이템·자원 </w:t>
      </w:r>
      <w:proofErr w:type="spellStart"/>
      <w:r w:rsidRPr="002A3245">
        <w:rPr>
          <w:rFonts w:asciiTheme="minorEastAsia" w:hAnsiTheme="minorEastAsia"/>
          <w:sz w:val="24"/>
          <w:szCs w:val="24"/>
        </w:rPr>
        <w:t>정리표</w:t>
      </w:r>
      <w:proofErr w:type="spellEnd"/>
    </w:p>
    <w:tbl>
      <w:tblPr>
        <w:tblW w:w="10201" w:type="dxa"/>
        <w:tblBorders>
          <w:top w:val="single" w:sz="4" w:space="0" w:color="B7CDE0"/>
          <w:left w:val="single" w:sz="4" w:space="0" w:color="B7CDE0"/>
          <w:bottom w:val="single" w:sz="4" w:space="0" w:color="B7CDE0"/>
          <w:right w:val="single" w:sz="4" w:space="0" w:color="B7CDE0"/>
          <w:insideH w:val="single" w:sz="4" w:space="0" w:color="B7CDE0"/>
          <w:insideV w:val="single" w:sz="4" w:space="0" w:color="B7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4253"/>
        <w:gridCol w:w="4252"/>
      </w:tblGrid>
      <w:tr w:rsidR="00D54D12" w:rsidRPr="002A3245" w14:paraId="23C40E03" w14:textId="77777777" w:rsidTr="002A32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96" w:type="dxa"/>
            <w:shd w:val="clear" w:color="auto" w:fill="E8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79FEB" w14:textId="77777777" w:rsidR="00D54D12" w:rsidRPr="002A3245" w:rsidRDefault="00000000" w:rsidP="002A3245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b/>
                <w:bCs/>
                <w:sz w:val="24"/>
                <w:szCs w:val="24"/>
              </w:rPr>
              <w:t>분류</w:t>
            </w:r>
          </w:p>
        </w:tc>
        <w:tc>
          <w:tcPr>
            <w:tcW w:w="4253" w:type="dxa"/>
            <w:shd w:val="clear" w:color="auto" w:fill="E8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EBB09" w14:textId="77777777" w:rsidR="00D54D12" w:rsidRPr="002A3245" w:rsidRDefault="00000000" w:rsidP="002A3245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b/>
                <w:bCs/>
                <w:sz w:val="24"/>
                <w:szCs w:val="24"/>
              </w:rPr>
              <w:t>아이템/자원</w:t>
            </w:r>
          </w:p>
        </w:tc>
        <w:tc>
          <w:tcPr>
            <w:tcW w:w="4252" w:type="dxa"/>
            <w:shd w:val="clear" w:color="auto" w:fill="E8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A18BF" w14:textId="77777777" w:rsidR="00D54D12" w:rsidRPr="002A3245" w:rsidRDefault="00000000" w:rsidP="002A3245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b/>
                <w:bCs/>
                <w:sz w:val="24"/>
                <w:szCs w:val="24"/>
              </w:rPr>
              <w:t>용도</w:t>
            </w:r>
          </w:p>
        </w:tc>
      </w:tr>
      <w:tr w:rsidR="00D54D12" w:rsidRPr="002A3245" w14:paraId="4C436D9F" w14:textId="77777777" w:rsidTr="002A3245">
        <w:tblPrEx>
          <w:tblCellMar>
            <w:top w:w="0" w:type="dxa"/>
            <w:bottom w:w="0" w:type="dxa"/>
          </w:tblCellMar>
        </w:tblPrEx>
        <w:tc>
          <w:tcPr>
            <w:tcW w:w="16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A4C87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기초 자원</w:t>
            </w:r>
          </w:p>
        </w:tc>
        <w:tc>
          <w:tcPr>
            <w:tcW w:w="42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69CCE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판자(Plank), 플라스틱(Plastic), 해초(Seaweed)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A4270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건설 및 제작 재료</w:t>
            </w:r>
          </w:p>
        </w:tc>
      </w:tr>
      <w:tr w:rsidR="00D54D12" w:rsidRPr="002A3245" w14:paraId="5E92C4EB" w14:textId="77777777" w:rsidTr="002A3245">
        <w:tblPrEx>
          <w:tblCellMar>
            <w:top w:w="0" w:type="dxa"/>
            <w:bottom w:w="0" w:type="dxa"/>
          </w:tblCellMar>
        </w:tblPrEx>
        <w:tc>
          <w:tcPr>
            <w:tcW w:w="16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149AC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조합 자원</w:t>
            </w:r>
          </w:p>
        </w:tc>
        <w:tc>
          <w:tcPr>
            <w:tcW w:w="42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42E50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밧줄(Rope) = 해초 + 판자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1A34D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그물, 활, 각종 도구 제작에 대량 소모됨</w:t>
            </w:r>
          </w:p>
        </w:tc>
      </w:tr>
      <w:tr w:rsidR="00D54D12" w:rsidRPr="002A3245" w14:paraId="24B3802A" w14:textId="77777777" w:rsidTr="002A3245">
        <w:tblPrEx>
          <w:tblCellMar>
            <w:top w:w="0" w:type="dxa"/>
            <w:bottom w:w="0" w:type="dxa"/>
          </w:tblCellMar>
        </w:tblPrEx>
        <w:tc>
          <w:tcPr>
            <w:tcW w:w="16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966A1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금속류</w:t>
            </w:r>
          </w:p>
        </w:tc>
        <w:tc>
          <w:tcPr>
            <w:tcW w:w="42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3009B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 xml:space="preserve">고철(Scrap), 금속 </w:t>
            </w:r>
            <w:proofErr w:type="spellStart"/>
            <w:r w:rsidRPr="002A3245">
              <w:rPr>
                <w:rFonts w:asciiTheme="minorEastAsia" w:hAnsiTheme="minorEastAsia"/>
                <w:sz w:val="24"/>
                <w:szCs w:val="24"/>
              </w:rPr>
              <w:t>주괴</w:t>
            </w:r>
            <w:proofErr w:type="spellEnd"/>
            <w:r w:rsidRPr="002A3245">
              <w:rPr>
                <w:rFonts w:asciiTheme="minorEastAsia" w:hAnsiTheme="minorEastAsia"/>
                <w:sz w:val="24"/>
                <w:szCs w:val="24"/>
              </w:rPr>
              <w:t>(Metal Ingot), 티타늄(Titanium)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B3D82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후반 장비·보강 구조물 제작</w:t>
            </w:r>
          </w:p>
        </w:tc>
      </w:tr>
      <w:tr w:rsidR="00D54D12" w:rsidRPr="002A3245" w14:paraId="6ACE9FE8" w14:textId="77777777" w:rsidTr="002A3245">
        <w:tblPrEx>
          <w:tblCellMar>
            <w:top w:w="0" w:type="dxa"/>
            <w:bottom w:w="0" w:type="dxa"/>
          </w:tblCellMar>
        </w:tblPrEx>
        <w:tc>
          <w:tcPr>
            <w:tcW w:w="16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8A03B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생존 아이템</w:t>
            </w:r>
          </w:p>
        </w:tc>
        <w:tc>
          <w:tcPr>
            <w:tcW w:w="42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7AA2A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정수기(Purifier), 요리용 화로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7BF9C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식수·음식 확보</w:t>
            </w:r>
          </w:p>
        </w:tc>
      </w:tr>
      <w:tr w:rsidR="00D54D12" w:rsidRPr="002A3245" w14:paraId="5EEA5B3C" w14:textId="77777777" w:rsidTr="002A3245">
        <w:tblPrEx>
          <w:tblCellMar>
            <w:top w:w="0" w:type="dxa"/>
            <w:bottom w:w="0" w:type="dxa"/>
          </w:tblCellMar>
        </w:tblPrEx>
        <w:tc>
          <w:tcPr>
            <w:tcW w:w="16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97820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도구</w:t>
            </w:r>
          </w:p>
        </w:tc>
        <w:tc>
          <w:tcPr>
            <w:tcW w:w="42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22C62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망치(Hammer), 갈고리(Hook), 창(Spear), 낫(Scythe)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D6D64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건설·채집·전투</w:t>
            </w:r>
          </w:p>
        </w:tc>
      </w:tr>
      <w:tr w:rsidR="00D54D12" w:rsidRPr="002A3245" w14:paraId="103395A7" w14:textId="77777777" w:rsidTr="002A3245">
        <w:tblPrEx>
          <w:tblCellMar>
            <w:top w:w="0" w:type="dxa"/>
            <w:bottom w:w="0" w:type="dxa"/>
          </w:tblCellMar>
        </w:tblPrEx>
        <w:tc>
          <w:tcPr>
            <w:tcW w:w="16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AF8B1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이동 장비</w:t>
            </w:r>
          </w:p>
        </w:tc>
        <w:tc>
          <w:tcPr>
            <w:tcW w:w="42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38DB9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 xml:space="preserve">돛(Sail), </w:t>
            </w:r>
            <w:proofErr w:type="spellStart"/>
            <w:r w:rsidRPr="002A3245">
              <w:rPr>
                <w:rFonts w:asciiTheme="minorEastAsia" w:hAnsiTheme="minorEastAsia"/>
                <w:sz w:val="24"/>
                <w:szCs w:val="24"/>
              </w:rPr>
              <w:t>조향타</w:t>
            </w:r>
            <w:proofErr w:type="spellEnd"/>
            <w:r w:rsidRPr="002A3245">
              <w:rPr>
                <w:rFonts w:asciiTheme="minorEastAsia" w:hAnsiTheme="minorEastAsia"/>
                <w:sz w:val="24"/>
                <w:szCs w:val="24"/>
              </w:rPr>
              <w:t>, 엔진(Engine)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0A982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 xml:space="preserve">뗏목 이동 및 </w:t>
            </w:r>
            <w:proofErr w:type="spellStart"/>
            <w:r w:rsidRPr="002A3245">
              <w:rPr>
                <w:rFonts w:asciiTheme="minorEastAsia" w:hAnsiTheme="minorEastAsia"/>
                <w:sz w:val="24"/>
                <w:szCs w:val="24"/>
              </w:rPr>
              <w:t>조향</w:t>
            </w:r>
            <w:proofErr w:type="spellEnd"/>
          </w:p>
        </w:tc>
      </w:tr>
      <w:tr w:rsidR="00D54D12" w:rsidRPr="002A3245" w14:paraId="77B3303E" w14:textId="77777777" w:rsidTr="002A3245">
        <w:tblPrEx>
          <w:tblCellMar>
            <w:top w:w="0" w:type="dxa"/>
            <w:bottom w:w="0" w:type="dxa"/>
          </w:tblCellMar>
        </w:tblPrEx>
        <w:tc>
          <w:tcPr>
            <w:tcW w:w="16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0EEB4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탐사 장비</w:t>
            </w:r>
          </w:p>
        </w:tc>
        <w:tc>
          <w:tcPr>
            <w:tcW w:w="42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22A5D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수신기(Receiver), 안테나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FE362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스토리 섬의 신호 추적</w:t>
            </w:r>
          </w:p>
        </w:tc>
      </w:tr>
      <w:tr w:rsidR="00D54D12" w:rsidRPr="002A3245" w14:paraId="33B09977" w14:textId="77777777" w:rsidTr="002A3245">
        <w:tblPrEx>
          <w:tblCellMar>
            <w:top w:w="0" w:type="dxa"/>
            <w:bottom w:w="0" w:type="dxa"/>
          </w:tblCellMar>
        </w:tblPrEx>
        <w:tc>
          <w:tcPr>
            <w:tcW w:w="16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EAE4A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연구/제작</w:t>
            </w:r>
          </w:p>
        </w:tc>
        <w:tc>
          <w:tcPr>
            <w:tcW w:w="42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118C9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연구 테이블(Research Table)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0B0EF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새 아이템 설계도 해금</w:t>
            </w:r>
          </w:p>
        </w:tc>
      </w:tr>
      <w:tr w:rsidR="00D54D12" w:rsidRPr="002A3245" w14:paraId="11EF8396" w14:textId="77777777" w:rsidTr="002A3245">
        <w:tblPrEx>
          <w:tblCellMar>
            <w:top w:w="0" w:type="dxa"/>
            <w:bottom w:w="0" w:type="dxa"/>
          </w:tblCellMar>
        </w:tblPrEx>
        <w:tc>
          <w:tcPr>
            <w:tcW w:w="16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C3F80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방어 아이템</w:t>
            </w:r>
          </w:p>
        </w:tc>
        <w:tc>
          <w:tcPr>
            <w:tcW w:w="42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CE01A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상어 미끼(Shark Bait)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E0DAE" w14:textId="77777777" w:rsidR="00D54D12" w:rsidRPr="002A3245" w:rsidRDefault="00000000" w:rsidP="002A3245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2A3245">
              <w:rPr>
                <w:rFonts w:asciiTheme="minorEastAsia" w:hAnsiTheme="minorEastAsia"/>
                <w:sz w:val="24"/>
                <w:szCs w:val="24"/>
              </w:rPr>
              <w:t>상어를 유인해 안전한 잠수 확보</w:t>
            </w:r>
          </w:p>
        </w:tc>
      </w:tr>
    </w:tbl>
    <w:p w14:paraId="2C97CDE3" w14:textId="77777777" w:rsidR="00D54D12" w:rsidRPr="002A3245" w:rsidRDefault="00000000" w:rsidP="002A3245">
      <w:pPr>
        <w:pStyle w:val="1"/>
        <w:spacing w:before="320" w:after="16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7. 식량·생존 관리</w:t>
      </w:r>
    </w:p>
    <w:p w14:paraId="56C24060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 xml:space="preserve">정수기로 바닷물을 정제수로 만들어 갈증을 해소합니다. 빗물을 받아 </w:t>
      </w:r>
      <w:proofErr w:type="spellStart"/>
      <w:r w:rsidRPr="002A3245">
        <w:rPr>
          <w:rFonts w:asciiTheme="minorEastAsia" w:hAnsiTheme="minorEastAsia"/>
          <w:sz w:val="24"/>
          <w:szCs w:val="24"/>
        </w:rPr>
        <w:t>정제수를</w:t>
      </w:r>
      <w:proofErr w:type="spellEnd"/>
      <w:r w:rsidRPr="002A3245">
        <w:rPr>
          <w:rFonts w:asciiTheme="minorEastAsia" w:hAnsiTheme="minorEastAsia"/>
          <w:sz w:val="24"/>
          <w:szCs w:val="24"/>
        </w:rPr>
        <w:t xml:space="preserve"> 절약하는 것도 방법입니다.</w:t>
      </w:r>
    </w:p>
    <w:p w14:paraId="752C8494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농사: 씨앗을 심어 작물을 재배하면 안정적인 식량 공급원이 됩니다.</w:t>
      </w:r>
    </w:p>
    <w:p w14:paraId="47E71C93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낚시/그물: 물고기를 잡아 요리해 먹으면 배고픔 회복 효율이 좋습니다.</w:t>
      </w:r>
    </w:p>
    <w:p w14:paraId="08400228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불필요하게 자주 먹고 마시기보다는 꼭 필요한 시점에만 섭취하는 것이 자원 관리에 유리합니다.</w:t>
      </w:r>
    </w:p>
    <w:p w14:paraId="1A9F6857" w14:textId="77777777" w:rsidR="00D54D12" w:rsidRPr="002A3245" w:rsidRDefault="00000000" w:rsidP="002A3245">
      <w:pPr>
        <w:pStyle w:val="1"/>
        <w:spacing w:before="320" w:after="16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8. 진행(스토리) 시스템</w:t>
      </w:r>
    </w:p>
    <w:p w14:paraId="707280BC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수신기(Receiver)와 안테나로 스토리 섬의 신호를 추적하며, 이를 따라가면 주요 스토리 지점(섬, 연구소 등)에 도달할 수 있습니다.</w:t>
      </w:r>
    </w:p>
    <w:p w14:paraId="73C18FCC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각 스토리 섬은 퍼즐, 새로운 자원, 다음 목적지에 대한 단서를 제공합니다.</w:t>
      </w:r>
    </w:p>
    <w:p w14:paraId="63B68DB4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연구 테이블에서 채집한 자원을 연구하면 새로운 제작법이 해금되니, 아이템을 분해하기 전에 반드시 연구부터 하는 것이 좋습니다.</w:t>
      </w:r>
    </w:p>
    <w:p w14:paraId="6D671153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lastRenderedPageBreak/>
        <w:t>극지방 섬처럼 방한복이 필요한 특수 환경도 존재하며, 장비 없이 진입하면 지속적으로 피해를 입습니다.</w:t>
      </w:r>
    </w:p>
    <w:p w14:paraId="26107C50" w14:textId="77777777" w:rsidR="00D54D12" w:rsidRPr="002A3245" w:rsidRDefault="00000000" w:rsidP="002A3245">
      <w:pPr>
        <w:pStyle w:val="1"/>
        <w:spacing w:before="320" w:after="16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9. 상어 대처 팁</w:t>
      </w:r>
    </w:p>
    <w:p w14:paraId="617DD6E9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뗏목 바깥 가장자리에는 바닥을 최대한 확장해두면, 상어가 핵심 구조물 대신 바깥쪽 바닥을 물게 되어 피해를 줄일 수 있습니다.</w:t>
      </w:r>
    </w:p>
    <w:p w14:paraId="33AA9E48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창이나 무기로 공격해 상어를 뗏목에서 떨어뜨릴 수 있습니다.</w:t>
      </w:r>
    </w:p>
    <w:p w14:paraId="338710BD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상어의 공격 패턴(돌진 전 예비 동작)을 파악하면 피해를 최소화할 수 있습니다.</w:t>
      </w:r>
    </w:p>
    <w:p w14:paraId="5F9A01AB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잠수 채집 시에는 상어 미끼를 미리 던져 안전 시간을 확보하세요.</w:t>
      </w:r>
    </w:p>
    <w:p w14:paraId="323EE340" w14:textId="77777777" w:rsidR="00D54D12" w:rsidRPr="002A3245" w:rsidRDefault="00000000" w:rsidP="002A3245">
      <w:pPr>
        <w:pStyle w:val="1"/>
        <w:spacing w:before="320" w:after="16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10. 초보자 실전 팁 모음</w:t>
      </w:r>
    </w:p>
    <w:p w14:paraId="31A0D7D5" w14:textId="77777777" w:rsidR="00D54D12" w:rsidRPr="002A3245" w:rsidRDefault="00000000" w:rsidP="002A3245">
      <w:pPr>
        <w:pStyle w:val="a4"/>
        <w:numPr>
          <w:ilvl w:val="0"/>
          <w:numId w:val="4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초반부터 그물을 최대한 많이 설치해 자원 수집을 자동화하세요.</w:t>
      </w:r>
    </w:p>
    <w:p w14:paraId="0284C818" w14:textId="77777777" w:rsidR="00D54D12" w:rsidRPr="002A3245" w:rsidRDefault="00000000" w:rsidP="002A3245">
      <w:pPr>
        <w:pStyle w:val="a4"/>
        <w:numPr>
          <w:ilvl w:val="0"/>
          <w:numId w:val="4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밧줄은 소모가 매우 크므로 잠수할 때마다 해초를 넉넉히 챙기세요.</w:t>
      </w:r>
    </w:p>
    <w:p w14:paraId="3AFCFFA9" w14:textId="77777777" w:rsidR="00D54D12" w:rsidRPr="002A3245" w:rsidRDefault="00000000" w:rsidP="002A3245">
      <w:pPr>
        <w:pStyle w:val="a4"/>
        <w:numPr>
          <w:ilvl w:val="0"/>
          <w:numId w:val="4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침대를 가능한 한 빨리 제작해 부활 지점을 확보하고, 밤을 건너뛸 수 있게 하세요.</w:t>
      </w:r>
    </w:p>
    <w:p w14:paraId="16E8C00E" w14:textId="77777777" w:rsidR="00D54D12" w:rsidRPr="002A3245" w:rsidRDefault="00000000" w:rsidP="002A3245">
      <w:pPr>
        <w:pStyle w:val="a4"/>
        <w:numPr>
          <w:ilvl w:val="0"/>
          <w:numId w:val="4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아이템을 분해하기 전 연구 테이블에서 먼저 연구하세요(한 번 분해하면 되돌릴 수 없습니다).</w:t>
      </w:r>
    </w:p>
    <w:p w14:paraId="7A1C9267" w14:textId="77777777" w:rsidR="00D54D12" w:rsidRPr="002A3245" w:rsidRDefault="00000000" w:rsidP="002A3245">
      <w:pPr>
        <w:pStyle w:val="a4"/>
        <w:numPr>
          <w:ilvl w:val="0"/>
          <w:numId w:val="4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체력이 낮을 때 무리하게 전투를 지속하지 말고 뗏목으로 돌아가 회복하세요.</w:t>
      </w:r>
    </w:p>
    <w:p w14:paraId="352977E6" w14:textId="77777777" w:rsidR="00D54D12" w:rsidRPr="002A3245" w:rsidRDefault="00000000" w:rsidP="002A3245">
      <w:pPr>
        <w:pStyle w:val="a4"/>
        <w:numPr>
          <w:ilvl w:val="0"/>
          <w:numId w:val="4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 xml:space="preserve">협동 플레이 시 각자 </w:t>
      </w:r>
      <w:proofErr w:type="spellStart"/>
      <w:r w:rsidRPr="002A3245">
        <w:rPr>
          <w:rFonts w:asciiTheme="minorEastAsia" w:hAnsiTheme="minorEastAsia"/>
          <w:sz w:val="24"/>
          <w:szCs w:val="24"/>
        </w:rPr>
        <w:t>조향</w:t>
      </w:r>
      <w:proofErr w:type="spellEnd"/>
      <w:r w:rsidRPr="002A3245">
        <w:rPr>
          <w:rFonts w:asciiTheme="minorEastAsia" w:hAnsiTheme="minorEastAsia"/>
          <w:sz w:val="24"/>
          <w:szCs w:val="24"/>
        </w:rPr>
        <w:t>, 전투, 채집 등 역할을 분담하면 효율이 크게 올라갑니다.</w:t>
      </w:r>
    </w:p>
    <w:p w14:paraId="12E97D69" w14:textId="77777777" w:rsidR="00D54D12" w:rsidRPr="002A3245" w:rsidRDefault="00000000" w:rsidP="002A3245">
      <w:pPr>
        <w:pStyle w:val="a4"/>
        <w:numPr>
          <w:ilvl w:val="0"/>
          <w:numId w:val="4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뗏목에서 멀리 떨어진 섬을 탐험할 때는 돌아갈 방향을 기억해두세요. 뗏목도 조류를 따라 이동하기 때문입니다.</w:t>
      </w:r>
    </w:p>
    <w:p w14:paraId="227CEA3B" w14:textId="77777777" w:rsidR="00D54D12" w:rsidRPr="002A3245" w:rsidRDefault="00000000" w:rsidP="002A3245">
      <w:pPr>
        <w:pStyle w:val="1"/>
        <w:spacing w:before="320" w:after="16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 xml:space="preserve">11. </w:t>
      </w:r>
      <w:r w:rsidRPr="002A3245">
        <w:rPr>
          <w:rFonts w:ascii="Segoe UI Emoji" w:hAnsi="Segoe UI Emoji" w:cs="Segoe UI Emoji"/>
          <w:sz w:val="24"/>
          <w:szCs w:val="24"/>
        </w:rPr>
        <w:t>⚠️</w:t>
      </w:r>
      <w:r w:rsidRPr="002A3245">
        <w:rPr>
          <w:rFonts w:asciiTheme="minorEastAsia" w:hAnsiTheme="minorEastAsia"/>
          <w:sz w:val="24"/>
          <w:szCs w:val="24"/>
        </w:rPr>
        <w:t xml:space="preserve"> 알려진 </w:t>
      </w:r>
      <w:proofErr w:type="spellStart"/>
      <w:r w:rsidRPr="002A3245">
        <w:rPr>
          <w:rFonts w:asciiTheme="minorEastAsia" w:hAnsiTheme="minorEastAsia"/>
          <w:sz w:val="24"/>
          <w:szCs w:val="24"/>
        </w:rPr>
        <w:t>글리치</w:t>
      </w:r>
      <w:proofErr w:type="spellEnd"/>
      <w:r w:rsidRPr="002A3245">
        <w:rPr>
          <w:rFonts w:asciiTheme="minorEastAsia" w:hAnsiTheme="minorEastAsia"/>
          <w:sz w:val="24"/>
          <w:szCs w:val="24"/>
        </w:rPr>
        <w:t>·편법 (주의사항 포함)</w:t>
      </w:r>
    </w:p>
    <w:p w14:paraId="2D329F0B" w14:textId="77777777" w:rsidR="00D54D12" w:rsidRPr="002A3245" w:rsidRDefault="00000000" w:rsidP="002A3245">
      <w:pPr>
        <w:pBdr>
          <w:left w:val="single" w:sz="12" w:space="8" w:color="E0B341"/>
        </w:pBdr>
        <w:shd w:val="clear" w:color="auto" w:fill="FFF7E0"/>
        <w:wordWrap/>
        <w:spacing w:after="160" w:line="216" w:lineRule="auto"/>
        <w:ind w:left="100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 xml:space="preserve">아래 내용은 커뮤니티에서 보고된 </w:t>
      </w:r>
      <w:proofErr w:type="spellStart"/>
      <w:r w:rsidRPr="002A3245">
        <w:rPr>
          <w:rFonts w:asciiTheme="minorEastAsia" w:hAnsiTheme="minorEastAsia"/>
          <w:sz w:val="24"/>
          <w:szCs w:val="24"/>
        </w:rPr>
        <w:t>버그성</w:t>
      </w:r>
      <w:proofErr w:type="spellEnd"/>
      <w:r w:rsidRPr="002A3245">
        <w:rPr>
          <w:rFonts w:asciiTheme="minorEastAsia" w:hAnsiTheme="minorEastAsia"/>
          <w:sz w:val="24"/>
          <w:szCs w:val="24"/>
        </w:rPr>
        <w:t xml:space="preserve"> 기법입니다. 정식 기능이 아니며, 게임 버전이나 패치에 따라 이미 수정되었거나 더 이상 작동하지 않을 수 있습니다. 사용 전 세이브 파일을 백업해두는 것을 권장합니다.</w:t>
      </w:r>
    </w:p>
    <w:p w14:paraId="0A0C3906" w14:textId="77777777" w:rsidR="00D54D12" w:rsidRPr="002A3245" w:rsidRDefault="00000000" w:rsidP="002A3245">
      <w:pPr>
        <w:pStyle w:val="2"/>
        <w:spacing w:before="260" w:after="12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1) 아이템 복사(</w:t>
      </w:r>
      <w:proofErr w:type="spellStart"/>
      <w:r w:rsidRPr="002A3245">
        <w:rPr>
          <w:rFonts w:asciiTheme="minorEastAsia" w:hAnsiTheme="minorEastAsia"/>
          <w:sz w:val="24"/>
          <w:szCs w:val="24"/>
        </w:rPr>
        <w:t>듀플리케이션</w:t>
      </w:r>
      <w:proofErr w:type="spellEnd"/>
      <w:r w:rsidRPr="002A3245">
        <w:rPr>
          <w:rFonts w:asciiTheme="minorEastAsia" w:hAnsiTheme="minorEastAsia"/>
          <w:sz w:val="24"/>
          <w:szCs w:val="24"/>
        </w:rPr>
        <w:t xml:space="preserve">) </w:t>
      </w:r>
      <w:proofErr w:type="spellStart"/>
      <w:r w:rsidRPr="002A3245">
        <w:rPr>
          <w:rFonts w:asciiTheme="minorEastAsia" w:hAnsiTheme="minorEastAsia"/>
          <w:sz w:val="24"/>
          <w:szCs w:val="24"/>
        </w:rPr>
        <w:t>글리치</w:t>
      </w:r>
      <w:proofErr w:type="spellEnd"/>
    </w:p>
    <w:p w14:paraId="11F44E5C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뗏목 바닥에 배치된 아이템(요리대, 정수기, 엔진 등) 위에 동일 아이템의 배치 실루엣(초록/빨강 미리보기)을 겹쳐 놓습니다.</w:t>
      </w:r>
    </w:p>
    <w:p w14:paraId="646ED538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실루엣이 뜬 상태에서 실제로 배치된 아이템을 길게 눌러 '제거'하면, 아이템이 실제로는 사라지지 않고 복사본이 추가로 생성되는 현상이 보고되었습니다.</w:t>
      </w:r>
    </w:p>
    <w:p w14:paraId="0AF6AF39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lastRenderedPageBreak/>
        <w:t>건설 자재뿐 아니라 엔진 같은 고가 장비까지 복사된다는 보고가 있어 자원 제한을 사실상 무력화하는 방식입니다.</w:t>
      </w:r>
    </w:p>
    <w:p w14:paraId="34ACC412" w14:textId="77777777" w:rsidR="00D54D12" w:rsidRPr="002A3245" w:rsidRDefault="00000000" w:rsidP="002A3245">
      <w:pPr>
        <w:pStyle w:val="2"/>
        <w:spacing w:before="260" w:after="12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 xml:space="preserve">2) 사다리+침대 '플라이(비행)' </w:t>
      </w:r>
      <w:proofErr w:type="spellStart"/>
      <w:r w:rsidRPr="002A3245">
        <w:rPr>
          <w:rFonts w:asciiTheme="minorEastAsia" w:hAnsiTheme="minorEastAsia"/>
          <w:sz w:val="24"/>
          <w:szCs w:val="24"/>
        </w:rPr>
        <w:t>글리치</w:t>
      </w:r>
      <w:proofErr w:type="spellEnd"/>
    </w:p>
    <w:p w14:paraId="62EAC060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사다리를 오르던 중 사망 → 다른 플레이어가 부활(소생)시켜 침대까지 데려간 뒤 침대에서 일어나면, 이후 캐릭터가 하늘을 자유롭게 날아다니는 현상이 보고된 바 있습니다.</w:t>
      </w:r>
    </w:p>
    <w:p w14:paraId="62E31AE9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오래된 버그로, 최신 정식 버전에서는 재현이 어려울 수 있습니다.</w:t>
      </w:r>
    </w:p>
    <w:p w14:paraId="3D8C3609" w14:textId="77777777" w:rsidR="00D54D12" w:rsidRPr="002A3245" w:rsidRDefault="00000000" w:rsidP="002A3245">
      <w:pPr>
        <w:pStyle w:val="2"/>
        <w:spacing w:before="260" w:after="12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 xml:space="preserve">3) 공중 보행(고정 판정) </w:t>
      </w:r>
      <w:proofErr w:type="spellStart"/>
      <w:r w:rsidRPr="002A3245">
        <w:rPr>
          <w:rFonts w:asciiTheme="minorEastAsia" w:hAnsiTheme="minorEastAsia"/>
          <w:sz w:val="24"/>
          <w:szCs w:val="24"/>
        </w:rPr>
        <w:t>글리치</w:t>
      </w:r>
      <w:proofErr w:type="spellEnd"/>
    </w:p>
    <w:p w14:paraId="4701C57F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망치를 든 상태에서 바닥/발판을 배치할 위치를 조준하고 있으면, 아직 실제로 짓지 않았음에도 그 자리가 '고체'로 판정되어 허공에서 걸어 다니는 듯한 현상이 초기 버전에서 보고되었습니다.</w:t>
      </w:r>
    </w:p>
    <w:p w14:paraId="2A0264E4" w14:textId="77777777" w:rsidR="00D54D12" w:rsidRPr="002A3245" w:rsidRDefault="00000000" w:rsidP="002A3245">
      <w:pPr>
        <w:pStyle w:val="2"/>
        <w:spacing w:before="260" w:after="12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4) 기타 참고 사항</w:t>
      </w:r>
    </w:p>
    <w:p w14:paraId="38E54ACE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과거 버전(1.08 이하)에서는 월드 저장 파일(.</w:t>
      </w:r>
      <w:proofErr w:type="spellStart"/>
      <w:r w:rsidRPr="002A3245">
        <w:rPr>
          <w:rFonts w:asciiTheme="minorEastAsia" w:hAnsiTheme="minorEastAsia"/>
          <w:sz w:val="24"/>
          <w:szCs w:val="24"/>
        </w:rPr>
        <w:t>rgd</w:t>
      </w:r>
      <w:proofErr w:type="spellEnd"/>
      <w:r w:rsidRPr="002A3245">
        <w:rPr>
          <w:rFonts w:asciiTheme="minorEastAsia" w:hAnsiTheme="minorEastAsia"/>
          <w:sz w:val="24"/>
          <w:szCs w:val="24"/>
        </w:rPr>
        <w:t xml:space="preserve">)이나 설정 파일을 통한 보안 취약점이 보고되어 개발사가 </w:t>
      </w:r>
      <w:proofErr w:type="spellStart"/>
      <w:r w:rsidRPr="002A3245">
        <w:rPr>
          <w:rFonts w:asciiTheme="minorEastAsia" w:hAnsiTheme="minorEastAsia"/>
          <w:sz w:val="24"/>
          <w:szCs w:val="24"/>
        </w:rPr>
        <w:t>패치한</w:t>
      </w:r>
      <w:proofErr w:type="spellEnd"/>
      <w:r w:rsidRPr="002A3245">
        <w:rPr>
          <w:rFonts w:asciiTheme="minorEastAsia" w:hAnsiTheme="minorEastAsia"/>
          <w:sz w:val="24"/>
          <w:szCs w:val="24"/>
        </w:rPr>
        <w:t xml:space="preserve"> 이력이 있습니다. 출처가 불분명한 세이브 파일이나 설정 파일은 절대 실행하지 마세요.</w:t>
      </w:r>
    </w:p>
    <w:p w14:paraId="4F73A1B8" w14:textId="77777777" w:rsidR="00D54D12" w:rsidRPr="002A3245" w:rsidRDefault="00000000" w:rsidP="002A3245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 xml:space="preserve">대부분의 사소한 그래픽/충돌 버그는 게임을 </w:t>
      </w:r>
      <w:proofErr w:type="spellStart"/>
      <w:r w:rsidRPr="002A3245">
        <w:rPr>
          <w:rFonts w:asciiTheme="minorEastAsia" w:hAnsiTheme="minorEastAsia"/>
          <w:sz w:val="24"/>
          <w:szCs w:val="24"/>
        </w:rPr>
        <w:t>재시작하면</w:t>
      </w:r>
      <w:proofErr w:type="spellEnd"/>
      <w:r w:rsidRPr="002A3245">
        <w:rPr>
          <w:rFonts w:asciiTheme="minorEastAsia" w:hAnsiTheme="minorEastAsia"/>
          <w:sz w:val="24"/>
          <w:szCs w:val="24"/>
        </w:rPr>
        <w:t xml:space="preserve"> 해결되는 경우가 많습니다.</w:t>
      </w:r>
    </w:p>
    <w:p w14:paraId="220FE45D" w14:textId="77777777" w:rsidR="00D54D12" w:rsidRPr="002A3245" w:rsidRDefault="00000000" w:rsidP="002A3245">
      <w:pPr>
        <w:pStyle w:val="1"/>
        <w:spacing w:before="320" w:after="16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>12. 마무리</w:t>
      </w:r>
    </w:p>
    <w:p w14:paraId="56B8996D" w14:textId="77777777" w:rsidR="00D54D12" w:rsidRPr="002A3245" w:rsidRDefault="00000000" w:rsidP="002A3245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2A3245">
        <w:rPr>
          <w:rFonts w:asciiTheme="minorEastAsia" w:hAnsiTheme="minorEastAsia"/>
          <w:sz w:val="24"/>
          <w:szCs w:val="24"/>
        </w:rPr>
        <w:t xml:space="preserve">Raft는 자원 관리 → 건설 → 탐험이 반복되는 루프가 핵심입니다. 초반에는 그물 설치와 침대 확보에 집중하고, 이후 연구 테이블과 수신기를 통해 스토리 진행에 필요한 장비를 갖춰 나가는 순서로 플레이하면 무난하게 적응할 수 있습니다. 위에 정리된 </w:t>
      </w:r>
      <w:proofErr w:type="spellStart"/>
      <w:r w:rsidRPr="002A3245">
        <w:rPr>
          <w:rFonts w:asciiTheme="minorEastAsia" w:hAnsiTheme="minorEastAsia"/>
          <w:sz w:val="24"/>
          <w:szCs w:val="24"/>
        </w:rPr>
        <w:t>글리치들은</w:t>
      </w:r>
      <w:proofErr w:type="spellEnd"/>
      <w:r w:rsidRPr="002A3245">
        <w:rPr>
          <w:rFonts w:asciiTheme="minorEastAsia" w:hAnsiTheme="minorEastAsia"/>
          <w:sz w:val="24"/>
          <w:szCs w:val="24"/>
        </w:rPr>
        <w:t xml:space="preserve"> 참고용 정보이며, 실제 적용 여부는 플레이 중인 게임 버전에 따라 달라질 수 있다는 점을 감안해 주세요.</w:t>
      </w:r>
    </w:p>
    <w:sectPr w:rsidR="00D54D12" w:rsidRPr="002A324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90AA6"/>
    <w:multiLevelType w:val="hybridMultilevel"/>
    <w:tmpl w:val="47644B72"/>
    <w:lvl w:ilvl="0" w:tplc="C9380242">
      <w:start w:val="1"/>
      <w:numFmt w:val="decimal"/>
      <w:lvlText w:val="%1."/>
      <w:lvlJc w:val="left"/>
      <w:pPr>
        <w:ind w:left="504" w:hanging="288"/>
      </w:pPr>
    </w:lvl>
    <w:lvl w:ilvl="1" w:tplc="FE62BD42">
      <w:numFmt w:val="decimal"/>
      <w:lvlText w:val=""/>
      <w:lvlJc w:val="left"/>
    </w:lvl>
    <w:lvl w:ilvl="2" w:tplc="0248E7B2">
      <w:numFmt w:val="decimal"/>
      <w:lvlText w:val=""/>
      <w:lvlJc w:val="left"/>
    </w:lvl>
    <w:lvl w:ilvl="3" w:tplc="43CC4144">
      <w:numFmt w:val="decimal"/>
      <w:lvlText w:val=""/>
      <w:lvlJc w:val="left"/>
    </w:lvl>
    <w:lvl w:ilvl="4" w:tplc="2E606558">
      <w:numFmt w:val="decimal"/>
      <w:lvlText w:val=""/>
      <w:lvlJc w:val="left"/>
    </w:lvl>
    <w:lvl w:ilvl="5" w:tplc="668EEF6C">
      <w:numFmt w:val="decimal"/>
      <w:lvlText w:val=""/>
      <w:lvlJc w:val="left"/>
    </w:lvl>
    <w:lvl w:ilvl="6" w:tplc="BC1E67F6">
      <w:numFmt w:val="decimal"/>
      <w:lvlText w:val=""/>
      <w:lvlJc w:val="left"/>
    </w:lvl>
    <w:lvl w:ilvl="7" w:tplc="AB2AFD92">
      <w:numFmt w:val="decimal"/>
      <w:lvlText w:val=""/>
      <w:lvlJc w:val="left"/>
    </w:lvl>
    <w:lvl w:ilvl="8" w:tplc="5DDE891E">
      <w:numFmt w:val="decimal"/>
      <w:lvlText w:val=""/>
      <w:lvlJc w:val="left"/>
    </w:lvl>
  </w:abstractNum>
  <w:abstractNum w:abstractNumId="1" w15:restartNumberingAfterBreak="0">
    <w:nsid w:val="49086CB1"/>
    <w:multiLevelType w:val="hybridMultilevel"/>
    <w:tmpl w:val="A162C056"/>
    <w:lvl w:ilvl="0" w:tplc="3F54D71A">
      <w:start w:val="1"/>
      <w:numFmt w:val="bullet"/>
      <w:lvlText w:val="●"/>
      <w:lvlJc w:val="left"/>
      <w:pPr>
        <w:ind w:left="720" w:hanging="360"/>
      </w:pPr>
    </w:lvl>
    <w:lvl w:ilvl="1" w:tplc="A64C2E2E">
      <w:start w:val="1"/>
      <w:numFmt w:val="bullet"/>
      <w:lvlText w:val="○"/>
      <w:lvlJc w:val="left"/>
      <w:pPr>
        <w:ind w:left="1440" w:hanging="360"/>
      </w:pPr>
    </w:lvl>
    <w:lvl w:ilvl="2" w:tplc="1EC4BEEC">
      <w:start w:val="1"/>
      <w:numFmt w:val="bullet"/>
      <w:lvlText w:val="■"/>
      <w:lvlJc w:val="left"/>
      <w:pPr>
        <w:ind w:left="2160" w:hanging="360"/>
      </w:pPr>
    </w:lvl>
    <w:lvl w:ilvl="3" w:tplc="F89C0E02">
      <w:start w:val="1"/>
      <w:numFmt w:val="bullet"/>
      <w:lvlText w:val="●"/>
      <w:lvlJc w:val="left"/>
      <w:pPr>
        <w:ind w:left="2880" w:hanging="360"/>
      </w:pPr>
    </w:lvl>
    <w:lvl w:ilvl="4" w:tplc="AF8E6E32">
      <w:start w:val="1"/>
      <w:numFmt w:val="bullet"/>
      <w:lvlText w:val="○"/>
      <w:lvlJc w:val="left"/>
      <w:pPr>
        <w:ind w:left="3600" w:hanging="360"/>
      </w:pPr>
    </w:lvl>
    <w:lvl w:ilvl="5" w:tplc="FDCC1E34">
      <w:start w:val="1"/>
      <w:numFmt w:val="bullet"/>
      <w:lvlText w:val="■"/>
      <w:lvlJc w:val="left"/>
      <w:pPr>
        <w:ind w:left="4320" w:hanging="360"/>
      </w:pPr>
    </w:lvl>
    <w:lvl w:ilvl="6" w:tplc="39024D7A">
      <w:start w:val="1"/>
      <w:numFmt w:val="bullet"/>
      <w:lvlText w:val="●"/>
      <w:lvlJc w:val="left"/>
      <w:pPr>
        <w:ind w:left="5040" w:hanging="360"/>
      </w:pPr>
    </w:lvl>
    <w:lvl w:ilvl="7" w:tplc="A7841636">
      <w:start w:val="1"/>
      <w:numFmt w:val="bullet"/>
      <w:lvlText w:val="●"/>
      <w:lvlJc w:val="left"/>
      <w:pPr>
        <w:ind w:left="5760" w:hanging="360"/>
      </w:pPr>
    </w:lvl>
    <w:lvl w:ilvl="8" w:tplc="7FE4E0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4D20A5"/>
    <w:multiLevelType w:val="hybridMultilevel"/>
    <w:tmpl w:val="22407DB6"/>
    <w:lvl w:ilvl="0" w:tplc="3F807BBE">
      <w:start w:val="1"/>
      <w:numFmt w:val="bullet"/>
      <w:lvlText w:val="•"/>
      <w:lvlJc w:val="left"/>
      <w:pPr>
        <w:ind w:left="504" w:hanging="288"/>
      </w:pPr>
    </w:lvl>
    <w:lvl w:ilvl="1" w:tplc="94D2C5FA">
      <w:numFmt w:val="decimal"/>
      <w:lvlText w:val=""/>
      <w:lvlJc w:val="left"/>
    </w:lvl>
    <w:lvl w:ilvl="2" w:tplc="BD98F828">
      <w:numFmt w:val="decimal"/>
      <w:lvlText w:val=""/>
      <w:lvlJc w:val="left"/>
    </w:lvl>
    <w:lvl w:ilvl="3" w:tplc="E0CC734E">
      <w:numFmt w:val="decimal"/>
      <w:lvlText w:val=""/>
      <w:lvlJc w:val="left"/>
    </w:lvl>
    <w:lvl w:ilvl="4" w:tplc="D778B824">
      <w:numFmt w:val="decimal"/>
      <w:lvlText w:val=""/>
      <w:lvlJc w:val="left"/>
    </w:lvl>
    <w:lvl w:ilvl="5" w:tplc="B3B01D70">
      <w:numFmt w:val="decimal"/>
      <w:lvlText w:val=""/>
      <w:lvlJc w:val="left"/>
    </w:lvl>
    <w:lvl w:ilvl="6" w:tplc="95AEC5C6">
      <w:numFmt w:val="decimal"/>
      <w:lvlText w:val=""/>
      <w:lvlJc w:val="left"/>
    </w:lvl>
    <w:lvl w:ilvl="7" w:tplc="E500C2EA">
      <w:numFmt w:val="decimal"/>
      <w:lvlText w:val=""/>
      <w:lvlJc w:val="left"/>
    </w:lvl>
    <w:lvl w:ilvl="8" w:tplc="1F4C1426">
      <w:numFmt w:val="decimal"/>
      <w:lvlText w:val=""/>
      <w:lvlJc w:val="left"/>
    </w:lvl>
  </w:abstractNum>
  <w:abstractNum w:abstractNumId="3" w15:restartNumberingAfterBreak="0">
    <w:nsid w:val="54255D16"/>
    <w:multiLevelType w:val="hybridMultilevel"/>
    <w:tmpl w:val="A2E262B8"/>
    <w:lvl w:ilvl="0" w:tplc="A4ACD4DE">
      <w:start w:val="1"/>
      <w:numFmt w:val="decimal"/>
      <w:lvlText w:val="%1."/>
      <w:lvlJc w:val="left"/>
      <w:pPr>
        <w:ind w:left="504" w:hanging="288"/>
      </w:pPr>
    </w:lvl>
    <w:lvl w:ilvl="1" w:tplc="D736D5F0">
      <w:numFmt w:val="decimal"/>
      <w:lvlText w:val=""/>
      <w:lvlJc w:val="left"/>
    </w:lvl>
    <w:lvl w:ilvl="2" w:tplc="F4C4B75E">
      <w:numFmt w:val="decimal"/>
      <w:lvlText w:val=""/>
      <w:lvlJc w:val="left"/>
    </w:lvl>
    <w:lvl w:ilvl="3" w:tplc="1F3814F8">
      <w:numFmt w:val="decimal"/>
      <w:lvlText w:val=""/>
      <w:lvlJc w:val="left"/>
    </w:lvl>
    <w:lvl w:ilvl="4" w:tplc="E9BC6930">
      <w:numFmt w:val="decimal"/>
      <w:lvlText w:val=""/>
      <w:lvlJc w:val="left"/>
    </w:lvl>
    <w:lvl w:ilvl="5" w:tplc="F2764E7C">
      <w:numFmt w:val="decimal"/>
      <w:lvlText w:val=""/>
      <w:lvlJc w:val="left"/>
    </w:lvl>
    <w:lvl w:ilvl="6" w:tplc="66EA796E">
      <w:numFmt w:val="decimal"/>
      <w:lvlText w:val=""/>
      <w:lvlJc w:val="left"/>
    </w:lvl>
    <w:lvl w:ilvl="7" w:tplc="D982CF44">
      <w:numFmt w:val="decimal"/>
      <w:lvlText w:val=""/>
      <w:lvlJc w:val="left"/>
    </w:lvl>
    <w:lvl w:ilvl="8" w:tplc="E43C74EC">
      <w:numFmt w:val="decimal"/>
      <w:lvlText w:val=""/>
      <w:lvlJc w:val="left"/>
    </w:lvl>
  </w:abstractNum>
  <w:num w:numId="1" w16cid:durableId="1466774422">
    <w:abstractNumId w:val="1"/>
    <w:lvlOverride w:ilvl="0">
      <w:startOverride w:val="1"/>
    </w:lvlOverride>
  </w:num>
  <w:num w:numId="2" w16cid:durableId="96872549">
    <w:abstractNumId w:val="2"/>
    <w:lvlOverride w:ilvl="0">
      <w:startOverride w:val="1"/>
    </w:lvlOverride>
  </w:num>
  <w:num w:numId="3" w16cid:durableId="730619797">
    <w:abstractNumId w:val="0"/>
    <w:lvlOverride w:ilvl="0">
      <w:startOverride w:val="1"/>
    </w:lvlOverride>
  </w:num>
  <w:num w:numId="4" w16cid:durableId="169450153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12"/>
    <w:rsid w:val="002A3245"/>
    <w:rsid w:val="006D1A1A"/>
    <w:rsid w:val="00D5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92065"/>
  <w15:docId w15:val="{4015AF4C-0B4E-4F47-AA04-2CE3D64C3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2</cp:revision>
  <dcterms:created xsi:type="dcterms:W3CDTF">2026-09-02T13:29:00Z</dcterms:created>
  <dcterms:modified xsi:type="dcterms:W3CDTF">2026-09-06T10:17:00Z</dcterms:modified>
</cp:coreProperties>
</file>