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680E28E0" w:rsidR="00AE52C0" w:rsidRDefault="00F1499D">
      <w:pPr>
        <w:spacing w:line="480" w:lineRule="exact"/>
        <w:rPr>
          <w:sz w:val="18"/>
        </w:rPr>
      </w:pP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47930D32" w:rsidR="00AE52C0" w:rsidRDefault="00AE52C0">
      <w:pPr>
        <w:jc w:val="center"/>
        <w:rPr>
          <w:rFonts w:eastAsia="黑体"/>
          <w:spacing w:val="140"/>
          <w:sz w:val="44"/>
        </w:rPr>
      </w:pPr>
    </w:p>
    <w:p w14:paraId="5CBE4342" w14:textId="77777777" w:rsidR="00AE52C0" w:rsidRDefault="00AE52C0">
      <w:pPr>
        <w:rPr>
          <w:rFonts w:ascii="宋体" w:hAnsi="宋体" w:hint="eastAsia"/>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3F2F04DD" w:rsidR="00AE52C0" w:rsidRPr="00015782" w:rsidRDefault="00015782" w:rsidP="00015782">
      <w:pPr>
        <w:jc w:val="center"/>
        <w:rPr>
          <w:rFonts w:ascii="宋体" w:hAnsi="宋体" w:hint="eastAsia"/>
          <w:b/>
          <w:bCs/>
          <w:sz w:val="32"/>
        </w:rPr>
      </w:pPr>
      <w:r w:rsidRPr="00015782">
        <w:rPr>
          <w:rFonts w:ascii="宋体" w:hAnsi="宋体" w:hint="eastAsia"/>
          <w:b/>
          <w:bCs/>
          <w:sz w:val="32"/>
        </w:rPr>
        <w:t>英文论文题目</w:t>
      </w:r>
    </w:p>
    <w:p w14:paraId="66A2CB7C" w14:textId="77777777" w:rsidR="00AE52C0" w:rsidRDefault="00AE52C0">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hint="eastAsia"/>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hint="eastAsia"/>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hint="eastAsia"/>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hint="eastAsia"/>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hint="eastAsia"/>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66D5E9F" w14:textId="09DA6BFA" w:rsidR="00AE52C0" w:rsidRDefault="00AE52C0">
      <w:pPr>
        <w:rPr>
          <w:rFonts w:ascii="宋体" w:hAnsi="宋体" w:cs="宋体" w:hint="eastAsia"/>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p>
    <w:p w14:paraId="7CD3B1A8" w14:textId="51F2D8C6"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lastRenderedPageBreak/>
        <w:t>成都信息工程大学</w:t>
      </w:r>
    </w:p>
    <w:p w14:paraId="60536733"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27505529" w14:textId="61C31B3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573760" behindDoc="0" locked="0" layoutInCell="1" allowOverlap="1" wp14:anchorId="51BB4C88" wp14:editId="14F83D4A">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46B2943F" id="直线 113" o:spid="_x0000_s1026" style="position:absolute;z-index:251573760;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4FDFDE29"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A5AA3AF"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624653C7"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536CF06F" w14:textId="125402B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1550A905" w14:textId="77777777" w:rsidR="00AE52C0" w:rsidRDefault="00F1499D">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4F0F5C71" w14:textId="77777777" w:rsidR="00AE52C0" w:rsidRDefault="00AE52C0">
            <w:pPr>
              <w:spacing w:line="400" w:lineRule="exact"/>
              <w:ind w:firstLineChars="200" w:firstLine="480"/>
              <w:jc w:val="center"/>
              <w:rPr>
                <w:rFonts w:ascii="宋体" w:hAnsi="宋体" w:hint="eastAsia"/>
                <w:sz w:val="24"/>
              </w:rPr>
            </w:pPr>
          </w:p>
        </w:tc>
        <w:tc>
          <w:tcPr>
            <w:tcW w:w="1260" w:type="dxa"/>
            <w:vAlign w:val="center"/>
          </w:tcPr>
          <w:p w14:paraId="1B5A3FE8" w14:textId="77777777" w:rsidR="00AE52C0" w:rsidRDefault="00F1499D">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hint="eastAsia"/>
                <w:sz w:val="24"/>
              </w:rPr>
            </w:pPr>
          </w:p>
          <w:p w14:paraId="5866C754"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79F9C94A" w14:textId="77777777" w:rsidR="00AE52C0" w:rsidRDefault="00F1499D">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hint="eastAsia"/>
                <w:sz w:val="24"/>
              </w:rPr>
            </w:pPr>
          </w:p>
          <w:p w14:paraId="2948C5FD"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67E0422A" w14:textId="77777777" w:rsidR="00AE52C0" w:rsidRDefault="00F1499D">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hint="eastAsia"/>
                <w:sz w:val="24"/>
              </w:rPr>
            </w:pPr>
          </w:p>
          <w:p w14:paraId="2A9242BE"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年 月 日</w:t>
            </w:r>
          </w:p>
          <w:p w14:paraId="48173110"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（公章）</w:t>
            </w:r>
          </w:p>
        </w:tc>
      </w:tr>
    </w:tbl>
    <w:p w14:paraId="01E0A9A4" w14:textId="34CBECB1" w:rsidR="00A637C5" w:rsidRPr="00052D49" w:rsidRDefault="00F1499D" w:rsidP="00052D49">
      <w:pPr>
        <w:spacing w:line="480" w:lineRule="exact"/>
        <w:ind w:right="140"/>
        <w:jc w:val="left"/>
        <w:rPr>
          <w:rFonts w:ascii="仿宋_GB2312" w:eastAsia="仿宋_GB2312"/>
          <w:szCs w:val="21"/>
        </w:rPr>
      </w:pP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1AD84325" w14:textId="5EBA9A2F" w:rsidR="00052D49" w:rsidRPr="00157858" w:rsidRDefault="00052D49" w:rsidP="00621569">
      <w:pPr>
        <w:jc w:val="center"/>
        <w:rPr>
          <w:b/>
          <w:bCs/>
          <w:color w:val="EE0000"/>
          <w:sz w:val="30"/>
          <w:szCs w:val="30"/>
        </w:rPr>
      </w:pPr>
      <w:r w:rsidRPr="00157858">
        <w:rPr>
          <w:b/>
          <w:bCs/>
          <w:color w:val="EE0000"/>
          <w:sz w:val="30"/>
          <w:szCs w:val="30"/>
        </w:rPr>
        <w:lastRenderedPageBreak/>
        <w:t>基于改进</w:t>
      </w:r>
      <w:r w:rsidRPr="00157858">
        <w:rPr>
          <w:b/>
          <w:bCs/>
          <w:color w:val="EE0000"/>
          <w:sz w:val="30"/>
          <w:szCs w:val="30"/>
        </w:rPr>
        <w:t>YOLOv8</w:t>
      </w:r>
      <w:r w:rsidRPr="00157858">
        <w:rPr>
          <w:b/>
          <w:bCs/>
          <w:color w:val="EE0000"/>
          <w:sz w:val="30"/>
          <w:szCs w:val="30"/>
        </w:rPr>
        <w:t>的工业零件表面缺陷检测算法研究</w:t>
      </w:r>
    </w:p>
    <w:p w14:paraId="7594A559" w14:textId="766356A9" w:rsidR="00052D49" w:rsidRPr="0015212A" w:rsidRDefault="00052D49" w:rsidP="0015212A">
      <w:pPr>
        <w:pStyle w:val="afd"/>
        <w:numPr>
          <w:ilvl w:val="0"/>
          <w:numId w:val="11"/>
        </w:numPr>
        <w:spacing w:line="360" w:lineRule="auto"/>
        <w:ind w:firstLineChars="0"/>
        <w:jc w:val="left"/>
        <w:rPr>
          <w:color w:val="EE0000"/>
          <w:sz w:val="24"/>
          <w:szCs w:val="22"/>
        </w:rPr>
      </w:pPr>
      <w:r w:rsidRPr="0015212A">
        <w:rPr>
          <w:color w:val="EE0000"/>
          <w:sz w:val="24"/>
          <w:szCs w:val="22"/>
        </w:rPr>
        <w:t>注：该论文模板仅为</w:t>
      </w:r>
      <w:r w:rsidRPr="0015212A">
        <w:rPr>
          <w:color w:val="EE0000"/>
          <w:sz w:val="24"/>
          <w:szCs w:val="22"/>
        </w:rPr>
        <w:t>“</w:t>
      </w:r>
      <w:r w:rsidRPr="0015212A">
        <w:rPr>
          <w:color w:val="EE0000"/>
          <w:sz w:val="24"/>
          <w:szCs w:val="22"/>
        </w:rPr>
        <w:t>内容模板</w:t>
      </w:r>
      <w:r w:rsidRPr="0015212A">
        <w:rPr>
          <w:color w:val="EE0000"/>
          <w:sz w:val="24"/>
          <w:szCs w:val="22"/>
        </w:rPr>
        <w:t>”</w:t>
      </w:r>
      <w:r w:rsidRPr="0015212A">
        <w:rPr>
          <w:color w:val="EE0000"/>
          <w:sz w:val="24"/>
          <w:szCs w:val="22"/>
        </w:rPr>
        <w:t>，旨在提示每部分内容该如何去写。</w:t>
      </w:r>
    </w:p>
    <w:p w14:paraId="62984F66" w14:textId="5C00847C" w:rsidR="00052D49" w:rsidRPr="0015212A" w:rsidRDefault="00052D49" w:rsidP="0015212A">
      <w:pPr>
        <w:pStyle w:val="afd"/>
        <w:numPr>
          <w:ilvl w:val="0"/>
          <w:numId w:val="11"/>
        </w:numPr>
        <w:spacing w:line="360" w:lineRule="auto"/>
        <w:ind w:firstLineChars="0"/>
        <w:jc w:val="left"/>
        <w:rPr>
          <w:color w:val="EE0000"/>
          <w:sz w:val="24"/>
          <w:szCs w:val="22"/>
        </w:rPr>
      </w:pPr>
      <w:r w:rsidRPr="0015212A">
        <w:rPr>
          <w:color w:val="EE0000"/>
          <w:sz w:val="24"/>
          <w:szCs w:val="22"/>
        </w:rPr>
        <w:t>“</w:t>
      </w:r>
      <w:r w:rsidRPr="0015212A">
        <w:rPr>
          <w:color w:val="EE0000"/>
          <w:sz w:val="24"/>
          <w:szCs w:val="22"/>
        </w:rPr>
        <w:t>格式模板</w:t>
      </w:r>
      <w:r w:rsidRPr="0015212A">
        <w:rPr>
          <w:color w:val="EE0000"/>
          <w:sz w:val="24"/>
          <w:szCs w:val="22"/>
        </w:rPr>
        <w:t>”</w:t>
      </w:r>
      <w:r w:rsidRPr="0015212A">
        <w:rPr>
          <w:color w:val="EE0000"/>
          <w:sz w:val="24"/>
          <w:szCs w:val="22"/>
        </w:rPr>
        <w:t>请参考毕业论文格式模板文件</w:t>
      </w:r>
    </w:p>
    <w:p w14:paraId="14420620" w14:textId="77777777" w:rsidR="0015212A" w:rsidRPr="0015212A" w:rsidRDefault="00052D49" w:rsidP="0015212A">
      <w:pPr>
        <w:pStyle w:val="afd"/>
        <w:numPr>
          <w:ilvl w:val="0"/>
          <w:numId w:val="11"/>
        </w:numPr>
        <w:spacing w:line="360" w:lineRule="auto"/>
        <w:ind w:firstLineChars="0"/>
        <w:jc w:val="left"/>
        <w:rPr>
          <w:color w:val="EE0000"/>
          <w:sz w:val="24"/>
          <w:szCs w:val="22"/>
        </w:rPr>
      </w:pPr>
      <w:r w:rsidRPr="0015212A">
        <w:rPr>
          <w:color w:val="EE0000"/>
          <w:sz w:val="24"/>
          <w:szCs w:val="22"/>
        </w:rPr>
        <w:t>使用指南：建议打开</w:t>
      </w:r>
      <w:r w:rsidRPr="0015212A">
        <w:rPr>
          <w:color w:val="EE0000"/>
          <w:sz w:val="24"/>
          <w:szCs w:val="22"/>
        </w:rPr>
        <w:t>word</w:t>
      </w:r>
      <w:r w:rsidRPr="0015212A">
        <w:rPr>
          <w:color w:val="EE0000"/>
          <w:sz w:val="24"/>
          <w:szCs w:val="22"/>
        </w:rPr>
        <w:t>顶部菜单</w:t>
      </w:r>
      <w:r w:rsidRPr="0015212A">
        <w:rPr>
          <w:color w:val="EE0000"/>
          <w:sz w:val="24"/>
          <w:szCs w:val="22"/>
        </w:rPr>
        <w:t>“</w:t>
      </w:r>
      <w:r w:rsidRPr="0015212A">
        <w:rPr>
          <w:color w:val="EE0000"/>
          <w:sz w:val="24"/>
          <w:szCs w:val="22"/>
        </w:rPr>
        <w:t>视图</w:t>
      </w:r>
      <w:r w:rsidRPr="0015212A">
        <w:rPr>
          <w:color w:val="EE0000"/>
          <w:sz w:val="24"/>
          <w:szCs w:val="22"/>
        </w:rPr>
        <w:t>”—“</w:t>
      </w:r>
      <w:r w:rsidRPr="0015212A">
        <w:rPr>
          <w:color w:val="EE0000"/>
          <w:sz w:val="24"/>
          <w:szCs w:val="22"/>
        </w:rPr>
        <w:t>导航窗口</w:t>
      </w:r>
      <w:r w:rsidRPr="0015212A">
        <w:rPr>
          <w:color w:val="EE0000"/>
          <w:sz w:val="24"/>
          <w:szCs w:val="22"/>
        </w:rPr>
        <w:t>”</w:t>
      </w:r>
      <w:r w:rsidRPr="0015212A">
        <w:rPr>
          <w:color w:val="EE0000"/>
          <w:sz w:val="24"/>
          <w:szCs w:val="22"/>
        </w:rPr>
        <w:t>，页面左侧可出现标题栏，方便查看各章节内容</w:t>
      </w:r>
    </w:p>
    <w:p w14:paraId="354D5052" w14:textId="2B631C50" w:rsidR="00052D49" w:rsidRPr="0015212A" w:rsidRDefault="00052D49" w:rsidP="0015212A">
      <w:pPr>
        <w:pStyle w:val="afd"/>
        <w:numPr>
          <w:ilvl w:val="0"/>
          <w:numId w:val="11"/>
        </w:numPr>
        <w:spacing w:line="360" w:lineRule="auto"/>
        <w:ind w:firstLineChars="0"/>
        <w:jc w:val="left"/>
        <w:rPr>
          <w:color w:val="EE0000"/>
          <w:sz w:val="24"/>
          <w:szCs w:val="22"/>
        </w:rPr>
      </w:pPr>
      <w:r w:rsidRPr="0015212A">
        <w:rPr>
          <w:rFonts w:ascii="宋体" w:hAnsi="宋体" w:hint="eastAsia"/>
          <w:color w:val="EE0000"/>
          <w:sz w:val="24"/>
        </w:rPr>
        <w:t>提交论文时请删除本页内容</w:t>
      </w:r>
    </w:p>
    <w:p w14:paraId="25A5C2C5" w14:textId="77777777" w:rsidR="00052D49" w:rsidRPr="00052D49" w:rsidRDefault="00052D49" w:rsidP="00157858">
      <w:pPr>
        <w:jc w:val="left"/>
        <w:rPr>
          <w:b/>
          <w:bCs/>
          <w:color w:val="EE0000"/>
          <w:sz w:val="30"/>
          <w:szCs w:val="30"/>
        </w:rPr>
      </w:pPr>
      <w:r w:rsidRPr="00052D49">
        <w:rPr>
          <w:b/>
          <w:bCs/>
          <w:color w:val="EE0000"/>
          <w:sz w:val="30"/>
          <w:szCs w:val="30"/>
        </w:rPr>
        <w:t>关键写作指南</w:t>
      </w:r>
    </w:p>
    <w:p w14:paraId="632DC3F9" w14:textId="77777777" w:rsidR="00052D49" w:rsidRPr="00052D49" w:rsidRDefault="00052D49" w:rsidP="00052D49">
      <w:pPr>
        <w:spacing w:line="360" w:lineRule="auto"/>
        <w:ind w:firstLineChars="200" w:firstLine="482"/>
        <w:rPr>
          <w:color w:val="EE0000"/>
          <w:sz w:val="24"/>
          <w:szCs w:val="22"/>
        </w:rPr>
      </w:pPr>
      <w:r w:rsidRPr="00052D49">
        <w:rPr>
          <w:b/>
          <w:bCs/>
          <w:color w:val="EE0000"/>
          <w:sz w:val="24"/>
          <w:szCs w:val="22"/>
        </w:rPr>
        <w:t xml:space="preserve">1. </w:t>
      </w:r>
      <w:r w:rsidRPr="00052D49">
        <w:rPr>
          <w:b/>
          <w:bCs/>
          <w:color w:val="EE0000"/>
          <w:sz w:val="24"/>
          <w:szCs w:val="22"/>
        </w:rPr>
        <w:t>图表要规范：</w:t>
      </w:r>
      <w:r w:rsidRPr="00052D49">
        <w:rPr>
          <w:color w:val="EE0000"/>
          <w:sz w:val="24"/>
          <w:szCs w:val="22"/>
        </w:rPr>
        <w:t>算法类的论文，网络结构图、</w:t>
      </w:r>
      <w:r w:rsidRPr="00052D49">
        <w:rPr>
          <w:color w:val="EE0000"/>
          <w:sz w:val="24"/>
          <w:szCs w:val="22"/>
        </w:rPr>
        <w:t xml:space="preserve"> loss</w:t>
      </w:r>
      <w:r w:rsidRPr="00052D49">
        <w:rPr>
          <w:color w:val="EE0000"/>
          <w:sz w:val="24"/>
          <w:szCs w:val="22"/>
        </w:rPr>
        <w:t>曲线图、</w:t>
      </w:r>
      <w:r w:rsidRPr="00052D49">
        <w:rPr>
          <w:color w:val="EE0000"/>
          <w:sz w:val="24"/>
          <w:szCs w:val="22"/>
        </w:rPr>
        <w:t>PR</w:t>
      </w:r>
      <w:r w:rsidRPr="00052D49">
        <w:rPr>
          <w:color w:val="EE0000"/>
          <w:sz w:val="24"/>
          <w:szCs w:val="22"/>
        </w:rPr>
        <w:t>曲线图是核心。</w:t>
      </w:r>
      <w:proofErr w:type="gramStart"/>
      <w:r w:rsidRPr="00052D49">
        <w:rPr>
          <w:color w:val="EE0000"/>
          <w:sz w:val="24"/>
          <w:szCs w:val="22"/>
        </w:rPr>
        <w:t>图要清晰</w:t>
      </w:r>
      <w:proofErr w:type="gramEnd"/>
      <w:r w:rsidRPr="00052D49">
        <w:rPr>
          <w:color w:val="EE0000"/>
          <w:sz w:val="24"/>
          <w:szCs w:val="22"/>
        </w:rPr>
        <w:t>，字体大小要合适，不要直接截图代码运行界面，要用专业工具（</w:t>
      </w:r>
      <w:r w:rsidRPr="00052D49">
        <w:rPr>
          <w:color w:val="EE0000"/>
          <w:sz w:val="24"/>
          <w:szCs w:val="22"/>
        </w:rPr>
        <w:t>Visio, Python</w:t>
      </w:r>
      <w:r w:rsidRPr="00052D49">
        <w:rPr>
          <w:color w:val="EE0000"/>
          <w:sz w:val="24"/>
          <w:szCs w:val="22"/>
        </w:rPr>
        <w:t>绘图库）重新绘制。</w:t>
      </w:r>
    </w:p>
    <w:p w14:paraId="6DC42170" w14:textId="77777777" w:rsidR="00052D49" w:rsidRPr="00052D49" w:rsidRDefault="00052D49" w:rsidP="00052D49">
      <w:pPr>
        <w:spacing w:line="360" w:lineRule="auto"/>
        <w:ind w:firstLineChars="200" w:firstLine="482"/>
        <w:rPr>
          <w:b/>
          <w:bCs/>
          <w:color w:val="EE0000"/>
          <w:sz w:val="24"/>
          <w:szCs w:val="22"/>
        </w:rPr>
      </w:pPr>
      <w:r w:rsidRPr="00052D49">
        <w:rPr>
          <w:b/>
          <w:bCs/>
          <w:color w:val="EE0000"/>
          <w:sz w:val="24"/>
          <w:szCs w:val="22"/>
        </w:rPr>
        <w:t xml:space="preserve">2. </w:t>
      </w:r>
      <w:r w:rsidRPr="00052D49">
        <w:rPr>
          <w:b/>
          <w:bCs/>
          <w:color w:val="EE0000"/>
          <w:sz w:val="24"/>
          <w:szCs w:val="22"/>
        </w:rPr>
        <w:t>公式要严谨：</w:t>
      </w:r>
      <w:r w:rsidRPr="00052D49">
        <w:rPr>
          <w:color w:val="EE0000"/>
          <w:sz w:val="24"/>
          <w:szCs w:val="22"/>
        </w:rPr>
        <w:t>公式编辑要用</w:t>
      </w:r>
      <w:proofErr w:type="spellStart"/>
      <w:r w:rsidRPr="00052D49">
        <w:rPr>
          <w:color w:val="EE0000"/>
          <w:sz w:val="24"/>
          <w:szCs w:val="22"/>
        </w:rPr>
        <w:t>MathType</w:t>
      </w:r>
      <w:proofErr w:type="spellEnd"/>
      <w:r w:rsidRPr="00052D49">
        <w:rPr>
          <w:color w:val="EE0000"/>
          <w:sz w:val="24"/>
          <w:szCs w:val="22"/>
        </w:rPr>
        <w:t>或</w:t>
      </w:r>
      <w:r w:rsidRPr="00052D49">
        <w:rPr>
          <w:color w:val="EE0000"/>
          <w:sz w:val="24"/>
          <w:szCs w:val="22"/>
        </w:rPr>
        <w:t>Word</w:t>
      </w:r>
      <w:r w:rsidRPr="00052D49">
        <w:rPr>
          <w:color w:val="EE0000"/>
          <w:sz w:val="24"/>
          <w:szCs w:val="22"/>
        </w:rPr>
        <w:t>自带公式编辑器，公式要有编号。变量的含义要在紧随其后的文字中解释清楚。注意变量（采用斜体）和常量的表示方法。</w:t>
      </w:r>
    </w:p>
    <w:p w14:paraId="1843BACE" w14:textId="77777777" w:rsidR="00052D49" w:rsidRPr="00052D49" w:rsidRDefault="00052D49" w:rsidP="00052D49">
      <w:pPr>
        <w:spacing w:line="360" w:lineRule="auto"/>
        <w:ind w:firstLineChars="200" w:firstLine="482"/>
        <w:rPr>
          <w:color w:val="EE0000"/>
          <w:sz w:val="24"/>
          <w:szCs w:val="22"/>
        </w:rPr>
      </w:pPr>
      <w:r w:rsidRPr="00052D49">
        <w:rPr>
          <w:b/>
          <w:bCs/>
          <w:color w:val="EE0000"/>
          <w:sz w:val="24"/>
          <w:szCs w:val="22"/>
        </w:rPr>
        <w:t xml:space="preserve">3. </w:t>
      </w:r>
      <w:r w:rsidRPr="00052D49">
        <w:rPr>
          <w:b/>
          <w:bCs/>
          <w:color w:val="EE0000"/>
          <w:sz w:val="24"/>
          <w:szCs w:val="22"/>
        </w:rPr>
        <w:t>文献要新颖：</w:t>
      </w:r>
      <w:r w:rsidRPr="00052D49">
        <w:rPr>
          <w:color w:val="EE0000"/>
          <w:sz w:val="24"/>
          <w:szCs w:val="22"/>
        </w:rPr>
        <w:t>算法迭代很快，参考文献中近</w:t>
      </w:r>
      <w:r w:rsidRPr="00052D49">
        <w:rPr>
          <w:color w:val="EE0000"/>
          <w:sz w:val="24"/>
          <w:szCs w:val="22"/>
        </w:rPr>
        <w:t>3-5</w:t>
      </w:r>
      <w:r w:rsidRPr="00052D49">
        <w:rPr>
          <w:color w:val="EE0000"/>
          <w:sz w:val="24"/>
          <w:szCs w:val="22"/>
        </w:rPr>
        <w:t>年的文献应占一定比例，尤其是英文文献。</w:t>
      </w:r>
    </w:p>
    <w:p w14:paraId="796220B6" w14:textId="77777777" w:rsidR="00052D49" w:rsidRPr="00052D49" w:rsidRDefault="00052D49" w:rsidP="00052D49">
      <w:pPr>
        <w:spacing w:line="360" w:lineRule="auto"/>
        <w:ind w:firstLineChars="200" w:firstLine="482"/>
        <w:rPr>
          <w:color w:val="EE0000"/>
          <w:sz w:val="24"/>
          <w:szCs w:val="22"/>
        </w:rPr>
      </w:pPr>
      <w:r w:rsidRPr="00052D49">
        <w:rPr>
          <w:b/>
          <w:bCs/>
          <w:color w:val="EE0000"/>
          <w:sz w:val="24"/>
          <w:szCs w:val="22"/>
        </w:rPr>
        <w:t xml:space="preserve">4. </w:t>
      </w:r>
      <w:r w:rsidRPr="00052D49">
        <w:rPr>
          <w:b/>
          <w:bCs/>
          <w:color w:val="EE0000"/>
          <w:sz w:val="24"/>
          <w:szCs w:val="22"/>
        </w:rPr>
        <w:t>避免</w:t>
      </w:r>
      <w:r w:rsidRPr="00052D49">
        <w:rPr>
          <w:b/>
          <w:bCs/>
          <w:color w:val="EE0000"/>
          <w:sz w:val="24"/>
          <w:szCs w:val="22"/>
        </w:rPr>
        <w:t>“</w:t>
      </w:r>
      <w:r w:rsidRPr="00052D49">
        <w:rPr>
          <w:b/>
          <w:bCs/>
          <w:color w:val="EE0000"/>
          <w:sz w:val="24"/>
          <w:szCs w:val="22"/>
        </w:rPr>
        <w:t>流水账</w:t>
      </w:r>
      <w:r w:rsidRPr="00052D49">
        <w:rPr>
          <w:b/>
          <w:bCs/>
          <w:color w:val="EE0000"/>
          <w:sz w:val="24"/>
          <w:szCs w:val="22"/>
        </w:rPr>
        <w:t>”</w:t>
      </w:r>
      <w:r w:rsidRPr="00052D49">
        <w:rPr>
          <w:b/>
          <w:bCs/>
          <w:color w:val="EE0000"/>
          <w:sz w:val="24"/>
          <w:szCs w:val="22"/>
        </w:rPr>
        <w:t>：</w:t>
      </w:r>
      <w:r w:rsidRPr="00052D49">
        <w:rPr>
          <w:color w:val="EE0000"/>
          <w:sz w:val="24"/>
          <w:szCs w:val="22"/>
        </w:rPr>
        <w:t>比如写实验结果时，不要只写</w:t>
      </w:r>
      <w:r w:rsidRPr="00052D49">
        <w:rPr>
          <w:color w:val="EE0000"/>
          <w:sz w:val="24"/>
          <w:szCs w:val="22"/>
        </w:rPr>
        <w:t>“</w:t>
      </w:r>
      <w:r w:rsidRPr="00052D49">
        <w:rPr>
          <w:color w:val="EE0000"/>
          <w:sz w:val="24"/>
          <w:szCs w:val="22"/>
        </w:rPr>
        <w:t>表</w:t>
      </w:r>
      <w:r w:rsidRPr="00052D49">
        <w:rPr>
          <w:color w:val="EE0000"/>
          <w:sz w:val="24"/>
          <w:szCs w:val="22"/>
        </w:rPr>
        <w:t>x</w:t>
      </w:r>
      <w:r w:rsidRPr="00052D49">
        <w:rPr>
          <w:color w:val="EE0000"/>
          <w:sz w:val="24"/>
          <w:szCs w:val="22"/>
        </w:rPr>
        <w:t>显示了结果，由表</w:t>
      </w:r>
      <w:r w:rsidRPr="00052D49">
        <w:rPr>
          <w:color w:val="EE0000"/>
          <w:sz w:val="24"/>
          <w:szCs w:val="22"/>
        </w:rPr>
        <w:t>x</w:t>
      </w:r>
      <w:r w:rsidRPr="00052D49">
        <w:rPr>
          <w:color w:val="EE0000"/>
          <w:sz w:val="24"/>
          <w:szCs w:val="22"/>
        </w:rPr>
        <w:t>可见效果变好了</w:t>
      </w:r>
      <w:r w:rsidRPr="00052D49">
        <w:rPr>
          <w:color w:val="EE0000"/>
          <w:sz w:val="24"/>
          <w:szCs w:val="22"/>
        </w:rPr>
        <w:t>”</w:t>
      </w:r>
      <w:r w:rsidRPr="00052D49">
        <w:rPr>
          <w:color w:val="EE0000"/>
          <w:sz w:val="24"/>
          <w:szCs w:val="22"/>
        </w:rPr>
        <w:t>。要写</w:t>
      </w:r>
      <w:r w:rsidRPr="00052D49">
        <w:rPr>
          <w:color w:val="EE0000"/>
          <w:sz w:val="24"/>
          <w:szCs w:val="22"/>
        </w:rPr>
        <w:t>“</w:t>
      </w:r>
      <w:r w:rsidRPr="00052D49">
        <w:rPr>
          <w:color w:val="EE0000"/>
          <w:sz w:val="24"/>
          <w:szCs w:val="22"/>
        </w:rPr>
        <w:t>由表</w:t>
      </w:r>
      <w:r w:rsidRPr="00052D49">
        <w:rPr>
          <w:color w:val="EE0000"/>
          <w:sz w:val="24"/>
          <w:szCs w:val="22"/>
        </w:rPr>
        <w:t>x</w:t>
      </w:r>
      <w:r w:rsidRPr="00052D49">
        <w:rPr>
          <w:color w:val="EE0000"/>
          <w:sz w:val="24"/>
          <w:szCs w:val="22"/>
        </w:rPr>
        <w:t>可知，改进后的算法</w:t>
      </w:r>
      <w:proofErr w:type="spellStart"/>
      <w:r w:rsidRPr="00052D49">
        <w:rPr>
          <w:color w:val="EE0000"/>
          <w:sz w:val="24"/>
          <w:szCs w:val="22"/>
        </w:rPr>
        <w:t>mAP</w:t>
      </w:r>
      <w:proofErr w:type="spellEnd"/>
      <w:r w:rsidRPr="00052D49">
        <w:rPr>
          <w:color w:val="EE0000"/>
          <w:sz w:val="24"/>
          <w:szCs w:val="22"/>
        </w:rPr>
        <w:t>达到了</w:t>
      </w:r>
      <w:r w:rsidRPr="00052D49">
        <w:rPr>
          <w:color w:val="EE0000"/>
          <w:sz w:val="24"/>
          <w:szCs w:val="22"/>
        </w:rPr>
        <w:t>85.3%</w:t>
      </w:r>
      <w:r w:rsidRPr="00052D49">
        <w:rPr>
          <w:color w:val="EE0000"/>
          <w:sz w:val="24"/>
          <w:szCs w:val="22"/>
        </w:rPr>
        <w:t>，相比基准模型提升了</w:t>
      </w:r>
      <w:r w:rsidRPr="00052D49">
        <w:rPr>
          <w:color w:val="EE0000"/>
          <w:sz w:val="24"/>
          <w:szCs w:val="22"/>
        </w:rPr>
        <w:t>2.5</w:t>
      </w:r>
      <w:r w:rsidRPr="00052D49">
        <w:rPr>
          <w:color w:val="EE0000"/>
          <w:sz w:val="24"/>
          <w:szCs w:val="22"/>
        </w:rPr>
        <w:t>个百分点，这证明了注意力机制的有效性</w:t>
      </w:r>
      <w:r w:rsidRPr="00052D49">
        <w:rPr>
          <w:color w:val="EE0000"/>
          <w:sz w:val="24"/>
          <w:szCs w:val="22"/>
        </w:rPr>
        <w:t>”</w:t>
      </w:r>
      <w:r w:rsidRPr="00052D49">
        <w:rPr>
          <w:color w:val="EE0000"/>
          <w:sz w:val="24"/>
          <w:szCs w:val="22"/>
        </w:rPr>
        <w:t>。要有具体的分析！</w:t>
      </w:r>
    </w:p>
    <w:p w14:paraId="448DE8F1" w14:textId="77777777" w:rsidR="00052D49" w:rsidRPr="00052D49" w:rsidRDefault="00052D49" w:rsidP="00052D49">
      <w:pPr>
        <w:spacing w:line="360" w:lineRule="auto"/>
        <w:ind w:firstLineChars="200" w:firstLine="482"/>
        <w:rPr>
          <w:color w:val="EE0000"/>
          <w:sz w:val="24"/>
          <w:szCs w:val="22"/>
        </w:rPr>
      </w:pPr>
      <w:r w:rsidRPr="00052D49">
        <w:rPr>
          <w:b/>
          <w:bCs/>
          <w:color w:val="EE0000"/>
          <w:sz w:val="24"/>
          <w:szCs w:val="22"/>
        </w:rPr>
        <w:t xml:space="preserve">5. </w:t>
      </w:r>
      <w:r w:rsidRPr="00052D49">
        <w:rPr>
          <w:b/>
          <w:bCs/>
          <w:color w:val="EE0000"/>
          <w:sz w:val="24"/>
          <w:szCs w:val="22"/>
        </w:rPr>
        <w:t>数据是生命线</w:t>
      </w:r>
      <w:r w:rsidRPr="00052D49">
        <w:rPr>
          <w:color w:val="EE0000"/>
          <w:sz w:val="24"/>
          <w:szCs w:val="22"/>
        </w:rPr>
        <w:t>：所有结论必须有实验数据支撑。</w:t>
      </w:r>
      <w:r w:rsidRPr="00052D49">
        <w:rPr>
          <w:color w:val="EE0000"/>
          <w:sz w:val="24"/>
          <w:szCs w:val="22"/>
        </w:rPr>
        <w:t xml:space="preserve"> </w:t>
      </w:r>
    </w:p>
    <w:p w14:paraId="132E4516" w14:textId="77777777" w:rsidR="00052D49" w:rsidRPr="00052D49" w:rsidRDefault="00052D49" w:rsidP="00052D49">
      <w:pPr>
        <w:numPr>
          <w:ilvl w:val="0"/>
          <w:numId w:val="9"/>
        </w:numPr>
        <w:spacing w:line="360" w:lineRule="auto"/>
        <w:ind w:firstLineChars="200" w:firstLine="482"/>
        <w:contextualSpacing/>
        <w:rPr>
          <w:color w:val="EE0000"/>
          <w:sz w:val="24"/>
          <w:szCs w:val="22"/>
        </w:rPr>
      </w:pPr>
      <w:r w:rsidRPr="00052D49">
        <w:rPr>
          <w:b/>
          <w:bCs/>
          <w:color w:val="EE0000"/>
          <w:sz w:val="24"/>
          <w:szCs w:val="22"/>
        </w:rPr>
        <w:t>错误示例</w:t>
      </w:r>
      <w:r w:rsidRPr="00052D49">
        <w:rPr>
          <w:color w:val="EE0000"/>
          <w:sz w:val="24"/>
          <w:szCs w:val="22"/>
        </w:rPr>
        <w:t>：本算法效果显著。</w:t>
      </w:r>
    </w:p>
    <w:p w14:paraId="711D272B" w14:textId="77777777" w:rsidR="00052D49" w:rsidRPr="00052D49" w:rsidRDefault="00052D49" w:rsidP="00052D49">
      <w:pPr>
        <w:numPr>
          <w:ilvl w:val="0"/>
          <w:numId w:val="9"/>
        </w:numPr>
        <w:spacing w:line="360" w:lineRule="auto"/>
        <w:ind w:firstLineChars="200" w:firstLine="482"/>
        <w:contextualSpacing/>
        <w:rPr>
          <w:color w:val="EE0000"/>
          <w:sz w:val="24"/>
          <w:szCs w:val="22"/>
        </w:rPr>
      </w:pPr>
      <w:r w:rsidRPr="00052D49">
        <w:rPr>
          <w:b/>
          <w:bCs/>
          <w:color w:val="EE0000"/>
          <w:sz w:val="24"/>
          <w:szCs w:val="22"/>
        </w:rPr>
        <w:t>正确示例</w:t>
      </w:r>
      <w:r w:rsidRPr="00052D49">
        <w:rPr>
          <w:color w:val="EE0000"/>
          <w:sz w:val="24"/>
          <w:szCs w:val="22"/>
        </w:rPr>
        <w:t>：在成都某企业数据集上，漏检率较原始</w:t>
      </w:r>
      <w:r w:rsidRPr="00052D49">
        <w:rPr>
          <w:color w:val="EE0000"/>
          <w:sz w:val="24"/>
          <w:szCs w:val="22"/>
        </w:rPr>
        <w:t>YOLOv8</w:t>
      </w:r>
      <w:r w:rsidRPr="00052D49">
        <w:rPr>
          <w:color w:val="EE0000"/>
          <w:sz w:val="24"/>
          <w:szCs w:val="22"/>
        </w:rPr>
        <w:t>降低</w:t>
      </w:r>
      <w:r w:rsidRPr="00052D49">
        <w:rPr>
          <w:color w:val="EE0000"/>
          <w:sz w:val="24"/>
          <w:szCs w:val="22"/>
        </w:rPr>
        <w:t>4.5%</w:t>
      </w:r>
      <w:r w:rsidRPr="00052D49">
        <w:rPr>
          <w:color w:val="EE0000"/>
          <w:sz w:val="24"/>
          <w:szCs w:val="22"/>
        </w:rPr>
        <w:t>（如表</w:t>
      </w:r>
      <w:r w:rsidRPr="00052D49">
        <w:rPr>
          <w:color w:val="EE0000"/>
          <w:sz w:val="24"/>
          <w:szCs w:val="22"/>
        </w:rPr>
        <w:t>x</w:t>
      </w:r>
      <w:r w:rsidRPr="00052D49">
        <w:rPr>
          <w:color w:val="EE0000"/>
          <w:sz w:val="24"/>
          <w:szCs w:val="22"/>
        </w:rPr>
        <w:t>所示）。</w:t>
      </w:r>
    </w:p>
    <w:p w14:paraId="06749615" w14:textId="77777777" w:rsidR="00052D49" w:rsidRPr="00052D49" w:rsidRDefault="00052D49" w:rsidP="0015212A">
      <w:pPr>
        <w:numPr>
          <w:ilvl w:val="0"/>
          <w:numId w:val="10"/>
        </w:numPr>
        <w:spacing w:line="360" w:lineRule="auto"/>
        <w:ind w:left="0" w:firstLineChars="200" w:firstLine="482"/>
        <w:rPr>
          <w:color w:val="EE0000"/>
          <w:sz w:val="24"/>
          <w:szCs w:val="22"/>
        </w:rPr>
      </w:pPr>
      <w:r w:rsidRPr="00052D49">
        <w:rPr>
          <w:b/>
          <w:bCs/>
          <w:color w:val="EE0000"/>
          <w:sz w:val="24"/>
          <w:szCs w:val="22"/>
        </w:rPr>
        <w:t>逻辑必须闭环：问题提出（第</w:t>
      </w:r>
      <w:r w:rsidRPr="00052D49">
        <w:rPr>
          <w:b/>
          <w:bCs/>
          <w:color w:val="EE0000"/>
          <w:sz w:val="24"/>
          <w:szCs w:val="22"/>
        </w:rPr>
        <w:t>1</w:t>
      </w:r>
      <w:r w:rsidRPr="00052D49">
        <w:rPr>
          <w:b/>
          <w:bCs/>
          <w:color w:val="EE0000"/>
          <w:sz w:val="24"/>
          <w:szCs w:val="22"/>
        </w:rPr>
        <w:t>章）</w:t>
      </w:r>
      <w:r w:rsidRPr="00052D49">
        <w:rPr>
          <w:b/>
          <w:bCs/>
          <w:color w:val="EE0000"/>
          <w:sz w:val="24"/>
          <w:szCs w:val="22"/>
        </w:rPr>
        <w:t>→</w:t>
      </w:r>
      <w:r w:rsidRPr="00052D49">
        <w:rPr>
          <w:b/>
          <w:bCs/>
          <w:color w:val="EE0000"/>
          <w:sz w:val="24"/>
          <w:szCs w:val="22"/>
        </w:rPr>
        <w:t>理论支撑（第</w:t>
      </w:r>
      <w:r w:rsidRPr="00052D49">
        <w:rPr>
          <w:b/>
          <w:bCs/>
          <w:color w:val="EE0000"/>
          <w:sz w:val="24"/>
          <w:szCs w:val="22"/>
        </w:rPr>
        <w:t>2</w:t>
      </w:r>
      <w:r w:rsidRPr="00052D49">
        <w:rPr>
          <w:b/>
          <w:bCs/>
          <w:color w:val="EE0000"/>
          <w:sz w:val="24"/>
          <w:szCs w:val="22"/>
        </w:rPr>
        <w:t>章）</w:t>
      </w:r>
      <w:r w:rsidRPr="00052D49">
        <w:rPr>
          <w:b/>
          <w:bCs/>
          <w:color w:val="EE0000"/>
          <w:sz w:val="24"/>
          <w:szCs w:val="22"/>
        </w:rPr>
        <w:t>→</w:t>
      </w:r>
      <w:r w:rsidRPr="00052D49">
        <w:rPr>
          <w:b/>
          <w:bCs/>
          <w:color w:val="EE0000"/>
          <w:sz w:val="24"/>
          <w:szCs w:val="22"/>
        </w:rPr>
        <w:t>设计实现（第</w:t>
      </w:r>
      <w:r w:rsidRPr="00052D49">
        <w:rPr>
          <w:b/>
          <w:bCs/>
          <w:color w:val="EE0000"/>
          <w:sz w:val="24"/>
          <w:szCs w:val="22"/>
        </w:rPr>
        <w:t>3</w:t>
      </w:r>
      <w:r w:rsidRPr="00052D49">
        <w:rPr>
          <w:b/>
          <w:bCs/>
          <w:color w:val="EE0000"/>
          <w:sz w:val="24"/>
          <w:szCs w:val="22"/>
        </w:rPr>
        <w:t>章）</w:t>
      </w:r>
      <w:r w:rsidRPr="00052D49">
        <w:rPr>
          <w:b/>
          <w:bCs/>
          <w:color w:val="EE0000"/>
          <w:sz w:val="24"/>
          <w:szCs w:val="22"/>
        </w:rPr>
        <w:t>→</w:t>
      </w:r>
      <w:r w:rsidRPr="00052D49">
        <w:rPr>
          <w:b/>
          <w:bCs/>
          <w:color w:val="EE0000"/>
          <w:sz w:val="24"/>
          <w:szCs w:val="22"/>
        </w:rPr>
        <w:t>验证分析（第</w:t>
      </w:r>
      <w:r w:rsidRPr="00052D49">
        <w:rPr>
          <w:b/>
          <w:bCs/>
          <w:color w:val="EE0000"/>
          <w:sz w:val="24"/>
          <w:szCs w:val="22"/>
        </w:rPr>
        <w:t>4</w:t>
      </w:r>
      <w:r w:rsidRPr="00052D49">
        <w:rPr>
          <w:b/>
          <w:bCs/>
          <w:color w:val="EE0000"/>
          <w:sz w:val="24"/>
          <w:szCs w:val="22"/>
        </w:rPr>
        <w:t>章）</w:t>
      </w:r>
      <w:r w:rsidRPr="00052D49">
        <w:rPr>
          <w:b/>
          <w:bCs/>
          <w:color w:val="EE0000"/>
          <w:sz w:val="24"/>
          <w:szCs w:val="22"/>
        </w:rPr>
        <w:t>→</w:t>
      </w:r>
      <w:r w:rsidRPr="00052D49">
        <w:rPr>
          <w:b/>
          <w:bCs/>
          <w:color w:val="EE0000"/>
          <w:sz w:val="24"/>
          <w:szCs w:val="22"/>
        </w:rPr>
        <w:t>价值升华（第</w:t>
      </w:r>
      <w:r w:rsidRPr="00052D49">
        <w:rPr>
          <w:b/>
          <w:bCs/>
          <w:color w:val="EE0000"/>
          <w:sz w:val="24"/>
          <w:szCs w:val="22"/>
        </w:rPr>
        <w:t>5</w:t>
      </w:r>
      <w:r w:rsidRPr="00052D49">
        <w:rPr>
          <w:b/>
          <w:bCs/>
          <w:color w:val="EE0000"/>
          <w:sz w:val="24"/>
          <w:szCs w:val="22"/>
        </w:rPr>
        <w:t>章），形</w:t>
      </w:r>
      <w:r w:rsidRPr="00052D49">
        <w:rPr>
          <w:color w:val="EE0000"/>
          <w:sz w:val="24"/>
          <w:szCs w:val="22"/>
        </w:rPr>
        <w:t>成完整链条。</w:t>
      </w:r>
    </w:p>
    <w:p w14:paraId="7BF2F348" w14:textId="6418723D" w:rsidR="00A637C5" w:rsidRDefault="00052D49" w:rsidP="00052D49">
      <w:pPr>
        <w:spacing w:line="360" w:lineRule="auto"/>
        <w:ind w:firstLineChars="200" w:firstLine="482"/>
        <w:rPr>
          <w:color w:val="EE0000"/>
          <w:sz w:val="24"/>
          <w:szCs w:val="22"/>
        </w:rPr>
      </w:pPr>
      <w:r w:rsidRPr="00052D49">
        <w:rPr>
          <w:b/>
          <w:bCs/>
          <w:color w:val="EE0000"/>
          <w:sz w:val="24"/>
          <w:szCs w:val="22"/>
        </w:rPr>
        <w:t xml:space="preserve">7. </w:t>
      </w:r>
      <w:r w:rsidRPr="00052D49">
        <w:rPr>
          <w:b/>
          <w:bCs/>
          <w:color w:val="EE0000"/>
          <w:sz w:val="24"/>
          <w:szCs w:val="22"/>
        </w:rPr>
        <w:t>创新点聚焦</w:t>
      </w:r>
      <w:r w:rsidRPr="00052D49">
        <w:rPr>
          <w:color w:val="EE0000"/>
          <w:sz w:val="24"/>
          <w:szCs w:val="22"/>
        </w:rPr>
        <w:t>：本科生毕业论文的创新不在于</w:t>
      </w:r>
      <w:r w:rsidRPr="00052D49">
        <w:rPr>
          <w:rFonts w:hint="eastAsia"/>
          <w:color w:val="EE0000"/>
          <w:sz w:val="24"/>
          <w:szCs w:val="22"/>
        </w:rPr>
        <w:t>“</w:t>
      </w:r>
      <w:r w:rsidRPr="00052D49">
        <w:rPr>
          <w:color w:val="EE0000"/>
          <w:sz w:val="24"/>
          <w:szCs w:val="22"/>
        </w:rPr>
        <w:t>颠覆</w:t>
      </w:r>
      <w:r w:rsidRPr="00052D49">
        <w:rPr>
          <w:rFonts w:hint="eastAsia"/>
          <w:color w:val="EE0000"/>
          <w:sz w:val="24"/>
          <w:szCs w:val="22"/>
        </w:rPr>
        <w:t>”</w:t>
      </w:r>
      <w:r w:rsidRPr="00052D49">
        <w:rPr>
          <w:color w:val="EE0000"/>
          <w:sz w:val="24"/>
          <w:szCs w:val="22"/>
        </w:rPr>
        <w:t>，而在于</w:t>
      </w:r>
      <w:r w:rsidRPr="00052D49">
        <w:rPr>
          <w:rFonts w:hint="eastAsia"/>
          <w:color w:val="EE0000"/>
          <w:sz w:val="24"/>
          <w:szCs w:val="22"/>
        </w:rPr>
        <w:t>“</w:t>
      </w:r>
      <w:r w:rsidRPr="00052D49">
        <w:rPr>
          <w:b/>
          <w:bCs/>
          <w:color w:val="EE0000"/>
          <w:sz w:val="24"/>
          <w:szCs w:val="22"/>
        </w:rPr>
        <w:t>解决小问题的优化</w:t>
      </w:r>
      <w:r w:rsidRPr="00052D49">
        <w:rPr>
          <w:rFonts w:hint="eastAsia"/>
          <w:color w:val="EE0000"/>
          <w:sz w:val="24"/>
          <w:szCs w:val="22"/>
        </w:rPr>
        <w:t>”</w:t>
      </w:r>
      <w:r w:rsidRPr="00052D49">
        <w:rPr>
          <w:color w:val="EE0000"/>
          <w:sz w:val="24"/>
          <w:szCs w:val="22"/>
        </w:rPr>
        <w:t>。</w:t>
      </w:r>
    </w:p>
    <w:p w14:paraId="66D62829" w14:textId="77777777" w:rsidR="0015212A" w:rsidRPr="00052D49" w:rsidRDefault="0015212A" w:rsidP="00052D49">
      <w:pPr>
        <w:spacing w:line="360" w:lineRule="auto"/>
        <w:ind w:firstLineChars="200" w:firstLine="480"/>
        <w:rPr>
          <w:color w:val="EE0000"/>
          <w:sz w:val="24"/>
          <w:szCs w:val="22"/>
        </w:rPr>
      </w:pPr>
    </w:p>
    <w:p w14:paraId="613D28B0" w14:textId="06D5D7DD" w:rsidR="00AE52C0" w:rsidRDefault="00F1499D">
      <w:pPr>
        <w:pStyle w:val="a8"/>
        <w:spacing w:beforeLines="50" w:before="156" w:afterLines="50" w:after="156" w:line="400" w:lineRule="exact"/>
        <w:jc w:val="center"/>
        <w:rPr>
          <w:b/>
          <w:bCs/>
          <w:sz w:val="32"/>
          <w:szCs w:val="32"/>
        </w:rPr>
      </w:pPr>
      <w:r>
        <w:rPr>
          <w:rFonts w:hint="eastAsia"/>
          <w:b/>
          <w:bCs/>
          <w:sz w:val="32"/>
          <w:szCs w:val="32"/>
        </w:rPr>
        <w:lastRenderedPageBreak/>
        <w:t>摘 要</w:t>
      </w:r>
    </w:p>
    <w:p w14:paraId="211AEB5B" w14:textId="20B3E021" w:rsidR="007300FC" w:rsidRDefault="007300FC" w:rsidP="007300FC">
      <w:pPr>
        <w:spacing w:line="400" w:lineRule="exact"/>
        <w:ind w:firstLineChars="200" w:firstLine="480"/>
        <w:rPr>
          <w:rFonts w:ascii="宋体" w:hAnsi="宋体" w:hint="eastAsia"/>
          <w:color w:val="EE0000"/>
          <w:sz w:val="24"/>
        </w:rPr>
      </w:pPr>
      <w:r w:rsidRPr="007300FC">
        <w:rPr>
          <w:rFonts w:ascii="宋体" w:hAnsi="宋体" w:hint="eastAsia"/>
          <w:color w:val="EE0000"/>
          <w:sz w:val="24"/>
        </w:rPr>
        <w:t>（参照</w:t>
      </w:r>
      <w:r w:rsidR="00A637C5">
        <w:rPr>
          <w:rFonts w:ascii="宋体" w:hAnsi="宋体" w:hint="eastAsia"/>
          <w:color w:val="EE0000"/>
          <w:sz w:val="24"/>
        </w:rPr>
        <w:t>摘要写法指南进行撰写</w:t>
      </w:r>
      <w:r w:rsidRPr="007300FC">
        <w:rPr>
          <w:rFonts w:ascii="宋体" w:hAnsi="宋体" w:hint="eastAsia"/>
          <w:color w:val="EE0000"/>
          <w:sz w:val="24"/>
        </w:rPr>
        <w:t>，提交论文时请删除示例及红色字体。）</w:t>
      </w:r>
    </w:p>
    <w:p w14:paraId="4B3AF129" w14:textId="77777777" w:rsidR="00A637C5" w:rsidRPr="00A637C5" w:rsidRDefault="00A637C5" w:rsidP="00A637C5">
      <w:pPr>
        <w:jc w:val="center"/>
        <w:rPr>
          <w:b/>
          <w:bCs/>
          <w:color w:val="EE0000"/>
          <w:sz w:val="28"/>
          <w:szCs w:val="36"/>
        </w:rPr>
      </w:pPr>
      <w:r w:rsidRPr="00A637C5">
        <w:rPr>
          <w:rFonts w:hint="eastAsia"/>
          <w:b/>
          <w:bCs/>
          <w:color w:val="EE0000"/>
          <w:sz w:val="28"/>
          <w:szCs w:val="36"/>
        </w:rPr>
        <w:t>摘要写法指南</w:t>
      </w:r>
    </w:p>
    <w:p w14:paraId="2F428152" w14:textId="77777777" w:rsidR="00A637C5" w:rsidRPr="00A637C5" w:rsidRDefault="00A637C5" w:rsidP="00A637C5">
      <w:pPr>
        <w:spacing w:line="360" w:lineRule="auto"/>
        <w:ind w:firstLineChars="200" w:firstLine="482"/>
        <w:rPr>
          <w:color w:val="EE0000"/>
          <w:sz w:val="24"/>
          <w:szCs w:val="22"/>
        </w:rPr>
      </w:pPr>
      <w:r w:rsidRPr="00A637C5">
        <w:rPr>
          <w:rFonts w:hint="eastAsia"/>
          <w:b/>
          <w:bCs/>
          <w:color w:val="EE0000"/>
          <w:sz w:val="24"/>
          <w:szCs w:val="22"/>
        </w:rPr>
        <w:t>背景与问题：</w:t>
      </w:r>
      <w:r w:rsidRPr="00A637C5">
        <w:rPr>
          <w:rFonts w:hint="eastAsia"/>
          <w:color w:val="EE0000"/>
          <w:sz w:val="24"/>
          <w:szCs w:val="22"/>
        </w:rPr>
        <w:t>简要说明研究背景，精准指出当前技术存在的具体痛点。</w:t>
      </w:r>
    </w:p>
    <w:p w14:paraId="2567EEF2" w14:textId="77777777" w:rsidR="00A637C5" w:rsidRPr="00A637C5" w:rsidRDefault="00A637C5" w:rsidP="00A637C5">
      <w:pPr>
        <w:spacing w:line="360" w:lineRule="auto"/>
        <w:ind w:firstLineChars="200" w:firstLine="482"/>
        <w:rPr>
          <w:color w:val="EE0000"/>
          <w:sz w:val="24"/>
          <w:szCs w:val="22"/>
        </w:rPr>
      </w:pPr>
      <w:r w:rsidRPr="00A637C5">
        <w:rPr>
          <w:rFonts w:hint="eastAsia"/>
          <w:b/>
          <w:bCs/>
          <w:color w:val="EE0000"/>
          <w:sz w:val="24"/>
          <w:szCs w:val="22"/>
        </w:rPr>
        <w:t>方法与创新：</w:t>
      </w:r>
      <w:r w:rsidRPr="00A637C5">
        <w:rPr>
          <w:rFonts w:hint="eastAsia"/>
          <w:color w:val="EE0000"/>
          <w:sz w:val="24"/>
          <w:szCs w:val="22"/>
        </w:rPr>
        <w:t>核心部分。详细描述你提出了什么算法，具体做了哪些改进。</w:t>
      </w:r>
    </w:p>
    <w:p w14:paraId="1F4690AF" w14:textId="77777777" w:rsidR="00A637C5" w:rsidRPr="00A637C5" w:rsidRDefault="00A637C5" w:rsidP="00A637C5">
      <w:pPr>
        <w:spacing w:line="360" w:lineRule="auto"/>
        <w:ind w:firstLineChars="200" w:firstLine="482"/>
        <w:rPr>
          <w:color w:val="EE0000"/>
          <w:sz w:val="24"/>
          <w:szCs w:val="22"/>
        </w:rPr>
      </w:pPr>
      <w:r w:rsidRPr="00A637C5">
        <w:rPr>
          <w:rFonts w:hint="eastAsia"/>
          <w:b/>
          <w:bCs/>
          <w:color w:val="EE0000"/>
          <w:sz w:val="24"/>
          <w:szCs w:val="22"/>
        </w:rPr>
        <w:t>实验与结果：</w:t>
      </w:r>
      <w:r w:rsidRPr="00A637C5">
        <w:rPr>
          <w:rFonts w:hint="eastAsia"/>
          <w:color w:val="EE0000"/>
          <w:sz w:val="24"/>
          <w:szCs w:val="22"/>
        </w:rPr>
        <w:t>用数据说话。说明你在什么数据集上实验，用了什么指标，提升了多少。</w:t>
      </w:r>
    </w:p>
    <w:p w14:paraId="71294A16" w14:textId="77777777" w:rsidR="00A637C5" w:rsidRPr="00A637C5" w:rsidRDefault="00A637C5" w:rsidP="00A637C5">
      <w:pPr>
        <w:spacing w:line="360" w:lineRule="auto"/>
        <w:ind w:firstLineChars="200" w:firstLine="482"/>
        <w:rPr>
          <w:color w:val="EE0000"/>
          <w:sz w:val="24"/>
          <w:szCs w:val="22"/>
        </w:rPr>
      </w:pPr>
      <w:r w:rsidRPr="00A637C5">
        <w:rPr>
          <w:rFonts w:hint="eastAsia"/>
          <w:b/>
          <w:bCs/>
          <w:color w:val="EE0000"/>
          <w:sz w:val="24"/>
          <w:szCs w:val="22"/>
        </w:rPr>
        <w:t>结论与意义：</w:t>
      </w:r>
      <w:r w:rsidRPr="00A637C5">
        <w:rPr>
          <w:rFonts w:hint="eastAsia"/>
          <w:color w:val="EE0000"/>
          <w:sz w:val="24"/>
          <w:szCs w:val="22"/>
        </w:rPr>
        <w:t>总结算法的实际价值。</w:t>
      </w:r>
    </w:p>
    <w:p w14:paraId="754A77A3" w14:textId="76BFA615"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参考示范</w:t>
      </w:r>
      <w:r w:rsidRPr="00F864AA">
        <w:rPr>
          <w:rFonts w:hint="eastAsia"/>
          <w:color w:val="EE0000"/>
          <w:sz w:val="24"/>
        </w:rPr>
        <w:t>】</w:t>
      </w:r>
    </w:p>
    <w:p w14:paraId="7055F3F3" w14:textId="77777777" w:rsidR="00A637C5" w:rsidRDefault="00A637C5" w:rsidP="007300FC">
      <w:pPr>
        <w:spacing w:line="400" w:lineRule="exact"/>
        <w:ind w:firstLineChars="200" w:firstLine="480"/>
        <w:rPr>
          <w:sz w:val="24"/>
        </w:rPr>
      </w:pPr>
      <w:r w:rsidRPr="00A637C5">
        <w:rPr>
          <w:rFonts w:hint="eastAsia"/>
          <w:sz w:val="24"/>
        </w:rPr>
        <w:t>工业零件表面缺陷检测是保障产品质量的关键环节。针对现有的深度学习检测算法在面对微小缺陷及复杂光照背景时存在漏检率高、特征提取能力不足的问题，本文提出了一种基于改进</w:t>
      </w:r>
      <w:r w:rsidRPr="00A637C5">
        <w:rPr>
          <w:rFonts w:hint="eastAsia"/>
          <w:sz w:val="24"/>
        </w:rPr>
        <w:t>YOLOv8</w:t>
      </w:r>
      <w:r w:rsidRPr="00A637C5">
        <w:rPr>
          <w:rFonts w:hint="eastAsia"/>
          <w:sz w:val="24"/>
        </w:rPr>
        <w:t>的工业零件表面缺陷检测算法。首先，设计了多尺度特征融合模块，增强了浅层细节特征与深层语义特征的融合能力，有效改善了微小目标的检测效果；其次，在骨干网络中融入坐标注意力机制，通过捕捉长距离位置信息，显著提升了模型对缺陷区域的关注程度并抑制了背景噪声；最后，优化了边界</w:t>
      </w:r>
      <w:proofErr w:type="gramStart"/>
      <w:r w:rsidRPr="00A637C5">
        <w:rPr>
          <w:rFonts w:hint="eastAsia"/>
          <w:sz w:val="24"/>
        </w:rPr>
        <w:t>框回归</w:t>
      </w:r>
      <w:proofErr w:type="gramEnd"/>
      <w:r w:rsidRPr="00A637C5">
        <w:rPr>
          <w:rFonts w:hint="eastAsia"/>
          <w:sz w:val="24"/>
        </w:rPr>
        <w:t>损失函数，加快了模型收敛速度并提升了定位精度。在工业零件公开数据集上的实验结果表明，改进算法的平均精度均值达到</w:t>
      </w:r>
      <w:r w:rsidRPr="00A637C5">
        <w:rPr>
          <w:rFonts w:hint="eastAsia"/>
          <w:sz w:val="24"/>
        </w:rPr>
        <w:t>94.5%</w:t>
      </w:r>
      <w:r w:rsidRPr="00A637C5">
        <w:rPr>
          <w:rFonts w:hint="eastAsia"/>
          <w:sz w:val="24"/>
        </w:rPr>
        <w:t>，相比基准模型提升了</w:t>
      </w:r>
      <w:r w:rsidRPr="00A637C5">
        <w:rPr>
          <w:rFonts w:hint="eastAsia"/>
          <w:sz w:val="24"/>
        </w:rPr>
        <w:t>3.2%</w:t>
      </w:r>
      <w:r w:rsidRPr="00A637C5">
        <w:rPr>
          <w:rFonts w:hint="eastAsia"/>
          <w:sz w:val="24"/>
        </w:rPr>
        <w:t>，检测速度维持在</w:t>
      </w:r>
      <w:r w:rsidRPr="00A637C5">
        <w:rPr>
          <w:rFonts w:hint="eastAsia"/>
          <w:sz w:val="24"/>
        </w:rPr>
        <w:t>83FPS</w:t>
      </w:r>
      <w:r w:rsidRPr="00A637C5">
        <w:rPr>
          <w:rFonts w:hint="eastAsia"/>
          <w:sz w:val="24"/>
        </w:rPr>
        <w:t>。实验结果验证了改进策略的有效性，该方法能够满足工业场景下对缺陷检测实时性与准确性的要求。</w:t>
      </w:r>
    </w:p>
    <w:p w14:paraId="6EAEFF8C" w14:textId="77777777" w:rsidR="00AE52C0" w:rsidRDefault="00AE52C0">
      <w:pPr>
        <w:spacing w:line="400" w:lineRule="exact"/>
        <w:ind w:firstLineChars="200" w:firstLine="480"/>
        <w:rPr>
          <w:rFonts w:ascii="宋体" w:hAnsi="宋体" w:hint="eastAsia"/>
          <w:sz w:val="24"/>
        </w:rPr>
      </w:pPr>
    </w:p>
    <w:p w14:paraId="4A8E899B" w14:textId="023D80BC" w:rsidR="00AE52C0" w:rsidRDefault="00F1499D">
      <w:pPr>
        <w:autoSpaceDE w:val="0"/>
        <w:autoSpaceDN w:val="0"/>
        <w:adjustRightInd w:val="0"/>
        <w:spacing w:line="400" w:lineRule="exact"/>
        <w:ind w:rightChars="10" w:right="21"/>
        <w:jc w:val="left"/>
        <w:rPr>
          <w:rFonts w:ascii="宋体" w:hAnsi="宋体" w:cs="AdobeSongStd-Light" w:hint="eastAsia"/>
          <w:kern w:val="0"/>
          <w:sz w:val="24"/>
        </w:rPr>
      </w:pPr>
      <w:r>
        <w:rPr>
          <w:rFonts w:ascii="宋体" w:hAnsi="宋体" w:hint="eastAsia"/>
          <w:b/>
          <w:sz w:val="24"/>
        </w:rPr>
        <w:t>关键词：</w:t>
      </w:r>
      <w:bookmarkStart w:id="1" w:name="_Toc166490191"/>
      <w:bookmarkStart w:id="2" w:name="_Toc162861183"/>
      <w:bookmarkStart w:id="3" w:name="_Toc162845622"/>
      <w:bookmarkStart w:id="4" w:name="_Toc162838638"/>
      <w:bookmarkStart w:id="5" w:name="_Toc162838552"/>
      <w:bookmarkStart w:id="6" w:name="_Toc162838734"/>
      <w:bookmarkStart w:id="7" w:name="_Toc162839452"/>
      <w:r w:rsidR="00A637C5" w:rsidRPr="00A637C5">
        <w:rPr>
          <w:rFonts w:ascii="times new roamn" w:hAnsi="times new roamn" w:hint="eastAsia"/>
          <w:sz w:val="24"/>
        </w:rPr>
        <w:t>深度学习；目标检测；</w:t>
      </w:r>
      <w:r w:rsidR="00A637C5" w:rsidRPr="00A637C5">
        <w:rPr>
          <w:rFonts w:ascii="times new roamn" w:hAnsi="times new roamn" w:hint="eastAsia"/>
          <w:sz w:val="24"/>
        </w:rPr>
        <w:t>YOLOv8</w:t>
      </w:r>
      <w:r w:rsidR="00A637C5" w:rsidRPr="00A637C5">
        <w:rPr>
          <w:rFonts w:ascii="times new roamn" w:hAnsi="times new roamn" w:hint="eastAsia"/>
          <w:sz w:val="24"/>
        </w:rPr>
        <w:t>；缺陷检测；注意力机制</w:t>
      </w:r>
    </w:p>
    <w:p w14:paraId="5941E0F0" w14:textId="44322F9A"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F6EBE6F" w14:textId="77777777" w:rsidR="00AE52C0" w:rsidRDefault="00F1499D">
      <w:pPr>
        <w:pStyle w:val="a8"/>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77777777"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7777777" w:rsidR="00AE52C0" w:rsidRDefault="00F1499D">
            <w:pPr>
              <w:spacing w:before="60" w:after="60"/>
              <w:rPr>
                <w:sz w:val="20"/>
                <w:szCs w:val="20"/>
              </w:rPr>
            </w:pPr>
            <w:r>
              <w:rPr>
                <w:rFonts w:hint="eastAsia"/>
                <w:sz w:val="20"/>
                <w:szCs w:val="20"/>
              </w:rPr>
              <w:t>宋体小四号，“关键词”三字加粗</w:t>
            </w:r>
          </w:p>
        </w:tc>
        <w:tc>
          <w:tcPr>
            <w:tcW w:w="3850" w:type="dxa"/>
          </w:tcPr>
          <w:p w14:paraId="41E18AEE"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861"/>
      <w:bookmarkStart w:id="11" w:name="_Toc19902159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53853724" w14:textId="021F7DB6" w:rsidR="007300FC" w:rsidRDefault="007300FC" w:rsidP="007300FC">
      <w:pPr>
        <w:shd w:val="clear" w:color="auto" w:fill="FFFFFF"/>
        <w:spacing w:line="400" w:lineRule="exact"/>
        <w:ind w:firstLineChars="200" w:firstLine="480"/>
        <w:rPr>
          <w:color w:val="EE0000"/>
          <w:sz w:val="24"/>
        </w:rPr>
      </w:pPr>
      <w:r w:rsidRPr="007300FC">
        <w:rPr>
          <w:rFonts w:hint="eastAsia"/>
          <w:color w:val="EE0000"/>
          <w:sz w:val="24"/>
        </w:rPr>
        <w:t>(</w:t>
      </w:r>
      <w:r w:rsidRPr="007300FC">
        <w:rPr>
          <w:rFonts w:hint="eastAsia"/>
          <w:color w:val="EE0000"/>
          <w:sz w:val="24"/>
        </w:rPr>
        <w:t>英文摘要应在中文摘要定稿后再撰写，并在指导教师指导下加以润色。本科生的学士“毕业论文”对应的英文单词是“</w:t>
      </w:r>
      <w:r w:rsidRPr="007300FC">
        <w:rPr>
          <w:rFonts w:hint="eastAsia"/>
          <w:color w:val="EE0000"/>
          <w:sz w:val="24"/>
        </w:rPr>
        <w:t>Thesis</w:t>
      </w:r>
      <w:r w:rsidRPr="007300FC">
        <w:rPr>
          <w:rFonts w:hint="eastAsia"/>
          <w:color w:val="EE0000"/>
          <w:sz w:val="24"/>
        </w:rPr>
        <w:t>”，不要使用</w:t>
      </w:r>
      <w:r w:rsidRPr="007300FC">
        <w:rPr>
          <w:rFonts w:hint="eastAsia"/>
          <w:color w:val="EE0000"/>
          <w:sz w:val="24"/>
        </w:rPr>
        <w:t>Paper</w:t>
      </w:r>
      <w:r w:rsidRPr="007300FC">
        <w:rPr>
          <w:rFonts w:hint="eastAsia"/>
          <w:color w:val="EE0000"/>
          <w:sz w:val="24"/>
        </w:rPr>
        <w:t>、</w:t>
      </w:r>
      <w:r w:rsidRPr="007300FC">
        <w:rPr>
          <w:rFonts w:hint="eastAsia"/>
          <w:color w:val="EE0000"/>
          <w:sz w:val="24"/>
        </w:rPr>
        <w:t>Dissertation</w:t>
      </w:r>
      <w:r w:rsidRPr="007300FC">
        <w:rPr>
          <w:rFonts w:hint="eastAsia"/>
          <w:color w:val="EE0000"/>
          <w:sz w:val="24"/>
        </w:rPr>
        <w:t>等。提交论文时请删除红色字体。</w:t>
      </w:r>
      <w:r w:rsidRPr="007300FC">
        <w:rPr>
          <w:rFonts w:hint="eastAsia"/>
          <w:color w:val="EE0000"/>
          <w:sz w:val="24"/>
        </w:rPr>
        <w:t>)</w:t>
      </w:r>
    </w:p>
    <w:p w14:paraId="12B6C15D" w14:textId="6AF9B3D4" w:rsidR="00F864AA" w:rsidRPr="007300FC"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参考示范</w:t>
      </w:r>
      <w:r w:rsidRPr="00F864AA">
        <w:rPr>
          <w:rFonts w:hint="eastAsia"/>
          <w:color w:val="EE0000"/>
          <w:sz w:val="24"/>
        </w:rPr>
        <w:t>】</w:t>
      </w:r>
    </w:p>
    <w:p w14:paraId="02E74189" w14:textId="77777777" w:rsidR="00A637C5" w:rsidRPr="00A637C5" w:rsidRDefault="00A637C5" w:rsidP="00A637C5">
      <w:pPr>
        <w:spacing w:line="400" w:lineRule="exact"/>
        <w:ind w:firstLineChars="200" w:firstLine="480"/>
        <w:rPr>
          <w:sz w:val="24"/>
        </w:rPr>
      </w:pPr>
      <w:r w:rsidRPr="00A637C5">
        <w:rPr>
          <w:sz w:val="24"/>
        </w:rPr>
        <w:t>Surface defect detection of industrial parts is a critical step in ensuring product quality. Addressing the issues of high miss rates and insufficient feature extraction capability in existing deep learning algorithms—especially when facing tiny defects and complex lighting backgrounds—this paper proposes an improved YOLOv8-based algorithm for industrial part surface defect detection.</w:t>
      </w:r>
    </w:p>
    <w:p w14:paraId="7CC9E56E" w14:textId="77777777" w:rsidR="00A637C5" w:rsidRPr="00A637C5" w:rsidRDefault="00A637C5" w:rsidP="00A637C5">
      <w:pPr>
        <w:spacing w:line="400" w:lineRule="exact"/>
        <w:ind w:firstLineChars="200" w:firstLine="480"/>
        <w:rPr>
          <w:sz w:val="24"/>
        </w:rPr>
      </w:pPr>
      <w:r w:rsidRPr="00A637C5">
        <w:rPr>
          <w:sz w:val="24"/>
        </w:rPr>
        <w:t>First, a Multi-Scale Feature Fusion Module is designed to enhance the integration of shallow detailed features with deep semantic features, effectively improving the detection performance for small targets. Second, the Coordinate Attention mechanism is incorporated into the backbone network. By capturing long-range positional information, this mechanism significantly increases the model's focus on defect regions while suppressing background noise. Finally, the bounding box regression loss function is optimized to accelerate model convergence and improve localization accuracy.</w:t>
      </w:r>
    </w:p>
    <w:p w14:paraId="3CCCF5B5" w14:textId="0C4BF128" w:rsidR="00AE52C0" w:rsidRDefault="00A637C5" w:rsidP="00A637C5">
      <w:pPr>
        <w:spacing w:line="400" w:lineRule="exact"/>
        <w:ind w:firstLineChars="200" w:firstLine="480"/>
        <w:rPr>
          <w:sz w:val="24"/>
        </w:rPr>
      </w:pPr>
      <w:r w:rsidRPr="00A637C5">
        <w:rPr>
          <w:sz w:val="24"/>
        </w:rPr>
        <w:t>Experimental results on public industrial part datasets demonstrate that the improved algorithm achieves a mean Average Precision (</w:t>
      </w:r>
      <w:r>
        <w:rPr>
          <w:rFonts w:hint="eastAsia"/>
          <w:sz w:val="24"/>
        </w:rPr>
        <w:t>M</w:t>
      </w:r>
      <w:r w:rsidRPr="00A637C5">
        <w:rPr>
          <w:sz w:val="24"/>
        </w:rPr>
        <w:t>AP) of 94.5%, representing a 3.2% improvement over the baseline model, while maintaining a detection speed of 83 FPS. These results validate the effectiveness of the proposed strategies, indicating that the method meets the requirements for both real-time performance and accuracy in industrial defect detection scenarios.</w:t>
      </w:r>
    </w:p>
    <w:p w14:paraId="5BB07BFF" w14:textId="77777777" w:rsidR="00A637C5" w:rsidRDefault="00A637C5" w:rsidP="00A637C5">
      <w:pPr>
        <w:spacing w:line="400" w:lineRule="exact"/>
        <w:ind w:firstLineChars="200" w:firstLine="480"/>
        <w:rPr>
          <w:rFonts w:ascii="宋体" w:hAnsi="宋体" w:hint="eastAsia"/>
          <w:sz w:val="24"/>
        </w:rPr>
      </w:pPr>
    </w:p>
    <w:p w14:paraId="1DFAF7C0" w14:textId="5D63443A" w:rsidR="00AE52C0" w:rsidRPr="007300FC" w:rsidRDefault="00F1499D" w:rsidP="00A637C5">
      <w:pPr>
        <w:rPr>
          <w:sz w:val="24"/>
        </w:rPr>
      </w:pPr>
      <w:r>
        <w:rPr>
          <w:rFonts w:hint="eastAsia"/>
          <w:b/>
          <w:sz w:val="24"/>
        </w:rPr>
        <w:t>Key words:</w:t>
      </w:r>
      <w:r>
        <w:rPr>
          <w:rFonts w:hint="eastAsia"/>
          <w:sz w:val="24"/>
        </w:rPr>
        <w:t xml:space="preserve"> </w:t>
      </w:r>
      <w:r w:rsidR="00A637C5" w:rsidRPr="00A637C5">
        <w:rPr>
          <w:sz w:val="24"/>
        </w:rPr>
        <w:t>Deep Learning; Object Detection; YOLOv8; Defect Detection; Attention Mechanism</w:t>
      </w:r>
    </w:p>
    <w:p w14:paraId="3FFF2FCE" w14:textId="5029C296" w:rsidR="00AE52C0" w:rsidRDefault="00F1499D">
      <w:pPr>
        <w:pStyle w:val="a8"/>
        <w:spacing w:beforeLines="50" w:before="156" w:afterLines="50" w:after="156" w:line="400" w:lineRule="exact"/>
        <w:jc w:val="center"/>
        <w:rPr>
          <w:b/>
          <w:bCs/>
          <w:color w:val="000000"/>
          <w:sz w:val="32"/>
          <w:szCs w:val="32"/>
        </w:rPr>
      </w:pPr>
      <w:bookmarkStart w:id="12" w:name="_Toc323475816"/>
      <w:r>
        <w:rPr>
          <w:rFonts w:hAnsi="宋体" w:cs="宋体"/>
          <w:spacing w:val="140"/>
          <w:kern w:val="0"/>
        </w:rPr>
        <w:br w:type="page"/>
      </w:r>
      <w:bookmarkEnd w:id="12"/>
      <w:r>
        <w:rPr>
          <w:rFonts w:hint="eastAsia"/>
          <w:b/>
          <w:bCs/>
          <w:sz w:val="32"/>
          <w:szCs w:val="32"/>
        </w:rPr>
        <w:lastRenderedPageBreak/>
        <w:t>目 录</w:t>
      </w:r>
    </w:p>
    <w:p w14:paraId="1B3F0715" w14:textId="77777777" w:rsidR="005D35D0" w:rsidRDefault="00F1499D" w:rsidP="005F39B9">
      <w:pPr>
        <w:spacing w:line="400" w:lineRule="exact"/>
        <w:ind w:right="-88"/>
        <w:jc w:val="right"/>
        <w:rPr>
          <w:rFonts w:ascii="宋体" w:hAnsi="宋体" w:cs="宋体" w:hint="eastAsia"/>
          <w:kern w:val="0"/>
          <w:sz w:val="24"/>
        </w:rPr>
      </w:pPr>
      <w:r>
        <w:rPr>
          <w:rFonts w:ascii="宋体" w:hAnsi="宋体" w:cs="宋体" w:hint="eastAsia"/>
          <w:kern w:val="0"/>
          <w:sz w:val="24"/>
        </w:rPr>
        <w:t>论文总页数：XX页</w:t>
      </w:r>
    </w:p>
    <w:p w14:paraId="7AB23DD9" w14:textId="29028BE7" w:rsidR="005F39B9" w:rsidRPr="005F39B9" w:rsidRDefault="005D35D0" w:rsidP="005F39B9">
      <w:pPr>
        <w:spacing w:line="400" w:lineRule="exact"/>
        <w:ind w:right="-88"/>
        <w:jc w:val="right"/>
        <w:rPr>
          <w:noProof/>
          <w:sz w:val="24"/>
        </w:rPr>
      </w:pPr>
      <w:r>
        <w:rPr>
          <w:rFonts w:cs="宋体" w:hint="eastAsia"/>
          <w:b/>
          <w:bCs/>
          <w:color w:val="EE0000"/>
          <w:kern w:val="0"/>
          <w:sz w:val="24"/>
        </w:rPr>
        <w:t>（</w:t>
      </w:r>
      <w:r w:rsidRPr="00671913">
        <w:rPr>
          <w:rFonts w:cs="宋体" w:hint="eastAsia"/>
          <w:b/>
          <w:bCs/>
          <w:color w:val="EE0000"/>
          <w:kern w:val="0"/>
          <w:sz w:val="24"/>
        </w:rPr>
        <w:t>此处特别注意定稿时更新论文</w:t>
      </w:r>
      <w:r>
        <w:rPr>
          <w:rFonts w:cs="宋体" w:hint="eastAsia"/>
          <w:b/>
          <w:bCs/>
          <w:color w:val="EE0000"/>
          <w:kern w:val="0"/>
          <w:sz w:val="24"/>
        </w:rPr>
        <w:t>总</w:t>
      </w:r>
      <w:r w:rsidRPr="00671913">
        <w:rPr>
          <w:rFonts w:cs="宋体" w:hint="eastAsia"/>
          <w:b/>
          <w:bCs/>
          <w:color w:val="EE0000"/>
          <w:kern w:val="0"/>
          <w:sz w:val="24"/>
        </w:rPr>
        <w:t>页数，提交论文时请删除该部分红色字体！！！</w:t>
      </w:r>
      <w:r>
        <w:rPr>
          <w:rFonts w:cs="宋体" w:hint="eastAsia"/>
          <w:b/>
          <w:bCs/>
          <w:color w:val="EE0000"/>
          <w:kern w:val="0"/>
          <w:sz w:val="24"/>
        </w:rPr>
        <w:t>）</w:t>
      </w:r>
      <w:r w:rsidR="00F1499D" w:rsidRPr="003960E9">
        <w:rPr>
          <w:sz w:val="24"/>
        </w:rPr>
        <w:fldChar w:fldCharType="begin"/>
      </w:r>
      <w:r w:rsidR="00F1499D" w:rsidRPr="003960E9">
        <w:rPr>
          <w:rStyle w:val="af6"/>
          <w:color w:val="000000"/>
          <w:sz w:val="24"/>
        </w:rPr>
        <w:instrText xml:space="preserve"> TOC \o "1-3" \h \z \u </w:instrText>
      </w:r>
      <w:r w:rsidR="00F1499D" w:rsidRPr="003960E9">
        <w:rPr>
          <w:sz w:val="24"/>
        </w:rPr>
        <w:fldChar w:fldCharType="separate"/>
      </w:r>
    </w:p>
    <w:p w14:paraId="22FBA977" w14:textId="6C0BDF7B"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475" w:history="1">
        <w:r w:rsidRPr="005D35D0">
          <w:rPr>
            <w:rStyle w:val="af6"/>
            <w:rFonts w:ascii="Times New Roman" w:hAnsi="Times New Roman" w:hint="eastAsia"/>
            <w:noProof/>
          </w:rPr>
          <w:t>第一章</w:t>
        </w:r>
        <w:r w:rsidRPr="005D35D0">
          <w:rPr>
            <w:rStyle w:val="af6"/>
            <w:rFonts w:ascii="Times New Roman" w:hAnsi="Times New Roman" w:hint="eastAsia"/>
            <w:noProof/>
          </w:rPr>
          <w:t xml:space="preserve"> </w:t>
        </w:r>
        <w:r w:rsidRPr="005D35D0">
          <w:rPr>
            <w:rStyle w:val="af6"/>
            <w:rFonts w:ascii="Times New Roman" w:hAnsi="Times New Roman" w:hint="eastAsia"/>
            <w:noProof/>
          </w:rPr>
          <w:t>绪论</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_Toc226010475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1</w:t>
        </w:r>
        <w:r w:rsidRPr="005D35D0">
          <w:rPr>
            <w:rFonts w:ascii="Times New Roman" w:hAnsi="Times New Roman" w:hint="eastAsia"/>
            <w:noProof/>
            <w:webHidden/>
          </w:rPr>
          <w:fldChar w:fldCharType="end"/>
        </w:r>
      </w:hyperlink>
    </w:p>
    <w:p w14:paraId="2BA108FB" w14:textId="1A0561AA" w:rsidR="005F39B9" w:rsidRPr="005D35D0" w:rsidRDefault="005F39B9" w:rsidP="005F39B9">
      <w:pPr>
        <w:pStyle w:val="TOC2"/>
        <w:rPr>
          <w:rFonts w:cstheme="minorBidi"/>
          <w:noProof/>
          <w:sz w:val="24"/>
          <w14:ligatures w14:val="standardContextual"/>
        </w:rPr>
      </w:pPr>
      <w:hyperlink w:anchor="_Toc226010476" w:history="1">
        <w:r w:rsidRPr="005D35D0">
          <w:rPr>
            <w:rStyle w:val="af6"/>
            <w:rFonts w:hint="eastAsia"/>
            <w:noProof/>
            <w:sz w:val="24"/>
          </w:rPr>
          <w:t xml:space="preserve">1.1 </w:t>
        </w:r>
        <w:r w:rsidRPr="005D35D0">
          <w:rPr>
            <w:rStyle w:val="af6"/>
            <w:rFonts w:hint="eastAsia"/>
            <w:noProof/>
            <w:sz w:val="24"/>
          </w:rPr>
          <w:t>研究背景与意义</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_Toc226010476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1</w:t>
        </w:r>
        <w:r w:rsidRPr="005D35D0">
          <w:rPr>
            <w:rFonts w:hint="eastAsia"/>
            <w:noProof/>
            <w:webHidden/>
            <w:sz w:val="24"/>
          </w:rPr>
          <w:fldChar w:fldCharType="end"/>
        </w:r>
      </w:hyperlink>
    </w:p>
    <w:p w14:paraId="5BE25B5A" w14:textId="67C8F95B" w:rsidR="005F39B9" w:rsidRPr="005D35D0" w:rsidRDefault="005F39B9" w:rsidP="005F39B9">
      <w:pPr>
        <w:pStyle w:val="TOC3"/>
        <w:rPr>
          <w:rFonts w:cstheme="minorBidi"/>
          <w:noProof/>
          <w:sz w:val="24"/>
          <w14:ligatures w14:val="standardContextual"/>
        </w:rPr>
      </w:pPr>
      <w:hyperlink w:anchor="_Toc226010477" w:history="1">
        <w:r w:rsidRPr="005D35D0">
          <w:rPr>
            <w:rStyle w:val="af6"/>
            <w:rFonts w:hint="eastAsia"/>
            <w:noProof/>
            <w:sz w:val="24"/>
          </w:rPr>
          <w:t xml:space="preserve">1.1.1 </w:t>
        </w:r>
        <w:r w:rsidRPr="005D35D0">
          <w:rPr>
            <w:rStyle w:val="af6"/>
            <w:rFonts w:hint="eastAsia"/>
            <w:noProof/>
            <w:sz w:val="24"/>
          </w:rPr>
          <w:t>工业质检的现实挑战（写出发展现状）</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_Toc226010477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1</w:t>
        </w:r>
        <w:r w:rsidRPr="005D35D0">
          <w:rPr>
            <w:rFonts w:hint="eastAsia"/>
            <w:noProof/>
            <w:webHidden/>
            <w:sz w:val="24"/>
          </w:rPr>
          <w:fldChar w:fldCharType="end"/>
        </w:r>
      </w:hyperlink>
    </w:p>
    <w:p w14:paraId="15D76131" w14:textId="08F31268" w:rsidR="005F39B9" w:rsidRPr="005D35D0" w:rsidRDefault="005F39B9" w:rsidP="005F39B9">
      <w:pPr>
        <w:pStyle w:val="TOC3"/>
        <w:rPr>
          <w:rFonts w:cstheme="minorBidi"/>
          <w:noProof/>
          <w:sz w:val="24"/>
          <w14:ligatures w14:val="standardContextual"/>
        </w:rPr>
      </w:pPr>
      <w:hyperlink w:anchor="_Toc226010478" w:history="1">
        <w:r w:rsidRPr="005D35D0">
          <w:rPr>
            <w:rStyle w:val="af6"/>
            <w:rFonts w:hint="eastAsia"/>
            <w:noProof/>
            <w:sz w:val="24"/>
          </w:rPr>
          <w:t xml:space="preserve">1.1.2 </w:t>
        </w:r>
        <w:r w:rsidRPr="005D35D0">
          <w:rPr>
            <w:rStyle w:val="af6"/>
            <w:rFonts w:hint="eastAsia"/>
            <w:noProof/>
            <w:sz w:val="24"/>
          </w:rPr>
          <w:t>本研究的价值（体现研究的必要性与创新点）</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_Toc226010478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1</w:t>
        </w:r>
        <w:r w:rsidRPr="005D35D0">
          <w:rPr>
            <w:rFonts w:hint="eastAsia"/>
            <w:noProof/>
            <w:webHidden/>
            <w:sz w:val="24"/>
          </w:rPr>
          <w:fldChar w:fldCharType="end"/>
        </w:r>
      </w:hyperlink>
    </w:p>
    <w:p w14:paraId="02B851F2" w14:textId="11AC6D43" w:rsidR="005F39B9" w:rsidRPr="005D35D0" w:rsidRDefault="005F39B9" w:rsidP="005F39B9">
      <w:pPr>
        <w:pStyle w:val="TOC2"/>
        <w:rPr>
          <w:rFonts w:cstheme="minorBidi"/>
          <w:noProof/>
          <w:sz w:val="24"/>
          <w14:ligatures w14:val="standardContextual"/>
        </w:rPr>
      </w:pPr>
      <w:hyperlink w:anchor="_Toc226010479" w:history="1">
        <w:r w:rsidRPr="005D35D0">
          <w:rPr>
            <w:rStyle w:val="af6"/>
            <w:rFonts w:hint="eastAsia"/>
            <w:noProof/>
            <w:sz w:val="24"/>
          </w:rPr>
          <w:t xml:space="preserve">1.2 </w:t>
        </w:r>
        <w:r w:rsidRPr="005D35D0">
          <w:rPr>
            <w:rStyle w:val="af6"/>
            <w:rFonts w:hint="eastAsia"/>
            <w:noProof/>
            <w:sz w:val="24"/>
          </w:rPr>
          <w:t>国内外研究现状</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_Toc226010479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1</w:t>
        </w:r>
        <w:r w:rsidRPr="005D35D0">
          <w:rPr>
            <w:rFonts w:hint="eastAsia"/>
            <w:noProof/>
            <w:webHidden/>
            <w:sz w:val="24"/>
          </w:rPr>
          <w:fldChar w:fldCharType="end"/>
        </w:r>
      </w:hyperlink>
    </w:p>
    <w:p w14:paraId="742C6CC7" w14:textId="538813E3" w:rsidR="005F39B9" w:rsidRPr="005D35D0" w:rsidRDefault="005F39B9" w:rsidP="005F39B9">
      <w:pPr>
        <w:pStyle w:val="TOC3"/>
        <w:rPr>
          <w:rFonts w:cstheme="minorBidi"/>
          <w:noProof/>
          <w:sz w:val="24"/>
          <w14:ligatures w14:val="standardContextual"/>
        </w:rPr>
      </w:pPr>
      <w:hyperlink w:anchor="_Toc226010480" w:history="1">
        <w:r w:rsidRPr="005D35D0">
          <w:rPr>
            <w:rStyle w:val="af6"/>
            <w:rFonts w:hint="eastAsia"/>
            <w:noProof/>
            <w:sz w:val="24"/>
          </w:rPr>
          <w:t xml:space="preserve">1.2.1 </w:t>
        </w:r>
        <w:r w:rsidRPr="005D35D0">
          <w:rPr>
            <w:rStyle w:val="af6"/>
            <w:rFonts w:hint="eastAsia"/>
            <w:noProof/>
            <w:sz w:val="24"/>
          </w:rPr>
          <w:t>传统目标检测算法研究现状</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_Toc226010480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2</w:t>
        </w:r>
        <w:r w:rsidRPr="005D35D0">
          <w:rPr>
            <w:rFonts w:hint="eastAsia"/>
            <w:noProof/>
            <w:webHidden/>
            <w:sz w:val="24"/>
          </w:rPr>
          <w:fldChar w:fldCharType="end"/>
        </w:r>
      </w:hyperlink>
    </w:p>
    <w:p w14:paraId="67561384" w14:textId="2C666B2D" w:rsidR="005F39B9" w:rsidRPr="005D35D0" w:rsidRDefault="005F39B9" w:rsidP="005F39B9">
      <w:pPr>
        <w:pStyle w:val="TOC3"/>
        <w:rPr>
          <w:rFonts w:cstheme="minorBidi"/>
          <w:noProof/>
          <w:sz w:val="24"/>
          <w14:ligatures w14:val="standardContextual"/>
        </w:rPr>
      </w:pPr>
      <w:hyperlink w:anchor="_Toc226010481" w:history="1">
        <w:r w:rsidRPr="005D35D0">
          <w:rPr>
            <w:rStyle w:val="af6"/>
            <w:rFonts w:hint="eastAsia"/>
            <w:noProof/>
            <w:sz w:val="24"/>
          </w:rPr>
          <w:t xml:space="preserve">1.2.2 </w:t>
        </w:r>
        <w:r w:rsidRPr="005D35D0">
          <w:rPr>
            <w:rStyle w:val="af6"/>
            <w:rFonts w:hint="eastAsia"/>
            <w:noProof/>
            <w:sz w:val="24"/>
          </w:rPr>
          <w:t>基于深度学习的目标检测算法研究现状</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_Toc226010481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2</w:t>
        </w:r>
        <w:r w:rsidRPr="005D35D0">
          <w:rPr>
            <w:rFonts w:hint="eastAsia"/>
            <w:noProof/>
            <w:webHidden/>
            <w:sz w:val="24"/>
          </w:rPr>
          <w:fldChar w:fldCharType="end"/>
        </w:r>
      </w:hyperlink>
    </w:p>
    <w:p w14:paraId="6C379E38" w14:textId="279B8494" w:rsidR="005F39B9" w:rsidRPr="005D35D0" w:rsidRDefault="005F39B9" w:rsidP="005F39B9">
      <w:pPr>
        <w:pStyle w:val="TOC3"/>
        <w:rPr>
          <w:rFonts w:cstheme="minorBidi"/>
          <w:noProof/>
          <w:sz w:val="24"/>
          <w14:ligatures w14:val="standardContextual"/>
        </w:rPr>
      </w:pPr>
      <w:hyperlink w:anchor="_Toc226010482" w:history="1">
        <w:r w:rsidRPr="005D35D0">
          <w:rPr>
            <w:rStyle w:val="af6"/>
            <w:rFonts w:hint="eastAsia"/>
            <w:noProof/>
            <w:sz w:val="24"/>
          </w:rPr>
          <w:t xml:space="preserve">1.2.3 </w:t>
        </w:r>
        <w:r w:rsidRPr="005D35D0">
          <w:rPr>
            <w:rStyle w:val="af6"/>
            <w:rFonts w:hint="eastAsia"/>
            <w:noProof/>
            <w:sz w:val="24"/>
          </w:rPr>
          <w:t>缺陷检测算法面临的挑战与问题</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_Toc226010482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2</w:t>
        </w:r>
        <w:r w:rsidRPr="005D35D0">
          <w:rPr>
            <w:rFonts w:hint="eastAsia"/>
            <w:noProof/>
            <w:webHidden/>
            <w:sz w:val="24"/>
          </w:rPr>
          <w:fldChar w:fldCharType="end"/>
        </w:r>
      </w:hyperlink>
    </w:p>
    <w:p w14:paraId="2CBDC06F" w14:textId="0BC76567" w:rsidR="005F39B9" w:rsidRPr="005D35D0" w:rsidRDefault="005F39B9" w:rsidP="005F39B9">
      <w:pPr>
        <w:pStyle w:val="TOC2"/>
        <w:rPr>
          <w:rFonts w:cstheme="minorBidi"/>
          <w:noProof/>
          <w:sz w:val="24"/>
          <w14:ligatures w14:val="standardContextual"/>
        </w:rPr>
      </w:pPr>
      <w:hyperlink w:anchor="_Toc226010483" w:history="1">
        <w:r w:rsidRPr="005D35D0">
          <w:rPr>
            <w:rStyle w:val="af6"/>
            <w:rFonts w:hint="eastAsia"/>
            <w:noProof/>
            <w:sz w:val="24"/>
          </w:rPr>
          <w:t xml:space="preserve">1.3 </w:t>
        </w:r>
        <w:r w:rsidRPr="005D35D0">
          <w:rPr>
            <w:rStyle w:val="af6"/>
            <w:rFonts w:hint="eastAsia"/>
            <w:noProof/>
            <w:sz w:val="24"/>
          </w:rPr>
          <w:t>研究内容与目标</w:t>
        </w:r>
        <w:r w:rsidRPr="005D35D0">
          <w:rPr>
            <w:rStyle w:val="af6"/>
            <w:rFonts w:hint="eastAsia"/>
            <w:noProof/>
            <w:sz w:val="24"/>
          </w:rPr>
          <w:t xml:space="preserve"> </w:t>
        </w:r>
        <w:r w:rsidRPr="005D35D0">
          <w:rPr>
            <w:rStyle w:val="af6"/>
            <w:rFonts w:hint="eastAsia"/>
            <w:noProof/>
            <w:sz w:val="24"/>
          </w:rPr>
          <w:t>（或：本文主要研究内容）</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_Toc226010483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2</w:t>
        </w:r>
        <w:r w:rsidRPr="005D35D0">
          <w:rPr>
            <w:rFonts w:hint="eastAsia"/>
            <w:noProof/>
            <w:webHidden/>
            <w:sz w:val="24"/>
          </w:rPr>
          <w:fldChar w:fldCharType="end"/>
        </w:r>
      </w:hyperlink>
    </w:p>
    <w:p w14:paraId="068C1FFE" w14:textId="72DA7B1E" w:rsidR="005F39B9" w:rsidRPr="005D35D0" w:rsidRDefault="005F39B9" w:rsidP="005F39B9">
      <w:pPr>
        <w:pStyle w:val="TOC2"/>
        <w:rPr>
          <w:rFonts w:cstheme="minorBidi"/>
          <w:noProof/>
          <w:sz w:val="24"/>
          <w14:ligatures w14:val="standardContextual"/>
        </w:rPr>
      </w:pPr>
      <w:hyperlink w:anchor="_Toc226010484" w:history="1">
        <w:r w:rsidRPr="005D35D0">
          <w:rPr>
            <w:rStyle w:val="af6"/>
            <w:rFonts w:hint="eastAsia"/>
            <w:noProof/>
            <w:sz w:val="24"/>
          </w:rPr>
          <w:t xml:space="preserve">1.4 </w:t>
        </w:r>
        <w:r w:rsidRPr="005D35D0">
          <w:rPr>
            <w:rStyle w:val="af6"/>
            <w:rFonts w:hint="eastAsia"/>
            <w:noProof/>
            <w:sz w:val="24"/>
          </w:rPr>
          <w:t>论文组织结构（该部分可选择性撰写）</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_Toc226010484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2</w:t>
        </w:r>
        <w:r w:rsidRPr="005D35D0">
          <w:rPr>
            <w:rFonts w:hint="eastAsia"/>
            <w:noProof/>
            <w:webHidden/>
            <w:sz w:val="24"/>
          </w:rPr>
          <w:fldChar w:fldCharType="end"/>
        </w:r>
      </w:hyperlink>
    </w:p>
    <w:p w14:paraId="48B4198E" w14:textId="4723FE43"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485" w:history="1">
        <w:r w:rsidRPr="005D35D0">
          <w:rPr>
            <w:rStyle w:val="af6"/>
            <w:rFonts w:ascii="Times New Roman" w:hAnsi="Times New Roman" w:hint="eastAsia"/>
            <w:noProof/>
          </w:rPr>
          <w:t>第二章</w:t>
        </w:r>
        <w:r w:rsidRPr="005D35D0">
          <w:rPr>
            <w:rStyle w:val="af6"/>
            <w:rFonts w:ascii="Times New Roman" w:hAnsi="Times New Roman" w:hint="eastAsia"/>
            <w:noProof/>
          </w:rPr>
          <w:t xml:space="preserve"> </w:t>
        </w:r>
        <w:r w:rsidRPr="005D35D0">
          <w:rPr>
            <w:rStyle w:val="af6"/>
            <w:rFonts w:ascii="Times New Roman" w:hAnsi="Times New Roman" w:hint="eastAsia"/>
            <w:noProof/>
          </w:rPr>
          <w:t>相关理论</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_Toc226010485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3</w:t>
        </w:r>
        <w:r w:rsidRPr="005D35D0">
          <w:rPr>
            <w:rFonts w:ascii="Times New Roman" w:hAnsi="Times New Roman" w:hint="eastAsia"/>
            <w:noProof/>
            <w:webHidden/>
          </w:rPr>
          <w:fldChar w:fldCharType="end"/>
        </w:r>
      </w:hyperlink>
    </w:p>
    <w:p w14:paraId="404544F6" w14:textId="4A07813C" w:rsidR="005F39B9" w:rsidRPr="005D35D0" w:rsidRDefault="005F39B9" w:rsidP="005F39B9">
      <w:pPr>
        <w:pStyle w:val="TOC2"/>
        <w:rPr>
          <w:rFonts w:cstheme="minorBidi"/>
          <w:noProof/>
          <w:sz w:val="24"/>
          <w14:ligatures w14:val="standardContextual"/>
        </w:rPr>
      </w:pPr>
      <w:hyperlink w:anchor="_Toc226010486" w:history="1">
        <w:r w:rsidRPr="005D35D0">
          <w:rPr>
            <w:rStyle w:val="af6"/>
            <w:rFonts w:hint="eastAsia"/>
            <w:noProof/>
            <w:sz w:val="24"/>
          </w:rPr>
          <w:t xml:space="preserve">2.1 </w:t>
        </w:r>
        <w:r w:rsidRPr="005D35D0">
          <w:rPr>
            <w:rStyle w:val="af6"/>
            <w:rFonts w:hint="eastAsia"/>
            <w:noProof/>
            <w:sz w:val="24"/>
          </w:rPr>
          <w:t>目标检测算法概述</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_Toc226010486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3C736C2E" w14:textId="17BE12CC" w:rsidR="005F39B9" w:rsidRPr="005D35D0" w:rsidRDefault="005F39B9" w:rsidP="005F39B9">
      <w:pPr>
        <w:pStyle w:val="TOC2"/>
        <w:rPr>
          <w:rFonts w:cstheme="minorBidi"/>
          <w:noProof/>
          <w:sz w:val="24"/>
          <w14:ligatures w14:val="standardContextual"/>
        </w:rPr>
      </w:pPr>
      <w:hyperlink w:anchor="_Toc226010487" w:history="1">
        <w:r w:rsidRPr="005D35D0">
          <w:rPr>
            <w:rStyle w:val="af6"/>
            <w:rFonts w:hint="eastAsia"/>
            <w:noProof/>
            <w:sz w:val="24"/>
          </w:rPr>
          <w:t xml:space="preserve">2.2 </w:t>
        </w:r>
        <w:r w:rsidRPr="005D35D0">
          <w:rPr>
            <w:rStyle w:val="af6"/>
            <w:rFonts w:hint="eastAsia"/>
            <w:noProof/>
            <w:sz w:val="24"/>
          </w:rPr>
          <w:t>卷积神经网络基础</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_Toc226010487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330A003F" w14:textId="4CC791D8" w:rsidR="005F39B9" w:rsidRPr="005D35D0" w:rsidRDefault="005F39B9" w:rsidP="005F39B9">
      <w:pPr>
        <w:pStyle w:val="TOC3"/>
        <w:rPr>
          <w:rFonts w:cstheme="minorBidi"/>
          <w:noProof/>
          <w:sz w:val="24"/>
          <w14:ligatures w14:val="standardContextual"/>
        </w:rPr>
      </w:pPr>
      <w:hyperlink w:anchor="_Toc226010488" w:history="1">
        <w:r w:rsidRPr="005D35D0">
          <w:rPr>
            <w:rStyle w:val="af6"/>
            <w:rFonts w:hint="eastAsia"/>
            <w:noProof/>
            <w:sz w:val="24"/>
          </w:rPr>
          <w:t xml:space="preserve">2.2.1 </w:t>
        </w:r>
        <w:r w:rsidRPr="005D35D0">
          <w:rPr>
            <w:rStyle w:val="af6"/>
            <w:rFonts w:hint="eastAsia"/>
            <w:noProof/>
            <w:sz w:val="24"/>
          </w:rPr>
          <w:t>卷积层与池化层</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_Toc226010488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21B83B11" w14:textId="7E269E48" w:rsidR="005F39B9" w:rsidRPr="005D35D0" w:rsidRDefault="005F39B9" w:rsidP="005F39B9">
      <w:pPr>
        <w:pStyle w:val="TOC3"/>
        <w:rPr>
          <w:rFonts w:cstheme="minorBidi"/>
          <w:noProof/>
          <w:sz w:val="24"/>
          <w14:ligatures w14:val="standardContextual"/>
        </w:rPr>
      </w:pPr>
      <w:hyperlink w:anchor="_Toc226010489" w:history="1">
        <w:r w:rsidRPr="005D35D0">
          <w:rPr>
            <w:rStyle w:val="af6"/>
            <w:rFonts w:hint="eastAsia"/>
            <w:noProof/>
            <w:sz w:val="24"/>
          </w:rPr>
          <w:t xml:space="preserve">2.2.2 </w:t>
        </w:r>
        <w:r w:rsidRPr="005D35D0">
          <w:rPr>
            <w:rStyle w:val="af6"/>
            <w:rFonts w:hint="eastAsia"/>
            <w:noProof/>
            <w:sz w:val="24"/>
          </w:rPr>
          <w:t>激活函数与归一化层</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_Toc226010489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33BECE46" w14:textId="6C1A8683" w:rsidR="005F39B9" w:rsidRPr="005D35D0" w:rsidRDefault="005F39B9" w:rsidP="005F39B9">
      <w:pPr>
        <w:pStyle w:val="TOC2"/>
        <w:rPr>
          <w:rFonts w:cstheme="minorBidi"/>
          <w:noProof/>
          <w:sz w:val="24"/>
          <w14:ligatures w14:val="standardContextual"/>
        </w:rPr>
      </w:pPr>
      <w:hyperlink w:anchor="_Toc226010490" w:history="1">
        <w:r w:rsidRPr="005D35D0">
          <w:rPr>
            <w:rStyle w:val="af6"/>
            <w:rFonts w:hint="eastAsia"/>
            <w:noProof/>
            <w:sz w:val="24"/>
          </w:rPr>
          <w:t>2.3 YOLOv8</w:t>
        </w:r>
        <w:r w:rsidRPr="005D35D0">
          <w:rPr>
            <w:rStyle w:val="af6"/>
            <w:rFonts w:hint="eastAsia"/>
            <w:noProof/>
            <w:sz w:val="24"/>
          </w:rPr>
          <w:t>目标检测算法原理</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_Toc226010490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39FC17C4" w14:textId="39AABEBD" w:rsidR="005F39B9" w:rsidRPr="005D35D0" w:rsidRDefault="005F39B9" w:rsidP="005F39B9">
      <w:pPr>
        <w:pStyle w:val="TOC3"/>
        <w:rPr>
          <w:rFonts w:cstheme="minorBidi"/>
          <w:noProof/>
          <w:sz w:val="24"/>
          <w14:ligatures w14:val="standardContextual"/>
        </w:rPr>
      </w:pPr>
      <w:hyperlink w:anchor="_Toc226010491" w:history="1">
        <w:r w:rsidRPr="005D35D0">
          <w:rPr>
            <w:rStyle w:val="af6"/>
            <w:rFonts w:hint="eastAsia"/>
            <w:noProof/>
            <w:sz w:val="24"/>
          </w:rPr>
          <w:t xml:space="preserve">2.3.1 </w:t>
        </w:r>
        <w:r w:rsidRPr="005D35D0">
          <w:rPr>
            <w:rStyle w:val="af6"/>
            <w:rFonts w:hint="eastAsia"/>
            <w:noProof/>
            <w:sz w:val="24"/>
          </w:rPr>
          <w:t>网络整体架构</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_Toc226010491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172886DC" w14:textId="2B3A5DF6" w:rsidR="005F39B9" w:rsidRPr="005D35D0" w:rsidRDefault="005F39B9" w:rsidP="005F39B9">
      <w:pPr>
        <w:pStyle w:val="TOC3"/>
        <w:rPr>
          <w:rFonts w:cstheme="minorBidi"/>
          <w:noProof/>
          <w:sz w:val="24"/>
          <w14:ligatures w14:val="standardContextual"/>
        </w:rPr>
      </w:pPr>
      <w:hyperlink w:anchor="_Toc226010492" w:history="1">
        <w:r w:rsidRPr="005D35D0">
          <w:rPr>
            <w:rStyle w:val="af6"/>
            <w:rFonts w:hint="eastAsia"/>
            <w:noProof/>
            <w:sz w:val="24"/>
          </w:rPr>
          <w:t xml:space="preserve">2.3.2 </w:t>
        </w:r>
        <w:r w:rsidRPr="005D35D0">
          <w:rPr>
            <w:rStyle w:val="af6"/>
            <w:rFonts w:hint="eastAsia"/>
            <w:noProof/>
            <w:sz w:val="24"/>
          </w:rPr>
          <w:t>核心模块解析</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_Toc226010492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08CA526F" w14:textId="447A4914" w:rsidR="005F39B9" w:rsidRPr="005D35D0" w:rsidRDefault="005F39B9" w:rsidP="005F39B9">
      <w:pPr>
        <w:pStyle w:val="TOC3"/>
        <w:rPr>
          <w:rFonts w:cstheme="minorBidi"/>
          <w:noProof/>
          <w:sz w:val="24"/>
          <w14:ligatures w14:val="standardContextual"/>
        </w:rPr>
      </w:pPr>
      <w:hyperlink w:anchor="_Toc226010493" w:history="1">
        <w:r w:rsidRPr="005D35D0">
          <w:rPr>
            <w:rStyle w:val="af6"/>
            <w:rFonts w:hint="eastAsia"/>
            <w:noProof/>
            <w:sz w:val="24"/>
          </w:rPr>
          <w:t xml:space="preserve">2.3.3 </w:t>
        </w:r>
        <w:r w:rsidRPr="005D35D0">
          <w:rPr>
            <w:rStyle w:val="af6"/>
            <w:rFonts w:hint="eastAsia"/>
            <w:noProof/>
            <w:sz w:val="24"/>
          </w:rPr>
          <w:t>正负样本匹配策略</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_Toc226010493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54C91BC1" w14:textId="4B1998B1" w:rsidR="005F39B9" w:rsidRPr="005D35D0" w:rsidRDefault="005F39B9" w:rsidP="005F39B9">
      <w:pPr>
        <w:pStyle w:val="TOC2"/>
        <w:rPr>
          <w:rFonts w:cstheme="minorBidi"/>
          <w:noProof/>
          <w:sz w:val="24"/>
          <w14:ligatures w14:val="standardContextual"/>
        </w:rPr>
      </w:pPr>
      <w:hyperlink w:anchor="_Toc226010494" w:history="1">
        <w:r w:rsidRPr="005D35D0">
          <w:rPr>
            <w:rStyle w:val="af6"/>
            <w:rFonts w:hint="eastAsia"/>
            <w:noProof/>
            <w:sz w:val="24"/>
          </w:rPr>
          <w:t xml:space="preserve">2.4 </w:t>
        </w:r>
        <w:r w:rsidRPr="005D35D0">
          <w:rPr>
            <w:rStyle w:val="af6"/>
            <w:rFonts w:hint="eastAsia"/>
            <w:noProof/>
            <w:sz w:val="24"/>
          </w:rPr>
          <w:t>注意力机制与特征融合技术（或：写你自己的改进点）</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_Toc226010494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3</w:t>
        </w:r>
        <w:r w:rsidRPr="005D35D0">
          <w:rPr>
            <w:rFonts w:hint="eastAsia"/>
            <w:noProof/>
            <w:webHidden/>
            <w:sz w:val="24"/>
          </w:rPr>
          <w:fldChar w:fldCharType="end"/>
        </w:r>
      </w:hyperlink>
    </w:p>
    <w:p w14:paraId="423A9421" w14:textId="12ABC8E0" w:rsidR="005F39B9" w:rsidRPr="005D35D0" w:rsidRDefault="005F39B9" w:rsidP="005F39B9">
      <w:pPr>
        <w:pStyle w:val="TOC3"/>
        <w:rPr>
          <w:rFonts w:cstheme="minorBidi"/>
          <w:noProof/>
          <w:sz w:val="24"/>
          <w14:ligatures w14:val="standardContextual"/>
        </w:rPr>
      </w:pPr>
      <w:hyperlink w:anchor="_Toc226010495" w:history="1">
        <w:r w:rsidRPr="005D35D0">
          <w:rPr>
            <w:rStyle w:val="af6"/>
            <w:rFonts w:hint="eastAsia"/>
            <w:noProof/>
            <w:sz w:val="24"/>
          </w:rPr>
          <w:t xml:space="preserve">2.4.1 </w:t>
        </w:r>
        <w:r w:rsidRPr="005D35D0">
          <w:rPr>
            <w:rStyle w:val="af6"/>
            <w:rFonts w:hint="eastAsia"/>
            <w:noProof/>
            <w:sz w:val="24"/>
          </w:rPr>
          <w:t>注意力机制原理</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_Toc226010495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4</w:t>
        </w:r>
        <w:r w:rsidRPr="005D35D0">
          <w:rPr>
            <w:rFonts w:hint="eastAsia"/>
            <w:noProof/>
            <w:webHidden/>
            <w:sz w:val="24"/>
          </w:rPr>
          <w:fldChar w:fldCharType="end"/>
        </w:r>
      </w:hyperlink>
    </w:p>
    <w:p w14:paraId="5C5187BC" w14:textId="10900B59" w:rsidR="005F39B9" w:rsidRPr="005D35D0" w:rsidRDefault="005F39B9" w:rsidP="005F39B9">
      <w:pPr>
        <w:pStyle w:val="TOC3"/>
        <w:rPr>
          <w:rFonts w:cstheme="minorBidi"/>
          <w:noProof/>
          <w:sz w:val="24"/>
          <w14:ligatures w14:val="standardContextual"/>
        </w:rPr>
      </w:pPr>
      <w:hyperlink w:anchor="_Toc226010496" w:history="1">
        <w:r w:rsidRPr="005D35D0">
          <w:rPr>
            <w:rStyle w:val="af6"/>
            <w:rFonts w:hint="eastAsia"/>
            <w:noProof/>
            <w:sz w:val="24"/>
          </w:rPr>
          <w:t xml:space="preserve">2.4.2 </w:t>
        </w:r>
        <w:r w:rsidRPr="005D35D0">
          <w:rPr>
            <w:rStyle w:val="af6"/>
            <w:rFonts w:hint="eastAsia"/>
            <w:noProof/>
            <w:sz w:val="24"/>
          </w:rPr>
          <w:t>特征金字塔网络（</w:t>
        </w:r>
        <w:r w:rsidRPr="005D35D0">
          <w:rPr>
            <w:rStyle w:val="af6"/>
            <w:rFonts w:hint="eastAsia"/>
            <w:noProof/>
            <w:sz w:val="24"/>
          </w:rPr>
          <w:t>FPN</w:t>
        </w:r>
        <w:r w:rsidRPr="005D35D0">
          <w:rPr>
            <w:rStyle w:val="af6"/>
            <w:rFonts w:hint="eastAsia"/>
            <w:noProof/>
            <w:sz w:val="24"/>
          </w:rPr>
          <w:t>）</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_Toc226010496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4</w:t>
        </w:r>
        <w:r w:rsidRPr="005D35D0">
          <w:rPr>
            <w:rFonts w:hint="eastAsia"/>
            <w:noProof/>
            <w:webHidden/>
            <w:sz w:val="24"/>
          </w:rPr>
          <w:fldChar w:fldCharType="end"/>
        </w:r>
      </w:hyperlink>
    </w:p>
    <w:p w14:paraId="3ED117A8" w14:textId="6031733B" w:rsidR="005F39B9" w:rsidRPr="005D35D0" w:rsidRDefault="005F39B9" w:rsidP="005F39B9">
      <w:pPr>
        <w:pStyle w:val="TOC2"/>
        <w:rPr>
          <w:rFonts w:cstheme="minorBidi"/>
          <w:noProof/>
          <w:sz w:val="24"/>
          <w14:ligatures w14:val="standardContextual"/>
        </w:rPr>
      </w:pPr>
      <w:hyperlink w:anchor="_Toc226010497" w:history="1">
        <w:r w:rsidRPr="005D35D0">
          <w:rPr>
            <w:rStyle w:val="af6"/>
            <w:rFonts w:hint="eastAsia"/>
            <w:noProof/>
            <w:sz w:val="24"/>
          </w:rPr>
          <w:t xml:space="preserve">2.5 </w:t>
        </w:r>
        <w:r w:rsidRPr="005D35D0">
          <w:rPr>
            <w:rStyle w:val="af6"/>
            <w:rFonts w:hint="eastAsia"/>
            <w:noProof/>
            <w:sz w:val="24"/>
          </w:rPr>
          <w:t>本章小结</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_Toc226010497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4</w:t>
        </w:r>
        <w:r w:rsidRPr="005D35D0">
          <w:rPr>
            <w:rFonts w:hint="eastAsia"/>
            <w:noProof/>
            <w:webHidden/>
            <w:sz w:val="24"/>
          </w:rPr>
          <w:fldChar w:fldCharType="end"/>
        </w:r>
      </w:hyperlink>
    </w:p>
    <w:p w14:paraId="76855222" w14:textId="01D05D5C"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498" w:history="1">
        <w:r w:rsidRPr="005D35D0">
          <w:rPr>
            <w:rStyle w:val="af6"/>
            <w:rFonts w:ascii="Times New Roman" w:hAnsi="Times New Roman" w:hint="eastAsia"/>
            <w:noProof/>
          </w:rPr>
          <w:t>第三章</w:t>
        </w:r>
        <w:r w:rsidRPr="005D35D0">
          <w:rPr>
            <w:rStyle w:val="af6"/>
            <w:rFonts w:ascii="Times New Roman" w:hAnsi="Times New Roman" w:hint="eastAsia"/>
            <w:noProof/>
          </w:rPr>
          <w:t xml:space="preserve"> </w:t>
        </w:r>
        <w:r w:rsidRPr="005D35D0">
          <w:rPr>
            <w:rStyle w:val="af6"/>
            <w:rFonts w:ascii="Times New Roman" w:hAnsi="Times New Roman" w:hint="eastAsia"/>
            <w:noProof/>
          </w:rPr>
          <w:t>研究方案</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_Toc226010498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5</w:t>
        </w:r>
        <w:r w:rsidRPr="005D35D0">
          <w:rPr>
            <w:rFonts w:ascii="Times New Roman" w:hAnsi="Times New Roman" w:hint="eastAsia"/>
            <w:noProof/>
            <w:webHidden/>
          </w:rPr>
          <w:fldChar w:fldCharType="end"/>
        </w:r>
      </w:hyperlink>
    </w:p>
    <w:p w14:paraId="73ACD4D7" w14:textId="0766EF80" w:rsidR="005F39B9" w:rsidRPr="005D35D0" w:rsidRDefault="005F39B9" w:rsidP="005F39B9">
      <w:pPr>
        <w:pStyle w:val="TOC2"/>
        <w:rPr>
          <w:rFonts w:cstheme="minorBidi"/>
          <w:noProof/>
          <w:sz w:val="24"/>
          <w14:ligatures w14:val="standardContextual"/>
        </w:rPr>
      </w:pPr>
      <w:hyperlink w:anchor="_Toc226010499" w:history="1">
        <w:r w:rsidRPr="005D35D0">
          <w:rPr>
            <w:rStyle w:val="af6"/>
            <w:rFonts w:hint="eastAsia"/>
            <w:noProof/>
            <w:sz w:val="24"/>
          </w:rPr>
          <w:t xml:space="preserve">3.1 </w:t>
        </w:r>
        <w:r w:rsidRPr="005D35D0">
          <w:rPr>
            <w:rStyle w:val="af6"/>
            <w:rFonts w:hint="eastAsia"/>
            <w:noProof/>
            <w:sz w:val="24"/>
          </w:rPr>
          <w:t>现有算法存在的问题分析</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_Toc226010499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486E2AED" w14:textId="4E8EC238" w:rsidR="005F39B9" w:rsidRPr="005D35D0" w:rsidRDefault="005F39B9" w:rsidP="005F39B9">
      <w:pPr>
        <w:pStyle w:val="TOC2"/>
        <w:rPr>
          <w:rFonts w:cstheme="minorBidi"/>
          <w:noProof/>
          <w:sz w:val="24"/>
          <w14:ligatures w14:val="standardContextual"/>
        </w:rPr>
      </w:pPr>
      <w:hyperlink w:anchor="_Toc226010500" w:history="1">
        <w:r w:rsidRPr="005D35D0">
          <w:rPr>
            <w:rStyle w:val="af6"/>
            <w:rFonts w:hint="eastAsia"/>
            <w:noProof/>
            <w:sz w:val="24"/>
          </w:rPr>
          <w:t xml:space="preserve">3.2 </w:t>
        </w:r>
        <w:r w:rsidRPr="005D35D0">
          <w:rPr>
            <w:rStyle w:val="af6"/>
            <w:rFonts w:hint="eastAsia"/>
            <w:noProof/>
            <w:sz w:val="24"/>
          </w:rPr>
          <w:t>改进策略一：引入多尺度特征融合模块</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_Toc226010500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45719273" w14:textId="6A83726A" w:rsidR="005F39B9" w:rsidRPr="005D35D0" w:rsidRDefault="005F39B9" w:rsidP="005F39B9">
      <w:pPr>
        <w:pStyle w:val="TOC2"/>
        <w:rPr>
          <w:rFonts w:cstheme="minorBidi"/>
          <w:noProof/>
          <w:sz w:val="24"/>
          <w14:ligatures w14:val="standardContextual"/>
        </w:rPr>
      </w:pPr>
      <w:hyperlink w:anchor="_Toc226010501" w:history="1">
        <w:r w:rsidRPr="005D35D0">
          <w:rPr>
            <w:rStyle w:val="af6"/>
            <w:rFonts w:hint="eastAsia"/>
            <w:noProof/>
            <w:sz w:val="24"/>
          </w:rPr>
          <w:t xml:space="preserve">3.3 </w:t>
        </w:r>
        <w:r w:rsidRPr="005D35D0">
          <w:rPr>
            <w:rStyle w:val="af6"/>
            <w:rFonts w:hint="eastAsia"/>
            <w:noProof/>
            <w:sz w:val="24"/>
          </w:rPr>
          <w:t>改进策略二：融入坐标注意力机制</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_Toc226010501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310C2324" w14:textId="78E1302A" w:rsidR="005F39B9" w:rsidRPr="005D35D0" w:rsidRDefault="005F39B9" w:rsidP="005F39B9">
      <w:pPr>
        <w:pStyle w:val="TOC2"/>
        <w:rPr>
          <w:rFonts w:cstheme="minorBidi"/>
          <w:noProof/>
          <w:sz w:val="24"/>
          <w14:ligatures w14:val="standardContextual"/>
        </w:rPr>
      </w:pPr>
      <w:hyperlink w:anchor="_Toc226010502" w:history="1">
        <w:r w:rsidRPr="005D35D0">
          <w:rPr>
            <w:rStyle w:val="af6"/>
            <w:rFonts w:hint="eastAsia"/>
            <w:noProof/>
            <w:sz w:val="24"/>
          </w:rPr>
          <w:t xml:space="preserve">3.4 </w:t>
        </w:r>
        <w:r w:rsidRPr="005D35D0">
          <w:rPr>
            <w:rStyle w:val="af6"/>
            <w:rFonts w:hint="eastAsia"/>
            <w:noProof/>
            <w:sz w:val="24"/>
          </w:rPr>
          <w:t>改进策略三：损失函数的优化</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_Toc226010502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39ACDBFE" w14:textId="4764B0E8" w:rsidR="005F39B9" w:rsidRPr="005D35D0" w:rsidRDefault="005F39B9" w:rsidP="005F39B9">
      <w:pPr>
        <w:pStyle w:val="TOC2"/>
        <w:rPr>
          <w:rFonts w:cstheme="minorBidi"/>
          <w:noProof/>
          <w:sz w:val="24"/>
          <w14:ligatures w14:val="standardContextual"/>
        </w:rPr>
      </w:pPr>
      <w:hyperlink w:anchor="_Toc226010503" w:history="1">
        <w:r w:rsidRPr="005D35D0">
          <w:rPr>
            <w:rStyle w:val="af6"/>
            <w:rFonts w:hint="eastAsia"/>
            <w:noProof/>
            <w:sz w:val="24"/>
          </w:rPr>
          <w:t xml:space="preserve">3.5 </w:t>
        </w:r>
        <w:r w:rsidRPr="005D35D0">
          <w:rPr>
            <w:rStyle w:val="af6"/>
            <w:rFonts w:hint="eastAsia"/>
            <w:noProof/>
            <w:sz w:val="24"/>
          </w:rPr>
          <w:t>改进算法的整体架构</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_Toc226010503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378076CA" w14:textId="423A3CA4" w:rsidR="005F39B9" w:rsidRPr="005D35D0" w:rsidRDefault="005F39B9" w:rsidP="005F39B9">
      <w:pPr>
        <w:pStyle w:val="TOC2"/>
        <w:rPr>
          <w:rFonts w:cstheme="minorBidi"/>
          <w:noProof/>
          <w:sz w:val="24"/>
          <w14:ligatures w14:val="standardContextual"/>
        </w:rPr>
      </w:pPr>
      <w:hyperlink w:anchor="_Toc226010504" w:history="1">
        <w:r w:rsidRPr="005D35D0">
          <w:rPr>
            <w:rStyle w:val="af6"/>
            <w:rFonts w:hint="eastAsia"/>
            <w:noProof/>
            <w:sz w:val="24"/>
          </w:rPr>
          <w:t xml:space="preserve">3.6 </w:t>
        </w:r>
        <w:r w:rsidRPr="005D35D0">
          <w:rPr>
            <w:rStyle w:val="af6"/>
            <w:rFonts w:hint="eastAsia"/>
            <w:noProof/>
            <w:sz w:val="24"/>
          </w:rPr>
          <w:t>本章小结</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_Toc226010504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5</w:t>
        </w:r>
        <w:r w:rsidRPr="005D35D0">
          <w:rPr>
            <w:rFonts w:hint="eastAsia"/>
            <w:noProof/>
            <w:webHidden/>
            <w:sz w:val="24"/>
          </w:rPr>
          <w:fldChar w:fldCharType="end"/>
        </w:r>
      </w:hyperlink>
    </w:p>
    <w:p w14:paraId="565A0337" w14:textId="44C3B3C1"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505" w:history="1">
        <w:r w:rsidRPr="005D35D0">
          <w:rPr>
            <w:rStyle w:val="af6"/>
            <w:rFonts w:ascii="Times New Roman" w:hAnsi="Times New Roman" w:hint="eastAsia"/>
            <w:noProof/>
          </w:rPr>
          <w:t>第四章</w:t>
        </w:r>
        <w:r w:rsidRPr="005D35D0">
          <w:rPr>
            <w:rStyle w:val="af6"/>
            <w:rFonts w:ascii="Times New Roman" w:hAnsi="Times New Roman" w:hint="eastAsia"/>
            <w:noProof/>
          </w:rPr>
          <w:t xml:space="preserve"> </w:t>
        </w:r>
        <w:r w:rsidRPr="005D35D0">
          <w:rPr>
            <w:rStyle w:val="af6"/>
            <w:rFonts w:ascii="Times New Roman" w:hAnsi="Times New Roman" w:hint="eastAsia"/>
            <w:noProof/>
          </w:rPr>
          <w:t>实验设计与结果分析</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_Toc226010505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6</w:t>
        </w:r>
        <w:r w:rsidRPr="005D35D0">
          <w:rPr>
            <w:rFonts w:ascii="Times New Roman" w:hAnsi="Times New Roman" w:hint="eastAsia"/>
            <w:noProof/>
            <w:webHidden/>
          </w:rPr>
          <w:fldChar w:fldCharType="end"/>
        </w:r>
      </w:hyperlink>
    </w:p>
    <w:p w14:paraId="563A3B08" w14:textId="32CC39EB" w:rsidR="005F39B9" w:rsidRPr="005D35D0" w:rsidRDefault="005F39B9" w:rsidP="005F39B9">
      <w:pPr>
        <w:pStyle w:val="TOC2"/>
        <w:rPr>
          <w:rFonts w:cstheme="minorBidi"/>
          <w:noProof/>
          <w:sz w:val="24"/>
          <w14:ligatures w14:val="standardContextual"/>
        </w:rPr>
      </w:pPr>
      <w:hyperlink w:anchor="_Toc226010506" w:history="1">
        <w:r w:rsidRPr="005D35D0">
          <w:rPr>
            <w:rStyle w:val="af6"/>
            <w:rFonts w:hint="eastAsia"/>
            <w:noProof/>
            <w:sz w:val="24"/>
          </w:rPr>
          <w:t xml:space="preserve">4.1 </w:t>
        </w:r>
        <w:r w:rsidRPr="005D35D0">
          <w:rPr>
            <w:rStyle w:val="af6"/>
            <w:rFonts w:hint="eastAsia"/>
            <w:noProof/>
            <w:sz w:val="24"/>
          </w:rPr>
          <w:t>实验环境与数据集</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_Toc226010506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12F78AE2" w14:textId="49AD8342" w:rsidR="005F39B9" w:rsidRPr="005D35D0" w:rsidRDefault="005F39B9" w:rsidP="005F39B9">
      <w:pPr>
        <w:pStyle w:val="TOC3"/>
        <w:rPr>
          <w:rFonts w:cstheme="minorBidi"/>
          <w:noProof/>
          <w:sz w:val="24"/>
          <w14:ligatures w14:val="standardContextual"/>
        </w:rPr>
      </w:pPr>
      <w:hyperlink w:anchor="_Toc226010507" w:history="1">
        <w:r w:rsidRPr="005D35D0">
          <w:rPr>
            <w:rStyle w:val="af6"/>
            <w:rFonts w:hint="eastAsia"/>
            <w:noProof/>
            <w:sz w:val="24"/>
          </w:rPr>
          <w:t xml:space="preserve">4.1.1 </w:t>
        </w:r>
        <w:r w:rsidRPr="005D35D0">
          <w:rPr>
            <w:rStyle w:val="af6"/>
            <w:rFonts w:hint="eastAsia"/>
            <w:noProof/>
            <w:sz w:val="24"/>
          </w:rPr>
          <w:t>实验环境描述</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_Toc226010507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3D97C5EF" w14:textId="0560C5B8" w:rsidR="005F39B9" w:rsidRPr="005D35D0" w:rsidRDefault="005F39B9" w:rsidP="005F39B9">
      <w:pPr>
        <w:pStyle w:val="TOC3"/>
        <w:rPr>
          <w:rFonts w:cstheme="minorBidi"/>
          <w:noProof/>
          <w:sz w:val="24"/>
          <w14:ligatures w14:val="standardContextual"/>
        </w:rPr>
      </w:pPr>
      <w:hyperlink w:anchor="_Toc226010508" w:history="1">
        <w:r w:rsidRPr="005D35D0">
          <w:rPr>
            <w:rStyle w:val="af6"/>
            <w:rFonts w:hint="eastAsia"/>
            <w:noProof/>
            <w:sz w:val="24"/>
          </w:rPr>
          <w:t xml:space="preserve">4.1.2 </w:t>
        </w:r>
        <w:r w:rsidRPr="005D35D0">
          <w:rPr>
            <w:rStyle w:val="af6"/>
            <w:rFonts w:hint="eastAsia"/>
            <w:noProof/>
            <w:sz w:val="24"/>
          </w:rPr>
          <w:t>数据集来源与预处理</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_Toc226010508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029146C2" w14:textId="17A440CF" w:rsidR="005F39B9" w:rsidRPr="005D35D0" w:rsidRDefault="005F39B9" w:rsidP="005F39B9">
      <w:pPr>
        <w:pStyle w:val="TOC3"/>
        <w:rPr>
          <w:rFonts w:cstheme="minorBidi"/>
          <w:noProof/>
          <w:sz w:val="24"/>
          <w14:ligatures w14:val="standardContextual"/>
        </w:rPr>
      </w:pPr>
      <w:hyperlink w:anchor="_Toc226010509" w:history="1">
        <w:r w:rsidRPr="005D35D0">
          <w:rPr>
            <w:rStyle w:val="af6"/>
            <w:rFonts w:hint="eastAsia"/>
            <w:noProof/>
            <w:sz w:val="24"/>
          </w:rPr>
          <w:t xml:space="preserve">4.1.3 </w:t>
        </w:r>
        <w:r w:rsidRPr="005D35D0">
          <w:rPr>
            <w:rStyle w:val="af6"/>
            <w:rFonts w:hint="eastAsia"/>
            <w:noProof/>
            <w:sz w:val="24"/>
          </w:rPr>
          <w:t>实验参数设置</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_Toc226010509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1A54274B" w14:textId="0DED2FBA" w:rsidR="005F39B9" w:rsidRPr="005D35D0" w:rsidRDefault="005F39B9" w:rsidP="005F39B9">
      <w:pPr>
        <w:pStyle w:val="TOC2"/>
        <w:rPr>
          <w:rFonts w:cstheme="minorBidi"/>
          <w:noProof/>
          <w:sz w:val="24"/>
          <w14:ligatures w14:val="standardContextual"/>
        </w:rPr>
      </w:pPr>
      <w:hyperlink w:anchor="_Toc226010510" w:history="1">
        <w:r w:rsidRPr="005D35D0">
          <w:rPr>
            <w:rStyle w:val="af6"/>
            <w:rFonts w:hint="eastAsia"/>
            <w:noProof/>
            <w:sz w:val="24"/>
          </w:rPr>
          <w:t xml:space="preserve">4.2 </w:t>
        </w:r>
        <w:r w:rsidRPr="005D35D0">
          <w:rPr>
            <w:rStyle w:val="af6"/>
            <w:rFonts w:hint="eastAsia"/>
            <w:noProof/>
            <w:sz w:val="24"/>
          </w:rPr>
          <w:t>评价指标</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_Toc226010510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29741F2C" w14:textId="192C3BD0" w:rsidR="005F39B9" w:rsidRPr="005D35D0" w:rsidRDefault="005F39B9" w:rsidP="005F39B9">
      <w:pPr>
        <w:pStyle w:val="TOC2"/>
        <w:rPr>
          <w:rFonts w:cstheme="minorBidi"/>
          <w:noProof/>
          <w:sz w:val="24"/>
          <w14:ligatures w14:val="standardContextual"/>
        </w:rPr>
      </w:pPr>
      <w:hyperlink w:anchor="_Toc226010511" w:history="1">
        <w:r w:rsidRPr="005D35D0">
          <w:rPr>
            <w:rStyle w:val="af6"/>
            <w:rFonts w:hint="eastAsia"/>
            <w:noProof/>
            <w:sz w:val="24"/>
          </w:rPr>
          <w:t xml:space="preserve">4.3 </w:t>
        </w:r>
        <w:r w:rsidRPr="005D35D0">
          <w:rPr>
            <w:rStyle w:val="af6"/>
            <w:rFonts w:hint="eastAsia"/>
            <w:noProof/>
            <w:sz w:val="24"/>
          </w:rPr>
          <w:t>实验结果对比分析</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_Toc226010511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6</w:t>
        </w:r>
        <w:r w:rsidRPr="005D35D0">
          <w:rPr>
            <w:rFonts w:hint="eastAsia"/>
            <w:noProof/>
            <w:webHidden/>
            <w:sz w:val="24"/>
          </w:rPr>
          <w:fldChar w:fldCharType="end"/>
        </w:r>
      </w:hyperlink>
    </w:p>
    <w:p w14:paraId="66DCAAEE" w14:textId="6DEBA118" w:rsidR="005F39B9" w:rsidRPr="005D35D0" w:rsidRDefault="005F39B9" w:rsidP="005F39B9">
      <w:pPr>
        <w:pStyle w:val="TOC2"/>
        <w:rPr>
          <w:rFonts w:cstheme="minorBidi"/>
          <w:noProof/>
          <w:sz w:val="24"/>
          <w14:ligatures w14:val="standardContextual"/>
        </w:rPr>
      </w:pPr>
      <w:hyperlink w:anchor="_Toc226010512" w:history="1">
        <w:r w:rsidRPr="005D35D0">
          <w:rPr>
            <w:rStyle w:val="af6"/>
            <w:rFonts w:hint="eastAsia"/>
            <w:noProof/>
            <w:sz w:val="24"/>
          </w:rPr>
          <w:t xml:space="preserve">4.4 </w:t>
        </w:r>
        <w:r w:rsidRPr="005D35D0">
          <w:rPr>
            <w:rStyle w:val="af6"/>
            <w:rFonts w:hint="eastAsia"/>
            <w:noProof/>
            <w:sz w:val="24"/>
          </w:rPr>
          <w:t>消融实验</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_Toc226010512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7</w:t>
        </w:r>
        <w:r w:rsidRPr="005D35D0">
          <w:rPr>
            <w:rFonts w:hint="eastAsia"/>
            <w:noProof/>
            <w:webHidden/>
            <w:sz w:val="24"/>
          </w:rPr>
          <w:fldChar w:fldCharType="end"/>
        </w:r>
      </w:hyperlink>
    </w:p>
    <w:p w14:paraId="3A966565" w14:textId="48AE9B9A" w:rsidR="005F39B9" w:rsidRPr="005D35D0" w:rsidRDefault="005F39B9" w:rsidP="005F39B9">
      <w:pPr>
        <w:pStyle w:val="TOC2"/>
        <w:rPr>
          <w:rFonts w:cstheme="minorBidi"/>
          <w:noProof/>
          <w:sz w:val="24"/>
          <w14:ligatures w14:val="standardContextual"/>
        </w:rPr>
      </w:pPr>
      <w:hyperlink w:anchor="_Toc226010513" w:history="1">
        <w:r w:rsidRPr="005D35D0">
          <w:rPr>
            <w:rStyle w:val="af6"/>
            <w:rFonts w:hint="eastAsia"/>
            <w:noProof/>
            <w:sz w:val="24"/>
          </w:rPr>
          <w:t xml:space="preserve">4.5 </w:t>
        </w:r>
        <w:r w:rsidRPr="005D35D0">
          <w:rPr>
            <w:rStyle w:val="af6"/>
            <w:rFonts w:hint="eastAsia"/>
            <w:noProof/>
            <w:sz w:val="24"/>
          </w:rPr>
          <w:t>检测结果可视化展示</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_Toc226010513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7</w:t>
        </w:r>
        <w:r w:rsidRPr="005D35D0">
          <w:rPr>
            <w:rFonts w:hint="eastAsia"/>
            <w:noProof/>
            <w:webHidden/>
            <w:sz w:val="24"/>
          </w:rPr>
          <w:fldChar w:fldCharType="end"/>
        </w:r>
      </w:hyperlink>
    </w:p>
    <w:p w14:paraId="36BCB3FA" w14:textId="6D4581A9" w:rsidR="005F39B9" w:rsidRPr="005D35D0" w:rsidRDefault="005F39B9" w:rsidP="005F39B9">
      <w:pPr>
        <w:pStyle w:val="TOC2"/>
        <w:rPr>
          <w:rFonts w:cstheme="minorBidi"/>
          <w:noProof/>
          <w:sz w:val="24"/>
          <w14:ligatures w14:val="standardContextual"/>
        </w:rPr>
      </w:pPr>
      <w:hyperlink w:anchor="_Toc226010514" w:history="1">
        <w:r w:rsidRPr="005D35D0">
          <w:rPr>
            <w:rStyle w:val="af6"/>
            <w:rFonts w:hint="eastAsia"/>
            <w:noProof/>
            <w:sz w:val="24"/>
          </w:rPr>
          <w:t xml:space="preserve">4.6 </w:t>
        </w:r>
        <w:r w:rsidRPr="005D35D0">
          <w:rPr>
            <w:rStyle w:val="af6"/>
            <w:rFonts w:hint="eastAsia"/>
            <w:noProof/>
            <w:sz w:val="24"/>
          </w:rPr>
          <w:t>本章小结</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_Toc226010514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7</w:t>
        </w:r>
        <w:r w:rsidRPr="005D35D0">
          <w:rPr>
            <w:rFonts w:hint="eastAsia"/>
            <w:noProof/>
            <w:webHidden/>
            <w:sz w:val="24"/>
          </w:rPr>
          <w:fldChar w:fldCharType="end"/>
        </w:r>
      </w:hyperlink>
    </w:p>
    <w:p w14:paraId="005140F6" w14:textId="008ACDDB"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515" w:history="1">
        <w:r w:rsidRPr="005D35D0">
          <w:rPr>
            <w:rStyle w:val="af6"/>
            <w:rFonts w:ascii="Times New Roman" w:hAnsi="Times New Roman" w:hint="eastAsia"/>
            <w:noProof/>
          </w:rPr>
          <w:t>第五章</w:t>
        </w:r>
        <w:r w:rsidRPr="005D35D0">
          <w:rPr>
            <w:rStyle w:val="af6"/>
            <w:rFonts w:ascii="Times New Roman" w:hAnsi="Times New Roman" w:hint="eastAsia"/>
            <w:noProof/>
          </w:rPr>
          <w:t xml:space="preserve"> </w:t>
        </w:r>
        <w:r w:rsidRPr="005D35D0">
          <w:rPr>
            <w:rStyle w:val="af6"/>
            <w:rFonts w:ascii="Times New Roman" w:hAnsi="Times New Roman" w:hint="eastAsia"/>
            <w:noProof/>
          </w:rPr>
          <w:t>结论与展望</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_Toc226010515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8</w:t>
        </w:r>
        <w:r w:rsidRPr="005D35D0">
          <w:rPr>
            <w:rFonts w:ascii="Times New Roman" w:hAnsi="Times New Roman" w:hint="eastAsia"/>
            <w:noProof/>
            <w:webHidden/>
          </w:rPr>
          <w:fldChar w:fldCharType="end"/>
        </w:r>
      </w:hyperlink>
    </w:p>
    <w:p w14:paraId="4835C740" w14:textId="12E930A1" w:rsidR="005F39B9" w:rsidRPr="005D35D0" w:rsidRDefault="005F39B9" w:rsidP="005F39B9">
      <w:pPr>
        <w:pStyle w:val="TOC2"/>
        <w:rPr>
          <w:rFonts w:cstheme="minorBidi"/>
          <w:noProof/>
          <w:sz w:val="24"/>
          <w14:ligatures w14:val="standardContextual"/>
        </w:rPr>
      </w:pPr>
      <w:hyperlink w:anchor="_Toc226010516" w:history="1">
        <w:r w:rsidRPr="005D35D0">
          <w:rPr>
            <w:rStyle w:val="af6"/>
            <w:rFonts w:hint="eastAsia"/>
            <w:noProof/>
            <w:sz w:val="24"/>
          </w:rPr>
          <w:t xml:space="preserve">5.1 </w:t>
        </w:r>
        <w:r w:rsidRPr="005D35D0">
          <w:rPr>
            <w:rStyle w:val="af6"/>
            <w:rFonts w:hint="eastAsia"/>
            <w:noProof/>
            <w:sz w:val="24"/>
          </w:rPr>
          <w:t>结论</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_Toc226010516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8</w:t>
        </w:r>
        <w:r w:rsidRPr="005D35D0">
          <w:rPr>
            <w:rFonts w:hint="eastAsia"/>
            <w:noProof/>
            <w:webHidden/>
            <w:sz w:val="24"/>
          </w:rPr>
          <w:fldChar w:fldCharType="end"/>
        </w:r>
      </w:hyperlink>
    </w:p>
    <w:p w14:paraId="5229D0B2" w14:textId="43E64450" w:rsidR="005F39B9" w:rsidRPr="005D35D0" w:rsidRDefault="005F39B9" w:rsidP="005F39B9">
      <w:pPr>
        <w:pStyle w:val="TOC2"/>
        <w:rPr>
          <w:rFonts w:cstheme="minorBidi"/>
          <w:noProof/>
          <w:sz w:val="24"/>
          <w14:ligatures w14:val="standardContextual"/>
        </w:rPr>
      </w:pPr>
      <w:hyperlink w:anchor="_Toc226010517" w:history="1">
        <w:r w:rsidRPr="005D35D0">
          <w:rPr>
            <w:rStyle w:val="af6"/>
            <w:rFonts w:hint="eastAsia"/>
            <w:noProof/>
            <w:sz w:val="24"/>
          </w:rPr>
          <w:t xml:space="preserve">5.2 </w:t>
        </w:r>
        <w:r w:rsidRPr="005D35D0">
          <w:rPr>
            <w:rStyle w:val="af6"/>
            <w:rFonts w:hint="eastAsia"/>
            <w:noProof/>
            <w:sz w:val="24"/>
          </w:rPr>
          <w:t>展望</w:t>
        </w:r>
        <w:r w:rsidRPr="005D35D0">
          <w:rPr>
            <w:rFonts w:hint="eastAsia"/>
            <w:noProof/>
            <w:webHidden/>
            <w:sz w:val="24"/>
          </w:rPr>
          <w:tab/>
        </w:r>
        <w:r w:rsidRPr="005D35D0">
          <w:rPr>
            <w:rFonts w:hint="eastAsia"/>
            <w:noProof/>
            <w:webHidden/>
            <w:sz w:val="24"/>
          </w:rPr>
          <w:fldChar w:fldCharType="begin"/>
        </w:r>
        <w:r w:rsidRPr="005D35D0">
          <w:rPr>
            <w:rFonts w:hint="eastAsia"/>
            <w:noProof/>
            <w:webHidden/>
            <w:sz w:val="24"/>
          </w:rPr>
          <w:instrText xml:space="preserve"> </w:instrText>
        </w:r>
        <w:r w:rsidRPr="005D35D0">
          <w:rPr>
            <w:noProof/>
            <w:webHidden/>
            <w:sz w:val="24"/>
          </w:rPr>
          <w:instrText>PAGEREF _Toc226010517 \h</w:instrText>
        </w:r>
        <w:r w:rsidRPr="005D35D0">
          <w:rPr>
            <w:rFonts w:hint="eastAsia"/>
            <w:noProof/>
            <w:webHidden/>
            <w:sz w:val="24"/>
          </w:rPr>
          <w:instrText xml:space="preserve"> </w:instrText>
        </w:r>
        <w:r w:rsidRPr="005D35D0">
          <w:rPr>
            <w:rFonts w:hint="eastAsia"/>
            <w:noProof/>
            <w:webHidden/>
            <w:sz w:val="24"/>
          </w:rPr>
        </w:r>
        <w:r w:rsidRPr="005D35D0">
          <w:rPr>
            <w:rFonts w:hint="eastAsia"/>
            <w:noProof/>
            <w:webHidden/>
            <w:sz w:val="24"/>
          </w:rPr>
          <w:fldChar w:fldCharType="separate"/>
        </w:r>
        <w:r w:rsidRPr="005D35D0">
          <w:rPr>
            <w:noProof/>
            <w:webHidden/>
            <w:sz w:val="24"/>
          </w:rPr>
          <w:t>8</w:t>
        </w:r>
        <w:r w:rsidRPr="005D35D0">
          <w:rPr>
            <w:rFonts w:hint="eastAsia"/>
            <w:noProof/>
            <w:webHidden/>
            <w:sz w:val="24"/>
          </w:rPr>
          <w:fldChar w:fldCharType="end"/>
        </w:r>
      </w:hyperlink>
    </w:p>
    <w:p w14:paraId="29381ADA" w14:textId="2D2CA649"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518" w:history="1">
        <w:r w:rsidRPr="005D35D0">
          <w:rPr>
            <w:rStyle w:val="af6"/>
            <w:rFonts w:ascii="Times New Roman" w:hAnsi="Times New Roman" w:hint="eastAsia"/>
            <w:noProof/>
          </w:rPr>
          <w:t>参考文献</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_Toc226010518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9</w:t>
        </w:r>
        <w:r w:rsidRPr="005D35D0">
          <w:rPr>
            <w:rFonts w:ascii="Times New Roman" w:hAnsi="Times New Roman" w:hint="eastAsia"/>
            <w:noProof/>
            <w:webHidden/>
          </w:rPr>
          <w:fldChar w:fldCharType="end"/>
        </w:r>
      </w:hyperlink>
    </w:p>
    <w:p w14:paraId="686ADD08" w14:textId="3EA00969" w:rsidR="005F39B9" w:rsidRPr="005D35D0" w:rsidRDefault="005F39B9" w:rsidP="005F39B9">
      <w:pPr>
        <w:pStyle w:val="TOC1"/>
        <w:tabs>
          <w:tab w:val="right" w:leader="dot" w:pos="8302"/>
        </w:tabs>
        <w:spacing w:line="400" w:lineRule="exact"/>
        <w:rPr>
          <w:rFonts w:ascii="Times New Roman" w:hAnsi="Times New Roman" w:cstheme="minorBidi"/>
          <w:noProof/>
          <w14:ligatures w14:val="standardContextual"/>
        </w:rPr>
      </w:pPr>
      <w:hyperlink w:anchor="_Toc226010519" w:history="1">
        <w:r w:rsidRPr="005D35D0">
          <w:rPr>
            <w:rStyle w:val="af6"/>
            <w:rFonts w:ascii="Times New Roman" w:hAnsi="Times New Roman" w:hint="eastAsia"/>
            <w:noProof/>
          </w:rPr>
          <w:t>附</w:t>
        </w:r>
        <w:r w:rsidRPr="005D35D0">
          <w:rPr>
            <w:rStyle w:val="af6"/>
            <w:rFonts w:ascii="Times New Roman" w:hAnsi="Times New Roman" w:hint="eastAsia"/>
            <w:noProof/>
          </w:rPr>
          <w:t xml:space="preserve"> </w:t>
        </w:r>
        <w:r w:rsidRPr="005D35D0">
          <w:rPr>
            <w:rStyle w:val="af6"/>
            <w:rFonts w:ascii="Times New Roman" w:hAnsi="Times New Roman" w:hint="eastAsia"/>
            <w:noProof/>
          </w:rPr>
          <w:t>录</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_Toc226010519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10</w:t>
        </w:r>
        <w:r w:rsidRPr="005D35D0">
          <w:rPr>
            <w:rFonts w:ascii="Times New Roman" w:hAnsi="Times New Roman" w:hint="eastAsia"/>
            <w:noProof/>
            <w:webHidden/>
          </w:rPr>
          <w:fldChar w:fldCharType="end"/>
        </w:r>
      </w:hyperlink>
    </w:p>
    <w:p w14:paraId="66AE72D1" w14:textId="3C9A003C" w:rsidR="005F39B9" w:rsidRPr="005D35D0" w:rsidRDefault="005F39B9" w:rsidP="005F39B9">
      <w:pPr>
        <w:pStyle w:val="TOC1"/>
        <w:tabs>
          <w:tab w:val="right" w:leader="dot" w:pos="8302"/>
        </w:tabs>
        <w:spacing w:line="400" w:lineRule="exact"/>
        <w:rPr>
          <w:rFonts w:asciiTheme="minorHAnsi" w:eastAsiaTheme="minorEastAsia" w:hAnsiTheme="minorHAnsi" w:cstheme="minorBidi"/>
          <w:noProof/>
          <w:sz w:val="22"/>
          <w14:ligatures w14:val="standardContextual"/>
        </w:rPr>
      </w:pPr>
      <w:hyperlink w:anchor="_Toc226010520" w:history="1">
        <w:r w:rsidRPr="005D35D0">
          <w:rPr>
            <w:rStyle w:val="af6"/>
            <w:rFonts w:ascii="Times New Roman" w:hAnsi="Times New Roman" w:hint="eastAsia"/>
            <w:noProof/>
          </w:rPr>
          <w:t>致</w:t>
        </w:r>
        <w:r w:rsidRPr="005D35D0">
          <w:rPr>
            <w:rStyle w:val="af6"/>
            <w:rFonts w:ascii="Times New Roman" w:hAnsi="Times New Roman" w:hint="eastAsia"/>
            <w:noProof/>
          </w:rPr>
          <w:t xml:space="preserve"> </w:t>
        </w:r>
        <w:r w:rsidRPr="005D35D0">
          <w:rPr>
            <w:rStyle w:val="af6"/>
            <w:rFonts w:ascii="Times New Roman" w:hAnsi="Times New Roman" w:hint="eastAsia"/>
            <w:noProof/>
          </w:rPr>
          <w:t>谢</w:t>
        </w:r>
        <w:r w:rsidRPr="005D35D0">
          <w:rPr>
            <w:rFonts w:ascii="Times New Roman" w:hAnsi="Times New Roman" w:hint="eastAsia"/>
            <w:noProof/>
            <w:webHidden/>
          </w:rPr>
          <w:tab/>
        </w:r>
        <w:r w:rsidRPr="005D35D0">
          <w:rPr>
            <w:rFonts w:ascii="Times New Roman" w:hAnsi="Times New Roman" w:hint="eastAsia"/>
            <w:noProof/>
            <w:webHidden/>
          </w:rPr>
          <w:fldChar w:fldCharType="begin"/>
        </w:r>
        <w:r w:rsidRPr="005D35D0">
          <w:rPr>
            <w:rFonts w:ascii="Times New Roman" w:hAnsi="Times New Roman" w:hint="eastAsia"/>
            <w:noProof/>
            <w:webHidden/>
          </w:rPr>
          <w:instrText xml:space="preserve"> </w:instrText>
        </w:r>
        <w:r w:rsidRPr="005D35D0">
          <w:rPr>
            <w:rFonts w:ascii="Times New Roman" w:hAnsi="Times New Roman"/>
            <w:noProof/>
            <w:webHidden/>
          </w:rPr>
          <w:instrText>PAGEREF _Toc226010520 \h</w:instrText>
        </w:r>
        <w:r w:rsidRPr="005D35D0">
          <w:rPr>
            <w:rFonts w:ascii="Times New Roman" w:hAnsi="Times New Roman" w:hint="eastAsia"/>
            <w:noProof/>
            <w:webHidden/>
          </w:rPr>
          <w:instrText xml:space="preserve"> </w:instrText>
        </w:r>
        <w:r w:rsidRPr="005D35D0">
          <w:rPr>
            <w:rFonts w:ascii="Times New Roman" w:hAnsi="Times New Roman" w:hint="eastAsia"/>
            <w:noProof/>
            <w:webHidden/>
          </w:rPr>
        </w:r>
        <w:r w:rsidRPr="005D35D0">
          <w:rPr>
            <w:rFonts w:ascii="Times New Roman" w:hAnsi="Times New Roman" w:hint="eastAsia"/>
            <w:noProof/>
            <w:webHidden/>
          </w:rPr>
          <w:fldChar w:fldCharType="separate"/>
        </w:r>
        <w:r w:rsidRPr="005D35D0">
          <w:rPr>
            <w:rFonts w:ascii="Times New Roman" w:hAnsi="Times New Roman" w:hint="eastAsia"/>
            <w:noProof/>
            <w:webHidden/>
          </w:rPr>
          <w:t>11</w:t>
        </w:r>
        <w:r w:rsidRPr="005D35D0">
          <w:rPr>
            <w:rFonts w:ascii="Times New Roman" w:hAnsi="Times New Roman" w:hint="eastAsia"/>
            <w:noProof/>
            <w:webHidden/>
          </w:rPr>
          <w:fldChar w:fldCharType="end"/>
        </w:r>
      </w:hyperlink>
    </w:p>
    <w:p w14:paraId="4ECAB9C7" w14:textId="77777777" w:rsidR="00AE52C0" w:rsidRPr="003960E9" w:rsidRDefault="00F1499D" w:rsidP="005F39B9">
      <w:pPr>
        <w:pStyle w:val="TOC1"/>
        <w:spacing w:line="400" w:lineRule="exact"/>
        <w:jc w:val="both"/>
        <w:rPr>
          <w:rFonts w:ascii="Times New Roman" w:hAnsi="Times New Roman"/>
        </w:rPr>
        <w:sectPr w:rsidR="00AE52C0" w:rsidRPr="003960E9">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rsidRPr="003960E9">
        <w:rPr>
          <w:rFonts w:ascii="Times New Roman" w:hAnsi="Times New Roman"/>
        </w:rPr>
        <w:fldChar w:fldCharType="end"/>
      </w:r>
      <w:bookmarkStart w:id="13" w:name="_Toc323475818"/>
      <w:bookmarkStart w:id="14" w:name="_Toc323481116"/>
      <w:bookmarkStart w:id="15" w:name="_Toc321400989"/>
      <w:bookmarkStart w:id="16" w:name="_Toc350763296"/>
      <w:bookmarkStart w:id="17" w:name="_Toc320714605"/>
      <w:bookmarkStart w:id="18" w:name="_Toc320541042"/>
      <w:bookmarkStart w:id="19" w:name="_Toc320540805"/>
      <w:bookmarkStart w:id="20" w:name="_Toc320540644"/>
      <w:bookmarkStart w:id="21" w:name="_Toc320540763"/>
      <w:bookmarkStart w:id="22" w:name="_Toc320552924"/>
      <w:bookmarkStart w:id="23" w:name="_Toc323475924"/>
      <w:bookmarkStart w:id="24" w:name="_Toc320540990"/>
    </w:p>
    <w:p w14:paraId="5245D657" w14:textId="0B01CA2D" w:rsidR="00AE52C0" w:rsidRPr="003D01D3" w:rsidRDefault="00AE52C0">
      <w:pPr>
        <w:pStyle w:val="TOC1"/>
        <w:rPr>
          <w:rFonts w:hint="eastAsia"/>
        </w:rPr>
      </w:pPr>
    </w:p>
    <w:p w14:paraId="5C3CB9A5" w14:textId="125D2F6F" w:rsidR="00AE52C0" w:rsidRPr="00937A3D" w:rsidRDefault="00F1499D" w:rsidP="00937A3D">
      <w:pPr>
        <w:pStyle w:val="1"/>
        <w:rPr>
          <w:rFonts w:hint="eastAsia"/>
        </w:rPr>
      </w:pPr>
      <w:r w:rsidRPr="00937A3D">
        <w:rPr>
          <w:color w:val="000000"/>
        </w:rPr>
        <w:br w:type="page"/>
      </w:r>
      <w:bookmarkStart w:id="25" w:name="_Toc487102576"/>
      <w:bookmarkStart w:id="26" w:name="_Toc226010475"/>
      <w:r w:rsidRPr="00937A3D">
        <w:rPr>
          <w:rFonts w:hint="eastAsia"/>
        </w:rPr>
        <w:lastRenderedPageBreak/>
        <w:t>第一章 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5CBB290D" w14:textId="0CD93D92" w:rsidR="00F864AA" w:rsidRPr="006A012E" w:rsidRDefault="00A637C5" w:rsidP="006A012E">
      <w:pPr>
        <w:spacing w:line="360" w:lineRule="auto"/>
        <w:ind w:firstLineChars="200" w:firstLine="482"/>
        <w:rPr>
          <w:b/>
          <w:bCs/>
          <w:color w:val="0070C0"/>
          <w:sz w:val="24"/>
          <w:szCs w:val="22"/>
        </w:rPr>
      </w:pPr>
      <w:r w:rsidRPr="006A012E">
        <w:rPr>
          <w:rFonts w:hint="eastAsia"/>
          <w:b/>
          <w:bCs/>
          <w:color w:val="0070C0"/>
          <w:sz w:val="24"/>
          <w:szCs w:val="22"/>
        </w:rPr>
        <w:t>核心目标：这一章是论文的“门面”，要让读者明白你为什么要费劲去研究这个算法。</w:t>
      </w:r>
    </w:p>
    <w:p w14:paraId="2A64447B" w14:textId="46200DE0" w:rsidR="007300FC" w:rsidRDefault="00F1499D" w:rsidP="00F864AA">
      <w:pPr>
        <w:pStyle w:val="2"/>
      </w:pPr>
      <w:bookmarkStart w:id="27" w:name="_Toc321400990"/>
      <w:bookmarkStart w:id="28" w:name="_Toc323475925"/>
      <w:bookmarkStart w:id="29" w:name="_Toc320541043"/>
      <w:bookmarkStart w:id="30" w:name="_Toc320540645"/>
      <w:bookmarkStart w:id="31" w:name="_Toc320552925"/>
      <w:bookmarkStart w:id="32" w:name="_Toc323475819"/>
      <w:bookmarkStart w:id="33" w:name="_Toc320540764"/>
      <w:bookmarkStart w:id="34" w:name="_Toc320540991"/>
      <w:bookmarkStart w:id="35" w:name="_Toc320714606"/>
      <w:bookmarkStart w:id="36" w:name="_Toc320540806"/>
      <w:bookmarkStart w:id="37" w:name="_Toc323481117"/>
      <w:bookmarkStart w:id="38" w:name="_Toc487102577"/>
      <w:bookmarkStart w:id="39" w:name="_Toc226010476"/>
      <w:r>
        <w:rPr>
          <w:rFonts w:eastAsia="黑体"/>
        </w:rPr>
        <w:t>1.1</w:t>
      </w:r>
      <w:r>
        <w:rPr>
          <w:rFonts w:eastAsia="黑体" w:hint="eastAsia"/>
        </w:rPr>
        <w:t xml:space="preserve"> </w:t>
      </w:r>
      <w:bookmarkEnd w:id="27"/>
      <w:bookmarkEnd w:id="28"/>
      <w:bookmarkEnd w:id="29"/>
      <w:bookmarkEnd w:id="30"/>
      <w:bookmarkEnd w:id="31"/>
      <w:bookmarkEnd w:id="32"/>
      <w:bookmarkEnd w:id="33"/>
      <w:bookmarkEnd w:id="34"/>
      <w:bookmarkEnd w:id="35"/>
      <w:bookmarkEnd w:id="36"/>
      <w:bookmarkEnd w:id="37"/>
      <w:bookmarkEnd w:id="38"/>
      <w:r w:rsidR="00F864AA" w:rsidRPr="00F864AA">
        <w:rPr>
          <w:rFonts w:hint="eastAsia"/>
        </w:rPr>
        <w:t>研究背景与意义</w:t>
      </w:r>
      <w:bookmarkEnd w:id="39"/>
    </w:p>
    <w:p w14:paraId="6A1453F6" w14:textId="509CCE55" w:rsidR="00A637C5" w:rsidRPr="006A012E" w:rsidRDefault="00A637C5" w:rsidP="00A637C5">
      <w:pPr>
        <w:pStyle w:val="3"/>
      </w:pPr>
      <w:bookmarkStart w:id="40" w:name="_Toc226010477"/>
      <w:r>
        <w:t>1.</w:t>
      </w:r>
      <w:r w:rsidR="006A012E">
        <w:rPr>
          <w:rFonts w:hint="eastAsia"/>
        </w:rPr>
        <w:t>1</w:t>
      </w:r>
      <w:r>
        <w:t>.1</w:t>
      </w:r>
      <w:r w:rsidR="002032EC">
        <w:rPr>
          <w:rFonts w:hint="eastAsia"/>
        </w:rPr>
        <w:t xml:space="preserve"> </w:t>
      </w:r>
      <w:r w:rsidRPr="00A637C5">
        <w:rPr>
          <w:rFonts w:hint="eastAsia"/>
        </w:rPr>
        <w:t>工业质检的现实挑战</w:t>
      </w:r>
      <w:r w:rsidR="006A012E" w:rsidRPr="006A012E">
        <w:rPr>
          <w:rFonts w:hint="eastAsia"/>
          <w:color w:val="EE0000"/>
        </w:rPr>
        <w:t>（写出发展现状）</w:t>
      </w:r>
      <w:bookmarkEnd w:id="40"/>
    </w:p>
    <w:p w14:paraId="07B62A3B" w14:textId="77777777" w:rsidR="00A637C5" w:rsidRPr="00A637C5" w:rsidRDefault="00A637C5" w:rsidP="00A637C5">
      <w:pPr>
        <w:spacing w:line="400" w:lineRule="exact"/>
        <w:ind w:firstLineChars="200" w:firstLine="482"/>
        <w:rPr>
          <w:color w:val="EE0000"/>
          <w:sz w:val="24"/>
          <w:szCs w:val="22"/>
        </w:rPr>
      </w:pPr>
      <w:r w:rsidRPr="00A637C5">
        <w:rPr>
          <w:b/>
          <w:bCs/>
          <w:color w:val="EE0000"/>
          <w:sz w:val="24"/>
          <w:szCs w:val="22"/>
        </w:rPr>
        <w:t>写什么：</w:t>
      </w:r>
      <w:r w:rsidRPr="00A637C5">
        <w:rPr>
          <w:color w:val="EE0000"/>
          <w:sz w:val="24"/>
          <w:szCs w:val="22"/>
        </w:rPr>
        <w:t>从大背景切入（例：中国制造</w:t>
      </w:r>
      <w:r w:rsidRPr="00A637C5">
        <w:rPr>
          <w:color w:val="EE0000"/>
          <w:sz w:val="24"/>
          <w:szCs w:val="22"/>
        </w:rPr>
        <w:t>2025</w:t>
      </w:r>
      <w:r w:rsidRPr="00A637C5">
        <w:rPr>
          <w:color w:val="EE0000"/>
          <w:sz w:val="24"/>
          <w:szCs w:val="22"/>
        </w:rPr>
        <w:t>），引出工业质检的重要性。指出传统人工检测效率低、漏检率高，进而引出利用深度学习进行自动检测的必要性。</w:t>
      </w:r>
    </w:p>
    <w:p w14:paraId="727ED91F" w14:textId="77777777" w:rsidR="00A637C5" w:rsidRPr="00A637C5" w:rsidRDefault="00A637C5" w:rsidP="00A637C5">
      <w:pPr>
        <w:spacing w:line="400" w:lineRule="exact"/>
        <w:ind w:firstLineChars="200" w:firstLine="482"/>
        <w:rPr>
          <w:color w:val="EE0000"/>
          <w:sz w:val="24"/>
          <w:szCs w:val="22"/>
        </w:rPr>
      </w:pPr>
      <w:r w:rsidRPr="00A637C5">
        <w:rPr>
          <w:b/>
          <w:bCs/>
          <w:color w:val="EE0000"/>
          <w:sz w:val="24"/>
          <w:szCs w:val="22"/>
        </w:rPr>
        <w:t>关键点：</w:t>
      </w:r>
      <w:r w:rsidRPr="00A637C5">
        <w:rPr>
          <w:color w:val="EE0000"/>
          <w:sz w:val="24"/>
          <w:szCs w:val="22"/>
        </w:rPr>
        <w:t>必须要有</w:t>
      </w:r>
      <w:r w:rsidRPr="00A637C5">
        <w:rPr>
          <w:rFonts w:hint="eastAsia"/>
          <w:color w:val="EE0000"/>
          <w:sz w:val="24"/>
          <w:szCs w:val="22"/>
        </w:rPr>
        <w:t>“</w:t>
      </w:r>
      <w:r w:rsidRPr="00A637C5">
        <w:rPr>
          <w:color w:val="EE0000"/>
          <w:sz w:val="24"/>
          <w:szCs w:val="22"/>
        </w:rPr>
        <w:t>痛点</w:t>
      </w:r>
      <w:r w:rsidRPr="00A637C5">
        <w:rPr>
          <w:rFonts w:hint="eastAsia"/>
          <w:color w:val="EE0000"/>
          <w:sz w:val="24"/>
          <w:szCs w:val="22"/>
        </w:rPr>
        <w:t>”</w:t>
      </w:r>
      <w:r w:rsidRPr="00A637C5">
        <w:rPr>
          <w:color w:val="EE0000"/>
          <w:sz w:val="24"/>
          <w:szCs w:val="22"/>
        </w:rPr>
        <w:t>，痛点就是你要解决的问题。</w:t>
      </w:r>
    </w:p>
    <w:p w14:paraId="075C633D" w14:textId="77777777" w:rsidR="00A637C5" w:rsidRPr="00A637C5" w:rsidRDefault="00A637C5" w:rsidP="00A637C5">
      <w:pPr>
        <w:spacing w:line="400" w:lineRule="exact"/>
        <w:ind w:firstLineChars="200" w:firstLine="480"/>
        <w:rPr>
          <w:color w:val="EE0000"/>
          <w:sz w:val="24"/>
          <w:szCs w:val="22"/>
        </w:rPr>
      </w:pPr>
      <w:r w:rsidRPr="00A637C5">
        <w:rPr>
          <w:color w:val="EE0000"/>
          <w:sz w:val="24"/>
          <w:szCs w:val="22"/>
        </w:rPr>
        <w:t>例：从宏观到微观。先介绍工业</w:t>
      </w:r>
      <w:r w:rsidRPr="00A637C5">
        <w:rPr>
          <w:color w:val="EE0000"/>
          <w:sz w:val="24"/>
          <w:szCs w:val="22"/>
        </w:rPr>
        <w:t>4.0</w:t>
      </w:r>
      <w:r w:rsidRPr="00A637C5">
        <w:rPr>
          <w:color w:val="EE0000"/>
          <w:sz w:val="24"/>
          <w:szCs w:val="22"/>
        </w:rPr>
        <w:t>背景下，机器视觉在智能制造中的重要地位；再聚焦到具体问题</w:t>
      </w:r>
      <w:r w:rsidRPr="00A637C5">
        <w:rPr>
          <w:color w:val="EE0000"/>
          <w:sz w:val="24"/>
          <w:szCs w:val="22"/>
        </w:rPr>
        <w:t>——</w:t>
      </w:r>
      <w:r w:rsidRPr="00A637C5">
        <w:rPr>
          <w:color w:val="EE0000"/>
          <w:sz w:val="24"/>
          <w:szCs w:val="22"/>
        </w:rPr>
        <w:t>工业零件表面缺陷检测。指出当前生产线主要依赖人工检测，存在效率低、易疲劳、主观性强等问题。</w:t>
      </w:r>
    </w:p>
    <w:p w14:paraId="70479408" w14:textId="66915C9C" w:rsidR="00937A3D" w:rsidRPr="006A012E" w:rsidRDefault="00A637C5" w:rsidP="006A012E">
      <w:pPr>
        <w:spacing w:line="400" w:lineRule="exact"/>
        <w:ind w:firstLineChars="200" w:firstLine="480"/>
        <w:rPr>
          <w:color w:val="EE0000"/>
          <w:sz w:val="24"/>
          <w:szCs w:val="22"/>
        </w:rPr>
      </w:pPr>
      <w:r w:rsidRPr="00A637C5">
        <w:rPr>
          <w:color w:val="EE0000"/>
          <w:sz w:val="24"/>
          <w:szCs w:val="22"/>
        </w:rPr>
        <w:t>用数据说明问题（例：</w:t>
      </w:r>
      <w:r w:rsidRPr="00A637C5">
        <w:rPr>
          <w:color w:val="EE0000"/>
          <w:sz w:val="24"/>
          <w:szCs w:val="22"/>
        </w:rPr>
        <w:t>2023</w:t>
      </w:r>
      <w:r w:rsidRPr="00A637C5">
        <w:rPr>
          <w:color w:val="EE0000"/>
          <w:sz w:val="24"/>
          <w:szCs w:val="22"/>
        </w:rPr>
        <w:t>年四川汽车零部件制造业因人工漏检导致返工成本超</w:t>
      </w:r>
      <w:r w:rsidRPr="00A637C5">
        <w:rPr>
          <w:color w:val="EE0000"/>
          <w:sz w:val="24"/>
          <w:szCs w:val="22"/>
        </w:rPr>
        <w:t>12</w:t>
      </w:r>
      <w:r w:rsidRPr="00A637C5">
        <w:rPr>
          <w:color w:val="EE0000"/>
          <w:sz w:val="24"/>
          <w:szCs w:val="22"/>
        </w:rPr>
        <w:t>亿元，占总成本</w:t>
      </w:r>
      <w:r w:rsidRPr="00A637C5">
        <w:rPr>
          <w:color w:val="EE0000"/>
          <w:sz w:val="24"/>
          <w:szCs w:val="22"/>
        </w:rPr>
        <w:t>8.5%</w:t>
      </w:r>
      <w:r w:rsidRPr="00A637C5">
        <w:rPr>
          <w:color w:val="EE0000"/>
          <w:sz w:val="24"/>
          <w:szCs w:val="22"/>
        </w:rPr>
        <w:t>），引用《中国制造</w:t>
      </w:r>
      <w:r w:rsidRPr="00A637C5">
        <w:rPr>
          <w:color w:val="EE0000"/>
          <w:sz w:val="24"/>
          <w:szCs w:val="22"/>
        </w:rPr>
        <w:t>2025</w:t>
      </w:r>
      <w:r w:rsidRPr="00A637C5">
        <w:rPr>
          <w:color w:val="EE0000"/>
          <w:sz w:val="24"/>
          <w:szCs w:val="22"/>
        </w:rPr>
        <w:t>》强调自动化质检的紧迫性。</w:t>
      </w:r>
      <w:r w:rsidRPr="00A637C5">
        <w:rPr>
          <w:color w:val="EE0000"/>
          <w:sz w:val="24"/>
          <w:szCs w:val="22"/>
        </w:rPr>
        <w:t xml:space="preserve"> </w:t>
      </w:r>
    </w:p>
    <w:p w14:paraId="531C93D6" w14:textId="77777777" w:rsidR="006A012E" w:rsidRPr="006A012E" w:rsidRDefault="006A012E" w:rsidP="006A012E">
      <w:pPr>
        <w:pStyle w:val="3"/>
      </w:pPr>
      <w:bookmarkStart w:id="41" w:name="_Toc226010478"/>
      <w:r w:rsidRPr="006A012E">
        <w:t xml:space="preserve">1.1.2 </w:t>
      </w:r>
      <w:r w:rsidRPr="006A012E">
        <w:t>本研究的价值</w:t>
      </w:r>
      <w:r w:rsidRPr="006A012E">
        <w:rPr>
          <w:color w:val="EE0000"/>
        </w:rPr>
        <w:t>（体现研究的必要性与创新点）</w:t>
      </w:r>
      <w:bookmarkEnd w:id="41"/>
    </w:p>
    <w:p w14:paraId="0A606099"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点明创新方向，阐述你的研究对学术领域的贡献，你的研究能解决什么实际问题。</w:t>
      </w:r>
    </w:p>
    <w:p w14:paraId="2E66779E"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例：针对小尺寸缺陷（</w:t>
      </w:r>
      <w:r w:rsidRPr="006A012E">
        <w:rPr>
          <w:color w:val="EE0000"/>
          <w:sz w:val="24"/>
          <w:szCs w:val="22"/>
        </w:rPr>
        <w:t>&lt;5mm²</w:t>
      </w:r>
      <w:r w:rsidRPr="006A012E">
        <w:rPr>
          <w:color w:val="EE0000"/>
          <w:sz w:val="24"/>
          <w:szCs w:val="22"/>
        </w:rPr>
        <w:t>）漏检率高、传统算法泛化性差的瓶颈，提出改进</w:t>
      </w:r>
      <w:r w:rsidRPr="006A012E">
        <w:rPr>
          <w:color w:val="EE0000"/>
          <w:sz w:val="24"/>
          <w:szCs w:val="22"/>
        </w:rPr>
        <w:t>YOLOv8</w:t>
      </w:r>
      <w:r w:rsidRPr="006A012E">
        <w:rPr>
          <w:color w:val="EE0000"/>
          <w:sz w:val="24"/>
          <w:szCs w:val="22"/>
        </w:rPr>
        <w:t>算法，支撑中西部智能制造升级。</w:t>
      </w:r>
    </w:p>
    <w:p w14:paraId="2C07BE6B"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或：探索了注意力机制在微小目标检测中的应用潜力，丰富了深度学习在工业质检领域的理论方法。</w:t>
      </w:r>
      <w:r w:rsidRPr="006A012E">
        <w:rPr>
          <w:color w:val="EE0000"/>
          <w:sz w:val="24"/>
          <w:szCs w:val="22"/>
        </w:rPr>
        <w:t xml:space="preserve"> </w:t>
      </w:r>
    </w:p>
    <w:p w14:paraId="4020D66E"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或：提出的算法可以嵌入到工业相机中，实现实时、高精度的缺陷检测，降低企业人力成本，提高产品出厂合格率。</w:t>
      </w:r>
    </w:p>
    <w:p w14:paraId="46CEFF58" w14:textId="2E597980" w:rsidR="006A012E" w:rsidRPr="006A012E" w:rsidRDefault="006A012E" w:rsidP="006A012E">
      <w:pPr>
        <w:pStyle w:val="2"/>
      </w:pPr>
      <w:bookmarkStart w:id="42" w:name="_Toc226010479"/>
      <w:r>
        <w:rPr>
          <w:rFonts w:hint="eastAsia"/>
        </w:rPr>
        <w:t xml:space="preserve">1.2 </w:t>
      </w:r>
      <w:r w:rsidRPr="006A012E">
        <w:t>国内外研究现状</w:t>
      </w:r>
      <w:bookmarkEnd w:id="42"/>
    </w:p>
    <w:p w14:paraId="0E26B474"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分两部分写。第一部分写传统目标检测方法的优缺点；第二部分写基于深度学习的目标检测算法的最新进展。重点分析现有方法在小目标检测或复杂背景下的不足。</w:t>
      </w:r>
    </w:p>
    <w:p w14:paraId="7DE585AD" w14:textId="77777777" w:rsidR="006A012E" w:rsidRPr="00BB204B" w:rsidRDefault="006A012E" w:rsidP="006A012E">
      <w:pPr>
        <w:spacing w:line="400" w:lineRule="exact"/>
        <w:ind w:firstLineChars="200" w:firstLine="482"/>
        <w:rPr>
          <w:b/>
          <w:bCs/>
          <w:color w:val="EE0000"/>
          <w:sz w:val="24"/>
          <w:szCs w:val="22"/>
        </w:rPr>
      </w:pPr>
      <w:r w:rsidRPr="006A012E">
        <w:rPr>
          <w:b/>
          <w:bCs/>
          <w:color w:val="EE0000"/>
          <w:sz w:val="24"/>
          <w:szCs w:val="22"/>
        </w:rPr>
        <w:t>关键点：</w:t>
      </w:r>
      <w:r w:rsidRPr="00BB204B">
        <w:rPr>
          <w:b/>
          <w:bCs/>
          <w:color w:val="EE0000"/>
          <w:sz w:val="24"/>
          <w:szCs w:val="22"/>
        </w:rPr>
        <w:t>不要只是简单的文献堆砌，要有评述，要有批判性分析，体现文献综述能力。</w:t>
      </w:r>
    </w:p>
    <w:p w14:paraId="69463F3F" w14:textId="051BD13A" w:rsidR="006A012E" w:rsidRPr="006A012E" w:rsidRDefault="006A012E" w:rsidP="006A012E">
      <w:pPr>
        <w:spacing w:line="360" w:lineRule="auto"/>
        <w:ind w:firstLineChars="200" w:firstLine="482"/>
        <w:rPr>
          <w:color w:val="0070C0"/>
          <w:sz w:val="24"/>
          <w:szCs w:val="22"/>
        </w:rPr>
      </w:pPr>
      <w:r w:rsidRPr="006A012E">
        <w:rPr>
          <w:b/>
          <w:bCs/>
          <w:color w:val="0070C0"/>
          <w:sz w:val="24"/>
          <w:szCs w:val="22"/>
        </w:rPr>
        <w:t>国内外研究现状引用文献至少</w:t>
      </w:r>
      <w:r w:rsidRPr="006A012E">
        <w:rPr>
          <w:b/>
          <w:bCs/>
          <w:color w:val="0070C0"/>
          <w:sz w:val="24"/>
          <w:szCs w:val="22"/>
        </w:rPr>
        <w:t>10-20</w:t>
      </w:r>
      <w:r w:rsidRPr="006A012E">
        <w:rPr>
          <w:b/>
          <w:bCs/>
          <w:color w:val="0070C0"/>
          <w:sz w:val="24"/>
          <w:szCs w:val="22"/>
        </w:rPr>
        <w:t>篇，且尽量为近</w:t>
      </w:r>
      <w:r w:rsidRPr="006A012E">
        <w:rPr>
          <w:b/>
          <w:bCs/>
          <w:color w:val="0070C0"/>
          <w:sz w:val="24"/>
          <w:szCs w:val="22"/>
        </w:rPr>
        <w:t>5</w:t>
      </w:r>
      <w:r w:rsidRPr="006A012E">
        <w:rPr>
          <w:b/>
          <w:bCs/>
          <w:color w:val="0070C0"/>
          <w:sz w:val="24"/>
          <w:szCs w:val="22"/>
        </w:rPr>
        <w:t>年发表的论文，尽</w:t>
      </w:r>
      <w:r w:rsidRPr="006A012E">
        <w:rPr>
          <w:b/>
          <w:bCs/>
          <w:color w:val="0070C0"/>
          <w:sz w:val="24"/>
          <w:szCs w:val="22"/>
        </w:rPr>
        <w:lastRenderedPageBreak/>
        <w:t>量有高水平期刊或会议论文</w:t>
      </w:r>
      <w:r w:rsidRPr="006A012E">
        <w:rPr>
          <w:color w:val="0070C0"/>
          <w:sz w:val="24"/>
          <w:szCs w:val="22"/>
        </w:rPr>
        <w:t>。</w:t>
      </w:r>
      <w:r w:rsidRPr="006A012E">
        <w:rPr>
          <w:color w:val="0070C0"/>
          <w:sz w:val="24"/>
          <w:szCs w:val="22"/>
        </w:rPr>
        <w:t xml:space="preserve"> </w:t>
      </w:r>
    </w:p>
    <w:p w14:paraId="46F54866" w14:textId="1736409D" w:rsidR="006A012E" w:rsidRPr="00066F7C" w:rsidRDefault="006A012E" w:rsidP="006A012E">
      <w:pPr>
        <w:spacing w:line="360" w:lineRule="auto"/>
        <w:ind w:firstLineChars="200" w:firstLine="482"/>
        <w:rPr>
          <w:b/>
          <w:bCs/>
          <w:color w:val="0070C0"/>
          <w:sz w:val="20"/>
          <w:szCs w:val="18"/>
        </w:rPr>
      </w:pPr>
      <w:r w:rsidRPr="006A012E">
        <w:rPr>
          <w:b/>
          <w:bCs/>
          <w:color w:val="0070C0"/>
          <w:sz w:val="24"/>
          <w:szCs w:val="22"/>
        </w:rPr>
        <w:t>避免罗列：</w:t>
      </w:r>
      <w:r w:rsidRPr="00066F7C">
        <w:rPr>
          <w:b/>
          <w:bCs/>
          <w:color w:val="0070C0"/>
          <w:sz w:val="24"/>
          <w:szCs w:val="22"/>
        </w:rPr>
        <w:t>聚焦</w:t>
      </w:r>
      <w:r w:rsidRPr="00066F7C">
        <w:rPr>
          <w:b/>
          <w:bCs/>
          <w:color w:val="0070C0"/>
          <w:sz w:val="24"/>
          <w:szCs w:val="22"/>
        </w:rPr>
        <w:t>“</w:t>
      </w:r>
      <w:r w:rsidRPr="00066F7C">
        <w:rPr>
          <w:b/>
          <w:bCs/>
          <w:color w:val="0070C0"/>
          <w:sz w:val="24"/>
          <w:szCs w:val="22"/>
        </w:rPr>
        <w:t>为什么需要改进</w:t>
      </w:r>
      <w:r w:rsidRPr="00066F7C">
        <w:rPr>
          <w:b/>
          <w:bCs/>
          <w:color w:val="0070C0"/>
          <w:sz w:val="24"/>
          <w:szCs w:val="22"/>
        </w:rPr>
        <w:t>”</w:t>
      </w:r>
      <w:r w:rsidRPr="00066F7C">
        <w:rPr>
          <w:b/>
          <w:bCs/>
          <w:color w:val="0070C0"/>
          <w:sz w:val="24"/>
          <w:szCs w:val="22"/>
        </w:rPr>
        <w:t>，而非</w:t>
      </w:r>
      <w:r w:rsidRPr="00066F7C">
        <w:rPr>
          <w:b/>
          <w:bCs/>
          <w:color w:val="0070C0"/>
          <w:sz w:val="24"/>
          <w:szCs w:val="22"/>
        </w:rPr>
        <w:t>“</w:t>
      </w:r>
      <w:r w:rsidRPr="00066F7C">
        <w:rPr>
          <w:b/>
          <w:bCs/>
          <w:color w:val="0070C0"/>
          <w:sz w:val="24"/>
          <w:szCs w:val="22"/>
        </w:rPr>
        <w:t>有哪些算法</w:t>
      </w:r>
      <w:r w:rsidRPr="00066F7C">
        <w:rPr>
          <w:b/>
          <w:bCs/>
          <w:color w:val="0070C0"/>
          <w:sz w:val="24"/>
          <w:szCs w:val="22"/>
        </w:rPr>
        <w:t>”</w:t>
      </w:r>
      <w:r w:rsidRPr="00066F7C">
        <w:rPr>
          <w:b/>
          <w:bCs/>
          <w:color w:val="0070C0"/>
          <w:sz w:val="24"/>
          <w:szCs w:val="22"/>
        </w:rPr>
        <w:t>。</w:t>
      </w:r>
    </w:p>
    <w:p w14:paraId="4AE75C34" w14:textId="77777777" w:rsidR="006A012E" w:rsidRPr="006A012E" w:rsidRDefault="006A012E" w:rsidP="006A012E">
      <w:pPr>
        <w:pStyle w:val="3"/>
      </w:pPr>
      <w:bookmarkStart w:id="43" w:name="_Toc226010480"/>
      <w:r w:rsidRPr="006A012E">
        <w:t xml:space="preserve">1.2.1 </w:t>
      </w:r>
      <w:r w:rsidRPr="006A012E">
        <w:t>传统目标检测算法研究现状</w:t>
      </w:r>
      <w:bookmarkEnd w:id="43"/>
    </w:p>
    <w:p w14:paraId="28C906FE"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简述早期方法（如阈值分割、边缘检测、</w:t>
      </w:r>
      <w:r w:rsidRPr="006A012E">
        <w:rPr>
          <w:color w:val="EE0000"/>
          <w:sz w:val="24"/>
          <w:szCs w:val="22"/>
        </w:rPr>
        <w:t>SIFT/HOG</w:t>
      </w:r>
      <w:r w:rsidRPr="006A012E">
        <w:rPr>
          <w:color w:val="EE0000"/>
          <w:sz w:val="24"/>
          <w:szCs w:val="22"/>
        </w:rPr>
        <w:t>特征提取等），并指出其在复杂光照和背景下的局限性，为深度学习的引入做铺垫。</w:t>
      </w:r>
    </w:p>
    <w:p w14:paraId="431DF86B" w14:textId="77777777" w:rsidR="006A012E" w:rsidRPr="006A012E" w:rsidRDefault="006A012E" w:rsidP="006A012E">
      <w:pPr>
        <w:pStyle w:val="3"/>
      </w:pPr>
      <w:bookmarkStart w:id="44" w:name="_Toc226010481"/>
      <w:r w:rsidRPr="006A012E">
        <w:t xml:space="preserve">1.2.2 </w:t>
      </w:r>
      <w:r w:rsidRPr="006A012E">
        <w:t>基于深度学习的目标检测算法研究现状</w:t>
      </w:r>
      <w:bookmarkEnd w:id="44"/>
    </w:p>
    <w:p w14:paraId="6FCFF8E9"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分为两类：一是两阶段算法（如</w:t>
      </w:r>
      <w:r w:rsidRPr="006A012E">
        <w:rPr>
          <w:color w:val="EE0000"/>
          <w:sz w:val="24"/>
          <w:szCs w:val="22"/>
        </w:rPr>
        <w:t>R-CNN</w:t>
      </w:r>
      <w:r w:rsidRPr="006A012E">
        <w:rPr>
          <w:color w:val="EE0000"/>
          <w:sz w:val="24"/>
          <w:szCs w:val="22"/>
        </w:rPr>
        <w:t>系列），强调其精度高但速度慢；二是</w:t>
      </w:r>
      <w:proofErr w:type="gramStart"/>
      <w:r w:rsidRPr="006A012E">
        <w:rPr>
          <w:color w:val="EE0000"/>
          <w:sz w:val="24"/>
          <w:szCs w:val="22"/>
        </w:rPr>
        <w:t>单阶段</w:t>
      </w:r>
      <w:proofErr w:type="gramEnd"/>
      <w:r w:rsidRPr="006A012E">
        <w:rPr>
          <w:color w:val="EE0000"/>
          <w:sz w:val="24"/>
          <w:szCs w:val="22"/>
        </w:rPr>
        <w:t>算法（如</w:t>
      </w:r>
      <w:r w:rsidRPr="006A012E">
        <w:rPr>
          <w:color w:val="EE0000"/>
          <w:sz w:val="24"/>
          <w:szCs w:val="22"/>
        </w:rPr>
        <w:t>YOLO</w:t>
      </w:r>
      <w:r w:rsidRPr="006A012E">
        <w:rPr>
          <w:color w:val="EE0000"/>
          <w:sz w:val="24"/>
          <w:szCs w:val="22"/>
        </w:rPr>
        <w:t>系列、</w:t>
      </w:r>
      <w:r w:rsidRPr="006A012E">
        <w:rPr>
          <w:color w:val="EE0000"/>
          <w:sz w:val="24"/>
          <w:szCs w:val="22"/>
        </w:rPr>
        <w:t>SSD</w:t>
      </w:r>
      <w:r w:rsidRPr="006A012E">
        <w:rPr>
          <w:color w:val="EE0000"/>
          <w:sz w:val="24"/>
          <w:szCs w:val="22"/>
        </w:rPr>
        <w:t>），强调其速度快、适合实时检测，并指出</w:t>
      </w:r>
      <w:r w:rsidRPr="006A012E">
        <w:rPr>
          <w:color w:val="EE0000"/>
          <w:sz w:val="24"/>
          <w:szCs w:val="22"/>
        </w:rPr>
        <w:t>YOLOv8</w:t>
      </w:r>
      <w:r w:rsidRPr="006A012E">
        <w:rPr>
          <w:color w:val="EE0000"/>
          <w:sz w:val="24"/>
          <w:szCs w:val="22"/>
        </w:rPr>
        <w:t>作为</w:t>
      </w:r>
      <w:r w:rsidRPr="006A012E">
        <w:rPr>
          <w:color w:val="EE0000"/>
          <w:sz w:val="24"/>
          <w:szCs w:val="22"/>
        </w:rPr>
        <w:t>SOTA</w:t>
      </w:r>
      <w:r w:rsidRPr="006A012E">
        <w:rPr>
          <w:color w:val="EE0000"/>
          <w:sz w:val="24"/>
          <w:szCs w:val="22"/>
        </w:rPr>
        <w:t>（</w:t>
      </w:r>
      <w:r w:rsidRPr="006A012E">
        <w:rPr>
          <w:color w:val="EE0000"/>
          <w:sz w:val="24"/>
          <w:szCs w:val="22"/>
        </w:rPr>
        <w:t>State of the Art</w:t>
      </w:r>
      <w:r w:rsidRPr="006A012E">
        <w:rPr>
          <w:color w:val="EE0000"/>
          <w:sz w:val="24"/>
          <w:szCs w:val="22"/>
        </w:rPr>
        <w:t>）模型的优越性。</w:t>
      </w:r>
    </w:p>
    <w:p w14:paraId="188CECE5" w14:textId="77777777" w:rsidR="006A012E" w:rsidRPr="006A012E" w:rsidRDefault="006A012E" w:rsidP="006A012E">
      <w:pPr>
        <w:pStyle w:val="3"/>
      </w:pPr>
      <w:bookmarkStart w:id="45" w:name="_Toc226010482"/>
      <w:r w:rsidRPr="006A012E">
        <w:t xml:space="preserve">1.2.3 </w:t>
      </w:r>
      <w:r w:rsidRPr="006A012E">
        <w:t>缺陷检测算法面临的挑战与问题</w:t>
      </w:r>
      <w:bookmarkEnd w:id="45"/>
    </w:p>
    <w:p w14:paraId="7168D68B"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归纳总结现有技术在具体场景下的不足，为本文的算法改进提供依据。</w:t>
      </w:r>
    </w:p>
    <w:p w14:paraId="5DFB8C07"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例：微小缺陷（如划痕、气孔）漏检率高，背景复杂时误检率高，现有模型参数量大难以部署到边缘设备等。</w:t>
      </w:r>
    </w:p>
    <w:p w14:paraId="1637DA5D"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或：</w:t>
      </w:r>
      <w:r w:rsidRPr="006A012E">
        <w:rPr>
          <w:color w:val="EE0000"/>
          <w:sz w:val="24"/>
          <w:szCs w:val="22"/>
        </w:rPr>
        <w:t>YOLOv8</w:t>
      </w:r>
      <w:r w:rsidRPr="006A012E">
        <w:rPr>
          <w:color w:val="EE0000"/>
          <w:sz w:val="24"/>
          <w:szCs w:val="22"/>
        </w:rPr>
        <w:t>在光照不均、缺陷纹理模糊场景下召回率下降</w:t>
      </w:r>
      <w:r w:rsidRPr="006A012E">
        <w:rPr>
          <w:color w:val="EE0000"/>
          <w:sz w:val="24"/>
          <w:szCs w:val="22"/>
        </w:rPr>
        <w:t>23%</w:t>
      </w:r>
      <w:r w:rsidRPr="006A012E">
        <w:rPr>
          <w:color w:val="EE0000"/>
          <w:sz w:val="24"/>
          <w:szCs w:val="22"/>
        </w:rPr>
        <w:t>。</w:t>
      </w:r>
      <w:r w:rsidRPr="006A012E">
        <w:rPr>
          <w:color w:val="EE0000"/>
          <w:sz w:val="24"/>
          <w:szCs w:val="22"/>
        </w:rPr>
        <w:t xml:space="preserve"> </w:t>
      </w:r>
    </w:p>
    <w:p w14:paraId="77C0D1E3" w14:textId="5B01EAA9" w:rsidR="006A012E" w:rsidRPr="006A012E" w:rsidRDefault="006A012E" w:rsidP="006A012E">
      <w:pPr>
        <w:pStyle w:val="2"/>
      </w:pPr>
      <w:bookmarkStart w:id="46" w:name="_Toc226010483"/>
      <w:r>
        <w:rPr>
          <w:rFonts w:hint="eastAsia"/>
        </w:rPr>
        <w:t xml:space="preserve">1.3 </w:t>
      </w:r>
      <w:r w:rsidRPr="006A012E">
        <w:t>研究内容与目标</w:t>
      </w:r>
      <w:r w:rsidRPr="006A012E">
        <w:t xml:space="preserve"> </w:t>
      </w:r>
      <w:r w:rsidRPr="006A012E">
        <w:t>（</w:t>
      </w:r>
      <w:r w:rsidRPr="006A012E">
        <w:rPr>
          <w:color w:val="EE0000"/>
        </w:rPr>
        <w:t>或：本文主要研究内容</w:t>
      </w:r>
      <w:r w:rsidRPr="006A012E">
        <w:t>）</w:t>
      </w:r>
      <w:bookmarkEnd w:id="46"/>
    </w:p>
    <w:p w14:paraId="3B40E2D5"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概括你的核心工作。</w:t>
      </w:r>
    </w:p>
    <w:p w14:paraId="434AD879"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例：针对工业零件缺陷尺度差异大的问题，本文提出了一种改进的</w:t>
      </w:r>
      <w:r w:rsidRPr="006A012E">
        <w:rPr>
          <w:color w:val="EE0000"/>
          <w:sz w:val="24"/>
          <w:szCs w:val="22"/>
        </w:rPr>
        <w:t>YOLOv8</w:t>
      </w:r>
      <w:r w:rsidRPr="006A012E">
        <w:rPr>
          <w:color w:val="EE0000"/>
          <w:sz w:val="24"/>
          <w:szCs w:val="22"/>
        </w:rPr>
        <w:t>算法</w:t>
      </w:r>
      <w:r w:rsidRPr="006A012E">
        <w:rPr>
          <w:color w:val="EE0000"/>
          <w:sz w:val="24"/>
          <w:szCs w:val="22"/>
        </w:rPr>
        <w:t>……</w:t>
      </w:r>
      <w:r w:rsidRPr="006A012E">
        <w:rPr>
          <w:color w:val="EE0000"/>
          <w:sz w:val="24"/>
          <w:szCs w:val="22"/>
        </w:rPr>
        <w:t>。</w:t>
      </w:r>
    </w:p>
    <w:p w14:paraId="295F84A8"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或：</w:t>
      </w:r>
      <w:r w:rsidRPr="006A012E">
        <w:rPr>
          <w:color w:val="EE0000"/>
          <w:sz w:val="24"/>
          <w:szCs w:val="22"/>
        </w:rPr>
        <w:t xml:space="preserve">(1) </w:t>
      </w:r>
      <w:r w:rsidRPr="006A012E">
        <w:rPr>
          <w:color w:val="EE0000"/>
          <w:sz w:val="24"/>
          <w:szCs w:val="22"/>
        </w:rPr>
        <w:t>构建了工业零件缺陷数据集；</w:t>
      </w:r>
      <w:r w:rsidRPr="006A012E">
        <w:rPr>
          <w:color w:val="EE0000"/>
          <w:sz w:val="24"/>
          <w:szCs w:val="22"/>
        </w:rPr>
        <w:t xml:space="preserve">(2) </w:t>
      </w:r>
      <w:r w:rsidRPr="006A012E">
        <w:rPr>
          <w:color w:val="EE0000"/>
          <w:sz w:val="24"/>
          <w:szCs w:val="22"/>
        </w:rPr>
        <w:t>提出了改进的特征融合网络；</w:t>
      </w:r>
      <w:r w:rsidRPr="006A012E">
        <w:rPr>
          <w:color w:val="EE0000"/>
          <w:sz w:val="24"/>
          <w:szCs w:val="22"/>
        </w:rPr>
        <w:t xml:space="preserve">(3) </w:t>
      </w:r>
      <w:r w:rsidRPr="006A012E">
        <w:rPr>
          <w:color w:val="EE0000"/>
          <w:sz w:val="24"/>
          <w:szCs w:val="22"/>
        </w:rPr>
        <w:t>引入注意力机制增强特征提取；</w:t>
      </w:r>
      <w:r w:rsidRPr="006A012E">
        <w:rPr>
          <w:color w:val="EE0000"/>
          <w:sz w:val="24"/>
          <w:szCs w:val="22"/>
        </w:rPr>
        <w:t xml:space="preserve">(4) </w:t>
      </w:r>
      <w:r w:rsidRPr="006A012E">
        <w:rPr>
          <w:color w:val="EE0000"/>
          <w:sz w:val="24"/>
          <w:szCs w:val="22"/>
        </w:rPr>
        <w:t>设计对比实验验证算法有效性。</w:t>
      </w:r>
    </w:p>
    <w:p w14:paraId="5070EDAF" w14:textId="2AA47E2E" w:rsidR="006A012E" w:rsidRDefault="006A012E" w:rsidP="006A012E">
      <w:pPr>
        <w:pStyle w:val="2"/>
      </w:pPr>
      <w:bookmarkStart w:id="47" w:name="_Toc226010484"/>
      <w:r>
        <w:rPr>
          <w:rFonts w:hint="eastAsia"/>
        </w:rPr>
        <w:t>1.4</w:t>
      </w:r>
      <w:r w:rsidR="002032EC">
        <w:rPr>
          <w:rFonts w:hint="eastAsia"/>
        </w:rPr>
        <w:t xml:space="preserve"> </w:t>
      </w:r>
      <w:r w:rsidRPr="006A012E">
        <w:t>论文组织结构</w:t>
      </w:r>
      <w:r w:rsidRPr="006A012E">
        <w:rPr>
          <w:color w:val="EE0000"/>
        </w:rPr>
        <w:t>（</w:t>
      </w:r>
      <w:r w:rsidRPr="006A012E">
        <w:rPr>
          <w:rFonts w:hint="eastAsia"/>
          <w:color w:val="EE0000"/>
        </w:rPr>
        <w:t>该部分可选择性撰写</w:t>
      </w:r>
      <w:r w:rsidRPr="006A012E">
        <w:rPr>
          <w:color w:val="EE0000"/>
        </w:rPr>
        <w:t>）</w:t>
      </w:r>
      <w:bookmarkEnd w:id="47"/>
    </w:p>
    <w:p w14:paraId="175B2573" w14:textId="19BAF98B" w:rsid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简要介绍后续各章节的安排，起导航作用。</w:t>
      </w:r>
    </w:p>
    <w:p w14:paraId="35041028" w14:textId="77777777" w:rsidR="006A012E" w:rsidRDefault="006A012E">
      <w:pPr>
        <w:widowControl/>
        <w:jc w:val="left"/>
        <w:rPr>
          <w:color w:val="EE0000"/>
          <w:sz w:val="24"/>
          <w:szCs w:val="22"/>
        </w:rPr>
      </w:pPr>
      <w:r>
        <w:rPr>
          <w:color w:val="EE0000"/>
          <w:sz w:val="24"/>
          <w:szCs w:val="22"/>
        </w:rPr>
        <w:br w:type="page"/>
      </w:r>
    </w:p>
    <w:p w14:paraId="0EC64F75" w14:textId="78EA4B0B" w:rsidR="00DD2206" w:rsidRDefault="00DD2206" w:rsidP="00DD2206">
      <w:pPr>
        <w:pStyle w:val="1"/>
        <w:rPr>
          <w:rFonts w:hint="eastAsia"/>
        </w:rPr>
      </w:pPr>
      <w:bookmarkStart w:id="48" w:name="_Toc206425769"/>
      <w:bookmarkStart w:id="49" w:name="_Toc226010485"/>
      <w:r w:rsidRPr="00DD2206">
        <w:rPr>
          <w:rFonts w:hint="eastAsia"/>
        </w:rPr>
        <w:lastRenderedPageBreak/>
        <w:t xml:space="preserve">第二章 </w:t>
      </w:r>
      <w:bookmarkEnd w:id="48"/>
      <w:r w:rsidR="006A012E">
        <w:rPr>
          <w:rFonts w:hint="eastAsia"/>
        </w:rPr>
        <w:t>相关理论</w:t>
      </w:r>
      <w:bookmarkEnd w:id="49"/>
    </w:p>
    <w:p w14:paraId="5E0C08A5" w14:textId="13CF0518" w:rsidR="00DD2206" w:rsidRDefault="006A012E" w:rsidP="006A012E">
      <w:pPr>
        <w:spacing w:line="400" w:lineRule="exact"/>
        <w:ind w:firstLineChars="200" w:firstLine="482"/>
        <w:rPr>
          <w:b/>
          <w:bCs/>
          <w:color w:val="0070C0"/>
          <w:sz w:val="24"/>
          <w:szCs w:val="22"/>
        </w:rPr>
      </w:pPr>
      <w:r w:rsidRPr="006A012E">
        <w:rPr>
          <w:b/>
          <w:bCs/>
          <w:color w:val="0070C0"/>
          <w:sz w:val="24"/>
          <w:szCs w:val="22"/>
        </w:rPr>
        <w:t>核心目标：这一</w:t>
      </w:r>
      <w:proofErr w:type="gramStart"/>
      <w:r w:rsidRPr="006A012E">
        <w:rPr>
          <w:b/>
          <w:bCs/>
          <w:color w:val="0070C0"/>
          <w:sz w:val="24"/>
          <w:szCs w:val="22"/>
        </w:rPr>
        <w:t>章展示</w:t>
      </w:r>
      <w:proofErr w:type="gramEnd"/>
      <w:r w:rsidRPr="006A012E">
        <w:rPr>
          <w:b/>
          <w:bCs/>
          <w:color w:val="0070C0"/>
          <w:sz w:val="24"/>
          <w:szCs w:val="22"/>
        </w:rPr>
        <w:t>你的理论功底，只讲与本算法直接相关的理论，并要为你的算法</w:t>
      </w:r>
      <w:proofErr w:type="gramStart"/>
      <w:r w:rsidRPr="006A012E">
        <w:rPr>
          <w:b/>
          <w:bCs/>
          <w:color w:val="0070C0"/>
          <w:sz w:val="24"/>
          <w:szCs w:val="22"/>
        </w:rPr>
        <w:t>改进做</w:t>
      </w:r>
      <w:proofErr w:type="gramEnd"/>
      <w:r w:rsidRPr="006A012E">
        <w:rPr>
          <w:b/>
          <w:bCs/>
          <w:color w:val="0070C0"/>
          <w:sz w:val="24"/>
          <w:szCs w:val="22"/>
        </w:rPr>
        <w:t>铺垫。</w:t>
      </w:r>
      <w:r w:rsidRPr="006A012E">
        <w:rPr>
          <w:b/>
          <w:bCs/>
          <w:color w:val="0070C0"/>
          <w:sz w:val="24"/>
          <w:szCs w:val="22"/>
        </w:rPr>
        <w:t xml:space="preserve"> </w:t>
      </w:r>
    </w:p>
    <w:p w14:paraId="3C6A1A1A" w14:textId="77777777" w:rsidR="006A012E" w:rsidRPr="006A012E" w:rsidRDefault="006A012E" w:rsidP="006A012E">
      <w:pPr>
        <w:pStyle w:val="2"/>
      </w:pPr>
      <w:bookmarkStart w:id="50" w:name="_Toc226010486"/>
      <w:r w:rsidRPr="006A012E">
        <w:t xml:space="preserve">2.1 </w:t>
      </w:r>
      <w:r w:rsidRPr="006A012E">
        <w:t>目标检测算法概述</w:t>
      </w:r>
      <w:bookmarkEnd w:id="50"/>
      <w:r w:rsidRPr="006A012E">
        <w:t xml:space="preserve"> </w:t>
      </w:r>
    </w:p>
    <w:p w14:paraId="4D783E65"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简要介绍目标检测的定义、分类（单阶段、两阶段）及基本流程。</w:t>
      </w:r>
    </w:p>
    <w:p w14:paraId="18FE9890" w14:textId="77777777" w:rsidR="006A012E" w:rsidRPr="006A012E" w:rsidRDefault="006A012E" w:rsidP="006A012E">
      <w:pPr>
        <w:pStyle w:val="2"/>
      </w:pPr>
      <w:bookmarkStart w:id="51" w:name="_Toc226010487"/>
      <w:r w:rsidRPr="006A012E">
        <w:t xml:space="preserve">2.2 </w:t>
      </w:r>
      <w:r w:rsidRPr="006A012E">
        <w:t>卷积神经网络基础</w:t>
      </w:r>
      <w:bookmarkEnd w:id="51"/>
      <w:r w:rsidRPr="006A012E">
        <w:t xml:space="preserve"> </w:t>
      </w:r>
    </w:p>
    <w:p w14:paraId="7A2F870E" w14:textId="77777777" w:rsidR="006A012E" w:rsidRPr="006A012E" w:rsidRDefault="006A012E" w:rsidP="006A012E">
      <w:pPr>
        <w:pStyle w:val="3"/>
      </w:pPr>
      <w:bookmarkStart w:id="52" w:name="_Toc226010488"/>
      <w:r w:rsidRPr="006A012E">
        <w:t xml:space="preserve">2.2.1 </w:t>
      </w:r>
      <w:r w:rsidRPr="006A012E">
        <w:t>卷积层与池化层</w:t>
      </w:r>
      <w:bookmarkEnd w:id="52"/>
    </w:p>
    <w:p w14:paraId="0C5D0D83"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解释卷积操作如何提取局部特征，池化操作如何降低特征维度、减少计算量。配合公式和示意图说明。</w:t>
      </w:r>
    </w:p>
    <w:p w14:paraId="68DC23F1" w14:textId="77777777" w:rsidR="006A012E" w:rsidRPr="006A012E" w:rsidRDefault="006A012E" w:rsidP="006A012E">
      <w:pPr>
        <w:pStyle w:val="3"/>
      </w:pPr>
      <w:bookmarkStart w:id="53" w:name="_Toc226010489"/>
      <w:r w:rsidRPr="006A012E">
        <w:t xml:space="preserve">2.2.2 </w:t>
      </w:r>
      <w:r w:rsidRPr="006A012E">
        <w:t>激活函数与归一化层</w:t>
      </w:r>
      <w:bookmarkEnd w:id="53"/>
    </w:p>
    <w:p w14:paraId="605BCE15"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介绍</w:t>
      </w:r>
      <w:proofErr w:type="spellStart"/>
      <w:r w:rsidRPr="006A012E">
        <w:rPr>
          <w:color w:val="EE0000"/>
          <w:sz w:val="24"/>
          <w:szCs w:val="22"/>
        </w:rPr>
        <w:t>ReLU</w:t>
      </w:r>
      <w:proofErr w:type="spellEnd"/>
      <w:r w:rsidRPr="006A012E">
        <w:rPr>
          <w:color w:val="EE0000"/>
          <w:sz w:val="24"/>
          <w:szCs w:val="22"/>
        </w:rPr>
        <w:t>、</w:t>
      </w:r>
      <w:proofErr w:type="spellStart"/>
      <w:r w:rsidRPr="006A012E">
        <w:rPr>
          <w:color w:val="EE0000"/>
          <w:sz w:val="24"/>
          <w:szCs w:val="22"/>
        </w:rPr>
        <w:t>SiLU</w:t>
      </w:r>
      <w:proofErr w:type="spellEnd"/>
      <w:r w:rsidRPr="006A012E">
        <w:rPr>
          <w:color w:val="EE0000"/>
          <w:sz w:val="24"/>
          <w:szCs w:val="22"/>
        </w:rPr>
        <w:t>等激活函数的作用（引入非线性），以及</w:t>
      </w:r>
      <w:r w:rsidRPr="006A012E">
        <w:rPr>
          <w:color w:val="EE0000"/>
          <w:sz w:val="24"/>
          <w:szCs w:val="22"/>
        </w:rPr>
        <w:t>BN</w:t>
      </w:r>
      <w:r w:rsidRPr="006A012E">
        <w:rPr>
          <w:color w:val="EE0000"/>
          <w:sz w:val="24"/>
          <w:szCs w:val="22"/>
        </w:rPr>
        <w:t>层（批归一化）对模型收敛速度和稳定性的帮助。</w:t>
      </w:r>
    </w:p>
    <w:p w14:paraId="3CFDED4C" w14:textId="77777777" w:rsidR="006A012E" w:rsidRPr="006A012E" w:rsidRDefault="006A012E" w:rsidP="006A012E">
      <w:pPr>
        <w:pStyle w:val="2"/>
      </w:pPr>
      <w:bookmarkStart w:id="54" w:name="_Toc226010490"/>
      <w:r w:rsidRPr="006A012E">
        <w:t>2.3 YOLOv8</w:t>
      </w:r>
      <w:r w:rsidRPr="006A012E">
        <w:t>目标检测算法原理</w:t>
      </w:r>
      <w:bookmarkEnd w:id="54"/>
      <w:r w:rsidRPr="006A012E">
        <w:t xml:space="preserve"> </w:t>
      </w:r>
    </w:p>
    <w:p w14:paraId="74854523" w14:textId="77777777" w:rsidR="006A012E" w:rsidRPr="006A012E" w:rsidRDefault="006A012E" w:rsidP="006A012E">
      <w:pPr>
        <w:pStyle w:val="3"/>
      </w:pPr>
      <w:bookmarkStart w:id="55" w:name="_Toc226010491"/>
      <w:r w:rsidRPr="006A012E">
        <w:t xml:space="preserve">2.3.1 </w:t>
      </w:r>
      <w:r w:rsidRPr="006A012E">
        <w:t>网络整体架构</w:t>
      </w:r>
      <w:bookmarkEnd w:id="55"/>
    </w:p>
    <w:p w14:paraId="37BA4953"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展示</w:t>
      </w:r>
      <w:r w:rsidRPr="006A012E">
        <w:rPr>
          <w:color w:val="EE0000"/>
          <w:sz w:val="24"/>
          <w:szCs w:val="22"/>
        </w:rPr>
        <w:t>YOLOv8</w:t>
      </w:r>
      <w:r w:rsidRPr="006A012E">
        <w:rPr>
          <w:color w:val="EE0000"/>
          <w:sz w:val="24"/>
          <w:szCs w:val="22"/>
        </w:rPr>
        <w:t>的网络结构图（</w:t>
      </w:r>
      <w:r w:rsidRPr="006A012E">
        <w:rPr>
          <w:color w:val="EE0000"/>
          <w:sz w:val="24"/>
          <w:szCs w:val="22"/>
        </w:rPr>
        <w:t>Backbone-Neck-Head</w:t>
      </w:r>
      <w:r w:rsidRPr="006A012E">
        <w:rPr>
          <w:color w:val="EE0000"/>
          <w:sz w:val="24"/>
          <w:szCs w:val="22"/>
        </w:rPr>
        <w:t>），解释各部分的功能：</w:t>
      </w:r>
      <w:r w:rsidRPr="006A012E">
        <w:rPr>
          <w:color w:val="EE0000"/>
          <w:sz w:val="24"/>
          <w:szCs w:val="22"/>
        </w:rPr>
        <w:t>Backbone</w:t>
      </w:r>
      <w:r w:rsidRPr="006A012E">
        <w:rPr>
          <w:color w:val="EE0000"/>
          <w:sz w:val="24"/>
          <w:szCs w:val="22"/>
        </w:rPr>
        <w:t>负责特征提取，</w:t>
      </w:r>
      <w:r w:rsidRPr="006A012E">
        <w:rPr>
          <w:color w:val="EE0000"/>
          <w:sz w:val="24"/>
          <w:szCs w:val="22"/>
        </w:rPr>
        <w:t>Neck</w:t>
      </w:r>
      <w:r w:rsidRPr="006A012E">
        <w:rPr>
          <w:color w:val="EE0000"/>
          <w:sz w:val="24"/>
          <w:szCs w:val="22"/>
        </w:rPr>
        <w:t>负责特征融合，</w:t>
      </w:r>
      <w:r w:rsidRPr="006A012E">
        <w:rPr>
          <w:color w:val="EE0000"/>
          <w:sz w:val="24"/>
          <w:szCs w:val="22"/>
        </w:rPr>
        <w:t>Head</w:t>
      </w:r>
      <w:r w:rsidRPr="006A012E">
        <w:rPr>
          <w:color w:val="EE0000"/>
          <w:sz w:val="24"/>
          <w:szCs w:val="22"/>
        </w:rPr>
        <w:t>负责预测。这是你改进的基础。</w:t>
      </w:r>
    </w:p>
    <w:p w14:paraId="009BC781" w14:textId="77777777" w:rsidR="006A012E" w:rsidRPr="006A012E" w:rsidRDefault="006A012E" w:rsidP="006A012E">
      <w:pPr>
        <w:spacing w:line="400" w:lineRule="exact"/>
        <w:ind w:firstLineChars="200" w:firstLine="480"/>
        <w:rPr>
          <w:color w:val="EE0000"/>
          <w:sz w:val="24"/>
          <w:szCs w:val="22"/>
        </w:rPr>
      </w:pPr>
      <w:r w:rsidRPr="006A012E">
        <w:rPr>
          <w:color w:val="EE0000"/>
          <w:sz w:val="24"/>
          <w:szCs w:val="22"/>
        </w:rPr>
        <w:t>可解释为何选</w:t>
      </w:r>
      <w:r w:rsidRPr="006A012E">
        <w:rPr>
          <w:color w:val="EE0000"/>
          <w:sz w:val="24"/>
          <w:szCs w:val="22"/>
        </w:rPr>
        <w:t>YOLOv8</w:t>
      </w:r>
      <w:r w:rsidRPr="006A012E">
        <w:rPr>
          <w:color w:val="EE0000"/>
          <w:sz w:val="24"/>
          <w:szCs w:val="22"/>
        </w:rPr>
        <w:t>而非</w:t>
      </w:r>
      <w:r w:rsidRPr="006A012E">
        <w:rPr>
          <w:color w:val="EE0000"/>
          <w:sz w:val="24"/>
          <w:szCs w:val="22"/>
        </w:rPr>
        <w:t>Faster R-CNN</w:t>
      </w:r>
      <w:r w:rsidRPr="006A012E">
        <w:rPr>
          <w:color w:val="EE0000"/>
          <w:sz w:val="24"/>
          <w:szCs w:val="22"/>
        </w:rPr>
        <w:t>等其他网络结构（例：</w:t>
      </w:r>
      <w:r w:rsidRPr="006A012E">
        <w:rPr>
          <w:color w:val="EE0000"/>
          <w:sz w:val="24"/>
          <w:szCs w:val="22"/>
        </w:rPr>
        <w:t>YOLOv8</w:t>
      </w:r>
      <w:r w:rsidRPr="006A012E">
        <w:rPr>
          <w:color w:val="EE0000"/>
          <w:sz w:val="24"/>
          <w:szCs w:val="22"/>
        </w:rPr>
        <w:t>速度优势显著，适合</w:t>
      </w:r>
      <w:proofErr w:type="gramStart"/>
      <w:r w:rsidRPr="006A012E">
        <w:rPr>
          <w:color w:val="EE0000"/>
          <w:sz w:val="24"/>
          <w:szCs w:val="22"/>
        </w:rPr>
        <w:t>产线实时</w:t>
      </w:r>
      <w:proofErr w:type="gramEnd"/>
      <w:r w:rsidRPr="006A012E">
        <w:rPr>
          <w:color w:val="EE0000"/>
          <w:sz w:val="24"/>
          <w:szCs w:val="22"/>
        </w:rPr>
        <w:t>检测）。</w:t>
      </w:r>
    </w:p>
    <w:p w14:paraId="734144E0" w14:textId="77777777" w:rsidR="006A012E" w:rsidRPr="006A012E" w:rsidRDefault="006A012E" w:rsidP="006A012E">
      <w:pPr>
        <w:pStyle w:val="3"/>
      </w:pPr>
      <w:bookmarkStart w:id="56" w:name="_Toc226010492"/>
      <w:r w:rsidRPr="006A012E">
        <w:t xml:space="preserve">2.3.2 </w:t>
      </w:r>
      <w:r w:rsidRPr="006A012E">
        <w:t>核心模块解析</w:t>
      </w:r>
      <w:bookmarkEnd w:id="56"/>
    </w:p>
    <w:p w14:paraId="29FC3B3D"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重点分析</w:t>
      </w:r>
      <w:r w:rsidRPr="006A012E">
        <w:rPr>
          <w:color w:val="EE0000"/>
          <w:sz w:val="24"/>
          <w:szCs w:val="22"/>
        </w:rPr>
        <w:t>C2f</w:t>
      </w:r>
      <w:r w:rsidRPr="006A012E">
        <w:rPr>
          <w:color w:val="EE0000"/>
          <w:sz w:val="24"/>
          <w:szCs w:val="22"/>
        </w:rPr>
        <w:t>模块、</w:t>
      </w:r>
      <w:r w:rsidRPr="006A012E">
        <w:rPr>
          <w:color w:val="EE0000"/>
          <w:sz w:val="24"/>
          <w:szCs w:val="22"/>
        </w:rPr>
        <w:t>SPPF</w:t>
      </w:r>
      <w:r w:rsidRPr="006A012E">
        <w:rPr>
          <w:color w:val="EE0000"/>
          <w:sz w:val="24"/>
          <w:szCs w:val="22"/>
        </w:rPr>
        <w:t>模块等核心组件，解释其设计思想（如梯度流优化）。</w:t>
      </w:r>
    </w:p>
    <w:p w14:paraId="4C796DE6" w14:textId="77777777" w:rsidR="006A012E" w:rsidRPr="006A012E" w:rsidRDefault="006A012E" w:rsidP="006A012E">
      <w:pPr>
        <w:pStyle w:val="3"/>
      </w:pPr>
      <w:bookmarkStart w:id="57" w:name="_Toc226010493"/>
      <w:r w:rsidRPr="006A012E">
        <w:t xml:space="preserve">2.3.3 </w:t>
      </w:r>
      <w:r w:rsidRPr="006A012E">
        <w:t>正负样本匹配策略</w:t>
      </w:r>
      <w:bookmarkEnd w:id="57"/>
    </w:p>
    <w:p w14:paraId="6979E91E"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解释</w:t>
      </w:r>
      <w:r w:rsidRPr="006A012E">
        <w:rPr>
          <w:color w:val="EE0000"/>
          <w:sz w:val="24"/>
          <w:szCs w:val="22"/>
        </w:rPr>
        <w:t>YOLOv8</w:t>
      </w:r>
      <w:r w:rsidRPr="006A012E">
        <w:rPr>
          <w:color w:val="EE0000"/>
          <w:sz w:val="24"/>
          <w:szCs w:val="22"/>
        </w:rPr>
        <w:t>的任务对齐分配（</w:t>
      </w:r>
      <w:r w:rsidRPr="006A012E">
        <w:rPr>
          <w:color w:val="EE0000"/>
          <w:sz w:val="24"/>
          <w:szCs w:val="22"/>
        </w:rPr>
        <w:t>TAL</w:t>
      </w:r>
      <w:r w:rsidRPr="006A012E">
        <w:rPr>
          <w:color w:val="EE0000"/>
          <w:sz w:val="24"/>
          <w:szCs w:val="22"/>
        </w:rPr>
        <w:t>）机制，说明模型在训练时如何区分正样本和负样本，这是理解模型训练的关键。</w:t>
      </w:r>
    </w:p>
    <w:p w14:paraId="04F11891" w14:textId="77777777" w:rsidR="006A012E" w:rsidRPr="006A012E" w:rsidRDefault="006A012E" w:rsidP="006A012E">
      <w:pPr>
        <w:pStyle w:val="2"/>
      </w:pPr>
      <w:bookmarkStart w:id="58" w:name="_Toc226010494"/>
      <w:r w:rsidRPr="006A012E">
        <w:t xml:space="preserve">2.4 </w:t>
      </w:r>
      <w:r w:rsidRPr="006A012E">
        <w:t>注意力机制与特征融合技术（或：写你自己的改进点）</w:t>
      </w:r>
      <w:bookmarkEnd w:id="58"/>
      <w:r w:rsidRPr="006A012E">
        <w:t xml:space="preserve"> </w:t>
      </w:r>
    </w:p>
    <w:p w14:paraId="30481F09"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 xml:space="preserve"> </w:t>
      </w:r>
      <w:r w:rsidRPr="006A012E">
        <w:rPr>
          <w:color w:val="EE0000"/>
          <w:sz w:val="24"/>
          <w:szCs w:val="22"/>
        </w:rPr>
        <w:t>因为你后面改进用了注意力机制，所以这里要详细介绍</w:t>
      </w:r>
      <w:r w:rsidRPr="006A012E">
        <w:rPr>
          <w:color w:val="EE0000"/>
          <w:sz w:val="24"/>
          <w:szCs w:val="22"/>
        </w:rPr>
        <w:t>SE</w:t>
      </w:r>
      <w:r w:rsidRPr="006A012E">
        <w:rPr>
          <w:color w:val="EE0000"/>
          <w:sz w:val="24"/>
          <w:szCs w:val="22"/>
        </w:rPr>
        <w:t>、</w:t>
      </w:r>
      <w:r w:rsidRPr="006A012E">
        <w:rPr>
          <w:color w:val="EE0000"/>
          <w:sz w:val="24"/>
          <w:szCs w:val="22"/>
        </w:rPr>
        <w:t>CBAM</w:t>
      </w:r>
      <w:r w:rsidRPr="006A012E">
        <w:rPr>
          <w:color w:val="EE0000"/>
          <w:sz w:val="24"/>
          <w:szCs w:val="22"/>
        </w:rPr>
        <w:t>、</w:t>
      </w:r>
      <w:r w:rsidRPr="006A012E">
        <w:rPr>
          <w:color w:val="EE0000"/>
          <w:sz w:val="24"/>
          <w:szCs w:val="22"/>
        </w:rPr>
        <w:t>CA</w:t>
      </w:r>
      <w:r w:rsidRPr="006A012E">
        <w:rPr>
          <w:color w:val="EE0000"/>
          <w:sz w:val="24"/>
          <w:szCs w:val="22"/>
        </w:rPr>
        <w:t>等注意力机制的原理，分析它们是如何增强特征表达的。（改进点</w:t>
      </w:r>
      <w:r w:rsidRPr="006A012E">
        <w:rPr>
          <w:color w:val="EE0000"/>
          <w:sz w:val="24"/>
          <w:szCs w:val="22"/>
        </w:rPr>
        <w:lastRenderedPageBreak/>
        <w:t>必须与第</w:t>
      </w:r>
      <w:r w:rsidRPr="006A012E">
        <w:rPr>
          <w:color w:val="EE0000"/>
          <w:sz w:val="24"/>
          <w:szCs w:val="22"/>
        </w:rPr>
        <w:t>3</w:t>
      </w:r>
      <w:r w:rsidRPr="006A012E">
        <w:rPr>
          <w:color w:val="EE0000"/>
          <w:sz w:val="24"/>
          <w:szCs w:val="22"/>
        </w:rPr>
        <w:t>章对应，为实验分析埋下伏笔。）</w:t>
      </w:r>
    </w:p>
    <w:p w14:paraId="59DB6420" w14:textId="77777777" w:rsidR="006A012E" w:rsidRPr="006A012E" w:rsidRDefault="006A012E" w:rsidP="006A012E">
      <w:pPr>
        <w:pStyle w:val="3"/>
      </w:pPr>
      <w:bookmarkStart w:id="59" w:name="_Toc226010495"/>
      <w:r w:rsidRPr="006A012E">
        <w:t xml:space="preserve">2.4.1 </w:t>
      </w:r>
      <w:r w:rsidRPr="006A012E">
        <w:t>注意力机制原理</w:t>
      </w:r>
      <w:bookmarkEnd w:id="59"/>
    </w:p>
    <w:p w14:paraId="509D00E2"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解释注意力机制的仿生学原理（关注重点区域，忽略无关信息），介绍</w:t>
      </w:r>
      <w:r w:rsidRPr="006A012E">
        <w:rPr>
          <w:color w:val="EE0000"/>
          <w:sz w:val="24"/>
          <w:szCs w:val="22"/>
        </w:rPr>
        <w:t>SE</w:t>
      </w:r>
      <w:r w:rsidRPr="006A012E">
        <w:rPr>
          <w:color w:val="EE0000"/>
          <w:sz w:val="24"/>
          <w:szCs w:val="22"/>
        </w:rPr>
        <w:t>、</w:t>
      </w:r>
      <w:r w:rsidRPr="006A012E">
        <w:rPr>
          <w:color w:val="EE0000"/>
          <w:sz w:val="24"/>
          <w:szCs w:val="22"/>
        </w:rPr>
        <w:t>CBAM</w:t>
      </w:r>
      <w:r w:rsidRPr="006A012E">
        <w:rPr>
          <w:color w:val="EE0000"/>
          <w:sz w:val="24"/>
          <w:szCs w:val="22"/>
        </w:rPr>
        <w:t>、</w:t>
      </w:r>
      <w:r w:rsidRPr="006A012E">
        <w:rPr>
          <w:color w:val="EE0000"/>
          <w:sz w:val="24"/>
          <w:szCs w:val="22"/>
        </w:rPr>
        <w:t>CA</w:t>
      </w:r>
      <w:r w:rsidRPr="006A012E">
        <w:rPr>
          <w:color w:val="EE0000"/>
          <w:sz w:val="24"/>
          <w:szCs w:val="22"/>
        </w:rPr>
        <w:t>等经典注意力模块。</w:t>
      </w:r>
    </w:p>
    <w:p w14:paraId="3237AF1A" w14:textId="77777777" w:rsidR="006A012E" w:rsidRPr="006A012E" w:rsidRDefault="006A012E" w:rsidP="006A012E">
      <w:pPr>
        <w:pStyle w:val="3"/>
      </w:pPr>
      <w:bookmarkStart w:id="60" w:name="_Toc226010496"/>
      <w:r w:rsidRPr="006A012E">
        <w:t xml:space="preserve">2.4.2 </w:t>
      </w:r>
      <w:r w:rsidRPr="006A012E">
        <w:t>特征金字塔网络（</w:t>
      </w:r>
      <w:r w:rsidRPr="006A012E">
        <w:t>FPN</w:t>
      </w:r>
      <w:r w:rsidRPr="006A012E">
        <w:t>）</w:t>
      </w:r>
      <w:bookmarkEnd w:id="60"/>
    </w:p>
    <w:p w14:paraId="1D45397C"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解释多尺度特征融合的重要性，说明</w:t>
      </w:r>
      <w:r w:rsidRPr="006A012E">
        <w:rPr>
          <w:color w:val="EE0000"/>
          <w:sz w:val="24"/>
          <w:szCs w:val="22"/>
        </w:rPr>
        <w:t>FPN</w:t>
      </w:r>
      <w:r w:rsidRPr="006A012E">
        <w:rPr>
          <w:color w:val="EE0000"/>
          <w:sz w:val="24"/>
          <w:szCs w:val="22"/>
        </w:rPr>
        <w:t>结构如何解决不同尺度目标的检测问题。</w:t>
      </w:r>
    </w:p>
    <w:p w14:paraId="03BB1701" w14:textId="77777777" w:rsidR="006A012E" w:rsidRPr="006A012E" w:rsidRDefault="006A012E" w:rsidP="006A012E">
      <w:pPr>
        <w:pStyle w:val="2"/>
      </w:pPr>
      <w:bookmarkStart w:id="61" w:name="_Toc226010497"/>
      <w:r w:rsidRPr="006A012E">
        <w:t xml:space="preserve">2.5 </w:t>
      </w:r>
      <w:r w:rsidRPr="006A012E">
        <w:t>本章小结</w:t>
      </w:r>
      <w:bookmarkEnd w:id="61"/>
      <w:r w:rsidRPr="006A012E">
        <w:t xml:space="preserve"> </w:t>
      </w:r>
    </w:p>
    <w:p w14:paraId="3B6E2362" w14:textId="77777777" w:rsidR="006A012E" w:rsidRPr="006A012E" w:rsidRDefault="006A012E" w:rsidP="006A012E">
      <w:pPr>
        <w:spacing w:line="400" w:lineRule="exact"/>
        <w:ind w:firstLineChars="200" w:firstLine="482"/>
        <w:rPr>
          <w:color w:val="EE0000"/>
          <w:sz w:val="24"/>
          <w:szCs w:val="22"/>
        </w:rPr>
      </w:pPr>
      <w:r w:rsidRPr="006A012E">
        <w:rPr>
          <w:b/>
          <w:bCs/>
          <w:color w:val="EE0000"/>
          <w:sz w:val="24"/>
          <w:szCs w:val="22"/>
        </w:rPr>
        <w:t>写什么：</w:t>
      </w:r>
      <w:r w:rsidRPr="006A012E">
        <w:rPr>
          <w:color w:val="EE0000"/>
          <w:sz w:val="24"/>
          <w:szCs w:val="22"/>
        </w:rPr>
        <w:t>总结本章理论，引出下一章的改进工作。</w:t>
      </w:r>
    </w:p>
    <w:p w14:paraId="18B4A877" w14:textId="77777777" w:rsidR="006A012E" w:rsidRPr="006A012E" w:rsidRDefault="006A012E" w:rsidP="006A012E">
      <w:pPr>
        <w:spacing w:line="400" w:lineRule="exact"/>
        <w:ind w:firstLineChars="200" w:firstLine="482"/>
        <w:rPr>
          <w:b/>
          <w:bCs/>
          <w:color w:val="0070C0"/>
          <w:sz w:val="24"/>
          <w:szCs w:val="22"/>
        </w:rPr>
      </w:pPr>
    </w:p>
    <w:p w14:paraId="1E74E284" w14:textId="40610992" w:rsidR="006A012E" w:rsidRDefault="0084506E" w:rsidP="0084506E">
      <w:pPr>
        <w:widowControl/>
        <w:jc w:val="left"/>
        <w:rPr>
          <w:b/>
          <w:bCs/>
          <w:color w:val="0070C0"/>
          <w:sz w:val="24"/>
          <w:szCs w:val="22"/>
        </w:rPr>
      </w:pPr>
      <w:r>
        <w:rPr>
          <w:b/>
          <w:bCs/>
          <w:color w:val="0070C0"/>
          <w:sz w:val="24"/>
          <w:szCs w:val="22"/>
        </w:rPr>
        <w:br w:type="page"/>
      </w:r>
    </w:p>
    <w:p w14:paraId="0F5BA956" w14:textId="06585731" w:rsidR="00C409F9" w:rsidRPr="00C409F9" w:rsidRDefault="00C409F9" w:rsidP="00C409F9">
      <w:pPr>
        <w:pStyle w:val="1"/>
        <w:rPr>
          <w:rFonts w:hint="eastAsia"/>
        </w:rPr>
      </w:pPr>
      <w:bookmarkStart w:id="62" w:name="_Toc206425776"/>
      <w:bookmarkStart w:id="63" w:name="_Toc226010498"/>
      <w:r w:rsidRPr="00C409F9">
        <w:rPr>
          <w:rFonts w:hint="eastAsia"/>
        </w:rPr>
        <w:lastRenderedPageBreak/>
        <w:t xml:space="preserve">第三章 </w:t>
      </w:r>
      <w:bookmarkEnd w:id="62"/>
      <w:r w:rsidR="0084506E">
        <w:rPr>
          <w:rFonts w:hint="eastAsia"/>
        </w:rPr>
        <w:t>研究方案</w:t>
      </w:r>
      <w:bookmarkEnd w:id="63"/>
    </w:p>
    <w:p w14:paraId="11516C1E" w14:textId="77777777" w:rsidR="0084506E" w:rsidRDefault="0084506E" w:rsidP="0084506E">
      <w:pPr>
        <w:spacing w:line="360" w:lineRule="auto"/>
        <w:rPr>
          <w:b/>
          <w:bCs/>
          <w:color w:val="0070C0"/>
          <w:sz w:val="24"/>
          <w:szCs w:val="22"/>
        </w:rPr>
      </w:pPr>
      <w:bookmarkStart w:id="64" w:name="_Toc206425777"/>
      <w:bookmarkStart w:id="65" w:name="_Toc512610516"/>
      <w:bookmarkStart w:id="66" w:name="_Toc203776770"/>
      <w:r w:rsidRPr="0084506E">
        <w:rPr>
          <w:b/>
          <w:bCs/>
          <w:color w:val="0070C0"/>
          <w:sz w:val="24"/>
          <w:szCs w:val="22"/>
        </w:rPr>
        <w:t>核心目标：这是论文的核心章节，体现你的创新点。必须讲清楚</w:t>
      </w:r>
      <w:r w:rsidRPr="0084506E">
        <w:rPr>
          <w:rFonts w:hint="eastAsia"/>
          <w:b/>
          <w:bCs/>
          <w:color w:val="0070C0"/>
          <w:sz w:val="24"/>
          <w:szCs w:val="22"/>
        </w:rPr>
        <w:t>“</w:t>
      </w:r>
      <w:r w:rsidRPr="0084506E">
        <w:rPr>
          <w:b/>
          <w:bCs/>
          <w:color w:val="0070C0"/>
          <w:sz w:val="24"/>
          <w:szCs w:val="22"/>
        </w:rPr>
        <w:t>怎么改的</w:t>
      </w:r>
      <w:r w:rsidRPr="0084506E">
        <w:rPr>
          <w:rFonts w:hint="eastAsia"/>
          <w:b/>
          <w:bCs/>
          <w:color w:val="0070C0"/>
          <w:sz w:val="24"/>
          <w:szCs w:val="22"/>
        </w:rPr>
        <w:t>”</w:t>
      </w:r>
      <w:r w:rsidRPr="0084506E">
        <w:rPr>
          <w:b/>
          <w:bCs/>
          <w:color w:val="0070C0"/>
          <w:sz w:val="24"/>
          <w:szCs w:val="22"/>
        </w:rPr>
        <w:t>和</w:t>
      </w:r>
      <w:r w:rsidRPr="0084506E">
        <w:rPr>
          <w:rFonts w:hint="eastAsia"/>
          <w:b/>
          <w:bCs/>
          <w:color w:val="0070C0"/>
          <w:sz w:val="24"/>
          <w:szCs w:val="22"/>
        </w:rPr>
        <w:t>“</w:t>
      </w:r>
      <w:r w:rsidRPr="0084506E">
        <w:rPr>
          <w:b/>
          <w:bCs/>
          <w:color w:val="0070C0"/>
          <w:sz w:val="24"/>
          <w:szCs w:val="22"/>
        </w:rPr>
        <w:t>为什么这么改</w:t>
      </w:r>
      <w:r w:rsidRPr="0084506E">
        <w:rPr>
          <w:rFonts w:hint="eastAsia"/>
          <w:b/>
          <w:bCs/>
          <w:color w:val="0070C0"/>
          <w:sz w:val="24"/>
          <w:szCs w:val="22"/>
        </w:rPr>
        <w:t>”</w:t>
      </w:r>
      <w:r w:rsidRPr="0084506E">
        <w:rPr>
          <w:b/>
          <w:bCs/>
          <w:color w:val="0070C0"/>
          <w:sz w:val="24"/>
          <w:szCs w:val="22"/>
        </w:rPr>
        <w:t>。</w:t>
      </w:r>
    </w:p>
    <w:p w14:paraId="3346A1C2" w14:textId="500045B9" w:rsidR="0084506E" w:rsidRPr="00BB204B" w:rsidRDefault="0084506E" w:rsidP="0084506E">
      <w:pPr>
        <w:spacing w:line="360" w:lineRule="auto"/>
        <w:rPr>
          <w:b/>
          <w:bCs/>
          <w:color w:val="EE0000"/>
          <w:sz w:val="24"/>
          <w:szCs w:val="22"/>
        </w:rPr>
      </w:pPr>
      <w:r w:rsidRPr="00BB204B">
        <w:rPr>
          <w:rFonts w:hint="eastAsia"/>
          <w:b/>
          <w:bCs/>
          <w:color w:val="EE0000"/>
          <w:sz w:val="24"/>
          <w:szCs w:val="22"/>
        </w:rPr>
        <w:t>本部分学生可根据自身论文的研究内容灵活撰写，</w:t>
      </w:r>
      <w:r w:rsidR="00BB204B">
        <w:rPr>
          <w:rFonts w:hint="eastAsia"/>
          <w:b/>
          <w:bCs/>
          <w:color w:val="EE0000"/>
          <w:sz w:val="24"/>
          <w:szCs w:val="22"/>
        </w:rPr>
        <w:t>一、</w:t>
      </w:r>
      <w:r w:rsidRPr="00BB204B">
        <w:rPr>
          <w:rFonts w:hint="eastAsia"/>
          <w:b/>
          <w:bCs/>
          <w:color w:val="EE0000"/>
          <w:sz w:val="24"/>
          <w:szCs w:val="22"/>
        </w:rPr>
        <w:t>二级标题</w:t>
      </w:r>
      <w:r w:rsidR="00BB204B">
        <w:rPr>
          <w:rFonts w:hint="eastAsia"/>
          <w:b/>
          <w:bCs/>
          <w:color w:val="EE0000"/>
          <w:sz w:val="24"/>
          <w:szCs w:val="22"/>
        </w:rPr>
        <w:t>可</w:t>
      </w:r>
      <w:r w:rsidRPr="00BB204B">
        <w:rPr>
          <w:rFonts w:hint="eastAsia"/>
          <w:b/>
          <w:bCs/>
          <w:color w:val="EE0000"/>
          <w:sz w:val="24"/>
          <w:szCs w:val="22"/>
        </w:rPr>
        <w:t>自拟。以下为算法类研究的参考示例。</w:t>
      </w:r>
    </w:p>
    <w:p w14:paraId="24865B24" w14:textId="3C661529" w:rsidR="0084506E" w:rsidRDefault="0084506E" w:rsidP="0084506E">
      <w:pPr>
        <w:spacing w:line="360" w:lineRule="auto"/>
        <w:rPr>
          <w:b/>
          <w:bCs/>
          <w:color w:val="EE0000"/>
          <w:sz w:val="24"/>
          <w:szCs w:val="22"/>
        </w:rPr>
      </w:pPr>
      <w:r w:rsidRPr="0084506E">
        <w:rPr>
          <w:rFonts w:hint="eastAsia"/>
          <w:b/>
          <w:bCs/>
          <w:color w:val="EE0000"/>
          <w:sz w:val="24"/>
          <w:szCs w:val="22"/>
        </w:rPr>
        <w:t>【算法类参考示例】</w:t>
      </w:r>
    </w:p>
    <w:p w14:paraId="6289DF8E" w14:textId="327753AB" w:rsidR="0084506E" w:rsidRPr="00BB204B" w:rsidRDefault="0084506E" w:rsidP="0084506E">
      <w:pPr>
        <w:spacing w:line="360" w:lineRule="auto"/>
        <w:rPr>
          <w:b/>
          <w:bCs/>
          <w:color w:val="EE0000"/>
          <w:sz w:val="24"/>
          <w:szCs w:val="22"/>
        </w:rPr>
      </w:pPr>
      <w:r w:rsidRPr="0084506E">
        <w:rPr>
          <w:rFonts w:hint="eastAsia"/>
          <w:color w:val="EE0000"/>
          <w:sz w:val="24"/>
          <w:szCs w:val="22"/>
        </w:rPr>
        <w:t>本参考示例中，该章一级标题为</w:t>
      </w:r>
      <w:r w:rsidRPr="00BB204B">
        <w:rPr>
          <w:rFonts w:hint="eastAsia"/>
          <w:b/>
          <w:bCs/>
          <w:color w:val="EE0000"/>
          <w:sz w:val="24"/>
          <w:szCs w:val="22"/>
        </w:rPr>
        <w:t>“第三章</w:t>
      </w:r>
      <w:r w:rsidRPr="00BB204B">
        <w:rPr>
          <w:rFonts w:hint="eastAsia"/>
          <w:b/>
          <w:bCs/>
          <w:color w:val="EE0000"/>
          <w:sz w:val="24"/>
          <w:szCs w:val="22"/>
        </w:rPr>
        <w:t xml:space="preserve"> </w:t>
      </w:r>
      <w:r w:rsidRPr="00BB204B">
        <w:rPr>
          <w:rFonts w:hint="eastAsia"/>
          <w:b/>
          <w:bCs/>
          <w:color w:val="EE0000"/>
          <w:sz w:val="24"/>
          <w:szCs w:val="22"/>
        </w:rPr>
        <w:t>工业零件缺陷检测算法改进与设计”</w:t>
      </w:r>
    </w:p>
    <w:p w14:paraId="1BCF2535" w14:textId="77777777" w:rsidR="0084506E" w:rsidRPr="0084506E" w:rsidRDefault="0084506E" w:rsidP="0084506E">
      <w:pPr>
        <w:pStyle w:val="2"/>
      </w:pPr>
      <w:bookmarkStart w:id="67" w:name="_Toc226010499"/>
      <w:bookmarkStart w:id="68" w:name="_Toc512610517"/>
      <w:bookmarkStart w:id="69" w:name="_Toc203776772"/>
      <w:bookmarkEnd w:id="64"/>
      <w:bookmarkEnd w:id="65"/>
      <w:bookmarkEnd w:id="66"/>
      <w:r w:rsidRPr="0084506E">
        <w:t xml:space="preserve">3.1 </w:t>
      </w:r>
      <w:r w:rsidRPr="0084506E">
        <w:t>现有算法存在的问题分析</w:t>
      </w:r>
      <w:bookmarkEnd w:id="67"/>
      <w:r w:rsidRPr="0084506E">
        <w:t xml:space="preserve"> </w:t>
      </w:r>
    </w:p>
    <w:p w14:paraId="74D32995" w14:textId="77777777" w:rsidR="0084506E" w:rsidRP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用实验数据或理论分析，指出原</w:t>
      </w:r>
      <w:r w:rsidRPr="0084506E">
        <w:rPr>
          <w:color w:val="EE0000"/>
          <w:sz w:val="24"/>
          <w:szCs w:val="22"/>
        </w:rPr>
        <w:t>YOLOv8</w:t>
      </w:r>
      <w:r w:rsidRPr="0084506E">
        <w:rPr>
          <w:color w:val="EE0000"/>
          <w:sz w:val="24"/>
          <w:szCs w:val="22"/>
        </w:rPr>
        <w:t>在处理特定缺陷数据集时的不足（例：划痕太细检测不到，光照不均导致误检）。</w:t>
      </w:r>
    </w:p>
    <w:p w14:paraId="63EF3655" w14:textId="77777777" w:rsidR="0084506E" w:rsidRPr="0084506E" w:rsidRDefault="0084506E" w:rsidP="0084506E">
      <w:pPr>
        <w:pStyle w:val="2"/>
      </w:pPr>
      <w:bookmarkStart w:id="70" w:name="_Toc226010500"/>
      <w:r w:rsidRPr="0084506E">
        <w:t xml:space="preserve">3.2 </w:t>
      </w:r>
      <w:r w:rsidRPr="0084506E">
        <w:t>改进策略</w:t>
      </w:r>
      <w:proofErr w:type="gramStart"/>
      <w:r w:rsidRPr="0084506E">
        <w:t>一</w:t>
      </w:r>
      <w:proofErr w:type="gramEnd"/>
      <w:r w:rsidRPr="0084506E">
        <w:t>：引入多尺度特征融合模块</w:t>
      </w:r>
      <w:bookmarkEnd w:id="70"/>
      <w:r w:rsidRPr="0084506E">
        <w:t xml:space="preserve"> </w:t>
      </w:r>
    </w:p>
    <w:p w14:paraId="6B0448CC" w14:textId="77777777" w:rsidR="0084506E" w:rsidRP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画出改进后的网络结构图。详细描述如何修改</w:t>
      </w:r>
      <w:r w:rsidRPr="0084506E">
        <w:rPr>
          <w:color w:val="EE0000"/>
          <w:sz w:val="24"/>
          <w:szCs w:val="22"/>
        </w:rPr>
        <w:t>Neck</w:t>
      </w:r>
      <w:r w:rsidRPr="0084506E">
        <w:rPr>
          <w:color w:val="EE0000"/>
          <w:sz w:val="24"/>
          <w:szCs w:val="22"/>
        </w:rPr>
        <w:t>部分，解释为什么</w:t>
      </w:r>
      <w:proofErr w:type="gramStart"/>
      <w:r w:rsidRPr="0084506E">
        <w:rPr>
          <w:color w:val="EE0000"/>
          <w:sz w:val="24"/>
          <w:szCs w:val="22"/>
        </w:rPr>
        <w:t>这样改能解决</w:t>
      </w:r>
      <w:proofErr w:type="gramEnd"/>
      <w:r w:rsidRPr="0084506E">
        <w:rPr>
          <w:color w:val="EE0000"/>
          <w:sz w:val="24"/>
          <w:szCs w:val="22"/>
        </w:rPr>
        <w:t>3.1</w:t>
      </w:r>
      <w:r w:rsidRPr="0084506E">
        <w:rPr>
          <w:color w:val="EE0000"/>
          <w:sz w:val="24"/>
          <w:szCs w:val="22"/>
        </w:rPr>
        <w:t>中提到的问题（如：增强浅层特征利用，利于小目标检测）。</w:t>
      </w:r>
    </w:p>
    <w:p w14:paraId="1E69A5DC" w14:textId="77777777" w:rsidR="0084506E" w:rsidRPr="0084506E" w:rsidRDefault="0084506E" w:rsidP="0084506E">
      <w:pPr>
        <w:pStyle w:val="2"/>
      </w:pPr>
      <w:bookmarkStart w:id="71" w:name="_Toc226010501"/>
      <w:r w:rsidRPr="0084506E">
        <w:t xml:space="preserve">3.3 </w:t>
      </w:r>
      <w:r w:rsidRPr="0084506E">
        <w:t>改进策略二：融入坐标注意力机制</w:t>
      </w:r>
      <w:bookmarkEnd w:id="71"/>
      <w:r w:rsidRPr="0084506E">
        <w:t xml:space="preserve"> </w:t>
      </w:r>
    </w:p>
    <w:p w14:paraId="560CA430" w14:textId="77777777" w:rsidR="0084506E" w:rsidRP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描述在</w:t>
      </w:r>
      <w:r w:rsidRPr="0084506E">
        <w:rPr>
          <w:color w:val="EE0000"/>
          <w:sz w:val="24"/>
          <w:szCs w:val="22"/>
        </w:rPr>
        <w:t>Backbone</w:t>
      </w:r>
      <w:r w:rsidRPr="0084506E">
        <w:rPr>
          <w:color w:val="EE0000"/>
          <w:sz w:val="24"/>
          <w:szCs w:val="22"/>
        </w:rPr>
        <w:t>哪里插入了注意力模块，结合公式和图示说明其工作机制。</w:t>
      </w:r>
    </w:p>
    <w:p w14:paraId="3E03B947" w14:textId="77777777" w:rsidR="0084506E" w:rsidRPr="0084506E" w:rsidRDefault="0084506E" w:rsidP="0084506E">
      <w:pPr>
        <w:pStyle w:val="2"/>
      </w:pPr>
      <w:bookmarkStart w:id="72" w:name="_Toc226010502"/>
      <w:r w:rsidRPr="0084506E">
        <w:t xml:space="preserve">3.4 </w:t>
      </w:r>
      <w:r w:rsidRPr="0084506E">
        <w:t>改进策略三：损失函数的优化</w:t>
      </w:r>
      <w:bookmarkEnd w:id="72"/>
      <w:r w:rsidRPr="0084506E">
        <w:t xml:space="preserve"> </w:t>
      </w:r>
    </w:p>
    <w:p w14:paraId="2FE7AB97" w14:textId="77777777" w:rsidR="0084506E" w:rsidRP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如果改进了损失函数（如用</w:t>
      </w:r>
      <w:proofErr w:type="spellStart"/>
      <w:r w:rsidRPr="0084506E">
        <w:rPr>
          <w:color w:val="EE0000"/>
          <w:sz w:val="24"/>
          <w:szCs w:val="22"/>
        </w:rPr>
        <w:t>WIoU</w:t>
      </w:r>
      <w:proofErr w:type="spellEnd"/>
      <w:r w:rsidRPr="0084506E">
        <w:rPr>
          <w:color w:val="EE0000"/>
          <w:sz w:val="24"/>
          <w:szCs w:val="22"/>
        </w:rPr>
        <w:t>替代</w:t>
      </w:r>
      <w:proofErr w:type="spellStart"/>
      <w:r w:rsidRPr="0084506E">
        <w:rPr>
          <w:color w:val="EE0000"/>
          <w:sz w:val="24"/>
          <w:szCs w:val="22"/>
        </w:rPr>
        <w:t>CIoU</w:t>
      </w:r>
      <w:proofErr w:type="spellEnd"/>
      <w:r w:rsidRPr="0084506E">
        <w:rPr>
          <w:color w:val="EE0000"/>
          <w:sz w:val="24"/>
          <w:szCs w:val="22"/>
        </w:rPr>
        <w:t>），解释新损失函数的数学原理及其带来的收敛速度或定位精度提升。</w:t>
      </w:r>
    </w:p>
    <w:p w14:paraId="65AE8EAE" w14:textId="77777777" w:rsidR="0084506E" w:rsidRPr="0084506E" w:rsidRDefault="0084506E" w:rsidP="0084506E">
      <w:pPr>
        <w:pStyle w:val="2"/>
      </w:pPr>
      <w:bookmarkStart w:id="73" w:name="_Toc226010503"/>
      <w:r w:rsidRPr="0084506E">
        <w:t xml:space="preserve">3.5 </w:t>
      </w:r>
      <w:r w:rsidRPr="0084506E">
        <w:t>改进算法的整体架构</w:t>
      </w:r>
      <w:bookmarkEnd w:id="73"/>
      <w:r w:rsidRPr="0084506E">
        <w:t xml:space="preserve"> </w:t>
      </w:r>
    </w:p>
    <w:p w14:paraId="74A48658" w14:textId="77777777" w:rsidR="0084506E" w:rsidRP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给出最终改进算法的整体流程图，梳理前向传播过程。</w:t>
      </w:r>
    </w:p>
    <w:p w14:paraId="66C2D5B4" w14:textId="77777777" w:rsidR="0084506E" w:rsidRPr="0084506E" w:rsidRDefault="0084506E" w:rsidP="0084506E">
      <w:pPr>
        <w:pStyle w:val="2"/>
      </w:pPr>
      <w:bookmarkStart w:id="74" w:name="_Toc226010504"/>
      <w:r w:rsidRPr="0084506E">
        <w:t xml:space="preserve">3.6 </w:t>
      </w:r>
      <w:r w:rsidRPr="0084506E">
        <w:t>本章小结</w:t>
      </w:r>
      <w:bookmarkEnd w:id="74"/>
      <w:r w:rsidRPr="0084506E">
        <w:t xml:space="preserve"> </w:t>
      </w:r>
    </w:p>
    <w:p w14:paraId="5B8D3E6B" w14:textId="537EF082" w:rsidR="0084506E" w:rsidRDefault="0084506E" w:rsidP="0084506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一段话总结本章内容。</w:t>
      </w:r>
    </w:p>
    <w:p w14:paraId="4FA0FFAA" w14:textId="1B06FCCD" w:rsidR="00EE1D3C" w:rsidRPr="0084506E" w:rsidRDefault="0084506E" w:rsidP="0084506E">
      <w:pPr>
        <w:widowControl/>
        <w:jc w:val="left"/>
        <w:rPr>
          <w:color w:val="EE0000"/>
          <w:sz w:val="24"/>
          <w:szCs w:val="22"/>
        </w:rPr>
      </w:pPr>
      <w:r>
        <w:rPr>
          <w:color w:val="EE0000"/>
          <w:sz w:val="24"/>
          <w:szCs w:val="22"/>
        </w:rPr>
        <w:br w:type="page"/>
      </w:r>
    </w:p>
    <w:p w14:paraId="2D4D35BB" w14:textId="6865C41E" w:rsidR="00EE1D3C" w:rsidRPr="00EE1D3C" w:rsidRDefault="00EE1D3C" w:rsidP="00066F7C">
      <w:pPr>
        <w:pStyle w:val="1"/>
        <w:rPr>
          <w:rFonts w:hint="eastAsia"/>
        </w:rPr>
      </w:pPr>
      <w:bookmarkStart w:id="75" w:name="_Toc206425780"/>
      <w:bookmarkStart w:id="76" w:name="_Toc226010505"/>
      <w:r w:rsidRPr="00EE1D3C">
        <w:rPr>
          <w:rFonts w:hint="eastAsia"/>
        </w:rPr>
        <w:lastRenderedPageBreak/>
        <w:t xml:space="preserve">第四章 </w:t>
      </w:r>
      <w:bookmarkEnd w:id="75"/>
      <w:r w:rsidR="0084506E" w:rsidRPr="0084506E">
        <w:rPr>
          <w:rFonts w:hint="eastAsia"/>
        </w:rPr>
        <w:t>实验设计与结果分析</w:t>
      </w:r>
      <w:bookmarkEnd w:id="76"/>
    </w:p>
    <w:p w14:paraId="3D6F25C6" w14:textId="797DA4CD" w:rsidR="0084506E" w:rsidRPr="0084506E" w:rsidRDefault="0084506E" w:rsidP="0084506E">
      <w:pPr>
        <w:spacing w:line="400" w:lineRule="exact"/>
        <w:ind w:firstLineChars="200" w:firstLine="482"/>
        <w:contextualSpacing/>
        <w:rPr>
          <w:color w:val="EE0000"/>
          <w:sz w:val="24"/>
        </w:rPr>
      </w:pPr>
      <w:bookmarkStart w:id="77" w:name="_Toc206425781"/>
      <w:r w:rsidRPr="0084506E">
        <w:rPr>
          <w:b/>
          <w:bCs/>
          <w:color w:val="0070C0"/>
          <w:sz w:val="24"/>
          <w:szCs w:val="22"/>
        </w:rPr>
        <w:t>核心目标：用数据说话，体现严谨性，是论文质量的核心。</w:t>
      </w:r>
    </w:p>
    <w:p w14:paraId="09B12224" w14:textId="3D248781" w:rsidR="0084506E" w:rsidRPr="0084506E" w:rsidRDefault="0084506E" w:rsidP="0084506E">
      <w:pPr>
        <w:spacing w:line="360" w:lineRule="auto"/>
        <w:ind w:firstLineChars="200" w:firstLine="480"/>
        <w:rPr>
          <w:color w:val="EE0000"/>
          <w:sz w:val="24"/>
          <w:szCs w:val="22"/>
        </w:rPr>
      </w:pPr>
      <w:r w:rsidRPr="0084506E">
        <w:rPr>
          <w:rFonts w:hint="eastAsia"/>
          <w:color w:val="EE0000"/>
          <w:sz w:val="24"/>
          <w:szCs w:val="22"/>
        </w:rPr>
        <w:t>本部分学生可根据自身论文的研究内容灵活撰写，二级标题请自拟。以下为算法类研究的参考示例。</w:t>
      </w:r>
    </w:p>
    <w:p w14:paraId="0EBA1364" w14:textId="77777777" w:rsidR="0084506E" w:rsidRPr="0084506E" w:rsidRDefault="0084506E" w:rsidP="0084506E">
      <w:pPr>
        <w:pStyle w:val="2"/>
      </w:pPr>
      <w:bookmarkStart w:id="78" w:name="_Toc226010506"/>
      <w:r w:rsidRPr="0084506E">
        <w:t xml:space="preserve">4.1 </w:t>
      </w:r>
      <w:r w:rsidRPr="0084506E">
        <w:t>实验环境与数据集</w:t>
      </w:r>
      <w:bookmarkEnd w:id="78"/>
      <w:r w:rsidRPr="0084506E">
        <w:t xml:space="preserve"> </w:t>
      </w:r>
    </w:p>
    <w:p w14:paraId="13868C8B" w14:textId="77777777" w:rsidR="0084506E" w:rsidRPr="0084506E" w:rsidRDefault="0084506E" w:rsidP="0084506E">
      <w:pPr>
        <w:pStyle w:val="3"/>
      </w:pPr>
      <w:bookmarkStart w:id="79" w:name="_Toc226010507"/>
      <w:r w:rsidRPr="0084506E">
        <w:t xml:space="preserve">4.1.1 </w:t>
      </w:r>
      <w:r w:rsidRPr="0084506E">
        <w:t>实验环境描述</w:t>
      </w:r>
      <w:bookmarkEnd w:id="79"/>
    </w:p>
    <w:p w14:paraId="2BCA603A"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Pr="0084506E">
        <w:rPr>
          <w:rFonts w:hint="eastAsia"/>
          <w:color w:val="EE0000"/>
          <w:sz w:val="24"/>
          <w:szCs w:val="22"/>
        </w:rPr>
        <w:t>列表说明</w:t>
      </w:r>
      <w:r w:rsidRPr="0084506E">
        <w:rPr>
          <w:rFonts w:hint="eastAsia"/>
          <w:color w:val="EE0000"/>
          <w:sz w:val="24"/>
          <w:szCs w:val="22"/>
        </w:rPr>
        <w:t>CPU</w:t>
      </w:r>
      <w:r w:rsidRPr="0084506E">
        <w:rPr>
          <w:rFonts w:hint="eastAsia"/>
          <w:color w:val="EE0000"/>
          <w:sz w:val="24"/>
          <w:szCs w:val="22"/>
        </w:rPr>
        <w:t>型号、</w:t>
      </w:r>
      <w:r w:rsidRPr="0084506E">
        <w:rPr>
          <w:rFonts w:hint="eastAsia"/>
          <w:color w:val="EE0000"/>
          <w:sz w:val="24"/>
          <w:szCs w:val="22"/>
        </w:rPr>
        <w:t>GPU</w:t>
      </w:r>
      <w:r w:rsidRPr="0084506E">
        <w:rPr>
          <w:rFonts w:hint="eastAsia"/>
          <w:color w:val="EE0000"/>
          <w:sz w:val="24"/>
          <w:szCs w:val="22"/>
        </w:rPr>
        <w:t>型号（如</w:t>
      </w:r>
      <w:r w:rsidRPr="0084506E">
        <w:rPr>
          <w:rFonts w:hint="eastAsia"/>
          <w:color w:val="EE0000"/>
          <w:sz w:val="24"/>
          <w:szCs w:val="22"/>
        </w:rPr>
        <w:t>RTX 3090</w:t>
      </w:r>
      <w:r w:rsidRPr="0084506E">
        <w:rPr>
          <w:rFonts w:hint="eastAsia"/>
          <w:color w:val="EE0000"/>
          <w:sz w:val="24"/>
          <w:szCs w:val="22"/>
        </w:rPr>
        <w:t>）、内存大小、操作系统、</w:t>
      </w:r>
      <w:r w:rsidRPr="0084506E">
        <w:rPr>
          <w:rFonts w:hint="eastAsia"/>
          <w:color w:val="EE0000"/>
          <w:sz w:val="24"/>
          <w:szCs w:val="22"/>
        </w:rPr>
        <w:t>Python</w:t>
      </w:r>
      <w:r w:rsidRPr="0084506E">
        <w:rPr>
          <w:rFonts w:hint="eastAsia"/>
          <w:color w:val="EE0000"/>
          <w:sz w:val="24"/>
          <w:szCs w:val="22"/>
        </w:rPr>
        <w:t>版本、深度学习框架版本</w:t>
      </w:r>
      <w:r w:rsidRPr="0084506E">
        <w:rPr>
          <w:color w:val="EE0000"/>
          <w:sz w:val="24"/>
          <w:szCs w:val="22"/>
        </w:rPr>
        <w:t>等。</w:t>
      </w:r>
    </w:p>
    <w:p w14:paraId="0DDA5F99" w14:textId="77777777" w:rsidR="0084506E" w:rsidRPr="0084506E" w:rsidRDefault="0084506E" w:rsidP="0084506E">
      <w:pPr>
        <w:pStyle w:val="3"/>
      </w:pPr>
      <w:bookmarkStart w:id="80" w:name="_Toc226010508"/>
      <w:r w:rsidRPr="0084506E">
        <w:t xml:space="preserve">4.1.2 </w:t>
      </w:r>
      <w:r w:rsidRPr="0084506E">
        <w:t>数据集来源与预处理</w:t>
      </w:r>
      <w:bookmarkEnd w:id="80"/>
    </w:p>
    <w:p w14:paraId="0D9231D9" w14:textId="77777777" w:rsidR="0084506E" w:rsidRPr="0084506E" w:rsidRDefault="0084506E" w:rsidP="00F024BE">
      <w:pPr>
        <w:spacing w:line="400" w:lineRule="exact"/>
        <w:ind w:firstLineChars="200" w:firstLine="482"/>
        <w:rPr>
          <w:b/>
          <w:bCs/>
          <w:color w:val="EE0000"/>
          <w:sz w:val="24"/>
          <w:szCs w:val="22"/>
        </w:rPr>
      </w:pPr>
      <w:r w:rsidRPr="0084506E">
        <w:rPr>
          <w:b/>
          <w:bCs/>
          <w:color w:val="EE0000"/>
          <w:sz w:val="24"/>
          <w:szCs w:val="22"/>
        </w:rPr>
        <w:t>写什么：</w:t>
      </w:r>
    </w:p>
    <w:p w14:paraId="3C8F0D53" w14:textId="77777777" w:rsidR="0084506E" w:rsidRPr="0084506E" w:rsidRDefault="0084506E" w:rsidP="00F024BE">
      <w:pPr>
        <w:spacing w:line="400" w:lineRule="exact"/>
        <w:ind w:firstLineChars="200" w:firstLine="480"/>
        <w:rPr>
          <w:b/>
          <w:bCs/>
          <w:color w:val="EE0000"/>
          <w:sz w:val="24"/>
          <w:szCs w:val="22"/>
        </w:rPr>
      </w:pPr>
      <w:r w:rsidRPr="0084506E">
        <w:rPr>
          <w:color w:val="EE0000"/>
          <w:sz w:val="24"/>
          <w:szCs w:val="22"/>
        </w:rPr>
        <w:t>数据集来源</w:t>
      </w:r>
      <w:r w:rsidRPr="0084506E">
        <w:rPr>
          <w:rFonts w:hint="eastAsia"/>
          <w:color w:val="EE0000"/>
          <w:sz w:val="24"/>
          <w:szCs w:val="22"/>
        </w:rPr>
        <w:t>（公开数据集或自建）</w:t>
      </w:r>
      <w:r w:rsidRPr="0084506E">
        <w:rPr>
          <w:color w:val="EE0000"/>
          <w:sz w:val="24"/>
          <w:szCs w:val="22"/>
        </w:rPr>
        <w:t>（例：成都某汽车零部件厂</w:t>
      </w:r>
      <w:r w:rsidRPr="0084506E">
        <w:rPr>
          <w:color w:val="EE0000"/>
          <w:sz w:val="24"/>
          <w:szCs w:val="22"/>
        </w:rPr>
        <w:t>2023</w:t>
      </w:r>
      <w:r w:rsidRPr="0084506E">
        <w:rPr>
          <w:color w:val="EE0000"/>
          <w:sz w:val="24"/>
          <w:szCs w:val="22"/>
        </w:rPr>
        <w:t>年采集的</w:t>
      </w:r>
      <w:r w:rsidRPr="0084506E">
        <w:rPr>
          <w:color w:val="EE0000"/>
          <w:sz w:val="24"/>
          <w:szCs w:val="22"/>
        </w:rPr>
        <w:t>15,000</w:t>
      </w:r>
      <w:r w:rsidRPr="0084506E">
        <w:rPr>
          <w:color w:val="EE0000"/>
          <w:sz w:val="24"/>
          <w:szCs w:val="22"/>
        </w:rPr>
        <w:t>张零件图像，含</w:t>
      </w:r>
      <w:r w:rsidRPr="0084506E">
        <w:rPr>
          <w:color w:val="EE0000"/>
          <w:sz w:val="24"/>
          <w:szCs w:val="22"/>
        </w:rPr>
        <w:t>5</w:t>
      </w:r>
      <w:r w:rsidRPr="0084506E">
        <w:rPr>
          <w:color w:val="EE0000"/>
          <w:sz w:val="24"/>
          <w:szCs w:val="22"/>
        </w:rPr>
        <w:t>类缺陷（裂纹</w:t>
      </w:r>
      <w:r w:rsidRPr="0084506E">
        <w:rPr>
          <w:color w:val="EE0000"/>
          <w:sz w:val="24"/>
          <w:szCs w:val="22"/>
        </w:rPr>
        <w:t>/</w:t>
      </w:r>
      <w:r w:rsidRPr="0084506E">
        <w:rPr>
          <w:color w:val="EE0000"/>
          <w:sz w:val="24"/>
          <w:szCs w:val="22"/>
        </w:rPr>
        <w:t>划痕等），标注工具：</w:t>
      </w:r>
      <w:proofErr w:type="spellStart"/>
      <w:r w:rsidRPr="0084506E">
        <w:rPr>
          <w:color w:val="EE0000"/>
          <w:sz w:val="24"/>
          <w:szCs w:val="22"/>
        </w:rPr>
        <w:t>LabelImg</w:t>
      </w:r>
      <w:proofErr w:type="spellEnd"/>
      <w:r w:rsidRPr="0084506E">
        <w:rPr>
          <w:color w:val="EE0000"/>
          <w:sz w:val="24"/>
          <w:szCs w:val="22"/>
        </w:rPr>
        <w:t>）。</w:t>
      </w:r>
      <w:r w:rsidRPr="0084506E">
        <w:rPr>
          <w:b/>
          <w:bCs/>
          <w:color w:val="EE0000"/>
          <w:sz w:val="24"/>
          <w:szCs w:val="22"/>
        </w:rPr>
        <w:t>数据来源必须真实，可附数据截图。</w:t>
      </w:r>
    </w:p>
    <w:p w14:paraId="56FF0B88" w14:textId="77777777" w:rsidR="0084506E" w:rsidRPr="0084506E" w:rsidRDefault="0084506E" w:rsidP="00F024BE">
      <w:pPr>
        <w:spacing w:line="400" w:lineRule="exact"/>
        <w:ind w:firstLineChars="200" w:firstLine="480"/>
        <w:rPr>
          <w:color w:val="EE0000"/>
          <w:sz w:val="24"/>
          <w:szCs w:val="22"/>
        </w:rPr>
      </w:pPr>
      <w:r w:rsidRPr="0084506E">
        <w:rPr>
          <w:color w:val="EE0000"/>
          <w:sz w:val="24"/>
          <w:szCs w:val="22"/>
        </w:rPr>
        <w:t>数据预处理方法（</w:t>
      </w:r>
      <w:r w:rsidRPr="0084506E">
        <w:rPr>
          <w:color w:val="EE0000"/>
          <w:sz w:val="24"/>
          <w:szCs w:val="22"/>
        </w:rPr>
        <w:t>Mosaic</w:t>
      </w:r>
      <w:r w:rsidRPr="0084506E">
        <w:rPr>
          <w:color w:val="EE0000"/>
          <w:sz w:val="24"/>
          <w:szCs w:val="22"/>
        </w:rPr>
        <w:t>增强、归一化等）（例：剔除模糊图像（</w:t>
      </w:r>
      <w:r w:rsidRPr="0084506E">
        <w:rPr>
          <w:color w:val="EE0000"/>
          <w:sz w:val="24"/>
          <w:szCs w:val="22"/>
        </w:rPr>
        <w:t>PSNR&lt;25dB</w:t>
      </w:r>
      <w:r w:rsidRPr="0084506E">
        <w:rPr>
          <w:color w:val="EE0000"/>
          <w:sz w:val="24"/>
          <w:szCs w:val="22"/>
        </w:rPr>
        <w:t>）</w:t>
      </w:r>
    </w:p>
    <w:p w14:paraId="116A4D35" w14:textId="77777777" w:rsidR="0084506E" w:rsidRPr="0084506E" w:rsidRDefault="0084506E" w:rsidP="00F024BE">
      <w:pPr>
        <w:spacing w:line="400" w:lineRule="exact"/>
        <w:ind w:firstLineChars="200" w:firstLine="480"/>
        <w:rPr>
          <w:color w:val="EE0000"/>
          <w:sz w:val="24"/>
          <w:szCs w:val="22"/>
        </w:rPr>
      </w:pPr>
      <w:r w:rsidRPr="0084506E">
        <w:rPr>
          <w:color w:val="EE0000"/>
          <w:sz w:val="24"/>
          <w:szCs w:val="22"/>
        </w:rPr>
        <w:t>数据集划分比例（例：按</w:t>
      </w:r>
      <w:r w:rsidRPr="0084506E">
        <w:rPr>
          <w:color w:val="EE0000"/>
          <w:sz w:val="24"/>
          <w:szCs w:val="22"/>
        </w:rPr>
        <w:t>7:2:1</w:t>
      </w:r>
      <w:r w:rsidRPr="0084506E">
        <w:rPr>
          <w:color w:val="EE0000"/>
          <w:sz w:val="24"/>
          <w:szCs w:val="22"/>
        </w:rPr>
        <w:t>划分训练</w:t>
      </w:r>
      <w:r w:rsidRPr="0084506E">
        <w:rPr>
          <w:color w:val="EE0000"/>
          <w:sz w:val="24"/>
          <w:szCs w:val="22"/>
        </w:rPr>
        <w:t>/</w:t>
      </w:r>
      <w:r w:rsidRPr="0084506E">
        <w:rPr>
          <w:color w:val="EE0000"/>
          <w:sz w:val="24"/>
          <w:szCs w:val="22"/>
        </w:rPr>
        <w:t>验证</w:t>
      </w:r>
      <w:r w:rsidRPr="0084506E">
        <w:rPr>
          <w:color w:val="EE0000"/>
          <w:sz w:val="24"/>
          <w:szCs w:val="22"/>
        </w:rPr>
        <w:t>/</w:t>
      </w:r>
      <w:r w:rsidRPr="0084506E">
        <w:rPr>
          <w:color w:val="EE0000"/>
          <w:sz w:val="24"/>
          <w:szCs w:val="22"/>
        </w:rPr>
        <w:t>测试集）</w:t>
      </w:r>
    </w:p>
    <w:p w14:paraId="362093D7" w14:textId="77777777" w:rsidR="0084506E" w:rsidRPr="0084506E" w:rsidRDefault="0084506E" w:rsidP="00F024BE">
      <w:pPr>
        <w:pStyle w:val="3"/>
      </w:pPr>
      <w:bookmarkStart w:id="81" w:name="_Toc226010509"/>
      <w:r w:rsidRPr="0084506E">
        <w:t>4.1.</w:t>
      </w:r>
      <w:r w:rsidRPr="0084506E">
        <w:rPr>
          <w:rFonts w:hint="eastAsia"/>
        </w:rPr>
        <w:t>3</w:t>
      </w:r>
      <w:r w:rsidRPr="0084506E">
        <w:t xml:space="preserve"> </w:t>
      </w:r>
      <w:r w:rsidRPr="0084506E">
        <w:rPr>
          <w:rFonts w:hint="eastAsia"/>
        </w:rPr>
        <w:t>实验参数设置</w:t>
      </w:r>
      <w:bookmarkEnd w:id="81"/>
    </w:p>
    <w:p w14:paraId="1AD471AE"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Pr="0084506E">
        <w:rPr>
          <w:rFonts w:hint="eastAsia"/>
          <w:color w:val="EE0000"/>
          <w:sz w:val="24"/>
          <w:szCs w:val="22"/>
        </w:rPr>
        <w:t>列出训练超参数：</w:t>
      </w:r>
      <w:r w:rsidRPr="0084506E">
        <w:rPr>
          <w:rFonts w:hint="eastAsia"/>
          <w:color w:val="EE0000"/>
          <w:sz w:val="24"/>
          <w:szCs w:val="22"/>
        </w:rPr>
        <w:t>Batch Size</w:t>
      </w:r>
      <w:r w:rsidRPr="0084506E">
        <w:rPr>
          <w:rFonts w:hint="eastAsia"/>
          <w:color w:val="EE0000"/>
          <w:sz w:val="24"/>
          <w:szCs w:val="22"/>
        </w:rPr>
        <w:t>（批大小）、</w:t>
      </w:r>
      <w:r w:rsidRPr="0084506E">
        <w:rPr>
          <w:rFonts w:hint="eastAsia"/>
          <w:color w:val="EE0000"/>
          <w:sz w:val="24"/>
          <w:szCs w:val="22"/>
        </w:rPr>
        <w:t>Epochs</w:t>
      </w:r>
      <w:r w:rsidRPr="0084506E">
        <w:rPr>
          <w:rFonts w:hint="eastAsia"/>
          <w:color w:val="EE0000"/>
          <w:sz w:val="24"/>
          <w:szCs w:val="22"/>
        </w:rPr>
        <w:t>（迭代次数）、</w:t>
      </w:r>
      <w:r w:rsidRPr="0084506E">
        <w:rPr>
          <w:rFonts w:hint="eastAsia"/>
          <w:color w:val="EE0000"/>
          <w:sz w:val="24"/>
          <w:szCs w:val="22"/>
        </w:rPr>
        <w:t>Initial Learning Rate</w:t>
      </w:r>
      <w:r w:rsidRPr="0084506E">
        <w:rPr>
          <w:rFonts w:hint="eastAsia"/>
          <w:color w:val="EE0000"/>
          <w:sz w:val="24"/>
          <w:szCs w:val="22"/>
        </w:rPr>
        <w:t>（初始学习率）、优化器等。</w:t>
      </w:r>
    </w:p>
    <w:p w14:paraId="6319DA21" w14:textId="77777777" w:rsidR="0084506E" w:rsidRPr="0084506E" w:rsidRDefault="0084506E" w:rsidP="0084506E">
      <w:pPr>
        <w:pStyle w:val="2"/>
      </w:pPr>
      <w:bookmarkStart w:id="82" w:name="_Toc226010510"/>
      <w:r w:rsidRPr="0084506E">
        <w:t xml:space="preserve">4.2 </w:t>
      </w:r>
      <w:r w:rsidRPr="0084506E">
        <w:t>评价指标</w:t>
      </w:r>
      <w:bookmarkEnd w:id="82"/>
    </w:p>
    <w:p w14:paraId="71D20D7C" w14:textId="7B18CB68"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000A5A58">
        <w:rPr>
          <w:rFonts w:hint="eastAsia"/>
          <w:color w:val="EE0000"/>
          <w:sz w:val="24"/>
          <w:szCs w:val="22"/>
        </w:rPr>
        <w:t>M</w:t>
      </w:r>
      <w:r w:rsidRPr="0084506E">
        <w:rPr>
          <w:color w:val="EE0000"/>
          <w:sz w:val="24"/>
          <w:szCs w:val="22"/>
        </w:rPr>
        <w:t>AP</w:t>
      </w:r>
      <w:r w:rsidRPr="0084506E">
        <w:rPr>
          <w:color w:val="EE0000"/>
          <w:sz w:val="24"/>
          <w:szCs w:val="22"/>
        </w:rPr>
        <w:t>（平均精度均值）、</w:t>
      </w:r>
      <w:r w:rsidRPr="0084506E">
        <w:rPr>
          <w:color w:val="EE0000"/>
          <w:sz w:val="24"/>
          <w:szCs w:val="22"/>
        </w:rPr>
        <w:t>Precision</w:t>
      </w:r>
      <w:r w:rsidRPr="0084506E">
        <w:rPr>
          <w:color w:val="EE0000"/>
          <w:sz w:val="24"/>
          <w:szCs w:val="22"/>
        </w:rPr>
        <w:t>（精确率）、</w:t>
      </w:r>
      <w:r w:rsidRPr="0084506E">
        <w:rPr>
          <w:color w:val="EE0000"/>
          <w:sz w:val="24"/>
          <w:szCs w:val="22"/>
        </w:rPr>
        <w:t>Recall</w:t>
      </w:r>
      <w:r w:rsidRPr="0084506E">
        <w:rPr>
          <w:color w:val="EE0000"/>
          <w:sz w:val="24"/>
          <w:szCs w:val="22"/>
        </w:rPr>
        <w:t>（召回率）、</w:t>
      </w:r>
      <w:r w:rsidRPr="0084506E">
        <w:rPr>
          <w:color w:val="EE0000"/>
          <w:sz w:val="24"/>
          <w:szCs w:val="22"/>
        </w:rPr>
        <w:t>FPS</w:t>
      </w:r>
      <w:r w:rsidRPr="0084506E">
        <w:rPr>
          <w:color w:val="EE0000"/>
          <w:sz w:val="24"/>
          <w:szCs w:val="22"/>
        </w:rPr>
        <w:t>（帧率）等指标的定义与计算公式。</w:t>
      </w:r>
    </w:p>
    <w:p w14:paraId="225C44A9" w14:textId="77777777" w:rsidR="0084506E" w:rsidRPr="0084506E" w:rsidRDefault="0084506E" w:rsidP="0084506E">
      <w:pPr>
        <w:pStyle w:val="2"/>
      </w:pPr>
      <w:bookmarkStart w:id="83" w:name="_Toc226010511"/>
      <w:r w:rsidRPr="0084506E">
        <w:t xml:space="preserve">4.3 </w:t>
      </w:r>
      <w:r w:rsidRPr="0084506E">
        <w:t>实验结果对比分析</w:t>
      </w:r>
      <w:bookmarkEnd w:id="83"/>
    </w:p>
    <w:p w14:paraId="48C2CF8D" w14:textId="77777777" w:rsidR="0084506E" w:rsidRPr="0084506E" w:rsidRDefault="0084506E" w:rsidP="00F024BE">
      <w:pPr>
        <w:spacing w:line="400" w:lineRule="exact"/>
        <w:ind w:firstLineChars="200" w:firstLine="482"/>
        <w:rPr>
          <w:b/>
          <w:bCs/>
          <w:color w:val="EE0000"/>
          <w:sz w:val="24"/>
          <w:szCs w:val="22"/>
        </w:rPr>
      </w:pPr>
      <w:r w:rsidRPr="0084506E">
        <w:rPr>
          <w:b/>
          <w:bCs/>
          <w:color w:val="EE0000"/>
          <w:sz w:val="24"/>
          <w:szCs w:val="22"/>
        </w:rPr>
        <w:t>写什么：</w:t>
      </w:r>
    </w:p>
    <w:p w14:paraId="74A12AFD" w14:textId="77777777" w:rsidR="0084506E" w:rsidRPr="0084506E" w:rsidRDefault="0084506E" w:rsidP="00F024BE">
      <w:pPr>
        <w:spacing w:line="400" w:lineRule="exact"/>
        <w:ind w:firstLineChars="200" w:firstLine="480"/>
        <w:rPr>
          <w:color w:val="EE0000"/>
          <w:sz w:val="24"/>
          <w:szCs w:val="22"/>
        </w:rPr>
      </w:pPr>
      <w:r w:rsidRPr="0084506E">
        <w:rPr>
          <w:color w:val="EE0000"/>
          <w:sz w:val="24"/>
          <w:szCs w:val="22"/>
        </w:rPr>
        <w:t>将你的改进算法与</w:t>
      </w:r>
      <w:r w:rsidRPr="0084506E">
        <w:rPr>
          <w:color w:val="EE0000"/>
          <w:sz w:val="24"/>
          <w:szCs w:val="22"/>
        </w:rPr>
        <w:t>YOLOv5</w:t>
      </w:r>
      <w:r w:rsidRPr="0084506E">
        <w:rPr>
          <w:color w:val="EE0000"/>
          <w:sz w:val="24"/>
          <w:szCs w:val="22"/>
        </w:rPr>
        <w:t>、</w:t>
      </w:r>
      <w:r w:rsidRPr="0084506E">
        <w:rPr>
          <w:color w:val="EE0000"/>
          <w:sz w:val="24"/>
          <w:szCs w:val="22"/>
        </w:rPr>
        <w:t>YOLOv7</w:t>
      </w:r>
      <w:r w:rsidRPr="0084506E">
        <w:rPr>
          <w:color w:val="EE0000"/>
          <w:sz w:val="24"/>
          <w:szCs w:val="22"/>
        </w:rPr>
        <w:t>、</w:t>
      </w:r>
      <w:r w:rsidRPr="0084506E">
        <w:rPr>
          <w:color w:val="EE0000"/>
          <w:sz w:val="24"/>
          <w:szCs w:val="22"/>
        </w:rPr>
        <w:t>SSD</w:t>
      </w:r>
      <w:r w:rsidRPr="0084506E">
        <w:rPr>
          <w:color w:val="EE0000"/>
          <w:sz w:val="24"/>
          <w:szCs w:val="22"/>
        </w:rPr>
        <w:t>等经典算法</w:t>
      </w:r>
      <w:r w:rsidRPr="0084506E">
        <w:rPr>
          <w:b/>
          <w:bCs/>
          <w:color w:val="EE0000"/>
          <w:sz w:val="24"/>
          <w:szCs w:val="22"/>
        </w:rPr>
        <w:t>在相同数据集下对比</w:t>
      </w:r>
      <w:r w:rsidRPr="0084506E">
        <w:rPr>
          <w:color w:val="EE0000"/>
          <w:sz w:val="24"/>
          <w:szCs w:val="22"/>
        </w:rPr>
        <w:t>。</w:t>
      </w:r>
    </w:p>
    <w:p w14:paraId="65FB12C9" w14:textId="77777777" w:rsidR="0084506E" w:rsidRPr="0084506E" w:rsidRDefault="0084506E" w:rsidP="00F024BE">
      <w:pPr>
        <w:spacing w:line="400" w:lineRule="exact"/>
        <w:ind w:firstLineChars="200" w:firstLine="480"/>
        <w:rPr>
          <w:color w:val="EE0000"/>
          <w:sz w:val="24"/>
          <w:szCs w:val="22"/>
        </w:rPr>
      </w:pPr>
      <w:r w:rsidRPr="0084506E">
        <w:rPr>
          <w:color w:val="EE0000"/>
          <w:sz w:val="24"/>
          <w:szCs w:val="22"/>
        </w:rPr>
        <w:t>制作对比图表（折线图、柱状图、表格等形式），分析你的算法在各个指标上的提升幅度，以及是否牺牲了过多的速度。</w:t>
      </w:r>
    </w:p>
    <w:p w14:paraId="6C0C91FE"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要进行详细的原因分析，而不只是简单的数据罗列。</w:t>
      </w:r>
      <w:r w:rsidRPr="0084506E">
        <w:rPr>
          <w:color w:val="EE0000"/>
          <w:sz w:val="24"/>
          <w:szCs w:val="22"/>
        </w:rPr>
        <w:t>（客观分析不足（例：</w:t>
      </w:r>
      <w:r w:rsidRPr="0084506E">
        <w:rPr>
          <w:color w:val="EE0000"/>
          <w:sz w:val="24"/>
          <w:szCs w:val="22"/>
        </w:rPr>
        <w:t>“</w:t>
      </w:r>
      <w:r w:rsidRPr="0084506E">
        <w:rPr>
          <w:color w:val="EE0000"/>
          <w:sz w:val="24"/>
          <w:szCs w:val="22"/>
        </w:rPr>
        <w:t>在强反光场景，精度下降</w:t>
      </w:r>
      <w:r w:rsidRPr="0084506E">
        <w:rPr>
          <w:color w:val="EE0000"/>
          <w:sz w:val="24"/>
          <w:szCs w:val="22"/>
        </w:rPr>
        <w:t>8.2%</w:t>
      </w:r>
      <w:r w:rsidRPr="0084506E">
        <w:rPr>
          <w:color w:val="EE0000"/>
          <w:sz w:val="24"/>
          <w:szCs w:val="22"/>
        </w:rPr>
        <w:t>，需优化光照自适应模块</w:t>
      </w:r>
      <w:r w:rsidRPr="0084506E">
        <w:rPr>
          <w:color w:val="EE0000"/>
          <w:sz w:val="24"/>
          <w:szCs w:val="22"/>
        </w:rPr>
        <w:t>”</w:t>
      </w:r>
      <w:r w:rsidRPr="0084506E">
        <w:rPr>
          <w:color w:val="EE0000"/>
          <w:sz w:val="24"/>
          <w:szCs w:val="22"/>
        </w:rPr>
        <w:t>））</w:t>
      </w:r>
    </w:p>
    <w:p w14:paraId="3949A978" w14:textId="6C74D500" w:rsidR="0084506E" w:rsidRPr="00066F7C" w:rsidRDefault="00066F7C" w:rsidP="00066F7C">
      <w:pPr>
        <w:pStyle w:val="afa"/>
      </w:pPr>
      <w:r w:rsidRPr="00066F7C">
        <w:rPr>
          <w:rFonts w:hint="eastAsia"/>
        </w:rPr>
        <w:lastRenderedPageBreak/>
        <w:t>表</w:t>
      </w:r>
      <w:r w:rsidRPr="00066F7C">
        <w:rPr>
          <w:rFonts w:hint="eastAsia"/>
        </w:rPr>
        <w:t xml:space="preserve">4-1 </w:t>
      </w:r>
      <w:r w:rsidR="0084506E" w:rsidRPr="00066F7C">
        <w:t>表格示例</w:t>
      </w:r>
    </w:p>
    <w:tbl>
      <w:tblPr>
        <w:tblW w:w="0" w:type="auto"/>
        <w:tblCellSpacing w:w="15" w:type="dxa"/>
        <w:tblInd w:w="2160"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043"/>
        <w:gridCol w:w="1372"/>
        <w:gridCol w:w="851"/>
      </w:tblGrid>
      <w:tr w:rsidR="0084506E" w:rsidRPr="0084506E" w14:paraId="4E0D0ECD" w14:textId="77777777" w:rsidTr="00F024BE">
        <w:trPr>
          <w:tblHeader/>
          <w:tblCellSpacing w:w="15" w:type="dxa"/>
        </w:trPr>
        <w:tc>
          <w:tcPr>
            <w:tcW w:w="0" w:type="auto"/>
            <w:vAlign w:val="center"/>
            <w:hideMark/>
          </w:tcPr>
          <w:p w14:paraId="59F74585" w14:textId="77777777" w:rsidR="0084506E" w:rsidRPr="0084506E" w:rsidRDefault="0084506E" w:rsidP="00F024BE">
            <w:pPr>
              <w:jc w:val="center"/>
              <w:rPr>
                <w:b/>
                <w:bCs/>
                <w:szCs w:val="21"/>
              </w:rPr>
            </w:pPr>
            <w:r w:rsidRPr="0084506E">
              <w:rPr>
                <w:b/>
                <w:bCs/>
                <w:szCs w:val="21"/>
              </w:rPr>
              <w:t>算法</w:t>
            </w:r>
          </w:p>
        </w:tc>
        <w:tc>
          <w:tcPr>
            <w:tcW w:w="0" w:type="auto"/>
            <w:vAlign w:val="center"/>
            <w:hideMark/>
          </w:tcPr>
          <w:p w14:paraId="7E32F2DA" w14:textId="77777777" w:rsidR="0084506E" w:rsidRPr="0084506E" w:rsidRDefault="0084506E" w:rsidP="00F024BE">
            <w:pPr>
              <w:jc w:val="center"/>
              <w:rPr>
                <w:b/>
                <w:bCs/>
                <w:szCs w:val="21"/>
              </w:rPr>
            </w:pPr>
            <w:r w:rsidRPr="0084506E">
              <w:rPr>
                <w:b/>
                <w:bCs/>
                <w:szCs w:val="21"/>
              </w:rPr>
              <w:t>漏检率</w:t>
            </w:r>
            <w:r w:rsidRPr="0084506E">
              <w:rPr>
                <w:b/>
                <w:bCs/>
                <w:szCs w:val="21"/>
              </w:rPr>
              <w:t>(%)</w:t>
            </w:r>
          </w:p>
        </w:tc>
        <w:tc>
          <w:tcPr>
            <w:tcW w:w="1342" w:type="dxa"/>
            <w:vAlign w:val="center"/>
            <w:hideMark/>
          </w:tcPr>
          <w:p w14:paraId="039B98D9" w14:textId="77777777" w:rsidR="0084506E" w:rsidRPr="0084506E" w:rsidRDefault="0084506E" w:rsidP="00F024BE">
            <w:pPr>
              <w:jc w:val="center"/>
              <w:rPr>
                <w:b/>
                <w:bCs/>
                <w:szCs w:val="21"/>
              </w:rPr>
            </w:pPr>
            <w:hyperlink r:id="rId13" w:history="1">
              <w:r w:rsidRPr="0084506E">
                <w:rPr>
                  <w:b/>
                  <w:bCs/>
                  <w:szCs w:val="21"/>
                </w:rPr>
                <w:t>mAP@0.5</w:t>
              </w:r>
            </w:hyperlink>
          </w:p>
        </w:tc>
        <w:tc>
          <w:tcPr>
            <w:tcW w:w="806" w:type="dxa"/>
            <w:vAlign w:val="center"/>
            <w:hideMark/>
          </w:tcPr>
          <w:p w14:paraId="034375DB" w14:textId="77777777" w:rsidR="0084506E" w:rsidRPr="0084506E" w:rsidRDefault="0084506E" w:rsidP="00F024BE">
            <w:pPr>
              <w:jc w:val="center"/>
              <w:rPr>
                <w:b/>
                <w:bCs/>
                <w:szCs w:val="21"/>
              </w:rPr>
            </w:pPr>
            <w:r w:rsidRPr="0084506E">
              <w:rPr>
                <w:b/>
                <w:bCs/>
                <w:szCs w:val="21"/>
              </w:rPr>
              <w:t>FPS</w:t>
            </w:r>
          </w:p>
        </w:tc>
      </w:tr>
      <w:tr w:rsidR="0084506E" w:rsidRPr="0084506E" w14:paraId="1E37E9B8" w14:textId="77777777" w:rsidTr="00F024BE">
        <w:trPr>
          <w:tblCellSpacing w:w="15" w:type="dxa"/>
        </w:trPr>
        <w:tc>
          <w:tcPr>
            <w:tcW w:w="0" w:type="auto"/>
            <w:tcBorders>
              <w:top w:val="single" w:sz="4" w:space="0" w:color="auto"/>
              <w:bottom w:val="nil"/>
            </w:tcBorders>
            <w:vAlign w:val="center"/>
            <w:hideMark/>
          </w:tcPr>
          <w:p w14:paraId="65FDA9D0" w14:textId="77777777" w:rsidR="0084506E" w:rsidRPr="0084506E" w:rsidRDefault="0084506E" w:rsidP="00F024BE">
            <w:pPr>
              <w:jc w:val="center"/>
              <w:rPr>
                <w:szCs w:val="21"/>
              </w:rPr>
            </w:pPr>
            <w:r w:rsidRPr="0084506E">
              <w:rPr>
                <w:szCs w:val="21"/>
              </w:rPr>
              <w:t>原始</w:t>
            </w:r>
            <w:r w:rsidRPr="0084506E">
              <w:rPr>
                <w:szCs w:val="21"/>
              </w:rPr>
              <w:t>YOLOv8</w:t>
            </w:r>
          </w:p>
        </w:tc>
        <w:tc>
          <w:tcPr>
            <w:tcW w:w="0" w:type="auto"/>
            <w:tcBorders>
              <w:top w:val="single" w:sz="4" w:space="0" w:color="auto"/>
              <w:bottom w:val="nil"/>
            </w:tcBorders>
            <w:vAlign w:val="center"/>
            <w:hideMark/>
          </w:tcPr>
          <w:p w14:paraId="4F686B26" w14:textId="77777777" w:rsidR="0084506E" w:rsidRPr="0084506E" w:rsidRDefault="0084506E" w:rsidP="00F024BE">
            <w:pPr>
              <w:jc w:val="center"/>
              <w:rPr>
                <w:szCs w:val="21"/>
              </w:rPr>
            </w:pPr>
            <w:r w:rsidRPr="0084506E">
              <w:rPr>
                <w:szCs w:val="21"/>
              </w:rPr>
              <w:t>11.3</w:t>
            </w:r>
          </w:p>
        </w:tc>
        <w:tc>
          <w:tcPr>
            <w:tcW w:w="1342" w:type="dxa"/>
            <w:tcBorders>
              <w:top w:val="single" w:sz="4" w:space="0" w:color="auto"/>
              <w:bottom w:val="nil"/>
            </w:tcBorders>
            <w:vAlign w:val="center"/>
            <w:hideMark/>
          </w:tcPr>
          <w:p w14:paraId="73E381CB" w14:textId="77777777" w:rsidR="0084506E" w:rsidRPr="0084506E" w:rsidRDefault="0084506E" w:rsidP="00F024BE">
            <w:pPr>
              <w:jc w:val="center"/>
              <w:rPr>
                <w:szCs w:val="21"/>
              </w:rPr>
            </w:pPr>
            <w:r w:rsidRPr="0084506E">
              <w:rPr>
                <w:szCs w:val="21"/>
              </w:rPr>
              <w:t>82.4</w:t>
            </w:r>
          </w:p>
        </w:tc>
        <w:tc>
          <w:tcPr>
            <w:tcW w:w="806" w:type="dxa"/>
            <w:tcBorders>
              <w:top w:val="single" w:sz="4" w:space="0" w:color="auto"/>
              <w:bottom w:val="nil"/>
            </w:tcBorders>
            <w:vAlign w:val="center"/>
            <w:hideMark/>
          </w:tcPr>
          <w:p w14:paraId="79F745A6" w14:textId="77777777" w:rsidR="0084506E" w:rsidRPr="0084506E" w:rsidRDefault="0084506E" w:rsidP="00F024BE">
            <w:pPr>
              <w:jc w:val="center"/>
              <w:rPr>
                <w:szCs w:val="21"/>
              </w:rPr>
            </w:pPr>
            <w:r w:rsidRPr="0084506E">
              <w:rPr>
                <w:szCs w:val="21"/>
              </w:rPr>
              <w:t>48</w:t>
            </w:r>
          </w:p>
        </w:tc>
      </w:tr>
      <w:tr w:rsidR="0084506E" w:rsidRPr="0084506E" w14:paraId="31F3AB75" w14:textId="77777777" w:rsidTr="00F024BE">
        <w:trPr>
          <w:tblCellSpacing w:w="15" w:type="dxa"/>
        </w:trPr>
        <w:tc>
          <w:tcPr>
            <w:tcW w:w="0" w:type="auto"/>
            <w:tcBorders>
              <w:top w:val="nil"/>
              <w:bottom w:val="nil"/>
            </w:tcBorders>
            <w:vAlign w:val="center"/>
            <w:hideMark/>
          </w:tcPr>
          <w:p w14:paraId="620DE76C" w14:textId="77777777" w:rsidR="0084506E" w:rsidRPr="0084506E" w:rsidRDefault="0084506E" w:rsidP="00F024BE">
            <w:pPr>
              <w:jc w:val="center"/>
              <w:rPr>
                <w:szCs w:val="21"/>
              </w:rPr>
            </w:pPr>
            <w:r w:rsidRPr="0084506E">
              <w:rPr>
                <w:szCs w:val="21"/>
              </w:rPr>
              <w:t>Faster R-CNN</w:t>
            </w:r>
          </w:p>
        </w:tc>
        <w:tc>
          <w:tcPr>
            <w:tcW w:w="0" w:type="auto"/>
            <w:tcBorders>
              <w:top w:val="nil"/>
              <w:bottom w:val="nil"/>
            </w:tcBorders>
            <w:vAlign w:val="center"/>
            <w:hideMark/>
          </w:tcPr>
          <w:p w14:paraId="4A74012F" w14:textId="77777777" w:rsidR="0084506E" w:rsidRPr="0084506E" w:rsidRDefault="0084506E" w:rsidP="00F024BE">
            <w:pPr>
              <w:jc w:val="center"/>
              <w:rPr>
                <w:szCs w:val="21"/>
              </w:rPr>
            </w:pPr>
            <w:r w:rsidRPr="0084506E">
              <w:rPr>
                <w:szCs w:val="21"/>
              </w:rPr>
              <w:t>9.7</w:t>
            </w:r>
          </w:p>
        </w:tc>
        <w:tc>
          <w:tcPr>
            <w:tcW w:w="1342" w:type="dxa"/>
            <w:tcBorders>
              <w:top w:val="nil"/>
              <w:bottom w:val="nil"/>
            </w:tcBorders>
            <w:vAlign w:val="center"/>
            <w:hideMark/>
          </w:tcPr>
          <w:p w14:paraId="5F5E57F1" w14:textId="77777777" w:rsidR="0084506E" w:rsidRPr="0084506E" w:rsidRDefault="0084506E" w:rsidP="00F024BE">
            <w:pPr>
              <w:jc w:val="center"/>
              <w:rPr>
                <w:szCs w:val="21"/>
              </w:rPr>
            </w:pPr>
            <w:r w:rsidRPr="0084506E">
              <w:rPr>
                <w:szCs w:val="21"/>
              </w:rPr>
              <w:t>85.1</w:t>
            </w:r>
          </w:p>
        </w:tc>
        <w:tc>
          <w:tcPr>
            <w:tcW w:w="806" w:type="dxa"/>
            <w:tcBorders>
              <w:top w:val="nil"/>
              <w:bottom w:val="nil"/>
            </w:tcBorders>
            <w:vAlign w:val="center"/>
            <w:hideMark/>
          </w:tcPr>
          <w:p w14:paraId="416099A8" w14:textId="77777777" w:rsidR="0084506E" w:rsidRPr="0084506E" w:rsidRDefault="0084506E" w:rsidP="00F024BE">
            <w:pPr>
              <w:jc w:val="center"/>
              <w:rPr>
                <w:szCs w:val="21"/>
              </w:rPr>
            </w:pPr>
            <w:r w:rsidRPr="0084506E">
              <w:rPr>
                <w:szCs w:val="21"/>
              </w:rPr>
              <w:t>22</w:t>
            </w:r>
          </w:p>
        </w:tc>
      </w:tr>
      <w:tr w:rsidR="0084506E" w:rsidRPr="0084506E" w14:paraId="5449CCE2" w14:textId="77777777" w:rsidTr="00F024BE">
        <w:trPr>
          <w:tblCellSpacing w:w="15" w:type="dxa"/>
        </w:trPr>
        <w:tc>
          <w:tcPr>
            <w:tcW w:w="0" w:type="auto"/>
            <w:tcBorders>
              <w:top w:val="nil"/>
              <w:bottom w:val="nil"/>
            </w:tcBorders>
            <w:vAlign w:val="center"/>
            <w:hideMark/>
          </w:tcPr>
          <w:p w14:paraId="6C0570C8" w14:textId="77777777" w:rsidR="0084506E" w:rsidRPr="0084506E" w:rsidRDefault="0084506E" w:rsidP="00F024BE">
            <w:pPr>
              <w:jc w:val="center"/>
              <w:rPr>
                <w:szCs w:val="21"/>
              </w:rPr>
            </w:pPr>
            <w:r w:rsidRPr="0084506E">
              <w:rPr>
                <w:b/>
                <w:bCs/>
                <w:szCs w:val="21"/>
              </w:rPr>
              <w:t>本文改进算法</w:t>
            </w:r>
          </w:p>
        </w:tc>
        <w:tc>
          <w:tcPr>
            <w:tcW w:w="0" w:type="auto"/>
            <w:tcBorders>
              <w:top w:val="nil"/>
              <w:bottom w:val="nil"/>
            </w:tcBorders>
            <w:vAlign w:val="center"/>
            <w:hideMark/>
          </w:tcPr>
          <w:p w14:paraId="27C49B39" w14:textId="77777777" w:rsidR="0084506E" w:rsidRPr="0084506E" w:rsidRDefault="0084506E" w:rsidP="00F024BE">
            <w:pPr>
              <w:jc w:val="center"/>
              <w:rPr>
                <w:szCs w:val="21"/>
              </w:rPr>
            </w:pPr>
            <w:r w:rsidRPr="0084506E">
              <w:rPr>
                <w:b/>
                <w:bCs/>
                <w:szCs w:val="21"/>
              </w:rPr>
              <w:t>6.8</w:t>
            </w:r>
          </w:p>
        </w:tc>
        <w:tc>
          <w:tcPr>
            <w:tcW w:w="1342" w:type="dxa"/>
            <w:tcBorders>
              <w:top w:val="nil"/>
              <w:bottom w:val="nil"/>
            </w:tcBorders>
            <w:vAlign w:val="center"/>
            <w:hideMark/>
          </w:tcPr>
          <w:p w14:paraId="3C83A935" w14:textId="77777777" w:rsidR="0084506E" w:rsidRPr="0084506E" w:rsidRDefault="0084506E" w:rsidP="00F024BE">
            <w:pPr>
              <w:jc w:val="center"/>
              <w:rPr>
                <w:szCs w:val="21"/>
              </w:rPr>
            </w:pPr>
            <w:r w:rsidRPr="0084506E">
              <w:rPr>
                <w:b/>
                <w:bCs/>
                <w:szCs w:val="21"/>
              </w:rPr>
              <w:t>89.7</w:t>
            </w:r>
          </w:p>
        </w:tc>
        <w:tc>
          <w:tcPr>
            <w:tcW w:w="806" w:type="dxa"/>
            <w:tcBorders>
              <w:top w:val="nil"/>
              <w:bottom w:val="nil"/>
            </w:tcBorders>
            <w:vAlign w:val="center"/>
            <w:hideMark/>
          </w:tcPr>
          <w:p w14:paraId="21FF2561" w14:textId="77777777" w:rsidR="0084506E" w:rsidRPr="0084506E" w:rsidRDefault="0084506E" w:rsidP="00F024BE">
            <w:pPr>
              <w:jc w:val="center"/>
              <w:rPr>
                <w:szCs w:val="21"/>
              </w:rPr>
            </w:pPr>
            <w:r w:rsidRPr="0084506E">
              <w:rPr>
                <w:b/>
                <w:bCs/>
                <w:szCs w:val="21"/>
              </w:rPr>
              <w:t>58</w:t>
            </w:r>
          </w:p>
        </w:tc>
      </w:tr>
      <w:tr w:rsidR="0084506E" w:rsidRPr="0084506E" w14:paraId="30B2E481" w14:textId="77777777" w:rsidTr="00F024BE">
        <w:trPr>
          <w:tblCellSpacing w:w="15" w:type="dxa"/>
        </w:trPr>
        <w:tc>
          <w:tcPr>
            <w:tcW w:w="0" w:type="auto"/>
            <w:vAlign w:val="center"/>
            <w:hideMark/>
          </w:tcPr>
          <w:p w14:paraId="2E45E15B" w14:textId="77777777" w:rsidR="0084506E" w:rsidRPr="0084506E" w:rsidRDefault="0084506E" w:rsidP="00F024BE">
            <w:pPr>
              <w:jc w:val="center"/>
              <w:rPr>
                <w:sz w:val="24"/>
                <w:szCs w:val="22"/>
              </w:rPr>
            </w:pPr>
          </w:p>
        </w:tc>
        <w:tc>
          <w:tcPr>
            <w:tcW w:w="0" w:type="auto"/>
            <w:vAlign w:val="center"/>
            <w:hideMark/>
          </w:tcPr>
          <w:p w14:paraId="49E31F13" w14:textId="77777777" w:rsidR="0084506E" w:rsidRPr="0084506E" w:rsidRDefault="0084506E" w:rsidP="00F024BE">
            <w:pPr>
              <w:jc w:val="center"/>
              <w:rPr>
                <w:sz w:val="24"/>
                <w:szCs w:val="22"/>
              </w:rPr>
            </w:pPr>
          </w:p>
        </w:tc>
        <w:tc>
          <w:tcPr>
            <w:tcW w:w="1342" w:type="dxa"/>
            <w:vAlign w:val="center"/>
            <w:hideMark/>
          </w:tcPr>
          <w:p w14:paraId="292BEC87" w14:textId="77777777" w:rsidR="0084506E" w:rsidRPr="0084506E" w:rsidRDefault="0084506E" w:rsidP="00F024BE">
            <w:pPr>
              <w:jc w:val="center"/>
              <w:rPr>
                <w:sz w:val="24"/>
                <w:szCs w:val="22"/>
              </w:rPr>
            </w:pPr>
          </w:p>
        </w:tc>
        <w:tc>
          <w:tcPr>
            <w:tcW w:w="806" w:type="dxa"/>
            <w:vAlign w:val="center"/>
            <w:hideMark/>
          </w:tcPr>
          <w:p w14:paraId="151DBB9B" w14:textId="77777777" w:rsidR="0084506E" w:rsidRPr="0084506E" w:rsidRDefault="0084506E" w:rsidP="00F024BE">
            <w:pPr>
              <w:jc w:val="center"/>
              <w:rPr>
                <w:sz w:val="24"/>
                <w:szCs w:val="22"/>
              </w:rPr>
            </w:pPr>
          </w:p>
        </w:tc>
      </w:tr>
    </w:tbl>
    <w:p w14:paraId="59F4EF5F" w14:textId="77777777" w:rsidR="0084506E" w:rsidRPr="0084506E" w:rsidRDefault="0084506E" w:rsidP="0084506E">
      <w:pPr>
        <w:pStyle w:val="2"/>
      </w:pPr>
      <w:bookmarkStart w:id="84" w:name="_Toc226010512"/>
      <w:r w:rsidRPr="0084506E">
        <w:t xml:space="preserve">4.4 </w:t>
      </w:r>
      <w:r w:rsidRPr="0084506E">
        <w:t>消融实验</w:t>
      </w:r>
      <w:bookmarkEnd w:id="84"/>
    </w:p>
    <w:p w14:paraId="248FE66E"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这一点至关重要！验证每一个改进模块的有效性。</w:t>
      </w:r>
    </w:p>
    <w:p w14:paraId="3F87D869" w14:textId="77777777" w:rsidR="0084506E" w:rsidRPr="0084506E" w:rsidRDefault="0084506E" w:rsidP="00F024BE">
      <w:pPr>
        <w:spacing w:line="400" w:lineRule="exact"/>
        <w:ind w:firstLineChars="200" w:firstLine="480"/>
        <w:rPr>
          <w:color w:val="EE0000"/>
          <w:sz w:val="24"/>
          <w:szCs w:val="22"/>
        </w:rPr>
      </w:pPr>
      <w:r w:rsidRPr="0084506E">
        <w:rPr>
          <w:color w:val="EE0000"/>
          <w:sz w:val="24"/>
          <w:szCs w:val="22"/>
        </w:rPr>
        <w:t>例：</w:t>
      </w:r>
      <w:r w:rsidRPr="0084506E">
        <w:rPr>
          <w:rFonts w:hint="eastAsia"/>
          <w:color w:val="EE0000"/>
          <w:sz w:val="24"/>
          <w:szCs w:val="22"/>
        </w:rPr>
        <w:t>设计多组实验：基准模型、基准</w:t>
      </w:r>
      <w:r w:rsidRPr="0084506E">
        <w:rPr>
          <w:rFonts w:hint="eastAsia"/>
          <w:color w:val="EE0000"/>
          <w:sz w:val="24"/>
          <w:szCs w:val="22"/>
        </w:rPr>
        <w:t>+</w:t>
      </w:r>
      <w:r w:rsidRPr="0084506E">
        <w:rPr>
          <w:rFonts w:hint="eastAsia"/>
          <w:color w:val="EE0000"/>
          <w:sz w:val="24"/>
          <w:szCs w:val="22"/>
        </w:rPr>
        <w:t>改进</w:t>
      </w:r>
      <w:r w:rsidRPr="0084506E">
        <w:rPr>
          <w:rFonts w:hint="eastAsia"/>
          <w:color w:val="EE0000"/>
          <w:sz w:val="24"/>
          <w:szCs w:val="22"/>
        </w:rPr>
        <w:t>1</w:t>
      </w:r>
      <w:r w:rsidRPr="0084506E">
        <w:rPr>
          <w:rFonts w:hint="eastAsia"/>
          <w:color w:val="EE0000"/>
          <w:sz w:val="24"/>
          <w:szCs w:val="22"/>
        </w:rPr>
        <w:t>、基准</w:t>
      </w:r>
      <w:r w:rsidRPr="0084506E">
        <w:rPr>
          <w:rFonts w:hint="eastAsia"/>
          <w:color w:val="EE0000"/>
          <w:sz w:val="24"/>
          <w:szCs w:val="22"/>
        </w:rPr>
        <w:t>+</w:t>
      </w:r>
      <w:r w:rsidRPr="0084506E">
        <w:rPr>
          <w:rFonts w:hint="eastAsia"/>
          <w:color w:val="EE0000"/>
          <w:sz w:val="24"/>
          <w:szCs w:val="22"/>
        </w:rPr>
        <w:t>改进</w:t>
      </w:r>
      <w:r w:rsidRPr="0084506E">
        <w:rPr>
          <w:rFonts w:hint="eastAsia"/>
          <w:color w:val="EE0000"/>
          <w:sz w:val="24"/>
          <w:szCs w:val="22"/>
        </w:rPr>
        <w:t>2</w:t>
      </w:r>
      <w:r w:rsidRPr="0084506E">
        <w:rPr>
          <w:rFonts w:hint="eastAsia"/>
          <w:color w:val="EE0000"/>
          <w:sz w:val="24"/>
          <w:szCs w:val="22"/>
        </w:rPr>
        <w:t>、基准</w:t>
      </w:r>
      <w:r w:rsidRPr="0084506E">
        <w:rPr>
          <w:rFonts w:hint="eastAsia"/>
          <w:color w:val="EE0000"/>
          <w:sz w:val="24"/>
          <w:szCs w:val="22"/>
        </w:rPr>
        <w:t>+</w:t>
      </w:r>
      <w:r w:rsidRPr="0084506E">
        <w:rPr>
          <w:rFonts w:hint="eastAsia"/>
          <w:color w:val="EE0000"/>
          <w:sz w:val="24"/>
          <w:szCs w:val="22"/>
        </w:rPr>
        <w:t>所有改进。通过数据递增，证明每一个改进点都是有效的，而不是“凑数”。</w:t>
      </w:r>
    </w:p>
    <w:p w14:paraId="598614CD" w14:textId="77777777" w:rsidR="0084506E" w:rsidRPr="0084506E" w:rsidRDefault="0084506E" w:rsidP="00F024BE">
      <w:pPr>
        <w:pStyle w:val="2"/>
      </w:pPr>
      <w:bookmarkStart w:id="85" w:name="_Toc226010513"/>
      <w:r w:rsidRPr="0084506E">
        <w:t xml:space="preserve">4.5 </w:t>
      </w:r>
      <w:r w:rsidRPr="0084506E">
        <w:t>检测结果可视化展示</w:t>
      </w:r>
      <w:bookmarkEnd w:id="85"/>
    </w:p>
    <w:p w14:paraId="07D8E274"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Pr="0084506E">
        <w:rPr>
          <w:rFonts w:hint="eastAsia"/>
          <w:color w:val="EE0000"/>
          <w:sz w:val="24"/>
          <w:szCs w:val="22"/>
        </w:rPr>
        <w:t>展示一组对比图片。左边是基准模型的检测结果（漏检或误检），右边是改进模型的检测结果（准确框出）。圈出差异部分。</w:t>
      </w:r>
    </w:p>
    <w:p w14:paraId="267437C9" w14:textId="77777777" w:rsidR="0084506E" w:rsidRPr="0084506E" w:rsidRDefault="0084506E" w:rsidP="0084506E">
      <w:pPr>
        <w:pStyle w:val="2"/>
      </w:pPr>
      <w:bookmarkStart w:id="86" w:name="_Toc226010514"/>
      <w:r w:rsidRPr="0084506E">
        <w:t xml:space="preserve">4.6 </w:t>
      </w:r>
      <w:r w:rsidRPr="0084506E">
        <w:t>本章小结</w:t>
      </w:r>
      <w:bookmarkEnd w:id="86"/>
    </w:p>
    <w:p w14:paraId="538CE3F9" w14:textId="77777777" w:rsidR="0084506E" w:rsidRPr="0084506E" w:rsidRDefault="0084506E" w:rsidP="00F024BE">
      <w:pPr>
        <w:spacing w:line="400" w:lineRule="exact"/>
        <w:ind w:firstLineChars="200" w:firstLine="482"/>
        <w:rPr>
          <w:color w:val="EE0000"/>
          <w:sz w:val="24"/>
          <w:szCs w:val="22"/>
        </w:rPr>
      </w:pPr>
      <w:r w:rsidRPr="0084506E">
        <w:rPr>
          <w:b/>
          <w:bCs/>
          <w:color w:val="EE0000"/>
          <w:sz w:val="24"/>
          <w:szCs w:val="22"/>
        </w:rPr>
        <w:t>写什么：</w:t>
      </w:r>
      <w:r w:rsidRPr="0084506E">
        <w:rPr>
          <w:color w:val="EE0000"/>
          <w:sz w:val="24"/>
          <w:szCs w:val="22"/>
        </w:rPr>
        <w:t>一段话总结本章内容。</w:t>
      </w:r>
    </w:p>
    <w:bookmarkEnd w:id="77"/>
    <w:p w14:paraId="3F0661EA" w14:textId="77777777" w:rsidR="00EE1D3C" w:rsidRDefault="00EE1D3C" w:rsidP="00EE1D3C">
      <w:pPr>
        <w:spacing w:line="400" w:lineRule="exact"/>
        <w:ind w:firstLineChars="200" w:firstLine="480"/>
        <w:contextualSpacing/>
        <w:rPr>
          <w:sz w:val="24"/>
        </w:rPr>
      </w:pPr>
    </w:p>
    <w:p w14:paraId="1AB5B90B" w14:textId="77777777" w:rsidR="00EE1D3C" w:rsidRDefault="00EE1D3C" w:rsidP="00EE1D3C">
      <w:pPr>
        <w:spacing w:line="400" w:lineRule="exact"/>
        <w:ind w:firstLineChars="200" w:firstLine="480"/>
        <w:contextualSpacing/>
        <w:rPr>
          <w:sz w:val="24"/>
        </w:rPr>
      </w:pPr>
    </w:p>
    <w:p w14:paraId="6247EE2E" w14:textId="77777777" w:rsidR="00EE1D3C" w:rsidRDefault="00EE1D3C" w:rsidP="00EE1D3C">
      <w:pPr>
        <w:spacing w:line="400" w:lineRule="exact"/>
        <w:ind w:firstLineChars="200" w:firstLine="480"/>
        <w:contextualSpacing/>
        <w:rPr>
          <w:sz w:val="24"/>
        </w:rPr>
      </w:pPr>
    </w:p>
    <w:p w14:paraId="7B7827ED" w14:textId="711B9858" w:rsidR="009E0995" w:rsidRDefault="009E0995" w:rsidP="009E0995">
      <w:pPr>
        <w:tabs>
          <w:tab w:val="left" w:pos="1680"/>
        </w:tabs>
      </w:pPr>
      <w:r>
        <w:tab/>
      </w:r>
    </w:p>
    <w:p w14:paraId="4AB057E9" w14:textId="77777777" w:rsidR="009E0995" w:rsidRDefault="009E0995">
      <w:pPr>
        <w:widowControl/>
        <w:jc w:val="left"/>
      </w:pPr>
      <w:r>
        <w:br w:type="page"/>
      </w:r>
    </w:p>
    <w:p w14:paraId="0E80BE95" w14:textId="5AB38865" w:rsidR="009E0995" w:rsidRPr="009E0995" w:rsidRDefault="009E0995" w:rsidP="009E0995">
      <w:pPr>
        <w:pStyle w:val="1"/>
        <w:rPr>
          <w:rFonts w:hint="eastAsia"/>
        </w:rPr>
      </w:pPr>
      <w:bookmarkStart w:id="87" w:name="_Toc226010515"/>
      <w:r w:rsidRPr="009E0995">
        <w:rPr>
          <w:rFonts w:hint="eastAsia"/>
        </w:rPr>
        <w:lastRenderedPageBreak/>
        <w:t>第</w:t>
      </w:r>
      <w:r w:rsidR="00F024BE">
        <w:rPr>
          <w:rFonts w:hint="eastAsia"/>
        </w:rPr>
        <w:t>五</w:t>
      </w:r>
      <w:r w:rsidRPr="009E0995">
        <w:rPr>
          <w:rFonts w:hint="eastAsia"/>
        </w:rPr>
        <w:t xml:space="preserve">章 </w:t>
      </w:r>
      <w:r w:rsidR="00F024BE" w:rsidRPr="00F024BE">
        <w:rPr>
          <w:rFonts w:hint="eastAsia"/>
        </w:rPr>
        <w:t>结论与展望</w:t>
      </w:r>
      <w:bookmarkEnd w:id="87"/>
    </w:p>
    <w:p w14:paraId="5B65436D" w14:textId="35DC0492" w:rsidR="009E0995" w:rsidRPr="009E0995" w:rsidRDefault="00F024BE" w:rsidP="009E0995">
      <w:pPr>
        <w:pStyle w:val="2"/>
      </w:pPr>
      <w:bookmarkStart w:id="88" w:name="_Toc226010516"/>
      <w:r>
        <w:rPr>
          <w:rFonts w:hint="eastAsia"/>
        </w:rPr>
        <w:t>5</w:t>
      </w:r>
      <w:r w:rsidR="009E0995" w:rsidRPr="009E0995">
        <w:rPr>
          <w:rFonts w:hint="eastAsia"/>
        </w:rPr>
        <w:t xml:space="preserve">.1 </w:t>
      </w:r>
      <w:r>
        <w:rPr>
          <w:rFonts w:hint="eastAsia"/>
        </w:rPr>
        <w:t>结论</w:t>
      </w:r>
      <w:bookmarkEnd w:id="88"/>
    </w:p>
    <w:p w14:paraId="75B13B01" w14:textId="77777777" w:rsidR="00F024BE" w:rsidRPr="00F024BE" w:rsidRDefault="00F024BE" w:rsidP="00F024BE">
      <w:pPr>
        <w:spacing w:line="400" w:lineRule="exact"/>
        <w:ind w:firstLineChars="200" w:firstLine="482"/>
        <w:rPr>
          <w:color w:val="EE0000"/>
          <w:sz w:val="24"/>
          <w:szCs w:val="22"/>
        </w:rPr>
      </w:pPr>
      <w:r w:rsidRPr="00F024BE">
        <w:rPr>
          <w:b/>
          <w:bCs/>
          <w:color w:val="EE0000"/>
          <w:sz w:val="24"/>
          <w:szCs w:val="22"/>
        </w:rPr>
        <w:t>写什么：</w:t>
      </w:r>
      <w:r w:rsidRPr="00F024BE">
        <w:rPr>
          <w:color w:val="EE0000"/>
          <w:sz w:val="24"/>
          <w:szCs w:val="22"/>
        </w:rPr>
        <w:t>再次提炼你的工作成果，呼应第一章的研究内容。（不可复述实验结果）</w:t>
      </w:r>
    </w:p>
    <w:p w14:paraId="7F153DF8" w14:textId="05AFCDA3" w:rsidR="009E0995" w:rsidRPr="00052D49" w:rsidRDefault="00F024BE" w:rsidP="00F024BE">
      <w:pPr>
        <w:spacing w:line="400" w:lineRule="exact"/>
        <w:ind w:firstLineChars="200" w:firstLine="480"/>
        <w:rPr>
          <w:color w:val="EE0000"/>
          <w:sz w:val="24"/>
          <w:szCs w:val="22"/>
        </w:rPr>
      </w:pPr>
      <w:r w:rsidRPr="00F024BE">
        <w:rPr>
          <w:rFonts w:hint="eastAsia"/>
          <w:color w:val="EE0000"/>
          <w:sz w:val="24"/>
          <w:szCs w:val="22"/>
        </w:rPr>
        <w:t>例：提出了什么问题，采用了什么方法，解决了什么痛点，达到了什么指标。</w:t>
      </w:r>
    </w:p>
    <w:p w14:paraId="7D5FFCF8" w14:textId="35F11946" w:rsidR="009E0995" w:rsidRPr="009E0995" w:rsidRDefault="00F024BE" w:rsidP="009E0995">
      <w:pPr>
        <w:pStyle w:val="2"/>
      </w:pPr>
      <w:bookmarkStart w:id="89" w:name="_Toc226010517"/>
      <w:r>
        <w:rPr>
          <w:rFonts w:hint="eastAsia"/>
        </w:rPr>
        <w:t>5</w:t>
      </w:r>
      <w:r w:rsidR="009E0995" w:rsidRPr="009E0995">
        <w:rPr>
          <w:rFonts w:hint="eastAsia"/>
        </w:rPr>
        <w:t xml:space="preserve">.2 </w:t>
      </w:r>
      <w:r>
        <w:rPr>
          <w:rFonts w:hint="eastAsia"/>
        </w:rPr>
        <w:t>展望</w:t>
      </w:r>
      <w:bookmarkEnd w:id="89"/>
    </w:p>
    <w:p w14:paraId="73C63508" w14:textId="77777777" w:rsidR="00F024BE" w:rsidRPr="00F024BE" w:rsidRDefault="00F024BE" w:rsidP="00F024BE">
      <w:pPr>
        <w:spacing w:line="400" w:lineRule="exact"/>
        <w:ind w:firstLineChars="200" w:firstLine="482"/>
        <w:rPr>
          <w:b/>
          <w:bCs/>
          <w:color w:val="EE0000"/>
          <w:sz w:val="24"/>
          <w:szCs w:val="22"/>
        </w:rPr>
      </w:pPr>
      <w:r w:rsidRPr="00F024BE">
        <w:rPr>
          <w:b/>
          <w:bCs/>
          <w:color w:val="EE0000"/>
          <w:sz w:val="24"/>
          <w:szCs w:val="22"/>
        </w:rPr>
        <w:t>写什么</w:t>
      </w:r>
      <w:r w:rsidRPr="00F024BE">
        <w:rPr>
          <w:rFonts w:hint="eastAsia"/>
          <w:b/>
          <w:bCs/>
          <w:color w:val="EE0000"/>
          <w:sz w:val="24"/>
          <w:szCs w:val="22"/>
        </w:rPr>
        <w:t>：</w:t>
      </w:r>
      <w:r w:rsidRPr="00F024BE">
        <w:rPr>
          <w:color w:val="EE0000"/>
          <w:sz w:val="24"/>
          <w:szCs w:val="22"/>
        </w:rPr>
        <w:t>实事求是地指出当前算法的局限性（</w:t>
      </w:r>
      <w:r w:rsidRPr="00F024BE">
        <w:rPr>
          <w:rFonts w:hint="eastAsia"/>
          <w:color w:val="EE0000"/>
          <w:sz w:val="24"/>
          <w:szCs w:val="22"/>
        </w:rPr>
        <w:t>例：边缘</w:t>
      </w:r>
      <w:proofErr w:type="gramStart"/>
      <w:r w:rsidRPr="00F024BE">
        <w:rPr>
          <w:rFonts w:hint="eastAsia"/>
          <w:color w:val="EE0000"/>
          <w:sz w:val="24"/>
          <w:szCs w:val="22"/>
        </w:rPr>
        <w:t>端部署</w:t>
      </w:r>
      <w:proofErr w:type="gramEnd"/>
      <w:r w:rsidRPr="00F024BE">
        <w:rPr>
          <w:rFonts w:hint="eastAsia"/>
          <w:color w:val="EE0000"/>
          <w:sz w:val="24"/>
          <w:szCs w:val="22"/>
        </w:rPr>
        <w:t>速度仍需优化、对新种类缺陷泛化能力弱</w:t>
      </w:r>
      <w:r w:rsidRPr="00F024BE">
        <w:rPr>
          <w:color w:val="EE0000"/>
          <w:sz w:val="24"/>
          <w:szCs w:val="22"/>
        </w:rPr>
        <w:t>），并提出未来的改进方向</w:t>
      </w:r>
      <w:r w:rsidRPr="00F024BE">
        <w:rPr>
          <w:rFonts w:hint="eastAsia"/>
          <w:color w:val="EE0000"/>
          <w:sz w:val="24"/>
          <w:szCs w:val="22"/>
        </w:rPr>
        <w:t>（例：模型轻量化、半监督学习）</w:t>
      </w:r>
      <w:r w:rsidRPr="00F024BE">
        <w:rPr>
          <w:color w:val="EE0000"/>
          <w:sz w:val="24"/>
          <w:szCs w:val="22"/>
        </w:rPr>
        <w:t>。</w:t>
      </w:r>
    </w:p>
    <w:p w14:paraId="15ED6A5F" w14:textId="77777777" w:rsidR="00F024BE" w:rsidRPr="00F024BE" w:rsidRDefault="00F024BE" w:rsidP="00F024BE">
      <w:pPr>
        <w:spacing w:line="360" w:lineRule="auto"/>
        <w:rPr>
          <w:sz w:val="24"/>
          <w:szCs w:val="22"/>
        </w:rPr>
      </w:pPr>
    </w:p>
    <w:p w14:paraId="4C84FC11" w14:textId="33016CB1" w:rsidR="009E0995" w:rsidRPr="00F024BE" w:rsidRDefault="009E0995">
      <w:pPr>
        <w:widowControl/>
        <w:jc w:val="left"/>
      </w:pPr>
      <w:r>
        <w:br w:type="page"/>
      </w:r>
    </w:p>
    <w:p w14:paraId="0ED5D8A7" w14:textId="48D99FF8" w:rsidR="00AE52C0" w:rsidRDefault="00F1499D" w:rsidP="005F39B9">
      <w:pPr>
        <w:pStyle w:val="1"/>
        <w:rPr>
          <w:rFonts w:hint="eastAsia"/>
        </w:rPr>
      </w:pPr>
      <w:bookmarkStart w:id="90" w:name="_Toc350763303"/>
      <w:bookmarkStart w:id="91" w:name="_Toc487102583"/>
      <w:bookmarkStart w:id="92" w:name="_Toc226010518"/>
      <w:bookmarkEnd w:id="68"/>
      <w:bookmarkEnd w:id="69"/>
      <w:r>
        <w:rPr>
          <w:rFonts w:hint="eastAsia"/>
        </w:rPr>
        <w:lastRenderedPageBreak/>
        <w:t>参考文献</w:t>
      </w:r>
      <w:bookmarkEnd w:id="90"/>
      <w:bookmarkEnd w:id="91"/>
      <w:bookmarkEnd w:id="92"/>
    </w:p>
    <w:p w14:paraId="7C71E589" w14:textId="77777777" w:rsidR="009E0995" w:rsidRDefault="009E0995" w:rsidP="009E0995">
      <w:pPr>
        <w:pStyle w:val="a"/>
        <w:numPr>
          <w:ilvl w:val="0"/>
          <w:numId w:val="0"/>
        </w:numPr>
        <w:spacing w:line="400" w:lineRule="exact"/>
        <w:ind w:right="240"/>
        <w:jc w:val="both"/>
        <w:rPr>
          <w:color w:val="EE0000"/>
          <w:sz w:val="24"/>
        </w:rPr>
      </w:pPr>
      <w:r w:rsidRPr="00421D68">
        <w:rPr>
          <w:rFonts w:hint="eastAsia"/>
          <w:color w:val="EE0000"/>
          <w:sz w:val="24"/>
          <w:szCs w:val="28"/>
        </w:rPr>
        <w:t>所有参考文献必须在正文出引用！</w:t>
      </w:r>
      <w:r w:rsidRPr="00421D68">
        <w:rPr>
          <w:rFonts w:hint="eastAsia"/>
          <w:color w:val="EE0000"/>
          <w:sz w:val="24"/>
        </w:rPr>
        <w:t>根据</w:t>
      </w:r>
      <w:r w:rsidRPr="00421D68">
        <w:rPr>
          <w:rFonts w:hint="eastAsia"/>
          <w:color w:val="EE0000"/>
          <w:sz w:val="24"/>
        </w:rPr>
        <w:t>GB/T 7714</w:t>
      </w:r>
      <w:r w:rsidRPr="00421D68">
        <w:rPr>
          <w:rFonts w:hint="eastAsia"/>
          <w:color w:val="EE0000"/>
          <w:sz w:val="24"/>
        </w:rPr>
        <w:t>—</w:t>
      </w:r>
      <w:r w:rsidRPr="00421D68">
        <w:rPr>
          <w:rFonts w:hint="eastAsia"/>
          <w:color w:val="EE0000"/>
          <w:sz w:val="24"/>
        </w:rPr>
        <w:t>2015</w:t>
      </w:r>
      <w:r w:rsidRPr="00421D68">
        <w:rPr>
          <w:rFonts w:hint="eastAsia"/>
          <w:color w:val="EE0000"/>
          <w:sz w:val="24"/>
        </w:rPr>
        <w:t>，不同类型文献要采用不同格式。以下是科研中常用的七类格式，</w:t>
      </w:r>
      <w:r>
        <w:rPr>
          <w:rFonts w:hint="eastAsia"/>
          <w:color w:val="EE0000"/>
          <w:sz w:val="24"/>
        </w:rPr>
        <w:t>格式如下。</w:t>
      </w:r>
    </w:p>
    <w:p w14:paraId="228B8FAD" w14:textId="77777777" w:rsidR="009E0995" w:rsidRDefault="009E0995" w:rsidP="009E0995">
      <w:pPr>
        <w:spacing w:line="400" w:lineRule="exact"/>
        <w:contextualSpacing/>
        <w:rPr>
          <w:color w:val="EE0000"/>
          <w:sz w:val="24"/>
        </w:rPr>
      </w:pPr>
    </w:p>
    <w:p w14:paraId="26716383" w14:textId="42327393" w:rsidR="009E0995" w:rsidRPr="009E0995" w:rsidRDefault="009E0995" w:rsidP="009E0995">
      <w:pPr>
        <w:spacing w:line="400" w:lineRule="exact"/>
        <w:contextualSpacing/>
        <w:rPr>
          <w:color w:val="EE0000"/>
          <w:sz w:val="24"/>
        </w:rPr>
      </w:pPr>
      <w:r w:rsidRPr="009E0995">
        <w:rPr>
          <w:rFonts w:hint="eastAsia"/>
          <w:color w:val="EE0000"/>
          <w:sz w:val="24"/>
        </w:rPr>
        <w:t>【参考</w:t>
      </w:r>
      <w:r>
        <w:rPr>
          <w:rFonts w:hint="eastAsia"/>
          <w:color w:val="EE0000"/>
          <w:sz w:val="24"/>
        </w:rPr>
        <w:t>示范</w:t>
      </w:r>
      <w:r w:rsidRPr="009E0995">
        <w:rPr>
          <w:rFonts w:hint="eastAsia"/>
          <w:color w:val="EE0000"/>
          <w:sz w:val="24"/>
        </w:rPr>
        <w:t>】</w:t>
      </w:r>
    </w:p>
    <w:p w14:paraId="0FCAF5E8"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3.1 </w:t>
      </w:r>
      <w:r w:rsidRPr="00421D68">
        <w:rPr>
          <w:rFonts w:hint="eastAsia"/>
          <w:color w:val="4BACC6" w:themeColor="accent5"/>
          <w:sz w:val="24"/>
        </w:rPr>
        <w:t>专著（</w:t>
      </w:r>
      <w:r w:rsidRPr="00421D68">
        <w:rPr>
          <w:rFonts w:hint="eastAsia"/>
          <w:color w:val="4BACC6" w:themeColor="accent5"/>
          <w:sz w:val="24"/>
        </w:rPr>
        <w:t>M</w:t>
      </w:r>
      <w:r w:rsidRPr="00421D68">
        <w:rPr>
          <w:rFonts w:hint="eastAsia"/>
          <w:color w:val="4BACC6" w:themeColor="accent5"/>
          <w:sz w:val="24"/>
        </w:rPr>
        <w:t>）</w:t>
      </w:r>
    </w:p>
    <w:p w14:paraId="78488CE9"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版本</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w:t>
      </w:r>
    </w:p>
    <w:p w14:paraId="1252B95D" w14:textId="77777777" w:rsidR="009E0995" w:rsidRPr="00421D68" w:rsidRDefault="009E0995" w:rsidP="009E0995">
      <w:pPr>
        <w:pStyle w:val="a"/>
        <w:spacing w:line="400" w:lineRule="exact"/>
        <w:ind w:left="0"/>
        <w:jc w:val="both"/>
        <w:rPr>
          <w:color w:val="EE0000"/>
          <w:sz w:val="24"/>
        </w:rPr>
      </w:pPr>
      <w:r w:rsidRPr="00421D68">
        <w:rPr>
          <w:rFonts w:hint="eastAsia"/>
          <w:color w:val="EE0000"/>
          <w:sz w:val="24"/>
        </w:rPr>
        <w:t>王明</w:t>
      </w:r>
      <w:r w:rsidRPr="00421D68">
        <w:rPr>
          <w:rFonts w:hint="eastAsia"/>
          <w:color w:val="EE0000"/>
          <w:sz w:val="24"/>
        </w:rPr>
        <w:t xml:space="preserve">. </w:t>
      </w:r>
      <w:r w:rsidRPr="00421D68">
        <w:rPr>
          <w:rFonts w:hint="eastAsia"/>
          <w:color w:val="EE0000"/>
          <w:sz w:val="24"/>
        </w:rPr>
        <w:t>机器学习基础</w:t>
      </w:r>
      <w:r w:rsidRPr="00421D68">
        <w:rPr>
          <w:rFonts w:hint="eastAsia"/>
          <w:color w:val="EE0000"/>
          <w:sz w:val="24"/>
        </w:rPr>
        <w:t xml:space="preserve">[M].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 2018.</w:t>
      </w:r>
    </w:p>
    <w:p w14:paraId="0A9DDBDC"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3.2 </w:t>
      </w:r>
      <w:r w:rsidRPr="00421D68">
        <w:rPr>
          <w:rFonts w:hint="eastAsia"/>
          <w:color w:val="4BACC6" w:themeColor="accent5"/>
          <w:sz w:val="24"/>
        </w:rPr>
        <w:t>专著里的章节（析出文献）</w:t>
      </w:r>
    </w:p>
    <w:p w14:paraId="65084DCD"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格式：析出责任者</w:t>
      </w:r>
      <w:r w:rsidRPr="00421D68">
        <w:rPr>
          <w:rFonts w:hint="eastAsia"/>
          <w:color w:val="4BACC6" w:themeColor="accent5"/>
          <w:sz w:val="24"/>
        </w:rPr>
        <w:t xml:space="preserve">. </w:t>
      </w:r>
      <w:r w:rsidRPr="00421D68">
        <w:rPr>
          <w:rFonts w:hint="eastAsia"/>
          <w:color w:val="4BACC6" w:themeColor="accent5"/>
          <w:sz w:val="24"/>
        </w:rPr>
        <w:t>析出题名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w:t>
      </w:r>
      <w:r w:rsidRPr="00421D68">
        <w:rPr>
          <w:rFonts w:hint="eastAsia"/>
          <w:color w:val="4BACC6" w:themeColor="accent5"/>
          <w:sz w:val="24"/>
        </w:rPr>
        <w:t>主编</w:t>
      </w:r>
      <w:r w:rsidRPr="00421D68">
        <w:rPr>
          <w:rFonts w:hint="eastAsia"/>
          <w:color w:val="4BACC6" w:themeColor="accent5"/>
          <w:sz w:val="24"/>
        </w:rPr>
        <w:t xml:space="preserve">. </w:t>
      </w:r>
      <w:r w:rsidRPr="00421D68">
        <w:rPr>
          <w:rFonts w:hint="eastAsia"/>
          <w:color w:val="4BACC6" w:themeColor="accent5"/>
          <w:sz w:val="24"/>
        </w:rPr>
        <w:t>书名</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A9DAB3C"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李强</w:t>
      </w:r>
      <w:r w:rsidRPr="00421D68">
        <w:rPr>
          <w:rFonts w:hint="eastAsia"/>
          <w:color w:val="EE0000"/>
          <w:sz w:val="24"/>
        </w:rPr>
        <w:t xml:space="preserve">. </w:t>
      </w:r>
      <w:r w:rsidRPr="00421D68">
        <w:rPr>
          <w:rFonts w:hint="eastAsia"/>
          <w:color w:val="EE0000"/>
          <w:sz w:val="24"/>
        </w:rPr>
        <w:t>神经网络应用</w:t>
      </w:r>
      <w:r w:rsidRPr="00421D68">
        <w:rPr>
          <w:rFonts w:hint="eastAsia"/>
          <w:color w:val="EE0000"/>
          <w:sz w:val="24"/>
        </w:rPr>
        <w:t>[M]//</w:t>
      </w:r>
      <w:r w:rsidRPr="00421D68">
        <w:rPr>
          <w:rFonts w:hint="eastAsia"/>
          <w:color w:val="EE0000"/>
          <w:sz w:val="24"/>
        </w:rPr>
        <w:t>陈林</w:t>
      </w:r>
      <w:r w:rsidRPr="00421D68">
        <w:rPr>
          <w:rFonts w:hint="eastAsia"/>
          <w:color w:val="EE0000"/>
          <w:sz w:val="24"/>
        </w:rPr>
        <w:t xml:space="preserve">. </w:t>
      </w:r>
      <w:r w:rsidRPr="00421D68">
        <w:rPr>
          <w:rFonts w:hint="eastAsia"/>
          <w:color w:val="EE0000"/>
          <w:sz w:val="24"/>
        </w:rPr>
        <w:t>人工智能概论</w:t>
      </w:r>
      <w:r w:rsidRPr="00421D68">
        <w:rPr>
          <w:rFonts w:hint="eastAsia"/>
          <w:color w:val="EE0000"/>
          <w:sz w:val="24"/>
        </w:rPr>
        <w:t xml:space="preserve">. </w:t>
      </w:r>
      <w:r w:rsidRPr="00421D68">
        <w:rPr>
          <w:rFonts w:hint="eastAsia"/>
          <w:color w:val="EE0000"/>
          <w:sz w:val="24"/>
        </w:rPr>
        <w:t>上海</w:t>
      </w:r>
      <w:r w:rsidRPr="00421D68">
        <w:rPr>
          <w:rFonts w:hint="eastAsia"/>
          <w:color w:val="EE0000"/>
          <w:sz w:val="24"/>
        </w:rPr>
        <w:t xml:space="preserve">: </w:t>
      </w:r>
      <w:r w:rsidRPr="00421D68">
        <w:rPr>
          <w:rFonts w:hint="eastAsia"/>
          <w:color w:val="EE0000"/>
          <w:sz w:val="24"/>
        </w:rPr>
        <w:t>上交大出版社</w:t>
      </w:r>
      <w:r w:rsidRPr="00421D68">
        <w:rPr>
          <w:rFonts w:hint="eastAsia"/>
          <w:color w:val="EE0000"/>
          <w:sz w:val="24"/>
        </w:rPr>
        <w:t>, 2019: 120-135.</w:t>
      </w:r>
    </w:p>
    <w:p w14:paraId="5DBED6A4"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3.3 </w:t>
      </w:r>
      <w:r w:rsidRPr="00421D68">
        <w:rPr>
          <w:rFonts w:hint="eastAsia"/>
          <w:color w:val="4BACC6" w:themeColor="accent5"/>
          <w:sz w:val="24"/>
        </w:rPr>
        <w:t>连续出版物（期刊整体）</w:t>
      </w:r>
    </w:p>
    <w:p w14:paraId="7D3D341B"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格式：责任者</w:t>
      </w:r>
      <w:r w:rsidRPr="00421D68">
        <w:rPr>
          <w:rFonts w:hint="eastAsia"/>
          <w:color w:val="4BACC6" w:themeColor="accent5"/>
          <w:sz w:val="24"/>
        </w:rPr>
        <w:t xml:space="preserve">. </w:t>
      </w:r>
      <w:r w:rsidRPr="00421D68">
        <w:rPr>
          <w:rFonts w:hint="eastAsia"/>
          <w:color w:val="4BACC6" w:themeColor="accent5"/>
          <w:sz w:val="24"/>
        </w:rPr>
        <w:t>刊名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年份—年份</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w:t>
      </w:r>
    </w:p>
    <w:p w14:paraId="3004EA8B"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中国科学技术协会</w:t>
      </w:r>
      <w:r w:rsidRPr="00421D68">
        <w:rPr>
          <w:rFonts w:hint="eastAsia"/>
          <w:color w:val="EE0000"/>
          <w:sz w:val="24"/>
        </w:rPr>
        <w:t xml:space="preserve">. </w:t>
      </w:r>
      <w:r w:rsidRPr="00421D68">
        <w:rPr>
          <w:rFonts w:hint="eastAsia"/>
          <w:color w:val="EE0000"/>
          <w:sz w:val="24"/>
        </w:rPr>
        <w:t>科学通报</w:t>
      </w:r>
      <w:r w:rsidRPr="00421D68">
        <w:rPr>
          <w:rFonts w:hint="eastAsia"/>
          <w:color w:val="EE0000"/>
          <w:sz w:val="24"/>
        </w:rPr>
        <w:t>[J]. 1950</w:t>
      </w:r>
      <w:r w:rsidRPr="00421D68">
        <w:rPr>
          <w:rFonts w:hint="eastAsia"/>
          <w:color w:val="EE0000"/>
          <w:sz w:val="24"/>
        </w:rPr>
        <w:t>—</w:t>
      </w:r>
      <w:r w:rsidRPr="00421D68">
        <w:rPr>
          <w:rFonts w:hint="eastAsia"/>
          <w:color w:val="EE0000"/>
          <w:sz w:val="24"/>
        </w:rPr>
        <w:t xml:space="preserve">2024.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w:t>
      </w:r>
    </w:p>
    <w:p w14:paraId="47A69E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3.4 </w:t>
      </w:r>
      <w:r w:rsidRPr="00421D68">
        <w:rPr>
          <w:rFonts w:hint="eastAsia"/>
          <w:color w:val="4BACC6" w:themeColor="accent5"/>
          <w:sz w:val="24"/>
        </w:rPr>
        <w:t>期刊中的文章（写论文最常用）</w:t>
      </w:r>
    </w:p>
    <w:p w14:paraId="5E15C3F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[J]. </w:t>
      </w:r>
      <w:r w:rsidRPr="00421D68">
        <w:rPr>
          <w:rFonts w:hint="eastAsia"/>
          <w:color w:val="4BACC6" w:themeColor="accent5"/>
          <w:sz w:val="24"/>
        </w:rPr>
        <w:t>刊名</w:t>
      </w:r>
      <w:r w:rsidRPr="00421D68">
        <w:rPr>
          <w:rFonts w:hint="eastAsia"/>
          <w:color w:val="4BACC6" w:themeColor="accent5"/>
          <w:sz w:val="24"/>
        </w:rPr>
        <w:t xml:space="preserve">, </w:t>
      </w:r>
      <w:r w:rsidRPr="00421D68">
        <w:rPr>
          <w:rFonts w:hint="eastAsia"/>
          <w:color w:val="4BACC6" w:themeColor="accent5"/>
          <w:sz w:val="24"/>
        </w:rPr>
        <w:t>年</w:t>
      </w:r>
      <w:r w:rsidRPr="00421D68">
        <w:rPr>
          <w:rFonts w:hint="eastAsia"/>
          <w:color w:val="4BACC6" w:themeColor="accent5"/>
          <w:sz w:val="24"/>
        </w:rPr>
        <w:t xml:space="preserve">, </w:t>
      </w:r>
      <w:r w:rsidRPr="00421D68">
        <w:rPr>
          <w:rFonts w:hint="eastAsia"/>
          <w:color w:val="4BACC6" w:themeColor="accent5"/>
          <w:sz w:val="24"/>
        </w:rPr>
        <w:t>卷</w:t>
      </w:r>
      <w:r w:rsidRPr="00421D68">
        <w:rPr>
          <w:rFonts w:hint="eastAsia"/>
          <w:color w:val="4BACC6" w:themeColor="accent5"/>
          <w:sz w:val="24"/>
        </w:rPr>
        <w:t>(</w:t>
      </w:r>
      <w:r w:rsidRPr="00421D68">
        <w:rPr>
          <w:rFonts w:hint="eastAsia"/>
          <w:color w:val="4BACC6" w:themeColor="accent5"/>
          <w:sz w:val="24"/>
        </w:rPr>
        <w:t>期</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40B38A4"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张三</w:t>
      </w:r>
      <w:r w:rsidRPr="00421D68">
        <w:rPr>
          <w:rFonts w:hint="eastAsia"/>
          <w:color w:val="EE0000"/>
          <w:sz w:val="24"/>
        </w:rPr>
        <w:t xml:space="preserve">. </w:t>
      </w:r>
      <w:r w:rsidRPr="00421D68">
        <w:rPr>
          <w:rFonts w:hint="eastAsia"/>
          <w:color w:val="EE0000"/>
          <w:sz w:val="24"/>
        </w:rPr>
        <w:t>大数据在医学中的应用</w:t>
      </w:r>
      <w:r w:rsidRPr="00421D68">
        <w:rPr>
          <w:rFonts w:hint="eastAsia"/>
          <w:color w:val="EE0000"/>
          <w:sz w:val="24"/>
        </w:rPr>
        <w:t xml:space="preserve">[J]. </w:t>
      </w:r>
      <w:r w:rsidRPr="00421D68">
        <w:rPr>
          <w:rFonts w:hint="eastAsia"/>
          <w:color w:val="EE0000"/>
          <w:sz w:val="24"/>
        </w:rPr>
        <w:t>医学信息</w:t>
      </w:r>
      <w:r w:rsidRPr="00421D68">
        <w:rPr>
          <w:rFonts w:hint="eastAsia"/>
          <w:color w:val="EE0000"/>
          <w:sz w:val="24"/>
        </w:rPr>
        <w:t>, 2021, 34(7): 45-50.</w:t>
      </w:r>
    </w:p>
    <w:p w14:paraId="3D88AC9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3.5 </w:t>
      </w:r>
      <w:r w:rsidRPr="00421D68">
        <w:rPr>
          <w:rFonts w:hint="eastAsia"/>
          <w:color w:val="4BACC6" w:themeColor="accent5"/>
          <w:sz w:val="24"/>
        </w:rPr>
        <w:t>专利文献</w:t>
      </w:r>
    </w:p>
    <w:p w14:paraId="3F52F6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格式：专利申请者</w:t>
      </w:r>
      <w:r w:rsidRPr="00421D68">
        <w:rPr>
          <w:rFonts w:hint="eastAsia"/>
          <w:color w:val="4BACC6" w:themeColor="accent5"/>
          <w:sz w:val="24"/>
        </w:rPr>
        <w:t xml:space="preserve">. </w:t>
      </w:r>
      <w:r w:rsidRPr="00421D68">
        <w:rPr>
          <w:rFonts w:hint="eastAsia"/>
          <w:color w:val="4BACC6" w:themeColor="accent5"/>
          <w:sz w:val="24"/>
        </w:rPr>
        <w:t>专利题名</w:t>
      </w:r>
      <w:r w:rsidRPr="00421D68">
        <w:rPr>
          <w:rFonts w:hint="eastAsia"/>
          <w:color w:val="4BACC6" w:themeColor="accent5"/>
          <w:sz w:val="24"/>
        </w:rPr>
        <w:t xml:space="preserve">: </w:t>
      </w:r>
      <w:r w:rsidRPr="00421D68">
        <w:rPr>
          <w:rFonts w:hint="eastAsia"/>
          <w:color w:val="4BACC6" w:themeColor="accent5"/>
          <w:sz w:val="24"/>
        </w:rPr>
        <w:t>专利号</w:t>
      </w:r>
      <w:r w:rsidRPr="00421D68">
        <w:rPr>
          <w:rFonts w:hint="eastAsia"/>
          <w:color w:val="4BACC6" w:themeColor="accent5"/>
          <w:sz w:val="24"/>
        </w:rPr>
        <w:t xml:space="preserve">[P]. </w:t>
      </w:r>
      <w:r w:rsidRPr="00421D68">
        <w:rPr>
          <w:rFonts w:hint="eastAsia"/>
          <w:color w:val="4BACC6" w:themeColor="accent5"/>
          <w:sz w:val="24"/>
        </w:rPr>
        <w:t>公告日期</w:t>
      </w:r>
      <w:r w:rsidRPr="00421D68">
        <w:rPr>
          <w:rFonts w:hint="eastAsia"/>
          <w:color w:val="4BACC6" w:themeColor="accent5"/>
          <w:sz w:val="24"/>
        </w:rPr>
        <w:t>.</w:t>
      </w:r>
    </w:p>
    <w:p w14:paraId="6CC1A313"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王亮</w:t>
      </w:r>
      <w:r w:rsidRPr="00421D68">
        <w:rPr>
          <w:rFonts w:hint="eastAsia"/>
          <w:color w:val="EE0000"/>
          <w:sz w:val="24"/>
        </w:rPr>
        <w:t xml:space="preserve">. </w:t>
      </w:r>
      <w:r w:rsidRPr="00421D68">
        <w:rPr>
          <w:rFonts w:hint="eastAsia"/>
          <w:color w:val="EE0000"/>
          <w:sz w:val="24"/>
        </w:rPr>
        <w:t>一种智能识别系统</w:t>
      </w:r>
      <w:r w:rsidRPr="00421D68">
        <w:rPr>
          <w:rFonts w:hint="eastAsia"/>
          <w:color w:val="EE0000"/>
          <w:sz w:val="24"/>
        </w:rPr>
        <w:t>: CN201920000000[P]. 2020-06-15.</w:t>
      </w:r>
    </w:p>
    <w:p w14:paraId="5B99FB9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3.6 </w:t>
      </w:r>
      <w:r w:rsidRPr="00421D68">
        <w:rPr>
          <w:rFonts w:hint="eastAsia"/>
          <w:color w:val="4BACC6" w:themeColor="accent5"/>
          <w:sz w:val="24"/>
        </w:rPr>
        <w:t>电子资源（网络资料）</w:t>
      </w:r>
    </w:p>
    <w:p w14:paraId="3D5510F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[EB/OL]. </w:t>
      </w:r>
      <w:r w:rsidRPr="00421D68">
        <w:rPr>
          <w:rFonts w:hint="eastAsia"/>
          <w:color w:val="4BACC6" w:themeColor="accent5"/>
          <w:sz w:val="24"/>
        </w:rPr>
        <w:t>发布年份</w:t>
      </w:r>
      <w:r w:rsidRPr="00421D68">
        <w:rPr>
          <w:rFonts w:hint="eastAsia"/>
          <w:color w:val="4BACC6" w:themeColor="accent5"/>
          <w:sz w:val="24"/>
        </w:rPr>
        <w:t xml:space="preserve"> (</w:t>
      </w:r>
      <w:r w:rsidRPr="00421D68">
        <w:rPr>
          <w:rFonts w:hint="eastAsia"/>
          <w:color w:val="4BACC6" w:themeColor="accent5"/>
          <w:sz w:val="24"/>
        </w:rPr>
        <w:t>更新日期</w:t>
      </w:r>
      <w:r w:rsidRPr="00421D68">
        <w:rPr>
          <w:rFonts w:hint="eastAsia"/>
          <w:color w:val="4BACC6" w:themeColor="accent5"/>
          <w:sz w:val="24"/>
        </w:rPr>
        <w:t>)[</w:t>
      </w:r>
      <w:r w:rsidRPr="00421D68">
        <w:rPr>
          <w:rFonts w:hint="eastAsia"/>
          <w:color w:val="4BACC6" w:themeColor="accent5"/>
          <w:sz w:val="24"/>
        </w:rPr>
        <w:t>引用日期</w:t>
      </w:r>
      <w:r w:rsidRPr="00421D68">
        <w:rPr>
          <w:rFonts w:hint="eastAsia"/>
          <w:color w:val="4BACC6" w:themeColor="accent5"/>
          <w:sz w:val="24"/>
        </w:rPr>
        <w:t xml:space="preserve">]. </w:t>
      </w:r>
      <w:r w:rsidRPr="00421D68">
        <w:rPr>
          <w:rFonts w:hint="eastAsia"/>
          <w:color w:val="4BACC6" w:themeColor="accent5"/>
          <w:sz w:val="24"/>
        </w:rPr>
        <w:t>获取路径</w:t>
      </w:r>
      <w:r w:rsidRPr="00421D68">
        <w:rPr>
          <w:rFonts w:hint="eastAsia"/>
          <w:color w:val="4BACC6" w:themeColor="accent5"/>
          <w:sz w:val="24"/>
        </w:rPr>
        <w:t>.</w:t>
      </w:r>
    </w:p>
    <w:p w14:paraId="0379AAE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李华</w:t>
      </w:r>
      <w:r w:rsidRPr="00421D68">
        <w:rPr>
          <w:rFonts w:hint="eastAsia"/>
          <w:color w:val="EE0000"/>
          <w:sz w:val="24"/>
        </w:rPr>
        <w:t xml:space="preserve">. </w:t>
      </w:r>
      <w:r w:rsidRPr="00421D68">
        <w:rPr>
          <w:rFonts w:hint="eastAsia"/>
          <w:color w:val="EE0000"/>
          <w:sz w:val="24"/>
        </w:rPr>
        <w:t>深度学习教程</w:t>
      </w:r>
      <w:r w:rsidRPr="00421D68">
        <w:rPr>
          <w:rFonts w:hint="eastAsia"/>
          <w:color w:val="EE0000"/>
          <w:sz w:val="24"/>
        </w:rPr>
        <w:t>[EB/OL]. 2022[2024-01-15]. https://example.com</w:t>
      </w:r>
    </w:p>
    <w:p w14:paraId="6D9E3675"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3.7 </w:t>
      </w:r>
      <w:r w:rsidRPr="00421D68">
        <w:rPr>
          <w:rFonts w:hint="eastAsia"/>
          <w:color w:val="4BACC6" w:themeColor="accent5"/>
          <w:sz w:val="24"/>
        </w:rPr>
        <w:t>学位论文</w:t>
      </w:r>
    </w:p>
    <w:p w14:paraId="699C1ED6"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学位论文题名</w:t>
      </w:r>
      <w:r w:rsidRPr="00421D68">
        <w:rPr>
          <w:rFonts w:hint="eastAsia"/>
          <w:color w:val="4BACC6" w:themeColor="accent5"/>
          <w:sz w:val="24"/>
        </w:rPr>
        <w:t xml:space="preserve">[D]. </w:t>
      </w:r>
      <w:r w:rsidRPr="00421D68">
        <w:rPr>
          <w:rFonts w:hint="eastAsia"/>
          <w:color w:val="4BACC6" w:themeColor="accent5"/>
          <w:sz w:val="24"/>
        </w:rPr>
        <w:t>保存地</w:t>
      </w:r>
      <w:r w:rsidRPr="00421D68">
        <w:rPr>
          <w:rFonts w:hint="eastAsia"/>
          <w:color w:val="4BACC6" w:themeColor="accent5"/>
          <w:sz w:val="24"/>
        </w:rPr>
        <w:t xml:space="preserve">: </w:t>
      </w:r>
      <w:r w:rsidRPr="00421D68">
        <w:rPr>
          <w:rFonts w:hint="eastAsia"/>
          <w:color w:val="4BACC6" w:themeColor="accent5"/>
          <w:sz w:val="24"/>
        </w:rPr>
        <w:t>保存单位</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引文页码</w:t>
      </w:r>
      <w:r w:rsidRPr="00421D68">
        <w:rPr>
          <w:rFonts w:hint="eastAsia"/>
          <w:color w:val="4BACC6" w:themeColor="accent5"/>
          <w:sz w:val="24"/>
        </w:rPr>
        <w:t>.</w:t>
      </w:r>
    </w:p>
    <w:p w14:paraId="2557ED2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李四</w:t>
      </w:r>
      <w:r w:rsidRPr="00421D68">
        <w:rPr>
          <w:rFonts w:hint="eastAsia"/>
          <w:color w:val="EE0000"/>
          <w:sz w:val="24"/>
        </w:rPr>
        <w:t xml:space="preserve">. </w:t>
      </w:r>
      <w:r w:rsidRPr="00421D68">
        <w:rPr>
          <w:rFonts w:hint="eastAsia"/>
          <w:color w:val="EE0000"/>
          <w:sz w:val="24"/>
        </w:rPr>
        <w:t>基于例子的初步研究</w:t>
      </w:r>
      <w:r w:rsidRPr="00421D68">
        <w:rPr>
          <w:rFonts w:hint="eastAsia"/>
          <w:color w:val="EE0000"/>
          <w:sz w:val="24"/>
        </w:rPr>
        <w:t xml:space="preserve">[D]. </w:t>
      </w:r>
      <w:r w:rsidRPr="00421D68">
        <w:rPr>
          <w:rFonts w:hint="eastAsia"/>
          <w:color w:val="EE0000"/>
          <w:sz w:val="24"/>
        </w:rPr>
        <w:t>广州</w:t>
      </w:r>
      <w:r w:rsidRPr="00421D68">
        <w:rPr>
          <w:rFonts w:hint="eastAsia"/>
          <w:color w:val="EE0000"/>
          <w:sz w:val="24"/>
        </w:rPr>
        <w:t xml:space="preserve">: </w:t>
      </w:r>
      <w:r w:rsidRPr="00421D68">
        <w:rPr>
          <w:rFonts w:hint="eastAsia"/>
          <w:color w:val="EE0000"/>
          <w:sz w:val="24"/>
        </w:rPr>
        <w:t>例子大学</w:t>
      </w:r>
      <w:r w:rsidRPr="00421D68">
        <w:rPr>
          <w:rFonts w:hint="eastAsia"/>
          <w:color w:val="EE0000"/>
          <w:sz w:val="24"/>
        </w:rPr>
        <w:t>, 2024: 20-30.</w:t>
      </w:r>
    </w:p>
    <w:p w14:paraId="7E3F5758" w14:textId="2488A8FE" w:rsidR="009E0995" w:rsidRDefault="009E0995">
      <w:pPr>
        <w:widowControl/>
        <w:jc w:val="left"/>
      </w:pPr>
      <w:r>
        <w:br w:type="page"/>
      </w:r>
    </w:p>
    <w:p w14:paraId="43745750" w14:textId="2D453D6E" w:rsidR="00AE52C0" w:rsidRDefault="00F1499D" w:rsidP="005F39B9">
      <w:pPr>
        <w:pStyle w:val="1"/>
        <w:rPr>
          <w:rFonts w:hint="eastAsia"/>
        </w:rPr>
      </w:pPr>
      <w:bookmarkStart w:id="93" w:name="_Toc226010519"/>
      <w:bookmarkStart w:id="94" w:name="_Toc487102585"/>
      <w:bookmarkStart w:id="95" w:name="_Toc350763305"/>
      <w:r>
        <w:rPr>
          <w:rFonts w:hint="eastAsia"/>
        </w:rPr>
        <w:lastRenderedPageBreak/>
        <w:t>附 录</w:t>
      </w:r>
      <w:bookmarkEnd w:id="93"/>
    </w:p>
    <w:p w14:paraId="614664F0" w14:textId="43FDF51E" w:rsidR="00AE52C0" w:rsidRDefault="009E0995">
      <w:pPr>
        <w:autoSpaceDE w:val="0"/>
        <w:autoSpaceDN w:val="0"/>
        <w:adjustRightInd w:val="0"/>
        <w:spacing w:line="400" w:lineRule="exact"/>
        <w:ind w:left="420"/>
        <w:rPr>
          <w:rFonts w:hAnsi="宋体" w:hint="eastAsia"/>
          <w:color w:val="000000"/>
          <w:sz w:val="24"/>
        </w:rPr>
      </w:pPr>
      <w:r w:rsidRPr="009E0995">
        <w:rPr>
          <w:rFonts w:hAnsi="宋体" w:hint="eastAsia"/>
          <w:color w:val="EE0000"/>
          <w:sz w:val="24"/>
        </w:rPr>
        <w:t>（</w:t>
      </w:r>
      <w:r w:rsidR="00F1499D" w:rsidRPr="009E0995">
        <w:rPr>
          <w:rFonts w:hAnsi="宋体" w:hint="eastAsia"/>
          <w:color w:val="EE0000"/>
          <w:sz w:val="24"/>
        </w:rPr>
        <w:t>附录作为主体部分的补充，并不是必需的。</w:t>
      </w:r>
      <w:r w:rsidRPr="009E0995">
        <w:rPr>
          <w:rFonts w:hAnsi="宋体" w:hint="eastAsia"/>
          <w:color w:val="EE0000"/>
          <w:sz w:val="24"/>
        </w:rPr>
        <w:t>）</w:t>
      </w:r>
      <w:r w:rsidR="00F1499D">
        <w:rPr>
          <w:rFonts w:hAnsi="宋体"/>
          <w:color w:val="000000"/>
          <w:sz w:val="24"/>
        </w:rPr>
        <w:br w:type="page"/>
      </w:r>
    </w:p>
    <w:p w14:paraId="649B32F6" w14:textId="77777777" w:rsidR="00AE52C0" w:rsidRDefault="00F1499D" w:rsidP="005F39B9">
      <w:pPr>
        <w:pStyle w:val="1"/>
        <w:rPr>
          <w:rFonts w:hint="eastAsia"/>
        </w:rPr>
      </w:pPr>
      <w:bookmarkStart w:id="96" w:name="_Toc226010520"/>
      <w:r>
        <w:rPr>
          <w:rFonts w:hint="eastAsia"/>
        </w:rPr>
        <w:lastRenderedPageBreak/>
        <w:t>致 谢</w:t>
      </w:r>
      <w:bookmarkEnd w:id="94"/>
      <w:bookmarkEnd w:id="95"/>
      <w:bookmarkEnd w:id="96"/>
    </w:p>
    <w:p w14:paraId="30FEF72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对指导教师(姓名、职称)的悉心指导表示感谢。</w:t>
      </w:r>
    </w:p>
    <w:p w14:paraId="405CBA0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对授课教师(姓名、职称)授课与答疑解惑表示感谢。</w:t>
      </w:r>
    </w:p>
    <w:p w14:paraId="4059B274"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对完成本文提供过帮助的人员（姓名、职称或学衔）表示感谢。</w:t>
      </w:r>
    </w:p>
    <w:p w14:paraId="4C1FD50C" w14:textId="77777777" w:rsidR="00AE52C0" w:rsidRPr="005B5ACA" w:rsidRDefault="00F1499D">
      <w:pPr>
        <w:spacing w:line="400" w:lineRule="atLeast"/>
        <w:ind w:firstLine="482"/>
        <w:rPr>
          <w:rFonts w:ascii="宋体" w:hAnsi="宋体" w:hint="eastAsia"/>
          <w:color w:val="EE0000"/>
          <w:sz w:val="24"/>
        </w:rPr>
      </w:pPr>
      <w:r w:rsidRPr="005B5ACA">
        <w:rPr>
          <w:rFonts w:hAnsi="宋体" w:hint="eastAsia"/>
          <w:color w:val="EE0000"/>
          <w:sz w:val="24"/>
        </w:rPr>
        <w:t>对同窗朋友（姓名）的帮助与支持表示感谢。</w:t>
      </w:r>
      <w:bookmarkStart w:id="97" w:name="_Toc350763306"/>
    </w:p>
    <w:bookmarkEnd w:id="97"/>
    <w:p w14:paraId="7C3CFD14" w14:textId="1F33B36B" w:rsidR="00AE52C0" w:rsidRDefault="00F1499D">
      <w:pPr>
        <w:rPr>
          <w:rStyle w:val="af6"/>
          <w:rFonts w:ascii="宋体" w:hAnsi="宋体" w:hint="eastAsia"/>
          <w:color w:val="auto"/>
          <w:sz w:val="24"/>
          <w:u w:val="none"/>
        </w:rPr>
      </w:pPr>
      <w:r>
        <w:rPr>
          <w:rStyle w:val="af6"/>
          <w:color w:val="000000"/>
        </w:rPr>
        <w:t xml:space="preserve"> </w:t>
      </w:r>
    </w:p>
    <w:sectPr w:rsidR="00AE52C0">
      <w:footerReference w:type="default" r:id="rId14"/>
      <w:type w:val="continuous"/>
      <w:pgSz w:w="11906" w:h="16838"/>
      <w:pgMar w:top="1440" w:right="1797" w:bottom="1440" w:left="1797" w:header="851" w:footer="992" w:gutter="0"/>
      <w:pgNumType w:start="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6458" w14:textId="77777777" w:rsidR="00B505AB" w:rsidRDefault="00B505AB">
      <w:r>
        <w:separator/>
      </w:r>
    </w:p>
  </w:endnote>
  <w:endnote w:type="continuationSeparator" w:id="0">
    <w:p w14:paraId="36C74296" w14:textId="77777777" w:rsidR="00B505AB" w:rsidRDefault="00B50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charset w:val="86"/>
    <w:family w:val="auto"/>
    <w:pitch w:val="default"/>
    <w:sig w:usb0="00000000" w:usb1="00000000" w:usb2="00000010" w:usb3="00000000" w:csb0="00040000" w:csb1="00000000"/>
  </w:font>
  <w:font w:name="times new roam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20A9" w14:textId="77777777" w:rsidR="00AE52C0" w:rsidRDefault="00AE52C0">
    <w:pPr>
      <w:pStyle w:val="ae"/>
      <w:jc w:val="center"/>
    </w:pPr>
  </w:p>
  <w:p w14:paraId="7CA6E0A3" w14:textId="77777777" w:rsidR="00AE52C0" w:rsidRDefault="00AE52C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EF8D" w14:textId="77777777" w:rsidR="00AE52C0" w:rsidRDefault="00F1499D">
    <w:pPr>
      <w:pStyle w:val="ae"/>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proofErr w:type="spellStart"/>
    <w:r>
      <w:rPr>
        <w:kern w:val="0"/>
        <w:szCs w:val="21"/>
      </w:rPr>
      <w:t>i</w:t>
    </w:r>
    <w:proofErr w:type="spellEnd"/>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0EF2" w14:textId="3A1CDF4E" w:rsidR="00AE52C0" w:rsidRDefault="00F1499D">
    <w:pPr>
      <w:pStyle w:val="ae"/>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sidR="00A236DF">
      <w:rPr>
        <w:rFonts w:hint="eastAsia"/>
        <w:kern w:val="0"/>
        <w:szCs w:val="21"/>
      </w:rPr>
      <w:t>1</w:t>
    </w:r>
    <w:r w:rsidR="003960E9">
      <w:rPr>
        <w:rFonts w:hint="eastAsia"/>
        <w:kern w:val="0"/>
        <w:szCs w:val="21"/>
      </w:rPr>
      <w:t>1</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6997" w14:textId="77777777" w:rsidR="00B505AB" w:rsidRDefault="00B505AB">
      <w:r>
        <w:separator/>
      </w:r>
    </w:p>
  </w:footnote>
  <w:footnote w:type="continuationSeparator" w:id="0">
    <w:p w14:paraId="4D71839B" w14:textId="77777777" w:rsidR="00B505AB" w:rsidRDefault="00B50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E7B" w14:textId="77777777" w:rsidR="00AE52C0" w:rsidRDefault="00F1499D">
    <w:pPr>
      <w:pStyle w:val="af0"/>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84A" w14:textId="77777777" w:rsidR="00AE52C0" w:rsidRDefault="00F1499D">
    <w:pPr>
      <w:pStyle w:val="af0"/>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0F11A05"/>
    <w:multiLevelType w:val="hybridMultilevel"/>
    <w:tmpl w:val="EF1E1240"/>
    <w:lvl w:ilvl="0" w:tplc="F588F0F6">
      <w:start w:val="1"/>
      <w:numFmt w:val="bullet"/>
      <w:lvlText w:val=""/>
      <w:lvlJc w:val="left"/>
      <w:pPr>
        <w:ind w:left="440" w:hanging="440"/>
      </w:pPr>
      <w:rPr>
        <w:rFonts w:ascii="Wingdings" w:hAnsi="Wingdings" w:hint="default"/>
        <w:sz w:val="1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27013D7"/>
    <w:multiLevelType w:val="hybridMultilevel"/>
    <w:tmpl w:val="953A35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3E70822"/>
    <w:multiLevelType w:val="multilevel"/>
    <w:tmpl w:val="51520FFC"/>
    <w:lvl w:ilvl="0">
      <w:start w:val="1"/>
      <w:numFmt w:val="decimal"/>
      <w:lvlText w:val="%1"/>
      <w:lvlJc w:val="left"/>
      <w:pPr>
        <w:ind w:left="488" w:hanging="488"/>
      </w:pPr>
      <w:rPr>
        <w:rFonts w:hint="default"/>
      </w:rPr>
    </w:lvl>
    <w:lvl w:ilvl="1">
      <w:start w:val="1"/>
      <w:numFmt w:val="decimal"/>
      <w:lvlText w:val="%1.%2"/>
      <w:lvlJc w:val="left"/>
      <w:pPr>
        <w:ind w:left="488" w:hanging="4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E511E78"/>
    <w:multiLevelType w:val="hybridMultilevel"/>
    <w:tmpl w:val="9FA8827C"/>
    <w:lvl w:ilvl="0" w:tplc="14E623C4">
      <w:start w:val="6"/>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2890928">
    <w:abstractNumId w:val="4"/>
  </w:num>
  <w:num w:numId="2" w16cid:durableId="1801072353">
    <w:abstractNumId w:val="5"/>
  </w:num>
  <w:num w:numId="3" w16cid:durableId="271475578">
    <w:abstractNumId w:val="1"/>
  </w:num>
  <w:num w:numId="4" w16cid:durableId="1030643588">
    <w:abstractNumId w:val="0"/>
  </w:num>
  <w:num w:numId="5" w16cid:durableId="695542239">
    <w:abstractNumId w:val="2"/>
  </w:num>
  <w:num w:numId="6" w16cid:durableId="1262446348">
    <w:abstractNumId w:val="3"/>
  </w:num>
  <w:num w:numId="7" w16cid:durableId="1818103623">
    <w:abstractNumId w:val="8"/>
  </w:num>
  <w:num w:numId="8" w16cid:durableId="1584029081">
    <w:abstractNumId w:val="9"/>
  </w:num>
  <w:num w:numId="9" w16cid:durableId="290480682">
    <w:abstractNumId w:val="7"/>
  </w:num>
  <w:num w:numId="10" w16cid:durableId="1564372675">
    <w:abstractNumId w:val="10"/>
  </w:num>
  <w:num w:numId="11" w16cid:durableId="150761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56F5"/>
    <w:rsid w:val="00037358"/>
    <w:rsid w:val="00044A91"/>
    <w:rsid w:val="00047FB1"/>
    <w:rsid w:val="00050AA9"/>
    <w:rsid w:val="00052B22"/>
    <w:rsid w:val="00052D49"/>
    <w:rsid w:val="0005503E"/>
    <w:rsid w:val="000600A4"/>
    <w:rsid w:val="000631A5"/>
    <w:rsid w:val="0006441E"/>
    <w:rsid w:val="00066ED3"/>
    <w:rsid w:val="00066F7C"/>
    <w:rsid w:val="000677C6"/>
    <w:rsid w:val="00067F15"/>
    <w:rsid w:val="00070F4E"/>
    <w:rsid w:val="0007225C"/>
    <w:rsid w:val="00073EC1"/>
    <w:rsid w:val="00074FA6"/>
    <w:rsid w:val="00074FCF"/>
    <w:rsid w:val="00076621"/>
    <w:rsid w:val="000768A7"/>
    <w:rsid w:val="0008097F"/>
    <w:rsid w:val="00080EF4"/>
    <w:rsid w:val="00081102"/>
    <w:rsid w:val="00081A56"/>
    <w:rsid w:val="00082C2D"/>
    <w:rsid w:val="000949EE"/>
    <w:rsid w:val="00094F58"/>
    <w:rsid w:val="000A0515"/>
    <w:rsid w:val="000A1028"/>
    <w:rsid w:val="000A20FF"/>
    <w:rsid w:val="000A5A58"/>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2E74"/>
    <w:rsid w:val="001058BE"/>
    <w:rsid w:val="0010712B"/>
    <w:rsid w:val="001161BC"/>
    <w:rsid w:val="00117076"/>
    <w:rsid w:val="00117289"/>
    <w:rsid w:val="00120674"/>
    <w:rsid w:val="001214FA"/>
    <w:rsid w:val="00121CEC"/>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1067"/>
    <w:rsid w:val="001510B0"/>
    <w:rsid w:val="00151468"/>
    <w:rsid w:val="00151B7C"/>
    <w:rsid w:val="0015212A"/>
    <w:rsid w:val="001535FF"/>
    <w:rsid w:val="001567F6"/>
    <w:rsid w:val="00157858"/>
    <w:rsid w:val="001603FA"/>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0DA8"/>
    <w:rsid w:val="001B7C7D"/>
    <w:rsid w:val="001C15F0"/>
    <w:rsid w:val="001D01E8"/>
    <w:rsid w:val="001D0337"/>
    <w:rsid w:val="001D0B80"/>
    <w:rsid w:val="001D3E19"/>
    <w:rsid w:val="001D7700"/>
    <w:rsid w:val="001E2686"/>
    <w:rsid w:val="001E6CA3"/>
    <w:rsid w:val="001E7DDA"/>
    <w:rsid w:val="001F0ECA"/>
    <w:rsid w:val="001F4896"/>
    <w:rsid w:val="001F5EF2"/>
    <w:rsid w:val="001F6092"/>
    <w:rsid w:val="002002FF"/>
    <w:rsid w:val="0020102F"/>
    <w:rsid w:val="002012B7"/>
    <w:rsid w:val="00201BD6"/>
    <w:rsid w:val="002032EC"/>
    <w:rsid w:val="002033EC"/>
    <w:rsid w:val="0020386A"/>
    <w:rsid w:val="002038F4"/>
    <w:rsid w:val="0020687E"/>
    <w:rsid w:val="00206F7C"/>
    <w:rsid w:val="00210022"/>
    <w:rsid w:val="00211598"/>
    <w:rsid w:val="0021296A"/>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A7DBC"/>
    <w:rsid w:val="002B10AB"/>
    <w:rsid w:val="002B3DDA"/>
    <w:rsid w:val="002B42D8"/>
    <w:rsid w:val="002B44DF"/>
    <w:rsid w:val="002B58D1"/>
    <w:rsid w:val="002B5B4B"/>
    <w:rsid w:val="002B602A"/>
    <w:rsid w:val="002B6170"/>
    <w:rsid w:val="002B6494"/>
    <w:rsid w:val="002C3179"/>
    <w:rsid w:val="002C7DE5"/>
    <w:rsid w:val="002D140F"/>
    <w:rsid w:val="002D1820"/>
    <w:rsid w:val="002D3042"/>
    <w:rsid w:val="002D357D"/>
    <w:rsid w:val="002D71C8"/>
    <w:rsid w:val="002E1FC1"/>
    <w:rsid w:val="002E4F76"/>
    <w:rsid w:val="002F30D6"/>
    <w:rsid w:val="002F4E7D"/>
    <w:rsid w:val="00300049"/>
    <w:rsid w:val="00306976"/>
    <w:rsid w:val="003074B1"/>
    <w:rsid w:val="00310231"/>
    <w:rsid w:val="00312DDF"/>
    <w:rsid w:val="00314A0D"/>
    <w:rsid w:val="00314B79"/>
    <w:rsid w:val="003172BA"/>
    <w:rsid w:val="00317D54"/>
    <w:rsid w:val="00323D07"/>
    <w:rsid w:val="00323EED"/>
    <w:rsid w:val="00324477"/>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56F5A"/>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960E9"/>
    <w:rsid w:val="003A5B46"/>
    <w:rsid w:val="003A6A11"/>
    <w:rsid w:val="003A79AC"/>
    <w:rsid w:val="003B006C"/>
    <w:rsid w:val="003B0404"/>
    <w:rsid w:val="003B16DB"/>
    <w:rsid w:val="003B4A2C"/>
    <w:rsid w:val="003B6FBE"/>
    <w:rsid w:val="003C40C8"/>
    <w:rsid w:val="003C5911"/>
    <w:rsid w:val="003D01D3"/>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A1EAA"/>
    <w:rsid w:val="004A252F"/>
    <w:rsid w:val="004A61EE"/>
    <w:rsid w:val="004B1B9E"/>
    <w:rsid w:val="004B1D06"/>
    <w:rsid w:val="004B73EE"/>
    <w:rsid w:val="004B7B02"/>
    <w:rsid w:val="004C3499"/>
    <w:rsid w:val="004C3731"/>
    <w:rsid w:val="004D0215"/>
    <w:rsid w:val="004D13D0"/>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ACA"/>
    <w:rsid w:val="005B5F51"/>
    <w:rsid w:val="005B61A6"/>
    <w:rsid w:val="005C496B"/>
    <w:rsid w:val="005C75E4"/>
    <w:rsid w:val="005D35D0"/>
    <w:rsid w:val="005D6673"/>
    <w:rsid w:val="005E09DF"/>
    <w:rsid w:val="005E0D29"/>
    <w:rsid w:val="005E518B"/>
    <w:rsid w:val="005E5998"/>
    <w:rsid w:val="005E5EB4"/>
    <w:rsid w:val="005F157A"/>
    <w:rsid w:val="005F1A90"/>
    <w:rsid w:val="005F39B9"/>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1569"/>
    <w:rsid w:val="00623B5D"/>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6FA3"/>
    <w:rsid w:val="00681194"/>
    <w:rsid w:val="006814A5"/>
    <w:rsid w:val="00684536"/>
    <w:rsid w:val="00684A02"/>
    <w:rsid w:val="006850FC"/>
    <w:rsid w:val="00690928"/>
    <w:rsid w:val="006918CF"/>
    <w:rsid w:val="00692A40"/>
    <w:rsid w:val="006931D8"/>
    <w:rsid w:val="006A012E"/>
    <w:rsid w:val="006A1F8A"/>
    <w:rsid w:val="006A2974"/>
    <w:rsid w:val="006A50B2"/>
    <w:rsid w:val="006A54A0"/>
    <w:rsid w:val="006A5AA3"/>
    <w:rsid w:val="006B079A"/>
    <w:rsid w:val="006B402C"/>
    <w:rsid w:val="006B5750"/>
    <w:rsid w:val="006C0544"/>
    <w:rsid w:val="006C5DEA"/>
    <w:rsid w:val="006C6FAB"/>
    <w:rsid w:val="006C7791"/>
    <w:rsid w:val="006C7D7D"/>
    <w:rsid w:val="006D3666"/>
    <w:rsid w:val="006D39B7"/>
    <w:rsid w:val="006D55BA"/>
    <w:rsid w:val="006E03AF"/>
    <w:rsid w:val="006E0D90"/>
    <w:rsid w:val="006E3041"/>
    <w:rsid w:val="006E3562"/>
    <w:rsid w:val="006E37C7"/>
    <w:rsid w:val="006F37AD"/>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00FC"/>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553B"/>
    <w:rsid w:val="00832832"/>
    <w:rsid w:val="00833428"/>
    <w:rsid w:val="00834E5A"/>
    <w:rsid w:val="00835722"/>
    <w:rsid w:val="00836972"/>
    <w:rsid w:val="00836D37"/>
    <w:rsid w:val="00836D4B"/>
    <w:rsid w:val="00842D67"/>
    <w:rsid w:val="0084319A"/>
    <w:rsid w:val="0084506E"/>
    <w:rsid w:val="00850270"/>
    <w:rsid w:val="008511FA"/>
    <w:rsid w:val="008551FA"/>
    <w:rsid w:val="0085651E"/>
    <w:rsid w:val="008570CF"/>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1190"/>
    <w:rsid w:val="00913C4B"/>
    <w:rsid w:val="00927078"/>
    <w:rsid w:val="0092756F"/>
    <w:rsid w:val="00930138"/>
    <w:rsid w:val="009355DD"/>
    <w:rsid w:val="009374A4"/>
    <w:rsid w:val="00937A3D"/>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D3CAE"/>
    <w:rsid w:val="009D7CC4"/>
    <w:rsid w:val="009E0995"/>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2011D"/>
    <w:rsid w:val="00A20141"/>
    <w:rsid w:val="00A202B5"/>
    <w:rsid w:val="00A236DF"/>
    <w:rsid w:val="00A25A79"/>
    <w:rsid w:val="00A323DD"/>
    <w:rsid w:val="00A35A01"/>
    <w:rsid w:val="00A35FDA"/>
    <w:rsid w:val="00A3663F"/>
    <w:rsid w:val="00A402A5"/>
    <w:rsid w:val="00A4386C"/>
    <w:rsid w:val="00A448CB"/>
    <w:rsid w:val="00A465FF"/>
    <w:rsid w:val="00A4673A"/>
    <w:rsid w:val="00A521FB"/>
    <w:rsid w:val="00A53F7F"/>
    <w:rsid w:val="00A5640B"/>
    <w:rsid w:val="00A56DF1"/>
    <w:rsid w:val="00A5704A"/>
    <w:rsid w:val="00A57470"/>
    <w:rsid w:val="00A616BB"/>
    <w:rsid w:val="00A637C5"/>
    <w:rsid w:val="00A63A51"/>
    <w:rsid w:val="00A654E6"/>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05AB"/>
    <w:rsid w:val="00B51746"/>
    <w:rsid w:val="00B5458C"/>
    <w:rsid w:val="00B56686"/>
    <w:rsid w:val="00B56806"/>
    <w:rsid w:val="00B60BFC"/>
    <w:rsid w:val="00B62A37"/>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04B"/>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09F9"/>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2CD6"/>
    <w:rsid w:val="00D838DF"/>
    <w:rsid w:val="00D85791"/>
    <w:rsid w:val="00D86D3E"/>
    <w:rsid w:val="00D86FA4"/>
    <w:rsid w:val="00D873AE"/>
    <w:rsid w:val="00D90917"/>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6026"/>
    <w:rsid w:val="00DC791A"/>
    <w:rsid w:val="00DD2206"/>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15C15"/>
    <w:rsid w:val="00E212D7"/>
    <w:rsid w:val="00E21AAB"/>
    <w:rsid w:val="00E23250"/>
    <w:rsid w:val="00E236FD"/>
    <w:rsid w:val="00E25EF1"/>
    <w:rsid w:val="00E30BE0"/>
    <w:rsid w:val="00E313CB"/>
    <w:rsid w:val="00E3187E"/>
    <w:rsid w:val="00E358EC"/>
    <w:rsid w:val="00E35E50"/>
    <w:rsid w:val="00E44333"/>
    <w:rsid w:val="00E44C99"/>
    <w:rsid w:val="00E47307"/>
    <w:rsid w:val="00E501F9"/>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B5D28"/>
    <w:rsid w:val="00EC2495"/>
    <w:rsid w:val="00EC2A5C"/>
    <w:rsid w:val="00EC2EA0"/>
    <w:rsid w:val="00EC32E5"/>
    <w:rsid w:val="00EC43CF"/>
    <w:rsid w:val="00EC6994"/>
    <w:rsid w:val="00EE1D3C"/>
    <w:rsid w:val="00EE3ABE"/>
    <w:rsid w:val="00EE7DE0"/>
    <w:rsid w:val="00EF7E57"/>
    <w:rsid w:val="00F014ED"/>
    <w:rsid w:val="00F024BE"/>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4AA"/>
    <w:rsid w:val="00F86ECE"/>
    <w:rsid w:val="00F87C7C"/>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300FC"/>
    <w:pPr>
      <w:widowControl w:val="0"/>
      <w:jc w:val="both"/>
    </w:pPr>
    <w:rPr>
      <w:rFonts w:ascii="Times New Roman" w:hAnsi="Times New Roman"/>
      <w:kern w:val="2"/>
      <w:sz w:val="21"/>
      <w:szCs w:val="24"/>
    </w:rPr>
  </w:style>
  <w:style w:type="paragraph" w:styleId="1">
    <w:name w:val="heading 1"/>
    <w:basedOn w:val="a0"/>
    <w:next w:val="a0"/>
    <w:link w:val="10"/>
    <w:qFormat/>
    <w:rsid w:val="007300FC"/>
    <w:pPr>
      <w:spacing w:beforeLines="50" w:before="156" w:afterLines="50" w:after="156" w:line="400" w:lineRule="exact"/>
      <w:jc w:val="center"/>
      <w:outlineLvl w:val="0"/>
    </w:pPr>
    <w:rPr>
      <w:rFonts w:ascii="宋体" w:hAnsi="宋体"/>
      <w:b/>
      <w:sz w:val="32"/>
      <w:szCs w:val="28"/>
    </w:rPr>
  </w:style>
  <w:style w:type="paragraph" w:styleId="2">
    <w:name w:val="heading 2"/>
    <w:basedOn w:val="a0"/>
    <w:next w:val="a0"/>
    <w:link w:val="20"/>
    <w:uiPriority w:val="9"/>
    <w:qFormat/>
    <w:rsid w:val="007300FC"/>
    <w:pPr>
      <w:keepNext/>
      <w:keepLines/>
      <w:spacing w:beforeLines="50" w:before="156" w:afterLines="50" w:after="156" w:line="400" w:lineRule="exact"/>
      <w:jc w:val="left"/>
      <w:outlineLvl w:val="1"/>
    </w:pPr>
    <w:rPr>
      <w:b/>
      <w:bCs/>
      <w:sz w:val="28"/>
      <w:szCs w:val="32"/>
    </w:rPr>
  </w:style>
  <w:style w:type="paragraph" w:styleId="3">
    <w:name w:val="heading 3"/>
    <w:basedOn w:val="a0"/>
    <w:next w:val="a0"/>
    <w:link w:val="30"/>
    <w:uiPriority w:val="9"/>
    <w:unhideWhenUsed/>
    <w:qFormat/>
    <w:rsid w:val="00102E74"/>
    <w:pPr>
      <w:keepNext/>
      <w:keepLines/>
      <w:spacing w:beforeLines="50" w:before="156" w:afterLines="50" w:after="156" w:line="400" w:lineRule="exact"/>
      <w:outlineLvl w:val="2"/>
    </w:pPr>
    <w:rPr>
      <w:b/>
      <w:bCs/>
      <w:sz w:val="24"/>
      <w:szCs w:val="32"/>
    </w:rPr>
  </w:style>
  <w:style w:type="paragraph" w:styleId="4">
    <w:name w:val="heading 4"/>
    <w:basedOn w:val="a0"/>
    <w:next w:val="a0"/>
    <w:link w:val="40"/>
    <w:uiPriority w:val="9"/>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a6">
    <w:name w:val="Body Text Indent"/>
    <w:basedOn w:val="a0"/>
    <w:link w:val="a7"/>
    <w:qFormat/>
    <w:pPr>
      <w:spacing w:line="300" w:lineRule="auto"/>
      <w:ind w:firstLineChars="200" w:firstLine="560"/>
    </w:pPr>
    <w:rPr>
      <w:sz w:val="28"/>
      <w:szCs w:val="28"/>
    </w:rPr>
  </w:style>
  <w:style w:type="paragraph" w:styleId="TOC3">
    <w:name w:val="toc 3"/>
    <w:basedOn w:val="a0"/>
    <w:next w:val="a0"/>
    <w:uiPriority w:val="39"/>
    <w:unhideWhenUsed/>
    <w:qFormat/>
    <w:pPr>
      <w:tabs>
        <w:tab w:val="right" w:leader="dot" w:pos="8296"/>
      </w:tabs>
      <w:spacing w:line="400" w:lineRule="exact"/>
      <w:ind w:leftChars="400" w:left="840"/>
    </w:pPr>
  </w:style>
  <w:style w:type="paragraph" w:styleId="a8">
    <w:name w:val="Plain Text"/>
    <w:basedOn w:val="a0"/>
    <w:link w:val="a9"/>
    <w:qFormat/>
    <w:rPr>
      <w:rFonts w:ascii="宋体" w:hAnsi="Courier New"/>
      <w:szCs w:val="20"/>
    </w:rPr>
  </w:style>
  <w:style w:type="paragraph" w:styleId="aa">
    <w:name w:val="Date"/>
    <w:basedOn w:val="a0"/>
    <w:next w:val="a0"/>
    <w:link w:val="ab"/>
    <w:uiPriority w:val="99"/>
    <w:unhideWhenUsed/>
    <w:pPr>
      <w:ind w:leftChars="2500" w:left="100"/>
    </w:pPr>
  </w:style>
  <w:style w:type="paragraph" w:styleId="21">
    <w:name w:val="Body Text Indent 2"/>
    <w:basedOn w:val="a0"/>
    <w:link w:val="22"/>
    <w:qFormat/>
    <w:pPr>
      <w:spacing w:after="120" w:line="480" w:lineRule="auto"/>
      <w:ind w:leftChars="200" w:left="420"/>
    </w:pPr>
  </w:style>
  <w:style w:type="paragraph" w:styleId="ac">
    <w:name w:val="Balloon Text"/>
    <w:basedOn w:val="a0"/>
    <w:link w:val="ad"/>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jc w:val="left"/>
    </w:pPr>
    <w:rPr>
      <w:rFonts w:ascii="宋体" w:hAnsi="宋体"/>
      <w:sz w:val="24"/>
    </w:rPr>
  </w:style>
  <w:style w:type="paragraph" w:styleId="TOC2">
    <w:name w:val="toc 2"/>
    <w:basedOn w:val="a0"/>
    <w:next w:val="a0"/>
    <w:uiPriority w:val="39"/>
    <w:unhideWhenUsed/>
    <w:qFormat/>
    <w:pPr>
      <w:tabs>
        <w:tab w:val="right" w:leader="dot" w:pos="8296"/>
      </w:tabs>
      <w:spacing w:line="400" w:lineRule="exact"/>
      <w:ind w:leftChars="200" w:left="420"/>
    </w:pPr>
  </w:style>
  <w:style w:type="paragraph" w:styleId="af2">
    <w:name w:val="Normal (Web)"/>
    <w:basedOn w:val="a0"/>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customStyle="1" w:styleId="20">
    <w:name w:val="标题 2 字符"/>
    <w:link w:val="2"/>
    <w:uiPriority w:val="9"/>
    <w:qFormat/>
    <w:rsid w:val="007300FC"/>
    <w:rPr>
      <w:rFonts w:ascii="Times New Roman" w:hAnsi="Times New Roman"/>
      <w:b/>
      <w:bCs/>
      <w:kern w:val="2"/>
      <w:sz w:val="28"/>
      <w:szCs w:val="32"/>
    </w:rPr>
  </w:style>
  <w:style w:type="character" w:customStyle="1" w:styleId="a7">
    <w:name w:val="正文文本缩进 字符"/>
    <w:link w:val="a6"/>
    <w:qFormat/>
    <w:rPr>
      <w:kern w:val="2"/>
      <w:sz w:val="28"/>
      <w:szCs w:val="28"/>
    </w:rPr>
  </w:style>
  <w:style w:type="character" w:customStyle="1" w:styleId="ab">
    <w:name w:val="日期 字符"/>
    <w:link w:val="aa"/>
    <w:uiPriority w:val="99"/>
    <w:semiHidden/>
    <w:qFormat/>
    <w:rPr>
      <w:kern w:val="2"/>
      <w:sz w:val="21"/>
      <w:szCs w:val="24"/>
    </w:rPr>
  </w:style>
  <w:style w:type="character" w:customStyle="1" w:styleId="af8">
    <w:name w:val="无间隔 字符"/>
    <w:link w:val="af9"/>
    <w:uiPriority w:val="1"/>
    <w:qFormat/>
    <w:rPr>
      <w:rFonts w:ascii="Calibri" w:hAnsi="Calibri"/>
      <w:sz w:val="22"/>
      <w:szCs w:val="22"/>
      <w:lang w:bidi="ar-SA"/>
    </w:rPr>
  </w:style>
  <w:style w:type="paragraph" w:styleId="af9">
    <w:name w:val="No Spacing"/>
    <w:link w:val="af8"/>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0"/>
    <w:link w:val="Char"/>
    <w:qFormat/>
    <w:rPr>
      <w:rFonts w:ascii="宋体"/>
      <w:sz w:val="18"/>
      <w:szCs w:val="18"/>
    </w:rPr>
  </w:style>
  <w:style w:type="character" w:customStyle="1" w:styleId="af4">
    <w:name w:val="批注主题 字符"/>
    <w:link w:val="af3"/>
    <w:uiPriority w:val="99"/>
    <w:semiHidden/>
    <w:qFormat/>
    <w:rPr>
      <w:b/>
      <w:bCs/>
      <w:kern w:val="2"/>
      <w:sz w:val="21"/>
      <w:szCs w:val="24"/>
    </w:rPr>
  </w:style>
  <w:style w:type="character" w:customStyle="1" w:styleId="af">
    <w:name w:val="页脚 字符"/>
    <w:link w:val="ae"/>
    <w:uiPriority w:val="99"/>
    <w:qFormat/>
    <w:rPr>
      <w:rFonts w:ascii="Times New Roman" w:hAnsi="Times New Roman"/>
      <w:kern w:val="2"/>
      <w:sz w:val="18"/>
      <w:szCs w:val="18"/>
    </w:rPr>
  </w:style>
  <w:style w:type="character" w:customStyle="1" w:styleId="a9">
    <w:name w:val="纯文本 字符"/>
    <w:link w:val="a8"/>
    <w:qFormat/>
    <w:rPr>
      <w:rFonts w:ascii="宋体" w:hAnsi="Courier New"/>
      <w:kern w:val="2"/>
      <w:sz w:val="21"/>
    </w:rPr>
  </w:style>
  <w:style w:type="character" w:customStyle="1" w:styleId="Char0">
    <w:name w:val="页脚 Char"/>
    <w:qFormat/>
    <w:rPr>
      <w:kern w:val="2"/>
      <w:sz w:val="18"/>
      <w:szCs w:val="18"/>
    </w:rPr>
  </w:style>
  <w:style w:type="character" w:customStyle="1" w:styleId="ad">
    <w:name w:val="批注框文本 字符"/>
    <w:link w:val="ac"/>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5">
    <w:name w:val="批注文字 字符"/>
    <w:link w:val="a4"/>
    <w:uiPriority w:val="99"/>
    <w:semiHidden/>
    <w:qFormat/>
    <w:rPr>
      <w:kern w:val="2"/>
      <w:sz w:val="21"/>
      <w:szCs w:val="24"/>
    </w:rPr>
  </w:style>
  <w:style w:type="character" w:customStyle="1" w:styleId="10">
    <w:name w:val="标题 1 字符"/>
    <w:link w:val="1"/>
    <w:qFormat/>
    <w:rsid w:val="007300FC"/>
    <w:rPr>
      <w:rFonts w:ascii="宋体" w:hAnsi="宋体"/>
      <w:b/>
      <w:kern w:val="2"/>
      <w:sz w:val="32"/>
      <w:szCs w:val="28"/>
    </w:rPr>
  </w:style>
  <w:style w:type="character" w:customStyle="1" w:styleId="title21">
    <w:name w:val="title21"/>
    <w:qFormat/>
    <w:rPr>
      <w:rFonts w:ascii="楷体_GB2312" w:eastAsia="楷体_GB2312" w:hint="eastAsia"/>
      <w:color w:val="FF0000"/>
      <w:sz w:val="30"/>
      <w:szCs w:val="30"/>
      <w:u w:val="none"/>
    </w:rPr>
  </w:style>
  <w:style w:type="character" w:customStyle="1" w:styleId="af1">
    <w:name w:val="页眉 字符"/>
    <w:link w:val="af0"/>
    <w:uiPriority w:val="99"/>
    <w:qFormat/>
    <w:rPr>
      <w:rFonts w:ascii="Times New Roman" w:hAnsi="Times New Roman"/>
      <w:kern w:val="2"/>
      <w:sz w:val="18"/>
      <w:szCs w:val="18"/>
    </w:rPr>
  </w:style>
  <w:style w:type="character" w:customStyle="1" w:styleId="30">
    <w:name w:val="标题 3 字符"/>
    <w:basedOn w:val="a1"/>
    <w:link w:val="3"/>
    <w:uiPriority w:val="9"/>
    <w:rsid w:val="00102E74"/>
    <w:rPr>
      <w:rFonts w:ascii="Times New Roman" w:hAnsi="Times New Roman"/>
      <w:b/>
      <w:bCs/>
      <w:kern w:val="2"/>
      <w:sz w:val="24"/>
      <w:szCs w:val="32"/>
    </w:rPr>
  </w:style>
  <w:style w:type="paragraph" w:customStyle="1" w:styleId="afa">
    <w:name w:val="图片格式"/>
    <w:basedOn w:val="a0"/>
    <w:qFormat/>
    <w:rsid w:val="00EE1D3C"/>
    <w:pPr>
      <w:spacing w:line="400" w:lineRule="exact"/>
      <w:contextualSpacing/>
      <w:jc w:val="center"/>
    </w:pPr>
  </w:style>
  <w:style w:type="paragraph" w:customStyle="1" w:styleId="Style43">
    <w:name w:val="_Style 43"/>
    <w:basedOn w:val="1"/>
    <w:next w:val="a0"/>
    <w:uiPriority w:val="39"/>
    <w:qFormat/>
    <w:pPr>
      <w:widowControl/>
      <w:spacing w:before="480" w:after="0" w:line="276" w:lineRule="auto"/>
      <w:jc w:val="left"/>
      <w:outlineLvl w:val="9"/>
    </w:pPr>
    <w:rPr>
      <w:rFonts w:ascii="Cambria" w:hAnsi="Cambria"/>
      <w:color w:val="365F91"/>
      <w:kern w:val="0"/>
      <w:sz w:val="28"/>
    </w:rPr>
  </w:style>
  <w:style w:type="paragraph" w:customStyle="1" w:styleId="Style5">
    <w:name w:val="_Style 5"/>
    <w:basedOn w:val="a0"/>
    <w:qFormat/>
  </w:style>
  <w:style w:type="paragraph" w:customStyle="1" w:styleId="afb">
    <w:name w:val="段落"/>
    <w:basedOn w:val="a0"/>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0"/>
    <w:qFormat/>
    <w:pPr>
      <w:widowControl/>
      <w:spacing w:before="100" w:beforeAutospacing="1" w:after="100" w:afterAutospacing="1"/>
      <w:jc w:val="left"/>
    </w:pPr>
    <w:rPr>
      <w:rFonts w:ascii="宋体" w:hAnsi="宋体" w:cs="宋体"/>
      <w:kern w:val="0"/>
      <w:sz w:val="24"/>
    </w:rPr>
  </w:style>
  <w:style w:type="table" w:customStyle="1" w:styleId="afc">
    <w:name w:val="三线表"/>
    <w:basedOn w:val="a2"/>
    <w:uiPriority w:val="99"/>
    <w:qFormat/>
    <w:rsid w:val="00EE1D3C"/>
    <w:pPr>
      <w:jc w:val="both"/>
    </w:pPr>
    <w:rPr>
      <w:rFonts w:ascii="Times New Roman" w:hAnsi="Times New Roman"/>
    </w:rPr>
    <w:tblPr>
      <w:tblBorders>
        <w:top w:val="single" w:sz="4" w:space="0" w:color="auto"/>
        <w:bottom w:val="single" w:sz="12" w:space="0" w:color="auto"/>
        <w:insideH w:val="single" w:sz="4" w:space="0" w:color="auto"/>
      </w:tblBorders>
    </w:tblPr>
    <w:tcPr>
      <w:vAlign w:val="center"/>
    </w:tcPr>
    <w:tblStylePr w:type="firstRow">
      <w:pPr>
        <w:wordWrap/>
        <w:spacing w:beforeLines="0" w:before="100" w:beforeAutospacing="1" w:afterLines="0" w:after="100" w:afterAutospacing="1"/>
        <w:jc w:val="center"/>
      </w:pPr>
      <w:rPr>
        <w:b/>
      </w:rPr>
      <w:tblPr/>
      <w:tcPr>
        <w:tcBorders>
          <w:top w:val="single" w:sz="12" w:space="0" w:color="auto"/>
          <w:left w:val="nil"/>
          <w:bottom w:val="single" w:sz="12" w:space="0" w:color="auto"/>
          <w:right w:val="nil"/>
          <w:insideH w:val="nil"/>
          <w:insideV w:val="nil"/>
          <w:tl2br w:val="nil"/>
          <w:tr2bl w:val="nil"/>
        </w:tcBorders>
        <w:shd w:val="clear" w:color="auto" w:fill="F2F2F2"/>
      </w:tcPr>
    </w:tblStylePr>
    <w:tblStylePr w:type="lastRow">
      <w:pPr>
        <w:jc w:val="center"/>
      </w:pPr>
      <w:tblPr/>
      <w:tcPr>
        <w:tcBorders>
          <w:top w:val="single" w:sz="12" w:space="0" w:color="auto"/>
          <w:left w:val="nil"/>
          <w:bottom w:val="single" w:sz="12" w:space="0" w:color="auto"/>
          <w:right w:val="nil"/>
          <w:insideH w:val="nil"/>
          <w:insideV w:val="nil"/>
          <w:tl2br w:val="nil"/>
          <w:tr2bl w:val="nil"/>
        </w:tcBorders>
        <w:shd w:val="clear" w:color="auto" w:fill="E7E6E6"/>
      </w:tcPr>
    </w:tblStylePr>
    <w:tblStylePr w:type="firstCol">
      <w:pPr>
        <w:jc w:val="center"/>
      </w:pPr>
      <w:rPr>
        <w:b/>
      </w:rPr>
      <w:tblPr/>
      <w:tcPr>
        <w:shd w:val="clear" w:color="auto" w:fill="F2F2F2"/>
      </w:tcPr>
    </w:tblStylePr>
  </w:style>
  <w:style w:type="paragraph" w:customStyle="1" w:styleId="a">
    <w:name w:val="论文引文项"/>
    <w:basedOn w:val="afd"/>
    <w:link w:val="afe"/>
    <w:uiPriority w:val="4"/>
    <w:qFormat/>
    <w:rsid w:val="009E0995"/>
    <w:pPr>
      <w:numPr>
        <w:numId w:val="7"/>
      </w:numPr>
      <w:snapToGrid w:val="0"/>
      <w:spacing w:line="300" w:lineRule="auto"/>
      <w:ind w:firstLineChars="0" w:firstLine="0"/>
      <w:jc w:val="left"/>
    </w:pPr>
    <w:rPr>
      <w:rFonts w:cstheme="minorBidi"/>
      <w:szCs w:val="21"/>
    </w:rPr>
  </w:style>
  <w:style w:type="character" w:customStyle="1" w:styleId="afe">
    <w:name w:val="论文引文项 字符"/>
    <w:basedOn w:val="a1"/>
    <w:link w:val="a"/>
    <w:uiPriority w:val="4"/>
    <w:qFormat/>
    <w:rsid w:val="009E0995"/>
    <w:rPr>
      <w:rFonts w:ascii="Times New Roman" w:hAnsi="Times New Roman" w:cstheme="minorBidi"/>
      <w:kern w:val="2"/>
      <w:sz w:val="21"/>
      <w:szCs w:val="21"/>
    </w:rPr>
  </w:style>
  <w:style w:type="paragraph" w:styleId="afd">
    <w:name w:val="List Paragraph"/>
    <w:basedOn w:val="a0"/>
    <w:uiPriority w:val="99"/>
    <w:rsid w:val="009E099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P@0.5"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1888</Words>
  <Characters>10767</Characters>
  <Application>Microsoft Office Word</Application>
  <DocSecurity>0</DocSecurity>
  <Lines>89</Lines>
  <Paragraphs>25</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Jie Li</cp:lastModifiedBy>
  <cp:revision>536</cp:revision>
  <cp:lastPrinted>2021-03-31T06:43:00Z</cp:lastPrinted>
  <dcterms:created xsi:type="dcterms:W3CDTF">2017-07-05T06:17:00Z</dcterms:created>
  <dcterms:modified xsi:type="dcterms:W3CDTF">2026-04-11T03:07:00Z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