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0CB" w:rsidRDefault="00B61F75">
      <w:r>
        <w:rPr>
          <w:noProof/>
        </w:rPr>
        <w:drawing>
          <wp:inline distT="0" distB="0" distL="0" distR="0">
            <wp:extent cx="5731510" cy="2992120"/>
            <wp:effectExtent l="0" t="0" r="254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75" w:rsidRDefault="00B61F75">
      <w:r>
        <w:rPr>
          <w:rFonts w:hint="eastAsia"/>
        </w:rPr>
        <w:t xml:space="preserve">생성자를 통해서 매개변수를 넘겨줄 때 </w:t>
      </w:r>
    </w:p>
    <w:p w:rsidR="00B61F75" w:rsidRDefault="00B61F75" w:rsidP="00B61F75">
      <w:pPr>
        <w:pStyle w:val="a3"/>
        <w:numPr>
          <w:ilvl w:val="0"/>
          <w:numId w:val="1"/>
        </w:numPr>
        <w:ind w:leftChars="0"/>
      </w:pPr>
      <w:r>
        <w:t>Index</w:t>
      </w:r>
      <w:r>
        <w:rPr>
          <w:rFonts w:hint="eastAsia"/>
        </w:rPr>
        <w:t>를 통한 값 전달</w:t>
      </w:r>
    </w:p>
    <w:p w:rsidR="00B61F75" w:rsidRDefault="00B61F75" w:rsidP="00B61F75">
      <w:pPr>
        <w:pStyle w:val="a3"/>
        <w:numPr>
          <w:ilvl w:val="0"/>
          <w:numId w:val="1"/>
        </w:numPr>
        <w:ind w:leftChars="0"/>
      </w:pPr>
      <w:r>
        <w:t>Name</w:t>
      </w:r>
      <w:r>
        <w:rPr>
          <w:rFonts w:hint="eastAsia"/>
        </w:rPr>
        <w:t>을 통한 값 전달</w:t>
      </w:r>
    </w:p>
    <w:p w:rsidR="00B61F75" w:rsidRDefault="00B61F75" w:rsidP="00B61F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 그림과 같이 이름은 같은데 타입만 다를 경우 n</w:t>
      </w:r>
      <w:r>
        <w:t>ame</w:t>
      </w:r>
      <w:r>
        <w:rPr>
          <w:rFonts w:hint="eastAsia"/>
        </w:rPr>
        <w:t xml:space="preserve">과 </w:t>
      </w:r>
      <w:r>
        <w:t>type</w:t>
      </w:r>
      <w:r>
        <w:rPr>
          <w:rFonts w:hint="eastAsia"/>
        </w:rPr>
        <w:t>으로 값 전달</w:t>
      </w:r>
    </w:p>
    <w:p w:rsidR="00B61F75" w:rsidRDefault="00706E06" w:rsidP="00706E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태그가 번잡할 경우 아래 </w:t>
      </w:r>
      <w:proofErr w:type="spellStart"/>
      <w:r>
        <w:rPr>
          <w:rFonts w:hint="eastAsia"/>
        </w:rPr>
        <w:t>그림참고</w:t>
      </w:r>
      <w:proofErr w:type="spellEnd"/>
    </w:p>
    <w:p w:rsidR="00706E06" w:rsidRDefault="00706E06" w:rsidP="00706E06"/>
    <w:p w:rsidR="00706E06" w:rsidRDefault="00706E06" w:rsidP="00706E06">
      <w:r>
        <w:rPr>
          <w:rFonts w:hint="eastAsia"/>
          <w:noProof/>
        </w:rPr>
        <w:drawing>
          <wp:inline distT="0" distB="0" distL="0" distR="0">
            <wp:extent cx="5731510" cy="2703195"/>
            <wp:effectExtent l="0" t="0" r="2540" b="1905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06" w:rsidRDefault="00706E06" w:rsidP="00706E06">
      <w:r>
        <w:rPr>
          <w:rFonts w:hint="eastAsia"/>
        </w:rPr>
        <w:t xml:space="preserve">접두사 단일태그를 이용해서 속성명에 값을 </w:t>
      </w:r>
      <w:proofErr w:type="spellStart"/>
      <w:r>
        <w:rPr>
          <w:rFonts w:hint="eastAsia"/>
        </w:rPr>
        <w:t>설정가능하다</w:t>
      </w:r>
      <w:proofErr w:type="spellEnd"/>
      <w:r>
        <w:rPr>
          <w:rFonts w:hint="eastAsia"/>
        </w:rPr>
        <w:t>.</w:t>
      </w:r>
    </w:p>
    <w:p w:rsidR="008D3C73" w:rsidRDefault="008D3C73" w:rsidP="00706E06">
      <w:proofErr w:type="gramStart"/>
      <w:r>
        <w:rPr>
          <w:rFonts w:hint="eastAsia"/>
        </w:rPr>
        <w:t>N</w:t>
      </w:r>
      <w:r>
        <w:t xml:space="preserve">amespaces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라는 녀석 사용 체크하기</w:t>
      </w:r>
    </w:p>
    <w:p w:rsidR="000878CE" w:rsidRDefault="000878CE" w:rsidP="00706E06">
      <w:r>
        <w:lastRenderedPageBreak/>
        <w:t>P</w:t>
      </w:r>
      <w:r>
        <w:rPr>
          <w:rFonts w:hint="eastAsia"/>
        </w:rPr>
        <w:t xml:space="preserve">가 같는 의미 </w:t>
      </w:r>
      <w:r>
        <w:t>2</w:t>
      </w:r>
      <w:r>
        <w:rPr>
          <w:rFonts w:hint="eastAsia"/>
        </w:rPr>
        <w:t>가지</w:t>
      </w:r>
    </w:p>
    <w:p w:rsidR="000878CE" w:rsidRDefault="000878CE" w:rsidP="00087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태그가 특정한 처리기에 의해서 처리될 수 있도록 사용</w:t>
      </w:r>
    </w:p>
    <w:p w:rsidR="000878CE" w:rsidRDefault="000878CE" w:rsidP="00087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태그의 이름을 식별하기 위함</w:t>
      </w:r>
    </w:p>
    <w:p w:rsidR="000878CE" w:rsidRDefault="000878CE" w:rsidP="000878CE"/>
    <w:p w:rsidR="000878CE" w:rsidRDefault="000878CE" w:rsidP="000878CE">
      <w:r>
        <w:rPr>
          <w:rFonts w:hint="eastAsia"/>
        </w:rPr>
        <w:t>&lt;</w:t>
      </w:r>
      <w:proofErr w:type="gramStart"/>
      <w:r>
        <w:rPr>
          <w:rFonts w:hint="eastAsia"/>
        </w:rPr>
        <w:t>홍길동:b</w:t>
      </w:r>
      <w:r>
        <w:t>ean</w:t>
      </w:r>
      <w:proofErr w:type="gramEnd"/>
      <w:r>
        <w:t>&gt;&lt;/</w:t>
      </w:r>
      <w:r>
        <w:rPr>
          <w:rFonts w:hint="eastAsia"/>
        </w:rPr>
        <w:t>홍길동:</w:t>
      </w:r>
      <w:r>
        <w:t>bean&gt;</w:t>
      </w:r>
    </w:p>
    <w:p w:rsidR="000878CE" w:rsidRDefault="000878CE" w:rsidP="000878CE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김길동</w:t>
      </w:r>
      <w:proofErr w:type="spellEnd"/>
      <w:r>
        <w:rPr>
          <w:rFonts w:hint="eastAsia"/>
        </w:rPr>
        <w:t>:</w:t>
      </w:r>
      <w:r>
        <w:t>bean</w:t>
      </w:r>
      <w:proofErr w:type="gramEnd"/>
      <w:r>
        <w:t>&gt;&lt;/</w:t>
      </w:r>
      <w:proofErr w:type="spellStart"/>
      <w:r>
        <w:rPr>
          <w:rFonts w:hint="eastAsia"/>
        </w:rPr>
        <w:t>김길동</w:t>
      </w:r>
      <w:proofErr w:type="spellEnd"/>
      <w:r>
        <w:rPr>
          <w:rFonts w:hint="eastAsia"/>
        </w:rPr>
        <w:t>:</w:t>
      </w:r>
      <w:r>
        <w:t>bean&gt;</w:t>
      </w:r>
    </w:p>
    <w:p w:rsidR="000878CE" w:rsidRDefault="000878CE" w:rsidP="000878CE">
      <w:r>
        <w:rPr>
          <w:rFonts w:hint="eastAsia"/>
        </w:rPr>
        <w:t>위 두 빈은 다른 빈이며 처리기도 다르게 인식해서 처리한다.</w:t>
      </w:r>
    </w:p>
    <w:p w:rsidR="000878CE" w:rsidRDefault="000878CE" w:rsidP="000878CE">
      <w:r>
        <w:rPr>
          <w:rFonts w:hint="eastAsia"/>
        </w:rPr>
        <w:t>즉 식별도 되고 처리도 다르게 사용돼서 유용함.</w:t>
      </w:r>
    </w:p>
    <w:p w:rsidR="000878CE" w:rsidRDefault="000878CE" w:rsidP="000878CE">
      <w:pPr>
        <w:rPr>
          <w:rFonts w:hint="eastAsia"/>
        </w:rPr>
      </w:pPr>
      <w:bookmarkStart w:id="0" w:name="_GoBack"/>
      <w:bookmarkEnd w:id="0"/>
    </w:p>
    <w:sectPr w:rsidR="00087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3567D"/>
    <w:multiLevelType w:val="hybridMultilevel"/>
    <w:tmpl w:val="31EEBD64"/>
    <w:lvl w:ilvl="0" w:tplc="2C08A2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2A5D77"/>
    <w:multiLevelType w:val="hybridMultilevel"/>
    <w:tmpl w:val="D482402C"/>
    <w:lvl w:ilvl="0" w:tplc="1D3CC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A8"/>
    <w:rsid w:val="000878CE"/>
    <w:rsid w:val="00706E06"/>
    <w:rsid w:val="007640CB"/>
    <w:rsid w:val="008D3C73"/>
    <w:rsid w:val="00AB5FA8"/>
    <w:rsid w:val="00B6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C98E"/>
  <w15:chartTrackingRefBased/>
  <w15:docId w15:val="{331E7F30-E240-40AB-A53C-DC7D860B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F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sk902</dc:creator>
  <cp:keywords/>
  <dc:description/>
  <cp:lastModifiedBy>sk902</cp:lastModifiedBy>
  <cp:revision>5</cp:revision>
  <dcterms:created xsi:type="dcterms:W3CDTF">2020-04-20T13:19:00Z</dcterms:created>
  <dcterms:modified xsi:type="dcterms:W3CDTF">2020-04-20T13:28:00Z</dcterms:modified>
</cp:coreProperties>
</file>