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문서 제목: </w:t>
      </w:r>
      <w:bookmarkStart w:id="0" w:name="_GoBack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업무용 자산(PC·노트북·비품) 관리 및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반출입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규정 추가 안내</w:t>
      </w:r>
      <w:bookmarkEnd w:id="0"/>
      <w:r w:rsidRPr="00D13BB1">
        <w:rPr>
          <w:rFonts w:ascii="굴림" w:eastAsia="굴림" w:hAnsi="굴림" w:cs="굴림"/>
          <w:kern w:val="0"/>
          <w:sz w:val="24"/>
          <w:szCs w:val="24"/>
        </w:rPr>
        <w:br/>
        <w:t xml:space="preserve">부서: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총무팀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br/>
        <w:t xml:space="preserve">대상: 전 직원,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조직장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>/팀장, 자산 담당자(총무/IT)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 xml:space="preserve">용도: 직무교육 탭 추가 교육용 영상/자료 원본 (Word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붙여넣기용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교육 개요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1.1 교육 목적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이 교육은 회사가 보유한 **업무용 자산(PC, 노트북, 주변기기, 공용 비품 등)**을 체계적으로 관리하고,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 xml:space="preserve">자산의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대여·반납·고장·분실·</w:t>
      </w:r>
      <w:proofErr w:type="spellStart"/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반출입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과정에서 발생할 수 있는 혼선과 보안 리스크를 줄이기 위한 추가 직무교육자료이다.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특히 다음의 목적을 갖는다.</w:t>
      </w:r>
    </w:p>
    <w:p w:rsidR="00D13BB1" w:rsidRPr="00D13BB1" w:rsidRDefault="00D13BB1" w:rsidP="00D13B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“회사 물건”과 “개인 물건”의 경계를 명확히 하여, 책임 소재를 분명히 한다.</w:t>
      </w:r>
    </w:p>
    <w:p w:rsidR="00D13BB1" w:rsidRPr="00D13BB1" w:rsidRDefault="00D13BB1" w:rsidP="00D13B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노트북 대여·반납, 외부 반출, 고장·분실 시 처리를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일관된 기준</w:t>
      </w:r>
      <w:r w:rsidRPr="00D13BB1">
        <w:rPr>
          <w:rFonts w:ascii="굴림" w:eastAsia="굴림" w:hAnsi="굴림" w:cs="굴림"/>
          <w:kern w:val="0"/>
          <w:sz w:val="24"/>
          <w:szCs w:val="24"/>
        </w:rPr>
        <w:t>으로 운영하도록 돕는다.</w:t>
      </w:r>
    </w:p>
    <w:p w:rsidR="00D13BB1" w:rsidRPr="00D13BB1" w:rsidRDefault="00D13BB1" w:rsidP="00D13BB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자산 관리가 단순히 비용 절감 차원이 아니라,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보안·법적 </w:t>
      </w:r>
      <w:proofErr w:type="spellStart"/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책임과도</w:t>
      </w:r>
      <w:proofErr w:type="spellEnd"/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연결된 중요한 업무</w:t>
      </w:r>
      <w:r w:rsidRPr="00D13BB1">
        <w:rPr>
          <w:rFonts w:ascii="굴림" w:eastAsia="굴림" w:hAnsi="굴림" w:cs="굴림"/>
          <w:kern w:val="0"/>
          <w:sz w:val="24"/>
          <w:szCs w:val="24"/>
        </w:rPr>
        <w:t>임을 이해시키는 것.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1.2 교육 대상 및 활용 상황</w:t>
      </w:r>
    </w:p>
    <w:p w:rsidR="00D13BB1" w:rsidRPr="00D13BB1" w:rsidRDefault="00D13BB1" w:rsidP="00D13B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신규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입사자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, 부서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이동자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>, 장비 신규 지급 대상자</w:t>
      </w:r>
    </w:p>
    <w:p w:rsidR="00D13BB1" w:rsidRPr="00D13BB1" w:rsidRDefault="00D13BB1" w:rsidP="00D13B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팀/프로젝트 단위로 노트북·장비를 대량 대여·반납해야 하는 관리 책임자</w:t>
      </w:r>
    </w:p>
    <w:p w:rsidR="00D13BB1" w:rsidRPr="00D13BB1" w:rsidRDefault="00D13BB1" w:rsidP="00D13BB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총무/IT 자산 담당자 및 각 부서 자산 담당자(겸직 포함)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이 자료는 다음과 같은 상황에서 활용할 수 있다.</w:t>
      </w:r>
    </w:p>
    <w:p w:rsidR="00D13BB1" w:rsidRPr="00D13BB1" w:rsidRDefault="00D13BB1" w:rsidP="00D13B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노트북/PC/장비 관련 사고(분실·파손·무단 반출 등)가 발생한 이후 재발 방지를 위한 추가 교육</w:t>
      </w:r>
    </w:p>
    <w:p w:rsidR="00D13BB1" w:rsidRPr="00D13BB1" w:rsidRDefault="00D13BB1" w:rsidP="00D13B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장비 지급/회수 정책이 변경되었을 때 전사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공지용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교육자료</w:t>
      </w:r>
    </w:p>
    <w:p w:rsidR="00D13BB1" w:rsidRPr="00D13BB1" w:rsidRDefault="00D13BB1" w:rsidP="00D13BB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보안/감사 점검 과정에서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자산 관리 기준</w:t>
      </w:r>
      <w:r w:rsidRPr="00D13BB1">
        <w:rPr>
          <w:rFonts w:ascii="굴림" w:eastAsia="굴림" w:hAnsi="굴림" w:cs="굴림"/>
          <w:kern w:val="0"/>
          <w:sz w:val="24"/>
          <w:szCs w:val="24"/>
        </w:rPr>
        <w:t>을 다시 한 번 정확히 안내할 필요가 있을 때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1.3 교육 범위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교육자료는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다음 내용을 포괄한다.</w:t>
      </w:r>
    </w:p>
    <w:p w:rsidR="00D13BB1" w:rsidRPr="00D13BB1" w:rsidRDefault="00D13BB1" w:rsidP="00D13B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lastRenderedPageBreak/>
        <w:t>업무용 자산의 정의 및 관리 범위</w:t>
      </w:r>
    </w:p>
    <w:p w:rsidR="00D13BB1" w:rsidRPr="00D13BB1" w:rsidRDefault="00D13BB1" w:rsidP="00D13B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PC·노트북 등 IT 장비 지급·대여·반납 기준</w:t>
      </w:r>
    </w:p>
    <w:p w:rsidR="00D13BB1" w:rsidRPr="00D13BB1" w:rsidRDefault="00D13BB1" w:rsidP="00D13B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모니터·키보드·마우스·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헤드셋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>·휴대용 저장장치 등 주변기기 관리</w:t>
      </w:r>
    </w:p>
    <w:p w:rsidR="00D13BB1" w:rsidRPr="00D13BB1" w:rsidRDefault="00D13BB1" w:rsidP="00D13B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공용 비품·소모품(예: 프린터 토너,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문구류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등) 관리 기준</w:t>
      </w:r>
    </w:p>
    <w:p w:rsidR="00D13BB1" w:rsidRPr="00D13BB1" w:rsidRDefault="00D13BB1" w:rsidP="00D13B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자산의 외부 반출·반입 절차와 승인 체계</w:t>
      </w:r>
    </w:p>
    <w:p w:rsidR="00D13BB1" w:rsidRPr="00D13BB1" w:rsidRDefault="00D13BB1" w:rsidP="00D13B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자산 고장·파손·분실·도난 발생 시 신고·대응 절차</w:t>
      </w:r>
    </w:p>
    <w:p w:rsidR="00D13BB1" w:rsidRPr="00D13BB1" w:rsidRDefault="00D13BB1" w:rsidP="00D13B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직원·관리자·총무/IT의 역할과 책임</w:t>
      </w:r>
    </w:p>
    <w:p w:rsidR="00D13BB1" w:rsidRPr="00D13BB1" w:rsidRDefault="00D13BB1" w:rsidP="00D13B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실무에서 자주 발생하는 문제 사례와 대응 가이드</w:t>
      </w:r>
    </w:p>
    <w:p w:rsidR="00D13BB1" w:rsidRPr="00D13BB1" w:rsidRDefault="00D13BB1" w:rsidP="00D13BB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실무 적용을 위한 체크리스트 및 FAQ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교육 배경 및 필요성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2.1 자산 관리의 중요성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업무용 자산은 단순히 “회사 물건”이 아니라, 회사의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재무 </w:t>
      </w:r>
      <w:proofErr w:type="spellStart"/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리소스이자</w:t>
      </w:r>
      <w:proofErr w:type="spellEnd"/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정보보안의 핵심 매개체</w:t>
      </w:r>
      <w:r w:rsidRPr="00D13BB1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D13BB1" w:rsidRPr="00D13BB1" w:rsidRDefault="00D13BB1" w:rsidP="00D13BB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노트북·PC 안에는 회사의 내부 문서, 고객 정보, 업무 계정 정보 등이 저장될 수 있다.</w:t>
      </w:r>
    </w:p>
    <w:p w:rsidR="00D13BB1" w:rsidRPr="00D13BB1" w:rsidRDefault="00D13BB1" w:rsidP="00D13BB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자산의 분실·도난·무단 반출은 곧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정보 유출·보안 사고·법적 책임</w:t>
      </w:r>
      <w:r w:rsidRPr="00D13BB1">
        <w:rPr>
          <w:rFonts w:ascii="굴림" w:eastAsia="굴림" w:hAnsi="굴림" w:cs="굴림"/>
          <w:kern w:val="0"/>
          <w:sz w:val="24"/>
          <w:szCs w:val="24"/>
        </w:rPr>
        <w:t>으로 이어질 수 있다.</w:t>
      </w:r>
    </w:p>
    <w:p w:rsidR="00D13BB1" w:rsidRPr="00D13BB1" w:rsidRDefault="00D13BB1" w:rsidP="00D13BB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장비가 제대로 회수·정리되지 않으면, 실제 재무상 자산과 현물 자산이 불일치하는 문제가 발생한다.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따라서 자산 관리는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총무 혼자만의 일이 아니라, 전 구성원이 함께 지켜야 하는 기본 규범</w:t>
      </w:r>
      <w:r w:rsidRPr="00D13BB1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2.2 현장에서 반복되는 문제들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자산 관리와 관련해 현장에서 자주 발생하는 문제는 다음과 같다.</w:t>
      </w:r>
    </w:p>
    <w:p w:rsidR="00D13BB1" w:rsidRPr="00D13BB1" w:rsidRDefault="00D13BB1" w:rsidP="00D13B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노트북을 개인 기기처럼 사용하고, 반납 시 설치 소프트웨어·데이터 정리 없이 돌려주는 경우</w:t>
      </w:r>
    </w:p>
    <w:p w:rsidR="00D13BB1" w:rsidRPr="00D13BB1" w:rsidRDefault="00D13BB1" w:rsidP="00D13B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퇴사·부서 이동 시 장비 일부가 회수되지 않거나, 주변기기·충전기·가방 등이 누락되는 문제</w:t>
      </w:r>
    </w:p>
    <w:p w:rsidR="00D13BB1" w:rsidRPr="00D13BB1" w:rsidRDefault="00D13BB1" w:rsidP="00D13B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외근·출장 등을 이유로 장비를 외부로 반출하면서, 사전 승인 없이 임의로 들고 나가는 행동</w:t>
      </w:r>
    </w:p>
    <w:p w:rsidR="00D13BB1" w:rsidRPr="00D13BB1" w:rsidRDefault="00D13BB1" w:rsidP="00D13B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고장·파손 사실을 제때 신고하지 않고, 장기간 방치하거나 개인 수리로 처리하려다 더 큰 문제로 이어지는 경우</w:t>
      </w:r>
    </w:p>
    <w:p w:rsidR="00D13BB1" w:rsidRPr="00D13BB1" w:rsidRDefault="00D13BB1" w:rsidP="00D13BB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공용 비품·소모품을 과다 사용하거나, 자택·개인적 용도로 반출하는 등 </w:t>
      </w:r>
      <w:proofErr w:type="spellStart"/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회삿돈과</w:t>
      </w:r>
      <w:proofErr w:type="spellEnd"/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사적 사용의 경계가 흐려지는 행동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이러한 문제는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단건으로는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가볍게 보일 수 있지만,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 xml:space="preserve">장기적으로는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비용 낭비, 자산 관리 부실, 보안 리스크, 감사 지적</w:t>
      </w:r>
      <w:r w:rsidRPr="00D13BB1">
        <w:rPr>
          <w:rFonts w:ascii="굴림" w:eastAsia="굴림" w:hAnsi="굴림" w:cs="굴림"/>
          <w:kern w:val="0"/>
          <w:sz w:val="24"/>
          <w:szCs w:val="24"/>
        </w:rPr>
        <w:t>으로 이어질 수 있다.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2.3 추가 교육의 필요성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기본 자산 관리 지침·규정은 이미 존재하더라도,</w:t>
      </w:r>
    </w:p>
    <w:p w:rsidR="00D13BB1" w:rsidRPr="00D13BB1" w:rsidRDefault="00D13BB1" w:rsidP="00D13BB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실제 운영 단계에서 각자 편한 방식으로 해석하거나,</w:t>
      </w:r>
    </w:p>
    <w:p w:rsidR="00D13BB1" w:rsidRPr="00D13BB1" w:rsidRDefault="00D13BB1" w:rsidP="00D13BB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구두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안내에만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의존하여 기준이 조금씩 달라지는 경우가 많다.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따라서 본 추가교육자료를 통해:</w:t>
      </w:r>
    </w:p>
    <w:p w:rsidR="00D13BB1" w:rsidRPr="00D13BB1" w:rsidRDefault="00D13BB1" w:rsidP="00D13BB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자산 관리에 대한 회사의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공통 기준</w:t>
      </w:r>
      <w:r w:rsidRPr="00D13BB1">
        <w:rPr>
          <w:rFonts w:ascii="굴림" w:eastAsia="굴림" w:hAnsi="굴림" w:cs="굴림"/>
          <w:kern w:val="0"/>
          <w:sz w:val="24"/>
          <w:szCs w:val="24"/>
        </w:rPr>
        <w:t>을 다시 한 번 명확히 제시하고</w:t>
      </w:r>
    </w:p>
    <w:p w:rsidR="00D13BB1" w:rsidRPr="00D13BB1" w:rsidRDefault="00D13BB1" w:rsidP="00D13BB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직원·관리자·총무/IT 각각의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역할과 책임</w:t>
      </w:r>
      <w:r w:rsidRPr="00D13BB1">
        <w:rPr>
          <w:rFonts w:ascii="굴림" w:eastAsia="굴림" w:hAnsi="굴림" w:cs="굴림"/>
          <w:kern w:val="0"/>
          <w:sz w:val="24"/>
          <w:szCs w:val="24"/>
        </w:rPr>
        <w:t>을 구체적으로 안내하며</w:t>
      </w:r>
    </w:p>
    <w:p w:rsidR="00D13BB1" w:rsidRPr="00D13BB1" w:rsidRDefault="00D13BB1" w:rsidP="00D13BB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문제 상황 발생 시 “어떻게 대응해야 하는지”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사전에 숙지하도록 한다.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교육 목표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이 교육을 통해 구성원이 다음 내용을 이해하고 실천하는 것을 목표로 한다.</w:t>
      </w:r>
    </w:p>
    <w:p w:rsidR="00D13BB1" w:rsidRPr="00D13BB1" w:rsidRDefault="00D13BB1" w:rsidP="00D13BB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자산의 범위 이해</w:t>
      </w:r>
    </w:p>
    <w:p w:rsidR="00D13BB1" w:rsidRPr="00D13BB1" w:rsidRDefault="00D13BB1" w:rsidP="00D13BB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회사가 관리해야 할 자산의 범위(PC, 노트북, 주변기기, 공용 비품 등)를 이해한다.</w:t>
      </w:r>
    </w:p>
    <w:p w:rsidR="00D13BB1" w:rsidRPr="00D13BB1" w:rsidRDefault="00D13BB1" w:rsidP="00D13BB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지급·대여·반납 원칙 이해</w:t>
      </w:r>
    </w:p>
    <w:p w:rsidR="00D13BB1" w:rsidRPr="00D13BB1" w:rsidRDefault="00D13BB1" w:rsidP="00D13BB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장비가 지급·대여될 때 어떤 절차를 거치는지,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그리고 반납 시 어떤 상태로, 어떤 항목까지 포함하여 반환해야 하는지 이해한다.</w:t>
      </w:r>
    </w:p>
    <w:p w:rsidR="00D13BB1" w:rsidRPr="00D13BB1" w:rsidRDefault="00D13BB1" w:rsidP="00D13BB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반출입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>·외부 사용 시 책임</w:t>
      </w:r>
    </w:p>
    <w:p w:rsidR="00D13BB1" w:rsidRPr="00D13BB1" w:rsidRDefault="00D13BB1" w:rsidP="00D13BB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장비를 회사 밖으로 가져갈 때 필요한 승인 절차와,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분실·도난 발생 시 본인이 어떤 책임과 절차를 부담하는지 이해한다.</w:t>
      </w:r>
    </w:p>
    <w:p w:rsidR="00D13BB1" w:rsidRPr="00D13BB1" w:rsidRDefault="00D13BB1" w:rsidP="00D13BB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고장·파손·분실 대응</w:t>
      </w:r>
    </w:p>
    <w:p w:rsidR="00D13BB1" w:rsidRPr="00D13BB1" w:rsidRDefault="00D13BB1" w:rsidP="00D13BB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장비가 고장·파손·분실된 경우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누구에게, 언제, 어떻게 신고해야 하는지</w:t>
      </w:r>
      <w:r w:rsidRPr="00D13BB1">
        <w:rPr>
          <w:rFonts w:ascii="굴림" w:eastAsia="굴림" w:hAnsi="굴림" w:cs="굴림"/>
          <w:kern w:val="0"/>
          <w:sz w:val="24"/>
          <w:szCs w:val="24"/>
        </w:rPr>
        <w:t>를 알고,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임의 수리·은폐가 왜 위험한지 이해한다.</w:t>
      </w:r>
    </w:p>
    <w:p w:rsidR="00D13BB1" w:rsidRPr="00D13BB1" w:rsidRDefault="00D13BB1" w:rsidP="00D13BB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비품·소모품 사용 기준</w:t>
      </w:r>
    </w:p>
    <w:p w:rsidR="00D13BB1" w:rsidRPr="00D13BB1" w:rsidRDefault="00D13BB1" w:rsidP="00D13BB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공용 비품·소모품을 “필요한 만큼, 투명하게” 사용하기 위한 기본 기준을 이해한다.</w:t>
      </w:r>
    </w:p>
    <w:p w:rsidR="00D13BB1" w:rsidRPr="00D13BB1" w:rsidRDefault="00D13BB1" w:rsidP="00D13BB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역할·책임 분담</w:t>
      </w:r>
    </w:p>
    <w:p w:rsidR="00D13BB1" w:rsidRPr="00D13BB1" w:rsidRDefault="00D13BB1" w:rsidP="00D13BB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직원·관리자·총무/IT 자산 담당자 각자가 어떤 역할을 해야 하는지 이해한다.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업무용 자산의 정의 및 관리 범위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4.1 자산의 범주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회사에서 관리해야 할 자산 범주는 일반적으로 다음을 포함한다.</w:t>
      </w:r>
    </w:p>
    <w:p w:rsidR="00D13BB1" w:rsidRPr="00D13BB1" w:rsidRDefault="00D13BB1" w:rsidP="00D13BB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IT 자산</w:t>
      </w:r>
    </w:p>
    <w:p w:rsidR="00D13BB1" w:rsidRPr="00D13BB1" w:rsidRDefault="00D13BB1" w:rsidP="00D13BB1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데스크톱 PC, 노트북, 태블릿</w:t>
      </w:r>
    </w:p>
    <w:p w:rsidR="00D13BB1" w:rsidRPr="00D13BB1" w:rsidRDefault="00D13BB1" w:rsidP="00D13BB1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모니터, 키보드, 마우스,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헤드셋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웹캠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>, 스피커</w:t>
      </w:r>
    </w:p>
    <w:p w:rsidR="00D13BB1" w:rsidRPr="00D13BB1" w:rsidRDefault="00D13BB1" w:rsidP="00D13BB1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도킹스테이션, 허브, 외장 하드, USB 메모리 등</w:t>
      </w:r>
    </w:p>
    <w:p w:rsidR="00D13BB1" w:rsidRPr="00D13BB1" w:rsidRDefault="00D13BB1" w:rsidP="00D13BB1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사무 비품</w:t>
      </w:r>
    </w:p>
    <w:p w:rsidR="00D13BB1" w:rsidRPr="00D13BB1" w:rsidRDefault="00D13BB1" w:rsidP="00D13BB1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프린터,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복합기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>, 팩스 등 장비</w:t>
      </w:r>
    </w:p>
    <w:p w:rsidR="00D13BB1" w:rsidRPr="00D13BB1" w:rsidRDefault="00D13BB1" w:rsidP="00D13BB1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사무용 의자, 책상, 캐비닛 등 비품(필요 시)</w:t>
      </w:r>
    </w:p>
    <w:p w:rsidR="00D13BB1" w:rsidRPr="00D13BB1" w:rsidRDefault="00D13BB1" w:rsidP="00D13BB1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소모품</w:t>
      </w:r>
    </w:p>
    <w:p w:rsidR="00D13BB1" w:rsidRPr="00D13BB1" w:rsidRDefault="00D13BB1" w:rsidP="00D13BB1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프린터 토너·잉크, 종이, 필기구, 파일, 봉투, 테이프 등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4.2 자산과 소모품의 차이</w:t>
      </w:r>
    </w:p>
    <w:p w:rsidR="00D13BB1" w:rsidRPr="00D13BB1" w:rsidRDefault="00D13BB1" w:rsidP="00D13BB1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자산(Asset)</w:t>
      </w:r>
      <w:r w:rsidRPr="00D13BB1">
        <w:rPr>
          <w:rFonts w:ascii="굴림" w:eastAsia="굴림" w:hAnsi="굴림" w:cs="굴림"/>
          <w:kern w:val="0"/>
          <w:sz w:val="24"/>
          <w:szCs w:val="24"/>
        </w:rPr>
        <w:t>: 특정 금액 이상의 장비·비품으로, 회사 재무상 자산으로 관리되며,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취득·감가상각·폐기 등 전체 생애주기를 관리해야 한다.</w:t>
      </w:r>
    </w:p>
    <w:p w:rsidR="00D13BB1" w:rsidRPr="00D13BB1" w:rsidRDefault="00D13BB1" w:rsidP="00D13BB1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소모품(Consumables)</w:t>
      </w:r>
      <w:r w:rsidRPr="00D13BB1">
        <w:rPr>
          <w:rFonts w:ascii="굴림" w:eastAsia="굴림" w:hAnsi="굴림" w:cs="굴림"/>
          <w:kern w:val="0"/>
          <w:sz w:val="24"/>
          <w:szCs w:val="24"/>
        </w:rPr>
        <w:t>: 사용하면서 소진되거나, 장기 사용을 전제로 하지 않는 품목으로,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재고 수준 관리와 비용 통제가 주요 목적이다.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4.3 개인 소유물과 회사 자산의 구분</w:t>
      </w:r>
    </w:p>
    <w:p w:rsidR="00D13BB1" w:rsidRPr="00D13BB1" w:rsidRDefault="00D13BB1" w:rsidP="00D13BB1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회사에서 지급된 장비·비품은,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 xml:space="preserve">직원 개인에게 사용 권한이 있을 뿐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소유권은 회사에 있다.</w:t>
      </w:r>
    </w:p>
    <w:p w:rsidR="00D13BB1" w:rsidRPr="00D13BB1" w:rsidRDefault="00D13BB1" w:rsidP="00D13BB1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개인이 별도로 구입한 장비(개인 노트북, 키보드 등)를 업무에 사용하는 경우에도,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회사의 보안·정책 범위 내에서만 사용 가능하며,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회사 자산과 혼동되지 않도록 기록·표시가 필요할 수 있다.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PC·노트북 등 IT 장비 지급·대여·반납 기준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5.1 지급·대여 원칙</w:t>
      </w:r>
    </w:p>
    <w:p w:rsidR="00D13BB1" w:rsidRPr="00D13BB1" w:rsidRDefault="00D13BB1" w:rsidP="00D13BB1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최소 필요 원칙</w:t>
      </w:r>
    </w:p>
    <w:p w:rsidR="00D13BB1" w:rsidRPr="00D13BB1" w:rsidRDefault="00D13BB1" w:rsidP="00D13BB1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직무 수행에 필요한 범위 내에서 장비를 지급·대여한다.</w:t>
      </w:r>
    </w:p>
    <w:p w:rsidR="00D13BB1" w:rsidRPr="00D13BB1" w:rsidRDefault="00D13BB1" w:rsidP="00D13BB1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동일 용도의 장비를 중복으로 요청하지 않는다(예: 노트북 2대, 고급 모니터 2대 등).</w:t>
      </w:r>
    </w:p>
    <w:p w:rsidR="00D13BB1" w:rsidRPr="00D13BB1" w:rsidRDefault="00D13BB1" w:rsidP="00D13BB1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승인 절차</w:t>
      </w:r>
    </w:p>
    <w:p w:rsidR="00D13BB1" w:rsidRPr="00D13BB1" w:rsidRDefault="00D13BB1" w:rsidP="00D13BB1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신규 지급 또는 추가 장비 요청 시,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부서장/팀장의 승인과 총무/IT의 재고·예산 검토를 거친다.</w:t>
      </w:r>
    </w:p>
    <w:p w:rsidR="00D13BB1" w:rsidRPr="00D13BB1" w:rsidRDefault="00D13BB1" w:rsidP="00D13BB1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장비 정보 기록</w:t>
      </w:r>
    </w:p>
    <w:p w:rsidR="00D13BB1" w:rsidRPr="00D13BB1" w:rsidRDefault="00D13BB1" w:rsidP="00D13BB1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장비 지급 시, 자산 관리 시스템 또는 엑셀 등에 다음을 기록한다.</w:t>
      </w:r>
    </w:p>
    <w:p w:rsidR="00D13BB1" w:rsidRPr="00D13BB1" w:rsidRDefault="00D13BB1" w:rsidP="00D13BB1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자산 번호(시리얼)</w:t>
      </w:r>
    </w:p>
    <w:p w:rsidR="00D13BB1" w:rsidRPr="00D13BB1" w:rsidRDefault="00D13BB1" w:rsidP="00D13BB1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지급 날짜</w:t>
      </w:r>
    </w:p>
    <w:p w:rsidR="00D13BB1" w:rsidRPr="00D13BB1" w:rsidRDefault="00D13BB1" w:rsidP="00D13BB1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지급 대상자(이름, 부서)</w:t>
      </w:r>
    </w:p>
    <w:p w:rsidR="00D13BB1" w:rsidRPr="00D13BB1" w:rsidRDefault="00D13BB1" w:rsidP="00D13BB1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장비 종류(노트북, 모니터 등)</w:t>
      </w:r>
    </w:p>
    <w:p w:rsidR="00D13BB1" w:rsidRPr="00D13BB1" w:rsidRDefault="00D13BB1" w:rsidP="00D13BB1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특이사항(고성능 모델, 개발용 등)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5.2 반납 기준</w:t>
      </w:r>
    </w:p>
    <w:p w:rsidR="00D13BB1" w:rsidRPr="00D13BB1" w:rsidRDefault="00D13BB1" w:rsidP="00D13BB1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반납 시기</w:t>
      </w:r>
    </w:p>
    <w:p w:rsidR="00D13BB1" w:rsidRPr="00D13BB1" w:rsidRDefault="00D13BB1" w:rsidP="00D13BB1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lastRenderedPageBreak/>
        <w:t>퇴사, 부서 이동, 장기 휴직, 장비 교체 시</w:t>
      </w:r>
    </w:p>
    <w:p w:rsidR="00D13BB1" w:rsidRPr="00D13BB1" w:rsidRDefault="00D13BB1" w:rsidP="00D13BB1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프로젝트 종료, 장비 임시 대여 기간 만료 시</w:t>
      </w:r>
    </w:p>
    <w:p w:rsidR="00D13BB1" w:rsidRPr="00D13BB1" w:rsidRDefault="00D13BB1" w:rsidP="00D13BB1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반납 상태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반납 시에는 다음 항목을 점검한다.</w:t>
      </w:r>
    </w:p>
    <w:p w:rsidR="00D13BB1" w:rsidRPr="00D13BB1" w:rsidRDefault="00D13BB1" w:rsidP="00D13BB1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외관 상태</w:t>
      </w:r>
      <w:r w:rsidRPr="00D13BB1">
        <w:rPr>
          <w:rFonts w:ascii="굴림" w:eastAsia="굴림" w:hAnsi="굴림" w:cs="굴림"/>
          <w:kern w:val="0"/>
          <w:sz w:val="24"/>
          <w:szCs w:val="24"/>
        </w:rPr>
        <w:t>: 파손·크랙·심각한 스크래치 여부</w:t>
      </w:r>
    </w:p>
    <w:p w:rsidR="00D13BB1" w:rsidRPr="00D13BB1" w:rsidRDefault="00D13BB1" w:rsidP="00D13BB1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작동 여부</w:t>
      </w:r>
      <w:r w:rsidRPr="00D13BB1">
        <w:rPr>
          <w:rFonts w:ascii="굴림" w:eastAsia="굴림" w:hAnsi="굴림" w:cs="굴림"/>
          <w:kern w:val="0"/>
          <w:sz w:val="24"/>
          <w:szCs w:val="24"/>
        </w:rPr>
        <w:t>: 전원, 화면, 키보드, 포트, 배터리 등 기본 기능 동작 여부</w:t>
      </w:r>
    </w:p>
    <w:p w:rsidR="00D13BB1" w:rsidRPr="00D13BB1" w:rsidRDefault="00D13BB1" w:rsidP="00D13BB1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구성품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: 충전기, 케이블, 마우스, 가방 등 최초 지급 시 포함된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구성품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일체</w:t>
      </w:r>
    </w:p>
    <w:p w:rsidR="00D13BB1" w:rsidRPr="00D13BB1" w:rsidRDefault="00D13BB1" w:rsidP="00D13BB1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데이터 정리</w:t>
      </w:r>
    </w:p>
    <w:p w:rsidR="00D13BB1" w:rsidRPr="00D13BB1" w:rsidRDefault="00D13BB1" w:rsidP="00D13BB1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장비 반납 전, 회사 정책에 따라 내부 데이터 삭제·초기화 절차를 따른다.</w:t>
      </w:r>
    </w:p>
    <w:p w:rsidR="00D13BB1" w:rsidRPr="00D13BB1" w:rsidRDefault="00D13BB1" w:rsidP="00D13BB1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자체 삭제가 허용되지 않는 경우, 총무/IT 또는 보안 담당자의 지시에 따른다.</w:t>
      </w:r>
    </w:p>
    <w:p w:rsidR="00D13BB1" w:rsidRPr="00D13BB1" w:rsidRDefault="00D13BB1" w:rsidP="00D13BB1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개인 데이터(개인 사진, 개인 계정 정보)는 반납 전에 정리하고,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 xml:space="preserve">회사 계정·업무 데이터는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회사 정책에 따라 처리</w:t>
      </w:r>
      <w:r w:rsidRPr="00D13BB1">
        <w:rPr>
          <w:rFonts w:ascii="굴림" w:eastAsia="굴림" w:hAnsi="굴림" w:cs="굴림"/>
          <w:kern w:val="0"/>
          <w:sz w:val="24"/>
          <w:szCs w:val="24"/>
        </w:rPr>
        <w:t>해야 한다.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5.3 대여 기록 관리</w:t>
      </w:r>
    </w:p>
    <w:p w:rsidR="00D13BB1" w:rsidRPr="00D13BB1" w:rsidRDefault="00D13BB1" w:rsidP="00D13BB1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임시 대여(회의용 노트북, 행사용 장비 등) 시에는</w:t>
      </w:r>
    </w:p>
    <w:p w:rsidR="00D13BB1" w:rsidRPr="00D13BB1" w:rsidRDefault="00D13BB1" w:rsidP="00D13BB1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대여자, 사용 목적, 사용 기간, 반납 예정일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이 명시된 대여 기록을 반드시 남긴다.</w:t>
      </w:r>
    </w:p>
    <w:p w:rsidR="00D13BB1" w:rsidRPr="00D13BB1" w:rsidRDefault="00D13BB1" w:rsidP="00D13BB1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장기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미반납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>, 반납 지연 건은 정기적으로 점검하여 회수한다.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주변기기 및 공용 비품·소모품 관리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6.1 주변기기 관리</w:t>
      </w:r>
    </w:p>
    <w:p w:rsidR="00D13BB1" w:rsidRPr="00D13BB1" w:rsidRDefault="00D13BB1" w:rsidP="00D13BB1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모니터, 키보드, 마우스,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헤드셋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웹캠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>, 외장하드 등은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필요한 직원에게 지급하거나 공용으로 배치</w:t>
      </w:r>
      <w:r w:rsidRPr="00D13BB1">
        <w:rPr>
          <w:rFonts w:ascii="굴림" w:eastAsia="굴림" w:hAnsi="굴림" w:cs="굴림"/>
          <w:kern w:val="0"/>
          <w:sz w:val="24"/>
          <w:szCs w:val="24"/>
        </w:rPr>
        <w:t>할 수 있다.</w:t>
      </w:r>
    </w:p>
    <w:p w:rsidR="00D13BB1" w:rsidRPr="00D13BB1" w:rsidRDefault="00D13BB1" w:rsidP="00D13BB1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고가의 주변기기(전문 장비, 고성능 모니터 등)는 자산으로 등록하여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담당자·장소를 지정해 관리한다.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6.2 공용 비품·소모품 관리</w:t>
      </w:r>
    </w:p>
    <w:p w:rsidR="00D13BB1" w:rsidRPr="00D13BB1" w:rsidRDefault="00D13BB1" w:rsidP="00D13BB1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소모품 사용 기준</w:t>
      </w:r>
    </w:p>
    <w:p w:rsidR="00D13BB1" w:rsidRPr="00D13BB1" w:rsidRDefault="00D13BB1" w:rsidP="00D13BB1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회사 업무 수행을 위해 필요한 범위 내에서 사용한다.</w:t>
      </w:r>
    </w:p>
    <w:p w:rsidR="00D13BB1" w:rsidRPr="00D13BB1" w:rsidRDefault="00D13BB1" w:rsidP="00D13BB1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lastRenderedPageBreak/>
        <w:t>개인적인 용도(가정용 인쇄 등)에 사용하는 것은 금지된다.</w:t>
      </w:r>
    </w:p>
    <w:p w:rsidR="00D13BB1" w:rsidRPr="00D13BB1" w:rsidRDefault="00D13BB1" w:rsidP="00D13BB1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재고 관리</w:t>
      </w:r>
    </w:p>
    <w:p w:rsidR="00D13BB1" w:rsidRPr="00D13BB1" w:rsidRDefault="00D13BB1" w:rsidP="00D13BB1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총무팀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또는 지정 담당자는</w:t>
      </w:r>
    </w:p>
    <w:p w:rsidR="00D13BB1" w:rsidRPr="00D13BB1" w:rsidRDefault="00D13BB1" w:rsidP="00D13BB1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일정 주기로 재고 수준을 점검하고</w:t>
      </w:r>
    </w:p>
    <w:p w:rsidR="00D13BB1" w:rsidRPr="00D13BB1" w:rsidRDefault="00D13BB1" w:rsidP="00D13BB1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필요 시 적정 수준을 유지할 수 있도록 구매를 진행한다.</w:t>
      </w:r>
    </w:p>
    <w:p w:rsidR="00D13BB1" w:rsidRPr="00D13BB1" w:rsidRDefault="00D13BB1" w:rsidP="00D13BB1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특정 부서에서 비정상적으로 높은 소모가 발견될 경우,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 xml:space="preserve">원인을 파악하고 필요한 경우 사용 기준을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재안내한다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6.3 공용 장비(프린터·회의실 장비 등)</w:t>
      </w:r>
    </w:p>
    <w:p w:rsidR="00D13BB1" w:rsidRPr="00D13BB1" w:rsidRDefault="00D13BB1" w:rsidP="00D13BB1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공용 장비는 여러 사람이 함께 사용하는 만큼,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사용 후 기본 상태(전원, 케이블, 설정 등)를 정리하는 것을 원칙으로 한다.</w:t>
      </w:r>
    </w:p>
    <w:p w:rsidR="00D13BB1" w:rsidRPr="00D13BB1" w:rsidRDefault="00D13BB1" w:rsidP="00D13BB1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프린터·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복합기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사용 시,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개인·민감 문서 인쇄 후 출력물을 장시간 방치하지 않는다.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자산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반출입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및 외부 사용 규정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7.1 반출의 기본 원칙</w:t>
      </w:r>
    </w:p>
    <w:p w:rsidR="00D13BB1" w:rsidRPr="00D13BB1" w:rsidRDefault="00D13BB1" w:rsidP="00D13BB1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승인 없는 반출 금지</w:t>
      </w:r>
    </w:p>
    <w:p w:rsidR="00D13BB1" w:rsidRPr="00D13BB1" w:rsidRDefault="00D13BB1" w:rsidP="00D13BB1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회사 장비를 회사 밖으로 가져갈 때는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반드시 사전 승인(또는 지정 절차)에 따른다.</w:t>
      </w:r>
    </w:p>
    <w:p w:rsidR="00D13BB1" w:rsidRPr="00D13BB1" w:rsidRDefault="00D13BB1" w:rsidP="00D13BB1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사유, 기간, 사용 장소 등을 명시하여 기록을 남긴다.</w:t>
      </w:r>
    </w:p>
    <w:p w:rsidR="00D13BB1" w:rsidRPr="00D13BB1" w:rsidRDefault="00D13BB1" w:rsidP="00D13BB1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용도 제한</w:t>
      </w:r>
    </w:p>
    <w:p w:rsidR="00D13BB1" w:rsidRPr="00D13BB1" w:rsidRDefault="00D13BB1" w:rsidP="00D13BB1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외부 반출 장비는 업무 목적에만 사용해야 하며,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개인적인 용도로 장기간 사용하는 것은 허용되지 않는다.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7.2 외부 반출 절차(예시)</w:t>
      </w:r>
    </w:p>
    <w:p w:rsidR="00D13BB1" w:rsidRPr="00D13BB1" w:rsidRDefault="00D13BB1" w:rsidP="00D13BB1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반출 요청</w:t>
      </w:r>
    </w:p>
    <w:p w:rsidR="00D13BB1" w:rsidRPr="00D13BB1" w:rsidRDefault="00D13BB1" w:rsidP="00D13BB1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반출 신청서 또는 시스템 상 요청 등록</w:t>
      </w:r>
    </w:p>
    <w:p w:rsidR="00D13BB1" w:rsidRPr="00D13BB1" w:rsidRDefault="00D13BB1" w:rsidP="00D13BB1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사용 목적, 기간, 장소, 담당자 기재</w:t>
      </w:r>
    </w:p>
    <w:p w:rsidR="00D13BB1" w:rsidRPr="00D13BB1" w:rsidRDefault="00D13BB1" w:rsidP="00D13BB1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승인</w:t>
      </w:r>
    </w:p>
    <w:p w:rsidR="00D13BB1" w:rsidRPr="00D13BB1" w:rsidRDefault="00D13BB1" w:rsidP="00D13BB1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lastRenderedPageBreak/>
        <w:t>팀장·총무/IT 자산 담당자의 승인</w:t>
      </w:r>
    </w:p>
    <w:p w:rsidR="00D13BB1" w:rsidRPr="00D13BB1" w:rsidRDefault="00D13BB1" w:rsidP="00D13BB1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보안·정보보호 담당자의 검토가 필요한 경우 협의 후 승인</w:t>
      </w:r>
    </w:p>
    <w:p w:rsidR="00D13BB1" w:rsidRPr="00D13BB1" w:rsidRDefault="00D13BB1" w:rsidP="00D13BB1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반출 등록</w:t>
      </w:r>
    </w:p>
    <w:p w:rsidR="00D13BB1" w:rsidRPr="00D13BB1" w:rsidRDefault="00D13BB1" w:rsidP="00D13BB1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자산 관리 시스템에 반출 정보 기록</w:t>
      </w:r>
    </w:p>
    <w:p w:rsidR="00D13BB1" w:rsidRPr="00D13BB1" w:rsidRDefault="00D13BB1" w:rsidP="00D13BB1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반출일, 반입 예정일,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반출자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정보 기입</w:t>
      </w:r>
    </w:p>
    <w:p w:rsidR="00D13BB1" w:rsidRPr="00D13BB1" w:rsidRDefault="00D13BB1" w:rsidP="00D13BB1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반입 처리</w:t>
      </w:r>
    </w:p>
    <w:p w:rsidR="00D13BB1" w:rsidRPr="00D13BB1" w:rsidRDefault="00D13BB1" w:rsidP="00D13BB1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장비가 다시 회사에 들어올 때,</w:t>
      </w:r>
    </w:p>
    <w:p w:rsidR="00D13BB1" w:rsidRPr="00D13BB1" w:rsidRDefault="00D13BB1" w:rsidP="00D13BB1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상태 점검</w:t>
      </w:r>
    </w:p>
    <w:p w:rsidR="00D13BB1" w:rsidRPr="00D13BB1" w:rsidRDefault="00D13BB1" w:rsidP="00D13BB1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반입일 기록</w:t>
      </w:r>
    </w:p>
    <w:p w:rsidR="00D13BB1" w:rsidRPr="00D13BB1" w:rsidRDefault="00D13BB1" w:rsidP="00D13BB1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필요 시 데이터 점검 등을 수행한다.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7.3 상시 외부 사용 장비</w:t>
      </w:r>
    </w:p>
    <w:p w:rsidR="00D13BB1" w:rsidRPr="00D13BB1" w:rsidRDefault="00D13BB1" w:rsidP="00D13BB1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일부 직무(상담, 영업, 현장 지원 등)는 상시 외부에서 노트북을 사용할 수 있다.</w:t>
      </w:r>
    </w:p>
    <w:p w:rsidR="00D13BB1" w:rsidRPr="00D13BB1" w:rsidRDefault="00D13BB1" w:rsidP="00D13BB1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이 경우에도,</w:t>
      </w:r>
    </w:p>
    <w:p w:rsidR="00D13BB1" w:rsidRPr="00D13BB1" w:rsidRDefault="00D13BB1" w:rsidP="00D13BB1">
      <w:pPr>
        <w:widowControl/>
        <w:numPr>
          <w:ilvl w:val="1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장비를 분실하지 않도록 물리적 보안에 주의해야 하고</w:t>
      </w:r>
    </w:p>
    <w:p w:rsidR="00D13BB1" w:rsidRPr="00D13BB1" w:rsidRDefault="00D13BB1" w:rsidP="00D13BB1">
      <w:pPr>
        <w:widowControl/>
        <w:numPr>
          <w:ilvl w:val="1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공용 장소에서 화면·키보드 입력을 타인이 쉽게 볼 수 없도록 해야 한다.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자산 고장·파손·분실·도난 발생 시 대응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8.1 고장·파손</w:t>
      </w:r>
    </w:p>
    <w:p w:rsidR="00D13BB1" w:rsidRPr="00D13BB1" w:rsidRDefault="00D13BB1" w:rsidP="00D13BB1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즉시 신고 원칙</w:t>
      </w:r>
    </w:p>
    <w:p w:rsidR="00D13BB1" w:rsidRPr="00D13BB1" w:rsidRDefault="00D13BB1" w:rsidP="00D13BB1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장비가 고장 또는 파손된 경우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즉시 총무/IT 자산 담당자에게 알린다.</w:t>
      </w:r>
    </w:p>
    <w:p w:rsidR="00D13BB1" w:rsidRPr="00D13BB1" w:rsidRDefault="00D13BB1" w:rsidP="00D13BB1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“언젠가 말해야지” 하고 오래 방치하면,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다른 사람이 사용할 때 더 큰 문제로 이어질 수 있다.</w:t>
      </w:r>
    </w:p>
    <w:p w:rsidR="00D13BB1" w:rsidRPr="00D13BB1" w:rsidRDefault="00D13BB1" w:rsidP="00D13BB1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임의 수리 금지</w:t>
      </w:r>
    </w:p>
    <w:p w:rsidR="00D13BB1" w:rsidRPr="00D13BB1" w:rsidRDefault="00D13BB1" w:rsidP="00D13BB1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개인적으로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수리점에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맡기거나,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인터넷에서 임의로 부품을 구매하여 교체하는 행위는 지양한다.</w:t>
      </w:r>
    </w:p>
    <w:p w:rsidR="00D13BB1" w:rsidRPr="00D13BB1" w:rsidRDefault="00D13BB1" w:rsidP="00D13BB1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회사 정책에 따라 공식 수리 절차를 따르고, 비용 처리 기준도 이를 따른다.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lastRenderedPageBreak/>
        <w:t>8.2 분실·도난</w:t>
      </w:r>
    </w:p>
    <w:p w:rsidR="00D13BB1" w:rsidRPr="00D13BB1" w:rsidRDefault="00D13BB1" w:rsidP="00D13BB1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즉시 보고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장비 분실·도난 시에는 지체 없이 다음을 수행해야 한다.</w:t>
      </w:r>
    </w:p>
    <w:p w:rsidR="00D13BB1" w:rsidRPr="00D13BB1" w:rsidRDefault="00D13BB1" w:rsidP="00D13BB1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직속 상급자(팀장)에게 상황 공유</w:t>
      </w:r>
    </w:p>
    <w:p w:rsidR="00D13BB1" w:rsidRPr="00D13BB1" w:rsidRDefault="00D13BB1" w:rsidP="00D13BB1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총무/IT 자산 담당자에게 분실·도난 사실 신고</w:t>
      </w:r>
    </w:p>
    <w:p w:rsidR="00D13BB1" w:rsidRPr="00D13BB1" w:rsidRDefault="00D13BB1" w:rsidP="00D13BB1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보안·정보보호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담당자에게도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즉시 알린다(노트북·모바일 등 정보 저장 장비의 경우).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보고 시에는 다음 정보를 포함한다.</w:t>
      </w:r>
    </w:p>
    <w:p w:rsidR="00D13BB1" w:rsidRPr="00D13BB1" w:rsidRDefault="00D13BB1" w:rsidP="00D13BB1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분실·도난 발생 예상 시점</w:t>
      </w:r>
    </w:p>
    <w:p w:rsidR="00D13BB1" w:rsidRPr="00D13BB1" w:rsidRDefault="00D13BB1" w:rsidP="00D13BB1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장소(사무실/외부/교통수단 등)</w:t>
      </w:r>
    </w:p>
    <w:p w:rsidR="00D13BB1" w:rsidRPr="00D13BB1" w:rsidRDefault="00D13BB1" w:rsidP="00D13BB1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마지막으로 장비를 사용·보관했던 상황</w:t>
      </w:r>
    </w:p>
    <w:p w:rsidR="00D13BB1" w:rsidRPr="00D13BB1" w:rsidRDefault="00D13BB1" w:rsidP="00D13BB1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장비 안에 저장되어 있던 가능성이 있는 정보 유형(업무용 자료, 고객 정보 등)</w:t>
      </w:r>
    </w:p>
    <w:p w:rsidR="00D13BB1" w:rsidRPr="00D13BB1" w:rsidRDefault="00D13BB1" w:rsidP="00D13BB1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비밀번호 변경 및 계정 보호</w:t>
      </w:r>
    </w:p>
    <w:p w:rsidR="00D13BB1" w:rsidRPr="00D13BB1" w:rsidRDefault="00D13BB1" w:rsidP="00D13BB1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분실 장비에서 자동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로그인되던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계정(메일, 메신저, 사내 시스템 등)에 대해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즉시 비밀번호 변경, 세션 종료, 계정 잠금 등 조치를 진행해야 한다.</w:t>
      </w:r>
    </w:p>
    <w:p w:rsidR="00D13BB1" w:rsidRPr="00D13BB1" w:rsidRDefault="00D13BB1" w:rsidP="00D13BB1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경찰 신고·보험 처리(필요 시)</w:t>
      </w:r>
    </w:p>
    <w:p w:rsidR="00D13BB1" w:rsidRPr="00D13BB1" w:rsidRDefault="00D13BB1" w:rsidP="00D13BB1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회사가 정한 기준에 따라, 분실·도난 건에 대해 경찰 신고 또는 보험 처리를 진행할 수 있다.</w:t>
      </w:r>
    </w:p>
    <w:p w:rsidR="00D13BB1" w:rsidRPr="00D13BB1" w:rsidRDefault="00D13BB1" w:rsidP="00D13BB1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본인의 부주의 여부와 관계없이,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최대한 사실 그대로 공유하고 회사 지침에 따른다.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8.3 책임 및 조치</w:t>
      </w:r>
    </w:p>
    <w:p w:rsidR="00D13BB1" w:rsidRPr="00D13BB1" w:rsidRDefault="00D13BB1" w:rsidP="00D13BB1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고의·중과실에 의한 파손·분실의 경우,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회사 규정에 따른 비용 부담·징계 등의 조치가 검토될 수 있다.</w:t>
      </w:r>
    </w:p>
    <w:p w:rsidR="00D13BB1" w:rsidRPr="00D13BB1" w:rsidRDefault="00D13BB1" w:rsidP="00D13BB1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단순 실수·불가항력적 상황이라 하더라도,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재발 방지를 위한 교육·주의 조치가 함께 이루어진다.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직원·관리자·총무/IT의 역할과 책임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lastRenderedPageBreak/>
        <w:t>9.1 직원의 역할</w:t>
      </w:r>
    </w:p>
    <w:p w:rsidR="00D13BB1" w:rsidRPr="00D13BB1" w:rsidRDefault="00D13BB1" w:rsidP="00D13BB1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본인에게 지급·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대여된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자산을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성실하게 관리</w:t>
      </w:r>
      <w:r w:rsidRPr="00D13BB1">
        <w:rPr>
          <w:rFonts w:ascii="굴림" w:eastAsia="굴림" w:hAnsi="굴림" w:cs="굴림"/>
          <w:kern w:val="0"/>
          <w:sz w:val="24"/>
          <w:szCs w:val="24"/>
        </w:rPr>
        <w:t>할 책임이 있다.</w:t>
      </w:r>
    </w:p>
    <w:p w:rsidR="00D13BB1" w:rsidRPr="00D13BB1" w:rsidRDefault="00D13BB1" w:rsidP="00D13BB1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장비 상태 이상, 파손, 분실, 고장 등의 징후를 발견하면 즉시 보고한다.</w:t>
      </w:r>
    </w:p>
    <w:p w:rsidR="00D13BB1" w:rsidRPr="00D13BB1" w:rsidRDefault="00D13BB1" w:rsidP="00D13BB1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허용되지 않은 용도로 장비를 사용하지 않으며,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자산을 개인 소유물처럼 취급하지 않는다.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9.2 관리자의 역할</w:t>
      </w:r>
    </w:p>
    <w:p w:rsidR="00D13BB1" w:rsidRPr="00D13BB1" w:rsidRDefault="00D13BB1" w:rsidP="00D13BB1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팀원들의 장비 지급·반납·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반출입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요청을 검토하고 승인한다.</w:t>
      </w:r>
    </w:p>
    <w:p w:rsidR="00D13BB1" w:rsidRPr="00D13BB1" w:rsidRDefault="00D13BB1" w:rsidP="00D13BB1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자산 사용과 관련된 **부적절한 행동(무단 반출, 과도한 소모품 사용 등)**이 확인될 경우,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팀 차원에서 시정 조치를 취하고 필요 시 총무/HR과 협의한다.</w:t>
      </w:r>
    </w:p>
    <w:p w:rsidR="00D13BB1" w:rsidRPr="00D13BB1" w:rsidRDefault="00D13BB1" w:rsidP="00D13BB1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팀 단위로 장비·비품 사용 현황을 정기적으로 점검한다.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9.3 총무/IT 자산 담당자의 역할</w:t>
      </w:r>
    </w:p>
    <w:p w:rsidR="00D13BB1" w:rsidRPr="00D13BB1" w:rsidRDefault="00D13BB1" w:rsidP="00D13BB1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회사 전체 자산 리스트를 관리하고, 취득·지급·반납·폐기까지 생애주기를 기록한다.</w:t>
      </w:r>
    </w:p>
    <w:p w:rsidR="00D13BB1" w:rsidRPr="00D13BB1" w:rsidRDefault="00D13BB1" w:rsidP="00D13BB1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장비 지급·대여 시 기록을 정확히 남기고, 반납 시 상태·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구성품을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확인한다.</w:t>
      </w:r>
    </w:p>
    <w:p w:rsidR="00D13BB1" w:rsidRPr="00D13BB1" w:rsidRDefault="00D13BB1" w:rsidP="00D13BB1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분실·도난·파손 발생 시 관련 부서와 협의해 적절한 조치를 취하고,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필요한 경우 재발방지 방안을 제안한다.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문제 상황·사례와 대응 가이드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10.1 사례 1 – 노트북 반납 시 충전기·가방 누락</w:t>
      </w:r>
    </w:p>
    <w:p w:rsidR="00D13BB1" w:rsidRPr="00D13BB1" w:rsidRDefault="00D13BB1" w:rsidP="00D13BB1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상황: 퇴사하는 직원이 노트북 본체만 반납하고,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충전기·가방·USB 허브 등은 집에 두고 오는 사례.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→ 대응 가이드</w:t>
      </w:r>
    </w:p>
    <w:p w:rsidR="00D13BB1" w:rsidRPr="00D13BB1" w:rsidRDefault="00D13BB1" w:rsidP="00D13BB1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총무/IT는 최초 지급 시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구성품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목록을 기준으로 누락 여부를 확인한다.</w:t>
      </w:r>
    </w:p>
    <w:p w:rsidR="00D13BB1" w:rsidRPr="00D13BB1" w:rsidRDefault="00D13BB1" w:rsidP="00D13BB1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누락된 물품 회수를 요청하고, 회수가 불가능한 경우 회사 규정에 따라 처리(비용 청구 등)를 검토한다.</w:t>
      </w:r>
    </w:p>
    <w:p w:rsidR="00D13BB1" w:rsidRPr="00D13BB1" w:rsidRDefault="00D13BB1" w:rsidP="00D13BB1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이후 장비 지급 시 “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구성품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목록”에 대한 안내를 강화한다.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10.2 사례 2 – 외부 카페에서 노트북 분실</w:t>
      </w:r>
    </w:p>
    <w:p w:rsidR="00D13BB1" w:rsidRPr="00D13BB1" w:rsidRDefault="00D13BB1" w:rsidP="00D13BB1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lastRenderedPageBreak/>
        <w:t>상황: 직원이 카페에서 업무 후 자리를 옮기면서 노트북을 두고 이동, 이후 분실 확인.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→ 대응 가이드</w:t>
      </w:r>
    </w:p>
    <w:p w:rsidR="00D13BB1" w:rsidRPr="00D13BB1" w:rsidRDefault="00D13BB1" w:rsidP="00D13BB1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즉시 총무/보안/팀장에게 신고하도록 안내한다.</w:t>
      </w:r>
    </w:p>
    <w:p w:rsidR="00D13BB1" w:rsidRPr="00D13BB1" w:rsidRDefault="00D13BB1" w:rsidP="00D13BB1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계정·시스템 비밀번호 변경, 장비 원격 잠금(가능한 경우) 등 보안 조치를 진행한다.</w:t>
      </w:r>
    </w:p>
    <w:p w:rsidR="00D13BB1" w:rsidRPr="00D13BB1" w:rsidRDefault="00D13BB1" w:rsidP="00D13BB1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회사는 필요 시 경찰 신고, CCTV 확인 등 가능한 조치를 취한다.</w:t>
      </w:r>
    </w:p>
    <w:p w:rsidR="00D13BB1" w:rsidRPr="00D13BB1" w:rsidRDefault="00D13BB1" w:rsidP="00D13BB1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동일 유형 사고의 재발을 막기 위해,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외부 장소에서 장비·자료 관리에 대한 추가 보안 교육을 시행한다.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10.3 사례 3 – 임의 수리로 인한 보증·보안 문제</w:t>
      </w:r>
    </w:p>
    <w:p w:rsidR="00D13BB1" w:rsidRPr="00D13BB1" w:rsidRDefault="00D13BB1" w:rsidP="00D13BB1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상황: 장비가 느리다는 이유로 직원이 임의로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수리점에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맡겨 SSD 교체,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이후 회사는 장비의 상태·내용을 정확히 파악하기 어려운 상황 발생.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→ 대응 가이드</w:t>
      </w:r>
    </w:p>
    <w:p w:rsidR="00D13BB1" w:rsidRPr="00D13BB1" w:rsidRDefault="00D13BB1" w:rsidP="00D13BB1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장비 수리는 반드시 회사가 지정한 절차를 통해 진행하도록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재안내한다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D13BB1" w:rsidRPr="00D13BB1" w:rsidRDefault="00D13BB1" w:rsidP="00D13BB1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임의 수리로 인해 보증이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무효되거나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>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저장 장치 교체 과정에서 데이터 유출 위험이 발생할 수 있음을 설명한다.</w:t>
      </w:r>
    </w:p>
    <w:p w:rsidR="00D13BB1" w:rsidRPr="00D13BB1" w:rsidRDefault="00D13BB1" w:rsidP="00D13BB1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이후 동일 사례 발생 시, 회사 규정에 따라 책임 소재를 검토할 수 있음을 고지한다.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실무 적용 체크리스트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11.1 직원용 체크리스트</w:t>
      </w:r>
    </w:p>
    <w:p w:rsidR="00D13BB1" w:rsidRPr="00D13BB1" w:rsidRDefault="00D13BB1" w:rsidP="00D13BB1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5" type="#_x0000_t75" style="width:18pt;height:15.6pt" o:ole="">
            <v:imagedata r:id="rId5" o:title=""/>
          </v:shape>
          <w:control r:id="rId6" w:name="DefaultOcxName" w:shapeid="_x0000_i1115"/>
        </w:object>
      </w:r>
      <w:r w:rsidRPr="00D13BB1">
        <w:rPr>
          <w:rFonts w:ascii="굴림" w:eastAsia="굴림" w:hAnsi="굴림" w:cs="굴림"/>
          <w:kern w:val="0"/>
          <w:sz w:val="24"/>
          <w:szCs w:val="24"/>
        </w:rPr>
        <w:t>나에게 지급·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대여된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자산 목록과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구성품을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정확히 알고 있는가?</w:t>
      </w:r>
    </w:p>
    <w:p w:rsidR="00D13BB1" w:rsidRPr="00D13BB1" w:rsidRDefault="00D13BB1" w:rsidP="00D13BB1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object w:dxaOrig="1000" w:dyaOrig="500">
          <v:shape id="_x0000_i1114" type="#_x0000_t75" style="width:18pt;height:15.6pt" o:ole="">
            <v:imagedata r:id="rId5" o:title=""/>
          </v:shape>
          <w:control r:id="rId7" w:name="DefaultOcxName1" w:shapeid="_x0000_i1114"/>
        </w:object>
      </w:r>
      <w:r w:rsidRPr="00D13BB1">
        <w:rPr>
          <w:rFonts w:ascii="굴림" w:eastAsia="굴림" w:hAnsi="굴림" w:cs="굴림"/>
          <w:kern w:val="0"/>
          <w:sz w:val="24"/>
          <w:szCs w:val="24"/>
        </w:rPr>
        <w:t>장비를 회사 밖으로 가져갈 때, 사전 승인·반출 기록을 남기고 있는가?</w:t>
      </w:r>
    </w:p>
    <w:p w:rsidR="00D13BB1" w:rsidRPr="00D13BB1" w:rsidRDefault="00D13BB1" w:rsidP="00D13BB1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object w:dxaOrig="1000" w:dyaOrig="500">
          <v:shape id="_x0000_i1113" type="#_x0000_t75" style="width:18pt;height:15.6pt" o:ole="">
            <v:imagedata r:id="rId5" o:title=""/>
          </v:shape>
          <w:control r:id="rId8" w:name="DefaultOcxName2" w:shapeid="_x0000_i1113"/>
        </w:object>
      </w:r>
      <w:r w:rsidRPr="00D13BB1">
        <w:rPr>
          <w:rFonts w:ascii="굴림" w:eastAsia="굴림" w:hAnsi="굴림" w:cs="굴림"/>
          <w:kern w:val="0"/>
          <w:sz w:val="24"/>
          <w:szCs w:val="24"/>
        </w:rPr>
        <w:t>고장·파손·분실이 발생했을 때 “나중에 말해야지”가 아니라, 즉시 보고하고 있는가?</w:t>
      </w:r>
    </w:p>
    <w:p w:rsidR="00D13BB1" w:rsidRPr="00D13BB1" w:rsidRDefault="00D13BB1" w:rsidP="00D13BB1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object w:dxaOrig="1000" w:dyaOrig="500">
          <v:shape id="_x0000_i1112" type="#_x0000_t75" style="width:18pt;height:15.6pt" o:ole="">
            <v:imagedata r:id="rId5" o:title=""/>
          </v:shape>
          <w:control r:id="rId9" w:name="DefaultOcxName3" w:shapeid="_x0000_i1112"/>
        </w:object>
      </w:r>
      <w:r w:rsidRPr="00D13BB1">
        <w:rPr>
          <w:rFonts w:ascii="굴림" w:eastAsia="굴림" w:hAnsi="굴림" w:cs="굴림"/>
          <w:kern w:val="0"/>
          <w:sz w:val="24"/>
          <w:szCs w:val="24"/>
        </w:rPr>
        <w:t>공용 비품·소모품을 개인 용도에 사용하지 않고 있는가?</w:t>
      </w:r>
    </w:p>
    <w:p w:rsidR="00D13BB1" w:rsidRPr="00D13BB1" w:rsidRDefault="00D13BB1" w:rsidP="00D13BB1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object w:dxaOrig="1000" w:dyaOrig="500">
          <v:shape id="_x0000_i1111" type="#_x0000_t75" style="width:18pt;height:15.6pt" o:ole="">
            <v:imagedata r:id="rId5" o:title=""/>
          </v:shape>
          <w:control r:id="rId10" w:name="DefaultOcxName4" w:shapeid="_x0000_i1111"/>
        </w:object>
      </w: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퇴사·부서 이동 시 내가 사용하던 장비·비품을 빠짐없이 반납할 계획을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세워두었는가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>?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11.2 관리자용 체크리스트</w:t>
      </w:r>
    </w:p>
    <w:p w:rsidR="00D13BB1" w:rsidRPr="00D13BB1" w:rsidRDefault="00D13BB1" w:rsidP="00D13BB1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lastRenderedPageBreak/>
        <w:object w:dxaOrig="1000" w:dyaOrig="500">
          <v:shape id="_x0000_i1110" type="#_x0000_t75" style="width:18pt;height:15.6pt" o:ole="">
            <v:imagedata r:id="rId5" o:title=""/>
          </v:shape>
          <w:control r:id="rId11" w:name="DefaultOcxName5" w:shapeid="_x0000_i1110"/>
        </w:object>
      </w:r>
      <w:r w:rsidRPr="00D13BB1">
        <w:rPr>
          <w:rFonts w:ascii="굴림" w:eastAsia="굴림" w:hAnsi="굴림" w:cs="굴림"/>
          <w:kern w:val="0"/>
          <w:sz w:val="24"/>
          <w:szCs w:val="24"/>
        </w:rPr>
        <w:t>팀원 장비 지급·반납·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반출입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기록을 정기적으로 확인하고 있는가?</w:t>
      </w:r>
    </w:p>
    <w:p w:rsidR="00D13BB1" w:rsidRPr="00D13BB1" w:rsidRDefault="00D13BB1" w:rsidP="00D13BB1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object w:dxaOrig="1000" w:dyaOrig="500">
          <v:shape id="_x0000_i1109" type="#_x0000_t75" style="width:18pt;height:15.6pt" o:ole="">
            <v:imagedata r:id="rId5" o:title=""/>
          </v:shape>
          <w:control r:id="rId12" w:name="DefaultOcxName6" w:shapeid="_x0000_i1109"/>
        </w:object>
      </w:r>
      <w:r w:rsidRPr="00D13BB1">
        <w:rPr>
          <w:rFonts w:ascii="굴림" w:eastAsia="굴림" w:hAnsi="굴림" w:cs="굴림"/>
          <w:kern w:val="0"/>
          <w:sz w:val="24"/>
          <w:szCs w:val="24"/>
        </w:rPr>
        <w:t>팀에서 반복적으로 발생하는 자산 관련 이슈가 있는지 파악하고 있는가?</w:t>
      </w:r>
    </w:p>
    <w:p w:rsidR="00D13BB1" w:rsidRPr="00D13BB1" w:rsidRDefault="00D13BB1" w:rsidP="00D13BB1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object w:dxaOrig="1000" w:dyaOrig="500">
          <v:shape id="_x0000_i1108" type="#_x0000_t75" style="width:18pt;height:15.6pt" o:ole="">
            <v:imagedata r:id="rId5" o:title=""/>
          </v:shape>
          <w:control r:id="rId13" w:name="DefaultOcxName7" w:shapeid="_x0000_i1108"/>
        </w:object>
      </w:r>
      <w:r w:rsidRPr="00D13BB1">
        <w:rPr>
          <w:rFonts w:ascii="굴림" w:eastAsia="굴림" w:hAnsi="굴림" w:cs="굴림"/>
          <w:kern w:val="0"/>
          <w:sz w:val="24"/>
          <w:szCs w:val="24"/>
        </w:rPr>
        <w:t>신규 입사·부서 이동 시 장비 지급/회수 프로세스를 충분히 안내했는가?</w:t>
      </w:r>
    </w:p>
    <w:p w:rsidR="00D13BB1" w:rsidRPr="00D13BB1" w:rsidRDefault="00D13BB1" w:rsidP="00D13BB1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object w:dxaOrig="1000" w:dyaOrig="500">
          <v:shape id="_x0000_i1107" type="#_x0000_t75" style="width:18pt;height:15.6pt" o:ole="">
            <v:imagedata r:id="rId5" o:title=""/>
          </v:shape>
          <w:control r:id="rId14" w:name="DefaultOcxName8" w:shapeid="_x0000_i1107"/>
        </w:object>
      </w:r>
      <w:r w:rsidRPr="00D13BB1">
        <w:rPr>
          <w:rFonts w:ascii="굴림" w:eastAsia="굴림" w:hAnsi="굴림" w:cs="굴림"/>
          <w:kern w:val="0"/>
          <w:sz w:val="24"/>
          <w:szCs w:val="24"/>
        </w:rPr>
        <w:t>팀 내에서 “회사 물건”과 “개인 물건”의 경계가 모호해지지 않도록 주의를 기울이고 있는가?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11.3 총무/IT용 체크리스트</w:t>
      </w:r>
    </w:p>
    <w:p w:rsidR="00D13BB1" w:rsidRPr="00D13BB1" w:rsidRDefault="00D13BB1" w:rsidP="00D13BB1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object w:dxaOrig="1000" w:dyaOrig="500">
          <v:shape id="_x0000_i1106" type="#_x0000_t75" style="width:18pt;height:15.6pt" o:ole="">
            <v:imagedata r:id="rId5" o:title=""/>
          </v:shape>
          <w:control r:id="rId15" w:name="DefaultOcxName9" w:shapeid="_x0000_i1106"/>
        </w:object>
      </w:r>
      <w:r w:rsidRPr="00D13BB1">
        <w:rPr>
          <w:rFonts w:ascii="굴림" w:eastAsia="굴림" w:hAnsi="굴림" w:cs="굴림"/>
          <w:kern w:val="0"/>
          <w:sz w:val="24"/>
          <w:szCs w:val="24"/>
        </w:rPr>
        <w:t>자산 관리 시스템(또는 리스트)이 최신 상태로 유지되고 있는가?</w:t>
      </w:r>
    </w:p>
    <w:p w:rsidR="00D13BB1" w:rsidRPr="00D13BB1" w:rsidRDefault="00D13BB1" w:rsidP="00D13BB1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object w:dxaOrig="1000" w:dyaOrig="500">
          <v:shape id="_x0000_i1105" type="#_x0000_t75" style="width:18pt;height:15.6pt" o:ole="">
            <v:imagedata r:id="rId5" o:title=""/>
          </v:shape>
          <w:control r:id="rId16" w:name="DefaultOcxName10" w:shapeid="_x0000_i1105"/>
        </w:object>
      </w:r>
      <w:r w:rsidRPr="00D13BB1">
        <w:rPr>
          <w:rFonts w:ascii="굴림" w:eastAsia="굴림" w:hAnsi="굴림" w:cs="굴림"/>
          <w:kern w:val="0"/>
          <w:sz w:val="24"/>
          <w:szCs w:val="24"/>
        </w:rPr>
        <w:t>지급·반납·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반출입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기록이 누락 없이 관리되고 있는가?</w:t>
      </w:r>
    </w:p>
    <w:p w:rsidR="00D13BB1" w:rsidRPr="00D13BB1" w:rsidRDefault="00D13BB1" w:rsidP="00D13BB1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object w:dxaOrig="1000" w:dyaOrig="500">
          <v:shape id="_x0000_i1104" type="#_x0000_t75" style="width:18pt;height:15.6pt" o:ole="">
            <v:imagedata r:id="rId5" o:title=""/>
          </v:shape>
          <w:control r:id="rId17" w:name="DefaultOcxName11" w:shapeid="_x0000_i1104"/>
        </w:object>
      </w:r>
      <w:r w:rsidRPr="00D13BB1">
        <w:rPr>
          <w:rFonts w:ascii="굴림" w:eastAsia="굴림" w:hAnsi="굴림" w:cs="굴림"/>
          <w:kern w:val="0"/>
          <w:sz w:val="24"/>
          <w:szCs w:val="24"/>
        </w:rPr>
        <w:t>분실·도난·파손 건에 대한 대응·조치 내역이 정리되어 있는가?</w:t>
      </w:r>
    </w:p>
    <w:p w:rsidR="00D13BB1" w:rsidRPr="00D13BB1" w:rsidRDefault="00D13BB1" w:rsidP="00D13BB1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object w:dxaOrig="1000" w:dyaOrig="500">
          <v:shape id="_x0000_i1103" type="#_x0000_t75" style="width:18pt;height:15.6pt" o:ole="">
            <v:imagedata r:id="rId5" o:title=""/>
          </v:shape>
          <w:control r:id="rId18" w:name="DefaultOcxName12" w:shapeid="_x0000_i1103"/>
        </w:object>
      </w:r>
      <w:r w:rsidRPr="00D13BB1">
        <w:rPr>
          <w:rFonts w:ascii="굴림" w:eastAsia="굴림" w:hAnsi="굴림" w:cs="굴림"/>
          <w:kern w:val="0"/>
          <w:sz w:val="24"/>
          <w:szCs w:val="24"/>
        </w:rPr>
        <w:t>정기적으로 재고·자산 실사를 수행하고, 차이를 분석하고 있는가?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FAQ(자주 묻는 질문)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Q1. 집에서만 사용할 노트북인데, 굳이 반출 기록이 필요한가요?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A1. 네. 회사 장비가 회사 건물 밖에 나가는 모든 경우는,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반출 기록 또는 그에 준하는 승인 절차가 필요하다.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집에서 장기간 사용하는 것도 “외부 반출”의 한 형태이기 때문에,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책임 소재와 자산 관리의 명확성을 위해 반드시 기록을 남겨야 한다.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Q2. 충전기나 마우스 같은 주변기기를 잃어버리면 어떻게 되나요?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A2. 먼저 총무/IT 담당자에게 사실을 알리고, 회사 규정에 따른 처리를 따른다.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 xml:space="preserve">일부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구성품은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개인 부담이 발생할 수 있으며,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반복적인 분실은 추가적인 관리·교육·조치 대상이 될 수 있다.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Q3. 집에서 쓰던 개인 모니터를 회사 노트북에 연결해도 되나요?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A3. 원칙적으로 가능할 수 있으나, 회사 보안·정책 범위 내에서만 허용된다.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다만, 개인 장비와 회사 데이터가 연결될 경우,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화면 공유·촬영·접근 통제 등 보안 측면에서 주의가 필요하다.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구체적인 허용 범위는 회사 IT·보안 정책을 따른다.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Q4.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고장난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장비를 개인적으로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수리점에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맡기면 안 되는 이유가 뭔가요?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A4. 임의 수리는 다음과 같은 문제를 초래할 수 있다.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- 제조사 보증 무효화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- 데이터 유출 위험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</w:r>
      <w:r w:rsidRPr="00D13BB1">
        <w:rPr>
          <w:rFonts w:ascii="굴림" w:eastAsia="굴림" w:hAnsi="굴림" w:cs="굴림"/>
          <w:kern w:val="0"/>
          <w:sz w:val="24"/>
          <w:szCs w:val="24"/>
        </w:rPr>
        <w:lastRenderedPageBreak/>
        <w:t>- 회사가 장비 상태를 정확히 파악하기 어려움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따라서 회사가 지정한 공식 수리 절차를 따르는 것이 원칙이다.</w: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Q5. 퇴사할 때 “어차피 오래된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장비니까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>” 하고 가져가도 되나요?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A5. 안 된다. 장비가 오래되었거나, 회사에서 더 이상 사용하지 않는다고 느껴져도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 xml:space="preserve">소유권은 회사에 있으며, 임의로 가져가는 것은 </w:t>
      </w:r>
      <w:r w:rsidRPr="00D13BB1">
        <w:rPr>
          <w:rFonts w:ascii="굴림" w:eastAsia="굴림" w:hAnsi="굴림" w:cs="굴림"/>
          <w:b/>
          <w:bCs/>
          <w:kern w:val="0"/>
          <w:sz w:val="24"/>
          <w:szCs w:val="24"/>
        </w:rPr>
        <w:t>무단 반출</w:t>
      </w:r>
      <w:r w:rsidRPr="00D13BB1">
        <w:rPr>
          <w:rFonts w:ascii="굴림" w:eastAsia="굴림" w:hAnsi="굴림" w:cs="굴림"/>
          <w:kern w:val="0"/>
          <w:sz w:val="24"/>
          <w:szCs w:val="24"/>
        </w:rPr>
        <w:t>에 해당한다.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폐기·양도·기부 등은 회사 정책과 절차에 따라 결정된다.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요약(한 단락)</w:t>
      </w:r>
    </w:p>
    <w:p w:rsidR="00D13BB1" w:rsidRPr="00D13BB1" w:rsidRDefault="00D13BB1" w:rsidP="00D13BB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13BB1" w:rsidRPr="00D13BB1" w:rsidRDefault="00D13BB1" w:rsidP="00D13BB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3BB1">
        <w:rPr>
          <w:rFonts w:ascii="굴림" w:eastAsia="굴림" w:hAnsi="굴림" w:cs="굴림"/>
          <w:kern w:val="0"/>
          <w:sz w:val="24"/>
          <w:szCs w:val="24"/>
        </w:rPr>
        <w:t>업무용 자산(PC·노트북·비품 등)의 관리는 단순히 물건을 빌려주고 받는 수준을 넘어,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회사의 재무健全성과 정보보안, 나아가 법적 책임과 직결되는 중요한 활동이다.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 xml:space="preserve">장비 지급·대여 시에는 기록을 남기고, 반납 시에는 최초 </w:t>
      </w:r>
      <w:proofErr w:type="spellStart"/>
      <w:r w:rsidRPr="00D13BB1">
        <w:rPr>
          <w:rFonts w:ascii="굴림" w:eastAsia="굴림" w:hAnsi="굴림" w:cs="굴림"/>
          <w:kern w:val="0"/>
          <w:sz w:val="24"/>
          <w:szCs w:val="24"/>
        </w:rPr>
        <w:t>구성품까지</w:t>
      </w:r>
      <w:proofErr w:type="spellEnd"/>
      <w:r w:rsidRPr="00D13BB1">
        <w:rPr>
          <w:rFonts w:ascii="굴림" w:eastAsia="굴림" w:hAnsi="굴림" w:cs="굴림"/>
          <w:kern w:val="0"/>
          <w:sz w:val="24"/>
          <w:szCs w:val="24"/>
        </w:rPr>
        <w:t xml:space="preserve"> 포함해 상태를 확인해야 하며,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외부 반출·고장·분실·도난 발생 시에는 즉시 보고와 적절한 조치가 뒤따라야 한다.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직원은 “회사 자산을 성실하게 관리할 책임”이 있고,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관리자는 팀 단위의 사용 실태를 점검하며,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총무/IT는 전체 자산의 생애주기를 체계적으로 관리해야 한다.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이 추가교육자료는 이러한 공통 기준을 구성원에게 다시 상기시키고,</w:t>
      </w:r>
      <w:r w:rsidRPr="00D13BB1">
        <w:rPr>
          <w:rFonts w:ascii="굴림" w:eastAsia="굴림" w:hAnsi="굴림" w:cs="굴림"/>
          <w:kern w:val="0"/>
          <w:sz w:val="24"/>
          <w:szCs w:val="24"/>
        </w:rPr>
        <w:br/>
        <w:t>현장에서 자주 발생하는 애매한 상황에 대해 명확한 방향을 제시하기 위한 것이다.</w:t>
      </w:r>
    </w:p>
    <w:p w:rsidR="004B005D" w:rsidRPr="00D13BB1" w:rsidRDefault="004B005D"/>
    <w:sectPr w:rsidR="004B005D" w:rsidRPr="00D13B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4505"/>
    <w:multiLevelType w:val="multilevel"/>
    <w:tmpl w:val="0E0C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7D52"/>
    <w:multiLevelType w:val="multilevel"/>
    <w:tmpl w:val="FDCC19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957CD"/>
    <w:multiLevelType w:val="multilevel"/>
    <w:tmpl w:val="57E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410E3"/>
    <w:multiLevelType w:val="multilevel"/>
    <w:tmpl w:val="0E60E4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B4572"/>
    <w:multiLevelType w:val="multilevel"/>
    <w:tmpl w:val="ADC8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94340"/>
    <w:multiLevelType w:val="multilevel"/>
    <w:tmpl w:val="4892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D352A"/>
    <w:multiLevelType w:val="multilevel"/>
    <w:tmpl w:val="7F88F9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922FBB"/>
    <w:multiLevelType w:val="multilevel"/>
    <w:tmpl w:val="C3AE72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AB16E6"/>
    <w:multiLevelType w:val="multilevel"/>
    <w:tmpl w:val="747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33D94"/>
    <w:multiLevelType w:val="multilevel"/>
    <w:tmpl w:val="4ADAEB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E91418"/>
    <w:multiLevelType w:val="multilevel"/>
    <w:tmpl w:val="3BCA11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D24E9D"/>
    <w:multiLevelType w:val="multilevel"/>
    <w:tmpl w:val="2288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862D1"/>
    <w:multiLevelType w:val="multilevel"/>
    <w:tmpl w:val="8530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35A26"/>
    <w:multiLevelType w:val="multilevel"/>
    <w:tmpl w:val="6348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F4147"/>
    <w:multiLevelType w:val="multilevel"/>
    <w:tmpl w:val="164A57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1D5ED3"/>
    <w:multiLevelType w:val="multilevel"/>
    <w:tmpl w:val="09C88E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0D3AF2"/>
    <w:multiLevelType w:val="multilevel"/>
    <w:tmpl w:val="150E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3B325E"/>
    <w:multiLevelType w:val="multilevel"/>
    <w:tmpl w:val="0A6E7A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220924"/>
    <w:multiLevelType w:val="multilevel"/>
    <w:tmpl w:val="B8D2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C90041"/>
    <w:multiLevelType w:val="multilevel"/>
    <w:tmpl w:val="CFB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BA11E4"/>
    <w:multiLevelType w:val="multilevel"/>
    <w:tmpl w:val="003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BE0856"/>
    <w:multiLevelType w:val="multilevel"/>
    <w:tmpl w:val="16AAC7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E27EA7"/>
    <w:multiLevelType w:val="multilevel"/>
    <w:tmpl w:val="449A2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7351C4"/>
    <w:multiLevelType w:val="multilevel"/>
    <w:tmpl w:val="15C6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4F538D"/>
    <w:multiLevelType w:val="multilevel"/>
    <w:tmpl w:val="13EC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AC2BA8"/>
    <w:multiLevelType w:val="multilevel"/>
    <w:tmpl w:val="1E3E85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0D3765"/>
    <w:multiLevelType w:val="multilevel"/>
    <w:tmpl w:val="BFA2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7D775B"/>
    <w:multiLevelType w:val="multilevel"/>
    <w:tmpl w:val="59D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CF37DB"/>
    <w:multiLevelType w:val="multilevel"/>
    <w:tmpl w:val="002E2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FA44A9"/>
    <w:multiLevelType w:val="multilevel"/>
    <w:tmpl w:val="9E18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26E86"/>
    <w:multiLevelType w:val="multilevel"/>
    <w:tmpl w:val="D624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767135"/>
    <w:multiLevelType w:val="multilevel"/>
    <w:tmpl w:val="8C5A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026FF0"/>
    <w:multiLevelType w:val="multilevel"/>
    <w:tmpl w:val="36FA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350812"/>
    <w:multiLevelType w:val="multilevel"/>
    <w:tmpl w:val="7CAE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496EB0"/>
    <w:multiLevelType w:val="multilevel"/>
    <w:tmpl w:val="5CB0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2F55D5"/>
    <w:multiLevelType w:val="multilevel"/>
    <w:tmpl w:val="46F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383239"/>
    <w:multiLevelType w:val="multilevel"/>
    <w:tmpl w:val="FAE8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EE561D"/>
    <w:multiLevelType w:val="multilevel"/>
    <w:tmpl w:val="97B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C04D39"/>
    <w:multiLevelType w:val="multilevel"/>
    <w:tmpl w:val="92FE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A40357"/>
    <w:multiLevelType w:val="multilevel"/>
    <w:tmpl w:val="B34CF5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B97E4B"/>
    <w:multiLevelType w:val="multilevel"/>
    <w:tmpl w:val="A40616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E64633"/>
    <w:multiLevelType w:val="multilevel"/>
    <w:tmpl w:val="A2CA9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EA22EF"/>
    <w:multiLevelType w:val="multilevel"/>
    <w:tmpl w:val="ACA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68519C"/>
    <w:multiLevelType w:val="multilevel"/>
    <w:tmpl w:val="1660D7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2D5867"/>
    <w:multiLevelType w:val="multilevel"/>
    <w:tmpl w:val="470265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A64D1A"/>
    <w:multiLevelType w:val="multilevel"/>
    <w:tmpl w:val="5C36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D14E2A"/>
    <w:multiLevelType w:val="multilevel"/>
    <w:tmpl w:val="DF4AD3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611058"/>
    <w:multiLevelType w:val="multilevel"/>
    <w:tmpl w:val="592ECA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DC13C0"/>
    <w:multiLevelType w:val="multilevel"/>
    <w:tmpl w:val="BB5E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790ED9"/>
    <w:multiLevelType w:val="multilevel"/>
    <w:tmpl w:val="B8E6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797D50"/>
    <w:multiLevelType w:val="multilevel"/>
    <w:tmpl w:val="950A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FB7D04"/>
    <w:multiLevelType w:val="multilevel"/>
    <w:tmpl w:val="8D92C1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E3E1EC1"/>
    <w:multiLevelType w:val="multilevel"/>
    <w:tmpl w:val="129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2A003D"/>
    <w:multiLevelType w:val="multilevel"/>
    <w:tmpl w:val="C05C1A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845D23"/>
    <w:multiLevelType w:val="multilevel"/>
    <w:tmpl w:val="ACD026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0E01636"/>
    <w:multiLevelType w:val="multilevel"/>
    <w:tmpl w:val="A0F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F27BAD"/>
    <w:multiLevelType w:val="multilevel"/>
    <w:tmpl w:val="044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B83588"/>
    <w:multiLevelType w:val="multilevel"/>
    <w:tmpl w:val="B26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8B67C1"/>
    <w:multiLevelType w:val="multilevel"/>
    <w:tmpl w:val="3DE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436534"/>
    <w:multiLevelType w:val="multilevel"/>
    <w:tmpl w:val="AE1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2F3F60"/>
    <w:multiLevelType w:val="multilevel"/>
    <w:tmpl w:val="F356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3000C5"/>
    <w:multiLevelType w:val="multilevel"/>
    <w:tmpl w:val="8D3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0A445C"/>
    <w:multiLevelType w:val="multilevel"/>
    <w:tmpl w:val="A220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B71618"/>
    <w:multiLevelType w:val="multilevel"/>
    <w:tmpl w:val="88A2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6EA0F86"/>
    <w:multiLevelType w:val="multilevel"/>
    <w:tmpl w:val="86CC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871902"/>
    <w:multiLevelType w:val="multilevel"/>
    <w:tmpl w:val="13B8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86A2827"/>
    <w:multiLevelType w:val="multilevel"/>
    <w:tmpl w:val="3C666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89E6F6A"/>
    <w:multiLevelType w:val="multilevel"/>
    <w:tmpl w:val="0E28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A45F6F"/>
    <w:multiLevelType w:val="multilevel"/>
    <w:tmpl w:val="CC6E2C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F24F32"/>
    <w:multiLevelType w:val="multilevel"/>
    <w:tmpl w:val="024C9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2B42EF"/>
    <w:multiLevelType w:val="multilevel"/>
    <w:tmpl w:val="FDE024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1917D0"/>
    <w:multiLevelType w:val="multilevel"/>
    <w:tmpl w:val="6432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620150"/>
    <w:multiLevelType w:val="multilevel"/>
    <w:tmpl w:val="2E50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87100B"/>
    <w:multiLevelType w:val="multilevel"/>
    <w:tmpl w:val="623C2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FEB044B"/>
    <w:multiLevelType w:val="multilevel"/>
    <w:tmpl w:val="C626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1604B6"/>
    <w:multiLevelType w:val="multilevel"/>
    <w:tmpl w:val="E814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8245A1"/>
    <w:multiLevelType w:val="multilevel"/>
    <w:tmpl w:val="0D4A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89388A"/>
    <w:multiLevelType w:val="multilevel"/>
    <w:tmpl w:val="8740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BC5368"/>
    <w:multiLevelType w:val="multilevel"/>
    <w:tmpl w:val="F8CC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1D3DA8"/>
    <w:multiLevelType w:val="multilevel"/>
    <w:tmpl w:val="1D6E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A76B41"/>
    <w:multiLevelType w:val="multilevel"/>
    <w:tmpl w:val="BC6E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E96BF0"/>
    <w:multiLevelType w:val="multilevel"/>
    <w:tmpl w:val="3E5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022C72"/>
    <w:multiLevelType w:val="multilevel"/>
    <w:tmpl w:val="A42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644457"/>
    <w:multiLevelType w:val="multilevel"/>
    <w:tmpl w:val="DC4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6B5A5A"/>
    <w:multiLevelType w:val="multilevel"/>
    <w:tmpl w:val="CCE4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7B4D66"/>
    <w:multiLevelType w:val="multilevel"/>
    <w:tmpl w:val="277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953949"/>
    <w:multiLevelType w:val="multilevel"/>
    <w:tmpl w:val="B754B2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2258FD"/>
    <w:multiLevelType w:val="multilevel"/>
    <w:tmpl w:val="7454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6D1E49"/>
    <w:multiLevelType w:val="multilevel"/>
    <w:tmpl w:val="31BA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DB0FFF"/>
    <w:multiLevelType w:val="multilevel"/>
    <w:tmpl w:val="C462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44A16B7"/>
    <w:multiLevelType w:val="multilevel"/>
    <w:tmpl w:val="557E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5631B8"/>
    <w:multiLevelType w:val="multilevel"/>
    <w:tmpl w:val="46F6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67704E7"/>
    <w:multiLevelType w:val="multilevel"/>
    <w:tmpl w:val="9DFECB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9F036E1"/>
    <w:multiLevelType w:val="multilevel"/>
    <w:tmpl w:val="0CCC69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A893023"/>
    <w:multiLevelType w:val="multilevel"/>
    <w:tmpl w:val="DDA838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A956B8A"/>
    <w:multiLevelType w:val="multilevel"/>
    <w:tmpl w:val="BD2025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E6B1DBC"/>
    <w:multiLevelType w:val="multilevel"/>
    <w:tmpl w:val="EFF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3"/>
  </w:num>
  <w:num w:numId="2">
    <w:abstractNumId w:val="36"/>
  </w:num>
  <w:num w:numId="3">
    <w:abstractNumId w:val="2"/>
  </w:num>
  <w:num w:numId="4">
    <w:abstractNumId w:val="82"/>
  </w:num>
  <w:num w:numId="5">
    <w:abstractNumId w:val="24"/>
  </w:num>
  <w:num w:numId="6">
    <w:abstractNumId w:val="3"/>
  </w:num>
  <w:num w:numId="7">
    <w:abstractNumId w:val="78"/>
  </w:num>
  <w:num w:numId="8">
    <w:abstractNumId w:val="31"/>
  </w:num>
  <w:num w:numId="9">
    <w:abstractNumId w:val="71"/>
  </w:num>
  <w:num w:numId="10">
    <w:abstractNumId w:val="33"/>
  </w:num>
  <w:num w:numId="11">
    <w:abstractNumId w:val="69"/>
  </w:num>
  <w:num w:numId="12">
    <w:abstractNumId w:val="23"/>
  </w:num>
  <w:num w:numId="13">
    <w:abstractNumId w:val="4"/>
  </w:num>
  <w:num w:numId="14">
    <w:abstractNumId w:val="43"/>
  </w:num>
  <w:num w:numId="15">
    <w:abstractNumId w:val="19"/>
  </w:num>
  <w:num w:numId="16">
    <w:abstractNumId w:val="17"/>
  </w:num>
  <w:num w:numId="17">
    <w:abstractNumId w:val="80"/>
  </w:num>
  <w:num w:numId="18">
    <w:abstractNumId w:val="68"/>
  </w:num>
  <w:num w:numId="19">
    <w:abstractNumId w:val="60"/>
  </w:num>
  <w:num w:numId="20">
    <w:abstractNumId w:val="21"/>
  </w:num>
  <w:num w:numId="21">
    <w:abstractNumId w:val="55"/>
  </w:num>
  <w:num w:numId="22">
    <w:abstractNumId w:val="53"/>
  </w:num>
  <w:num w:numId="23">
    <w:abstractNumId w:val="57"/>
  </w:num>
  <w:num w:numId="24">
    <w:abstractNumId w:val="51"/>
  </w:num>
  <w:num w:numId="25">
    <w:abstractNumId w:val="18"/>
  </w:num>
  <w:num w:numId="26">
    <w:abstractNumId w:val="62"/>
  </w:num>
  <w:num w:numId="27">
    <w:abstractNumId w:val="22"/>
  </w:num>
  <w:num w:numId="28">
    <w:abstractNumId w:val="87"/>
  </w:num>
  <w:num w:numId="29">
    <w:abstractNumId w:val="92"/>
  </w:num>
  <w:num w:numId="30">
    <w:abstractNumId w:val="32"/>
  </w:num>
  <w:num w:numId="31">
    <w:abstractNumId w:val="96"/>
  </w:num>
  <w:num w:numId="32">
    <w:abstractNumId w:val="59"/>
  </w:num>
  <w:num w:numId="33">
    <w:abstractNumId w:val="70"/>
  </w:num>
  <w:num w:numId="34">
    <w:abstractNumId w:val="65"/>
  </w:num>
  <w:num w:numId="35">
    <w:abstractNumId w:val="83"/>
  </w:num>
  <w:num w:numId="36">
    <w:abstractNumId w:val="9"/>
  </w:num>
  <w:num w:numId="37">
    <w:abstractNumId w:val="37"/>
  </w:num>
  <w:num w:numId="38">
    <w:abstractNumId w:val="28"/>
  </w:num>
  <w:num w:numId="39">
    <w:abstractNumId w:val="29"/>
  </w:num>
  <w:num w:numId="40">
    <w:abstractNumId w:val="41"/>
  </w:num>
  <w:num w:numId="41">
    <w:abstractNumId w:val="42"/>
  </w:num>
  <w:num w:numId="42">
    <w:abstractNumId w:val="46"/>
  </w:num>
  <w:num w:numId="43">
    <w:abstractNumId w:val="27"/>
  </w:num>
  <w:num w:numId="44">
    <w:abstractNumId w:val="14"/>
  </w:num>
  <w:num w:numId="45">
    <w:abstractNumId w:val="58"/>
  </w:num>
  <w:num w:numId="46">
    <w:abstractNumId w:val="45"/>
  </w:num>
  <w:num w:numId="47">
    <w:abstractNumId w:val="54"/>
  </w:num>
  <w:num w:numId="48">
    <w:abstractNumId w:val="88"/>
  </w:num>
  <w:num w:numId="49">
    <w:abstractNumId w:val="50"/>
  </w:num>
  <w:num w:numId="50">
    <w:abstractNumId w:val="8"/>
  </w:num>
  <w:num w:numId="51">
    <w:abstractNumId w:val="1"/>
  </w:num>
  <w:num w:numId="52">
    <w:abstractNumId w:val="64"/>
  </w:num>
  <w:num w:numId="53">
    <w:abstractNumId w:val="49"/>
  </w:num>
  <w:num w:numId="54">
    <w:abstractNumId w:val="47"/>
  </w:num>
  <w:num w:numId="55">
    <w:abstractNumId w:val="89"/>
  </w:num>
  <w:num w:numId="56">
    <w:abstractNumId w:val="56"/>
  </w:num>
  <w:num w:numId="57">
    <w:abstractNumId w:val="39"/>
  </w:num>
  <w:num w:numId="58">
    <w:abstractNumId w:val="74"/>
  </w:num>
  <w:num w:numId="59">
    <w:abstractNumId w:val="91"/>
  </w:num>
  <w:num w:numId="60">
    <w:abstractNumId w:val="13"/>
  </w:num>
  <w:num w:numId="61">
    <w:abstractNumId w:val="95"/>
  </w:num>
  <w:num w:numId="62">
    <w:abstractNumId w:val="79"/>
  </w:num>
  <w:num w:numId="63">
    <w:abstractNumId w:val="86"/>
  </w:num>
  <w:num w:numId="64">
    <w:abstractNumId w:val="30"/>
  </w:num>
  <w:num w:numId="65">
    <w:abstractNumId w:val="15"/>
  </w:num>
  <w:num w:numId="66">
    <w:abstractNumId w:val="76"/>
  </w:num>
  <w:num w:numId="67">
    <w:abstractNumId w:val="61"/>
  </w:num>
  <w:num w:numId="68">
    <w:abstractNumId w:val="10"/>
  </w:num>
  <w:num w:numId="69">
    <w:abstractNumId w:val="34"/>
  </w:num>
  <w:num w:numId="70">
    <w:abstractNumId w:val="0"/>
  </w:num>
  <w:num w:numId="71">
    <w:abstractNumId w:val="94"/>
  </w:num>
  <w:num w:numId="72">
    <w:abstractNumId w:val="67"/>
  </w:num>
  <w:num w:numId="73">
    <w:abstractNumId w:val="63"/>
  </w:num>
  <w:num w:numId="74">
    <w:abstractNumId w:val="52"/>
  </w:num>
  <w:num w:numId="75">
    <w:abstractNumId w:val="90"/>
  </w:num>
  <w:num w:numId="76">
    <w:abstractNumId w:val="7"/>
  </w:num>
  <w:num w:numId="77">
    <w:abstractNumId w:val="72"/>
  </w:num>
  <w:num w:numId="78">
    <w:abstractNumId w:val="66"/>
  </w:num>
  <w:num w:numId="79">
    <w:abstractNumId w:val="81"/>
  </w:num>
  <w:num w:numId="80">
    <w:abstractNumId w:val="12"/>
  </w:num>
  <w:num w:numId="81">
    <w:abstractNumId w:val="40"/>
  </w:num>
  <w:num w:numId="82">
    <w:abstractNumId w:val="48"/>
  </w:num>
  <w:num w:numId="83">
    <w:abstractNumId w:val="11"/>
  </w:num>
  <w:num w:numId="84">
    <w:abstractNumId w:val="75"/>
  </w:num>
  <w:num w:numId="85">
    <w:abstractNumId w:val="93"/>
  </w:num>
  <w:num w:numId="86">
    <w:abstractNumId w:val="16"/>
  </w:num>
  <w:num w:numId="87">
    <w:abstractNumId w:val="38"/>
  </w:num>
  <w:num w:numId="88">
    <w:abstractNumId w:val="26"/>
  </w:num>
  <w:num w:numId="89">
    <w:abstractNumId w:val="85"/>
  </w:num>
  <w:num w:numId="90">
    <w:abstractNumId w:val="35"/>
  </w:num>
  <w:num w:numId="91">
    <w:abstractNumId w:val="84"/>
  </w:num>
  <w:num w:numId="92">
    <w:abstractNumId w:val="44"/>
  </w:num>
  <w:num w:numId="93">
    <w:abstractNumId w:val="20"/>
  </w:num>
  <w:num w:numId="94">
    <w:abstractNumId w:val="5"/>
  </w:num>
  <w:num w:numId="95">
    <w:abstractNumId w:val="77"/>
  </w:num>
  <w:num w:numId="96">
    <w:abstractNumId w:val="25"/>
  </w:num>
  <w:num w:numId="97">
    <w:abstractNumId w:val="6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BB1"/>
    <w:rsid w:val="001B5169"/>
    <w:rsid w:val="004B005D"/>
    <w:rsid w:val="00D1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C80DA-B01D-4FFE-A9C2-C98BF498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3BB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13B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28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1384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2025-12-10T06:33:00Z</dcterms:created>
  <dcterms:modified xsi:type="dcterms:W3CDTF">2025-12-10T07:13:00Z</dcterms:modified>
</cp:coreProperties>
</file>